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8A" w:rsidRPr="007D15BF" w:rsidRDefault="007D15BF">
      <w:pPr>
        <w:rPr>
          <w:sz w:val="24"/>
        </w:rPr>
      </w:pPr>
      <w:r>
        <w:rPr>
          <w:sz w:val="24"/>
        </w:rPr>
        <w:t>Mỗi nút củ</w:t>
      </w:r>
      <w:r w:rsidR="00CD5FAB">
        <w:rPr>
          <w:sz w:val="24"/>
        </w:rPr>
        <w:t xml:space="preserve">a </w:t>
      </w:r>
      <w:r>
        <w:rPr>
          <w:sz w:val="24"/>
        </w:rPr>
        <w:t>IT sẽ lưu hai trường : ans (Giá trị lớn nhất)  và id (Vị trí của giá trị lớn nhất).</w:t>
      </w:r>
      <w:r w:rsidR="00CD5FAB">
        <w:rPr>
          <w:sz w:val="24"/>
        </w:rPr>
        <w:t xml:space="preserve"> Tất nhiên trong bài này ta phải sử dụng hàm Hợp_nhất_hai_nút như những bài sử dụng IT trước. </w:t>
      </w:r>
      <w:r w:rsidR="000757E9">
        <w:rPr>
          <w:sz w:val="24"/>
        </w:rPr>
        <w:t>Rất đơn giản hàm này trả về nút nào nếu nút đó có trường ans lớn nhất trong hai nút.</w:t>
      </w:r>
      <w:r w:rsidR="0017282E">
        <w:rPr>
          <w:sz w:val="24"/>
        </w:rPr>
        <w:t xml:space="preserve"> Lưu ý một đoạn nào nằm ngoài đoạn cần xét thì hàm trả về giá trị 0 cho cả hai trường.</w:t>
      </w:r>
      <w:bookmarkStart w:id="0" w:name="_GoBack"/>
      <w:bookmarkEnd w:id="0"/>
    </w:p>
    <w:sectPr w:rsidR="002E498A" w:rsidRPr="007D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40"/>
    <w:rsid w:val="00034B40"/>
    <w:rsid w:val="000757E9"/>
    <w:rsid w:val="0017282E"/>
    <w:rsid w:val="002E498A"/>
    <w:rsid w:val="007D15BF"/>
    <w:rsid w:val="00C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2015-10-15T14:04:00Z</dcterms:created>
  <dcterms:modified xsi:type="dcterms:W3CDTF">2015-10-15T14:21:00Z</dcterms:modified>
</cp:coreProperties>
</file>