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B58" w:rsidRPr="00F13E6B" w:rsidRDefault="00F13E6B">
      <w:bookmarkStart w:id="0" w:name="_GoBack"/>
      <w:r w:rsidRPr="00F13E6B">
        <w:rPr>
          <w:rFonts w:ascii="Calibri" w:hAnsi="Calibri" w:cs="Calibri"/>
          <w:shd w:val="clear" w:color="auto" w:fill="FFFFFF"/>
        </w:rPr>
        <w:t>Dùng thuật toán tìm kiếm nhị phân (Binary Search), với F[i] là vị trí của số hạng nhỏ nhất của các dãy con tăng có độ dài là i. Tại mỗi bước, nếu A[i] lớn hơn phần tử lớn nhất trong dãy con tăng dài nhất hiện thời thì bổ sung A[i] vào cuối dãy, nếu không thì dùng hàm Search (hàm tìm kiếm nhị phân) tìm kiếm vị trí thích hợp để đặt A[i] vào nhằm đảm bảo rằng tại mỗi vị trí i sẽ có một phần tử nhỏ nhất là đuôi của dãy con tăng có độ dài i.</w:t>
      </w:r>
      <w:bookmarkEnd w:id="0"/>
      <w:r w:rsidRPr="00F13E6B">
        <w:rPr>
          <w:rFonts w:ascii="Calibri" w:hAnsi="Calibri" w:cs="Calibri"/>
          <w:color w:val="333333"/>
          <w:shd w:val="clear" w:color="auto" w:fill="FFFFFF"/>
        </w:rPr>
        <w:br/>
      </w:r>
    </w:p>
    <w:sectPr w:rsidR="00FB0B58" w:rsidRPr="00F13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E0E"/>
    <w:rsid w:val="00892E0E"/>
    <w:rsid w:val="00F13E6B"/>
    <w:rsid w:val="00FB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2015-08-23T06:03:00Z</dcterms:created>
  <dcterms:modified xsi:type="dcterms:W3CDTF">2015-08-23T06:03:00Z</dcterms:modified>
</cp:coreProperties>
</file>