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91A" w:rsidRDefault="00DA1027">
      <w:r>
        <w:t>Để thuận tiện ta giữ lại độ dài ban đầu của 2 xâu Sb, Se. Điều chỉnh 2 xâu sao cho độ dài bằng nhau rồi mới tiến hành xử lí.</w:t>
      </w:r>
      <w:r w:rsidR="00BD2F4F">
        <w:t xml:space="preserve"> Trong khi hai xâu khác nhau ta tiến hành xóa kí tự đầu của xâu Sb và kí tự cuối của xâu Se. Khi hai xâu bằng nhau thì kết quả chính bằng Độ_dài_ban_đầu(Sb) + </w:t>
      </w:r>
      <w:r w:rsidR="00BD2F4F">
        <w:t>Độ_dài_ban_đầu(S</w:t>
      </w:r>
      <w:r w:rsidR="00BD2F4F">
        <w:t>e</w:t>
      </w:r>
      <w:r w:rsidR="00BD2F4F">
        <w:t>)</w:t>
      </w:r>
      <w:r w:rsidR="00BD2F4F">
        <w:t xml:space="preserve"> – Độ_dài_sau_khi_xử_lí(Sb hoặc Se).</w:t>
      </w:r>
      <w:bookmarkStart w:id="0" w:name="_GoBack"/>
      <w:bookmarkEnd w:id="0"/>
    </w:p>
    <w:sectPr w:rsidR="0008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62A"/>
    <w:rsid w:val="0008391A"/>
    <w:rsid w:val="00BD2F4F"/>
    <w:rsid w:val="00DA1027"/>
    <w:rsid w:val="00FD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3</cp:revision>
  <dcterms:created xsi:type="dcterms:W3CDTF">2015-08-31T01:28:00Z</dcterms:created>
  <dcterms:modified xsi:type="dcterms:W3CDTF">2015-08-31T01:32:00Z</dcterms:modified>
</cp:coreProperties>
</file>