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A3" w:rsidRPr="00382CEF" w:rsidRDefault="00DB1E33">
      <w:pPr>
        <w:rPr>
          <w:sz w:val="24"/>
        </w:rPr>
      </w:pPr>
      <w:r w:rsidRPr="00382CEF">
        <w:rPr>
          <w:rFonts w:ascii="Calibri" w:hAnsi="Calibri"/>
          <w:sz w:val="24"/>
        </w:rPr>
        <w:t>Sắp xếp tăng dần theo thời gian (bắt đầu hoặc kết thúc gì cũng được). Gọi F[i] là tổng thời gian lớn nhất mà hội trường được sử dụng khi có yêu cầu i. Ta có công thức truy hồi  : F[i] = Max(F[j] + C[i]) với 1 ≤ j ≤ i</w:t>
      </w:r>
      <w:r w:rsidR="004C0DFB">
        <w:rPr>
          <w:rFonts w:ascii="Calibri" w:hAnsi="Calibri"/>
          <w:sz w:val="24"/>
        </w:rPr>
        <w:t xml:space="preserve"> </w:t>
      </w:r>
      <w:r w:rsidRPr="00382CEF">
        <w:rPr>
          <w:rFonts w:ascii="Calibri" w:hAnsi="Calibri"/>
          <w:sz w:val="24"/>
        </w:rPr>
        <w:t>-</w:t>
      </w:r>
      <w:r w:rsidR="004C0DFB">
        <w:rPr>
          <w:rFonts w:ascii="Calibri" w:hAnsi="Calibri"/>
          <w:sz w:val="24"/>
        </w:rPr>
        <w:t xml:space="preserve"> </w:t>
      </w:r>
      <w:bookmarkStart w:id="0" w:name="_GoBack"/>
      <w:bookmarkEnd w:id="0"/>
      <w:r w:rsidRPr="00382CEF">
        <w:rPr>
          <w:rFonts w:ascii="Calibri" w:hAnsi="Calibri"/>
          <w:sz w:val="24"/>
        </w:rPr>
        <w:t>1. Ta luôn gán F[i] = C[i] trước tiên làm cở sở quy hoạch động. Sau mỗi bước tính ta luôn cập nhật giá trị lớn nhất.</w:t>
      </w:r>
    </w:p>
    <w:sectPr w:rsidR="003E67A3" w:rsidRPr="0038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63"/>
    <w:rsid w:val="00187D63"/>
    <w:rsid w:val="00382CEF"/>
    <w:rsid w:val="003E67A3"/>
    <w:rsid w:val="004C0DFB"/>
    <w:rsid w:val="00D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2015-08-23T06:30:00Z</dcterms:created>
  <dcterms:modified xsi:type="dcterms:W3CDTF">2015-09-16T14:30:00Z</dcterms:modified>
</cp:coreProperties>
</file>