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8C" w:rsidRPr="00001BC8" w:rsidRDefault="00001BC8">
      <w:pPr>
        <w:rPr>
          <w:sz w:val="24"/>
        </w:rPr>
      </w:pPr>
      <w:r>
        <w:rPr>
          <w:sz w:val="24"/>
        </w:rPr>
        <w:t>Sắp xếp các kí tự trong xâu S tăng dần theo thứ tự bảng chữ cái Alphabet.</w:t>
      </w:r>
      <w:r w:rsidR="008133E3">
        <w:rPr>
          <w:sz w:val="24"/>
        </w:rPr>
        <w:t xml:space="preserve"> Quay lui liệt kê các hoán vị củ</w:t>
      </w:r>
      <w:r w:rsidR="00DB4AE5">
        <w:rPr>
          <w:sz w:val="24"/>
        </w:rPr>
        <w:t xml:space="preserve">a xâu S, với mỗi hoán vị mới sinh ra kiểm tra xem có trùng </w:t>
      </w:r>
      <w:r w:rsidR="00D71430">
        <w:rPr>
          <w:sz w:val="24"/>
        </w:rPr>
        <w:t>với xâu vừa viết ra hay không.</w:t>
      </w:r>
      <w:r w:rsidR="00F058FC">
        <w:rPr>
          <w:sz w:val="24"/>
        </w:rPr>
        <w:t xml:space="preserve"> </w:t>
      </w:r>
      <w:r w:rsidR="00341ECF">
        <w:rPr>
          <w:sz w:val="24"/>
        </w:rPr>
        <w:t>Để giảm độ phức tạp ta có công thức tính số hoán vị không lặp = Length(S)! div Count[ch]! (Với ch là số lần xuất hiện của ký tự ch trong xâu</w:t>
      </w:r>
      <w:bookmarkStart w:id="0" w:name="_GoBack"/>
      <w:bookmarkEnd w:id="0"/>
      <w:r w:rsidR="00341ECF">
        <w:rPr>
          <w:sz w:val="24"/>
        </w:rPr>
        <w:t>).</w:t>
      </w:r>
    </w:p>
    <w:sectPr w:rsidR="0032118C" w:rsidRPr="0000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0A"/>
    <w:rsid w:val="00001BC8"/>
    <w:rsid w:val="0032118C"/>
    <w:rsid w:val="00341ECF"/>
    <w:rsid w:val="00663A0A"/>
    <w:rsid w:val="008133E3"/>
    <w:rsid w:val="00D71430"/>
    <w:rsid w:val="00DB4AE5"/>
    <w:rsid w:val="00F0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10</cp:revision>
  <dcterms:created xsi:type="dcterms:W3CDTF">2015-11-30T10:02:00Z</dcterms:created>
  <dcterms:modified xsi:type="dcterms:W3CDTF">2015-11-30T10:08:00Z</dcterms:modified>
</cp:coreProperties>
</file>