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DF" w:rsidRPr="009206FF" w:rsidRDefault="00D07EDF" w:rsidP="00D07ED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bookmarkStart w:id="0" w:name="_GoBack"/>
      <w:r w:rsidRPr="009206FF">
        <w:rPr>
          <w:rFonts w:asciiTheme="minorHAnsi" w:hAnsiTheme="minorHAnsi" w:cstheme="minorHAnsi"/>
          <w:color w:val="1D1B11"/>
        </w:rPr>
        <w:t>DFS từ đỉnh 1 xuống, gọi F[u] là kích thước cây con gốc u, khi duyệt xong u, nếu F[u] &gt;= k thì ta quyết định chọn và bắt u, tức là gán F[u] = 0. Có thể tham lam được như vậy là vì tới u, ta có vài sự lựa chọn để triệt phá đầu não từ u bằng cách chọn u hoặc chọn một hoặc một số đàn em của u, chắc chắn một điều là chọn u là có thể triệt phá toàn bộ vì đàn em của u toàn bộ bị triệt phá do cách tính, đồng thời dễ thấy triệt u sẽ lợi hơn nhiều cho những đàn anh ở phía trên.</w:t>
      </w:r>
    </w:p>
    <w:bookmarkEnd w:id="0"/>
    <w:p w:rsidR="003D43A7" w:rsidRDefault="003D43A7"/>
    <w:sectPr w:rsidR="003D4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8E"/>
    <w:rsid w:val="003D43A7"/>
    <w:rsid w:val="009206FF"/>
    <w:rsid w:val="00D07EDF"/>
    <w:rsid w:val="00E0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Nguyen Le Quang Duy</cp:lastModifiedBy>
  <cp:revision>3</cp:revision>
  <dcterms:created xsi:type="dcterms:W3CDTF">2015-08-25T14:24:00Z</dcterms:created>
  <dcterms:modified xsi:type="dcterms:W3CDTF">2015-08-25T14:26:00Z</dcterms:modified>
</cp:coreProperties>
</file>