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74D47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191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1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6" w:history="1">
            <w:r w:rsidR="00074D47" w:rsidRPr="00FA36AC">
              <w:rPr>
                <w:rStyle w:val="Hyperlink"/>
                <w:noProof/>
              </w:rPr>
              <w:t>1.2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7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_Toc172711917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8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_Toc172711918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9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_Toc172711919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0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1.2.4 Description textuelles des requêtes de consultation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_Toc172711920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4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1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1.2.5 Dictionnaire de données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_Toc172711921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7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2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1.2.6 Description textuelles des associations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_Toc172711922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8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3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1.2.7 Définition du Modèle Entité-Association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_Toc172711923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1.2.8 Définition du schéma de type à partir du modèle conceptuel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E61B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6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0" w:name="_Toc172711914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0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1" w:name="_Toc172711915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1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2" w:name="_Toc172711916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2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3" w:name="_Toc172711917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3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AF7EE2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4" w:name="_Toc172711918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4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E35D4F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2711919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5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gale `</w:t>
      </w:r>
      <w:proofErr w:type="spellStart"/>
      <w:proofErr w:type="gramStart"/>
      <w:r>
        <w:rPr>
          <w:rFonts w:ascii="CMR12" w:hAnsi="CMR12"/>
          <w:color w:val="000000"/>
          <w:sz w:val="24"/>
          <w:szCs w:val="24"/>
          <w:lang w:val="fr-FR"/>
        </w:rPr>
        <w:t>a</w:t>
      </w:r>
      <w:proofErr w:type="spellEnd"/>
      <w:proofErr w:type="gramEnd"/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table PRESCRIPTION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o`u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PRESCRIPTION est ´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egale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`a la date du 5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f´evrier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F00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 supprime tous les rendez-vous des patients dont l’adresse e-mail est ’thomas.leclerc@email.com’.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5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6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4B2BD5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271192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6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CONSULTATION, ce qui signifie qu’elle retournera toutes les lignes de cette table.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EXAMEN. Chaque groupe dans le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r´esultat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final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repr´esente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une valeur unique de DETAILS EXAMEN, et le nombre de lignes dans chaque groupe est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renvoy´e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EXAMEN, et les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dans l’ordre c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roissant </w:t>
      </w:r>
      <w:proofErr w:type="spellStart"/>
      <w:r>
        <w:rPr>
          <w:rFonts w:ascii="CMR12" w:hAnsi="CMR12"/>
          <w:color w:val="000000"/>
          <w:sz w:val="24"/>
          <w:szCs w:val="24"/>
          <w:lang w:val="fr-FR"/>
        </w:rPr>
        <w:t>bas´e</w:t>
      </w:r>
      <w:proofErr w:type="spellEnd"/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ette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renvoie le nombre total de factures, la somme totale des montants de toutes les factures pour chaque patient,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par ID </w:t>
      </w:r>
      <w:proofErr w:type="gramStart"/>
      <w:r w:rsidRPr="000F42E2">
        <w:rPr>
          <w:rFonts w:ascii="CMR12" w:hAnsi="CMR12"/>
          <w:color w:val="000000"/>
          <w:sz w:val="24"/>
          <w:szCs w:val="24"/>
          <w:lang w:val="fr-FR"/>
        </w:rPr>
        <w:t>PATIENT ,</w:t>
      </w:r>
      <w:proofErr w:type="gram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et les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jointes avec les informations des patients correspondants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sur les consultations et les patients dans une seule table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factures, jointes avec les informations des patients correspondants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sur les factures et les patients dans une seule table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Cette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jointes avec les informations des patients correspondants, et les ordonne par date de consultation croissante. Cela permet d’obtenir une liste de consultations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`a leurs patients,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par date de consultation.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et la somme des montants totaux de ses factures,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et e-mail, et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puis par e-mail. Cela permet d’obtenir une vue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 avec leurs adresses e-mail correspondantes.</w:t>
      </w:r>
    </w:p>
    <w:p w:rsidR="000152E2" w:rsidRPr="0074572D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 et des patients, incluant tous les patients et seulement les consultations qui leur sont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consultations sans patients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CC1CB3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gramStart"/>
      <w:r w:rsidRPr="00CC1CB3">
        <w:rPr>
          <w:rFonts w:ascii="CMR12" w:hAnsi="CMR12"/>
          <w:color w:val="000000"/>
          <w:sz w:val="24"/>
          <w:szCs w:val="24"/>
          <w:lang w:val="fr-FR"/>
        </w:rPr>
        <w:t>cette</w:t>
      </w:r>
      <w:proofErr w:type="gram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factures, des patients et des consultations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sa consultation correspondante via la jointure avec la table ”CONSULTATION”.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 Les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sont ensuite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la somme des montants totaux de ses factures, ainsi que les dates de la facture et de la consultation correspondantes,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patient, adresse e-mail, date de facture et date de consultation, et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dans cet ordre. Cela permet d’obtenir une vue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patient, avec les d´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etails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factures et des consultations.</w:t>
      </w:r>
    </w:p>
    <w:p w:rsidR="00E60D6B" w:rsidRPr="000B13CC" w:rsidRDefault="000152E2" w:rsidP="00E60D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examens et des patients,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et chaque consultation est ´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egalement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correspondant. Les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patients pour lesquels il n’y a pas de consultation correspondante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21300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271192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7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721300" w:rsidTr="0086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478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5376C5" w:rsidRPr="00FC42D6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376C5" w:rsidRDefault="005376C5" w:rsidP="005376C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71E1">
              <w:rPr>
                <w:lang w:val="fr-FR"/>
              </w:rPr>
              <w:t>ONSULTATION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3C2F3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Description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3C2F3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Enregistre les </w:t>
            </w:r>
            <w:r w:rsidR="007D46B7">
              <w:rPr>
                <w:lang w:val="fr-FR"/>
              </w:rPr>
              <w:t>détails</w:t>
            </w:r>
            <w:r>
              <w:rPr>
                <w:lang w:val="fr-FR"/>
              </w:rPr>
              <w:t xml:space="preserve"> </w:t>
            </w:r>
            <w:r w:rsidR="007D46B7">
              <w:rPr>
                <w:lang w:val="fr-FR"/>
              </w:rPr>
              <w:t>d’une</w:t>
            </w:r>
            <w:r>
              <w:rPr>
                <w:lang w:val="fr-FR"/>
              </w:rPr>
              <w:t xml:space="preserve"> consultation </w:t>
            </w:r>
            <w:r w:rsidR="007D46B7">
              <w:rPr>
                <w:lang w:val="fr-FR"/>
              </w:rPr>
              <w:t>médicale</w:t>
            </w:r>
          </w:p>
        </w:tc>
      </w:tr>
      <w:tr w:rsidR="005376C5" w:rsidTr="00672EF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Pr="00F5264C" w:rsidRDefault="002E5CEF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 xml:space="preserve">Format de </w:t>
            </w:r>
            <w:r w:rsidR="00093402" w:rsidRPr="00F5264C">
              <w:rPr>
                <w:b/>
                <w:lang w:val="fr-FR"/>
              </w:rPr>
              <w:t>données</w:t>
            </w: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Default="005376C5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2E5CEF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Type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Pr="00F5264C" w:rsidRDefault="002E5CEF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Identifiant</w:t>
            </w: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Default="005376C5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09340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Contraintes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C471E1">
              <w:rPr>
                <w:lang w:val="fr-FR"/>
              </w:rPr>
              <w:t>XAMEN</w:t>
            </w:r>
          </w:p>
        </w:tc>
        <w:tc>
          <w:tcPr>
            <w:tcW w:w="4788" w:type="dxa"/>
            <w:gridSpan w:val="2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="00C471E1">
              <w:rPr>
                <w:lang w:val="fr-FR"/>
              </w:rPr>
              <w:t>ACTURE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C471E1">
              <w:rPr>
                <w:lang w:val="fr-FR"/>
              </w:rPr>
              <w:t>EDECIN</w:t>
            </w:r>
          </w:p>
        </w:tc>
        <w:tc>
          <w:tcPr>
            <w:tcW w:w="4788" w:type="dxa"/>
            <w:gridSpan w:val="2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C471E1">
              <w:rPr>
                <w:lang w:val="fr-FR"/>
              </w:rPr>
              <w:t>ATIENT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960CA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0CA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C471E1">
              <w:rPr>
                <w:lang w:val="fr-FR"/>
              </w:rPr>
              <w:t>RESCRIPTION</w:t>
            </w:r>
          </w:p>
        </w:tc>
        <w:tc>
          <w:tcPr>
            <w:tcW w:w="4788" w:type="dxa"/>
            <w:gridSpan w:val="2"/>
          </w:tcPr>
          <w:p w:rsidR="002960CA" w:rsidRDefault="002960CA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960CA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C471E1">
              <w:rPr>
                <w:lang w:val="fr-FR"/>
              </w:rPr>
              <w:t>ENDEZ_VOUS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42D6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2D6" w:rsidRDefault="00FC42D6" w:rsidP="00721300">
            <w:pPr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4788" w:type="dxa"/>
            <w:gridSpan w:val="2"/>
          </w:tcPr>
          <w:p w:rsidR="00FC42D6" w:rsidRDefault="00FC42D6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42D6" w:rsidTr="009F1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C42D6" w:rsidRDefault="00FC42D6" w:rsidP="00721300">
            <w:pPr>
              <w:rPr>
                <w:lang w:val="fr-FR"/>
              </w:rPr>
            </w:pPr>
            <w:r>
              <w:rPr>
                <w:lang w:val="fr-FR"/>
              </w:rPr>
              <w:t>CV</w:t>
            </w:r>
            <w:bookmarkStart w:id="8" w:name="_GoBack"/>
            <w:bookmarkEnd w:id="8"/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FC42D6" w:rsidRDefault="00FC42D6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721300" w:rsidRPr="00721300" w:rsidRDefault="00721300" w:rsidP="00721300">
      <w:pPr>
        <w:rPr>
          <w:lang w:val="fr-FR"/>
        </w:rPr>
      </w:pPr>
    </w:p>
    <w:p w:rsidR="00D9797C" w:rsidRDefault="00CE5FF8" w:rsidP="00784829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2711922"/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9"/>
    </w:p>
    <w:p w:rsidR="00784829" w:rsidRDefault="00784829" w:rsidP="00784829">
      <w:pPr>
        <w:rPr>
          <w:lang w:val="fr-FR"/>
        </w:rPr>
      </w:pPr>
    </w:p>
    <w:p w:rsidR="00784829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ED2128" w:rsidRDefault="00ED2128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</w:p>
    <w:p w:rsidR="00784829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2C7BAC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Rendez-vous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est pris par un patient avec un m´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Pr="00627F57" w:rsidRDefault="00267488" w:rsidP="006A1A4C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2711923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1.2.7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10"/>
    </w:p>
    <w:p w:rsidR="00BE2305" w:rsidRPr="00627F57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1" w:name="_Toc172711924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1.2.8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1"/>
    </w:p>
    <w:p w:rsidR="00293D02" w:rsidRPr="00627F57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12" w:name="_Toc172711925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1.2.9 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2711926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Pr="00627F57" w:rsidRDefault="00486D6C">
      <w:pPr>
        <w:rPr>
          <w:rStyle w:val="fontstyle01"/>
          <w:lang w:val="fr-FR"/>
        </w:rPr>
      </w:pPr>
    </w:p>
    <w:sectPr w:rsidR="00486D6C" w:rsidRPr="00627F57" w:rsidSect="00C32EE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D9" w:rsidRDefault="00E61BD9" w:rsidP="00C32EEC">
      <w:pPr>
        <w:spacing w:after="0" w:line="240" w:lineRule="auto"/>
      </w:pPr>
      <w:r>
        <w:separator/>
      </w:r>
    </w:p>
  </w:endnote>
  <w:endnote w:type="continuationSeparator" w:id="0">
    <w:p w:rsidR="00E61BD9" w:rsidRDefault="00E61BD9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A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D9" w:rsidRDefault="00E61BD9" w:rsidP="00C32EEC">
      <w:pPr>
        <w:spacing w:after="0" w:line="240" w:lineRule="auto"/>
      </w:pPr>
      <w:r>
        <w:separator/>
      </w:r>
    </w:p>
  </w:footnote>
  <w:footnote w:type="continuationSeparator" w:id="0">
    <w:p w:rsidR="00E61BD9" w:rsidRDefault="00E61BD9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4417D4"/>
    <w:multiLevelType w:val="hybridMultilevel"/>
    <w:tmpl w:val="A6BE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5530E9D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F110D"/>
    <w:multiLevelType w:val="hybridMultilevel"/>
    <w:tmpl w:val="AEDE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03C2F"/>
    <w:multiLevelType w:val="hybridMultilevel"/>
    <w:tmpl w:val="4CA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2B6CAF"/>
    <w:multiLevelType w:val="hybridMultilevel"/>
    <w:tmpl w:val="7BC4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04BAD"/>
    <w:multiLevelType w:val="hybridMultilevel"/>
    <w:tmpl w:val="0360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8"/>
  </w:num>
  <w:num w:numId="5">
    <w:abstractNumId w:val="17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13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647DB"/>
    <w:rsid w:val="00066988"/>
    <w:rsid w:val="00074D47"/>
    <w:rsid w:val="00093402"/>
    <w:rsid w:val="000B13CC"/>
    <w:rsid w:val="000B2519"/>
    <w:rsid w:val="000B3043"/>
    <w:rsid w:val="000C6959"/>
    <w:rsid w:val="000F42E2"/>
    <w:rsid w:val="000F726C"/>
    <w:rsid w:val="00111A9C"/>
    <w:rsid w:val="001124B2"/>
    <w:rsid w:val="00127F15"/>
    <w:rsid w:val="0013386E"/>
    <w:rsid w:val="00143AE4"/>
    <w:rsid w:val="001530FC"/>
    <w:rsid w:val="001600CD"/>
    <w:rsid w:val="001A577B"/>
    <w:rsid w:val="001C7675"/>
    <w:rsid w:val="001D030D"/>
    <w:rsid w:val="00225C24"/>
    <w:rsid w:val="00267488"/>
    <w:rsid w:val="0027604B"/>
    <w:rsid w:val="00293D02"/>
    <w:rsid w:val="002960CA"/>
    <w:rsid w:val="002A69E4"/>
    <w:rsid w:val="002C0C5E"/>
    <w:rsid w:val="002C54FA"/>
    <w:rsid w:val="002C7BAC"/>
    <w:rsid w:val="002D6576"/>
    <w:rsid w:val="002E37B8"/>
    <w:rsid w:val="002E5CEF"/>
    <w:rsid w:val="002F314D"/>
    <w:rsid w:val="00312B1E"/>
    <w:rsid w:val="00333D2E"/>
    <w:rsid w:val="00343F6F"/>
    <w:rsid w:val="003465B7"/>
    <w:rsid w:val="003566E0"/>
    <w:rsid w:val="00362836"/>
    <w:rsid w:val="00371EC8"/>
    <w:rsid w:val="003A57E3"/>
    <w:rsid w:val="003B34DC"/>
    <w:rsid w:val="003C2F32"/>
    <w:rsid w:val="003E5F1D"/>
    <w:rsid w:val="00413170"/>
    <w:rsid w:val="00430ADB"/>
    <w:rsid w:val="00473959"/>
    <w:rsid w:val="00486D6C"/>
    <w:rsid w:val="00490426"/>
    <w:rsid w:val="004A0391"/>
    <w:rsid w:val="004B2BD5"/>
    <w:rsid w:val="004B39F8"/>
    <w:rsid w:val="00500D1B"/>
    <w:rsid w:val="00502D0E"/>
    <w:rsid w:val="005376C5"/>
    <w:rsid w:val="00546CD9"/>
    <w:rsid w:val="00556CEE"/>
    <w:rsid w:val="005668D7"/>
    <w:rsid w:val="00573701"/>
    <w:rsid w:val="0058537D"/>
    <w:rsid w:val="00585766"/>
    <w:rsid w:val="00594A08"/>
    <w:rsid w:val="005B306D"/>
    <w:rsid w:val="005E16A8"/>
    <w:rsid w:val="0060345B"/>
    <w:rsid w:val="006149D1"/>
    <w:rsid w:val="00627F57"/>
    <w:rsid w:val="00672EF5"/>
    <w:rsid w:val="00681F99"/>
    <w:rsid w:val="006A02E7"/>
    <w:rsid w:val="006A1A4C"/>
    <w:rsid w:val="006F00BD"/>
    <w:rsid w:val="00721300"/>
    <w:rsid w:val="00721792"/>
    <w:rsid w:val="0074572D"/>
    <w:rsid w:val="0076164E"/>
    <w:rsid w:val="00763053"/>
    <w:rsid w:val="007830DF"/>
    <w:rsid w:val="00784829"/>
    <w:rsid w:val="007A0F26"/>
    <w:rsid w:val="007B08CE"/>
    <w:rsid w:val="007C6DB1"/>
    <w:rsid w:val="007C7A12"/>
    <w:rsid w:val="007D46B7"/>
    <w:rsid w:val="007D73DB"/>
    <w:rsid w:val="007F1CD7"/>
    <w:rsid w:val="00800EAC"/>
    <w:rsid w:val="00802F2D"/>
    <w:rsid w:val="00822536"/>
    <w:rsid w:val="00833F3E"/>
    <w:rsid w:val="00853CD5"/>
    <w:rsid w:val="008634F1"/>
    <w:rsid w:val="00895183"/>
    <w:rsid w:val="008A0A76"/>
    <w:rsid w:val="008A1EDB"/>
    <w:rsid w:val="00962CAF"/>
    <w:rsid w:val="00964244"/>
    <w:rsid w:val="00985B23"/>
    <w:rsid w:val="009B29CD"/>
    <w:rsid w:val="009C28AF"/>
    <w:rsid w:val="009D0135"/>
    <w:rsid w:val="009D4CE5"/>
    <w:rsid w:val="009F1F05"/>
    <w:rsid w:val="00A44C88"/>
    <w:rsid w:val="00A979C2"/>
    <w:rsid w:val="00AA63FE"/>
    <w:rsid w:val="00AC7901"/>
    <w:rsid w:val="00AE7595"/>
    <w:rsid w:val="00AF2E00"/>
    <w:rsid w:val="00AF7EE2"/>
    <w:rsid w:val="00B016B4"/>
    <w:rsid w:val="00B13868"/>
    <w:rsid w:val="00B32228"/>
    <w:rsid w:val="00B4407A"/>
    <w:rsid w:val="00B4452E"/>
    <w:rsid w:val="00B649CA"/>
    <w:rsid w:val="00B87037"/>
    <w:rsid w:val="00B94851"/>
    <w:rsid w:val="00BB1487"/>
    <w:rsid w:val="00BB2669"/>
    <w:rsid w:val="00BB2EC3"/>
    <w:rsid w:val="00BB44D6"/>
    <w:rsid w:val="00BB4DA8"/>
    <w:rsid w:val="00BD7E87"/>
    <w:rsid w:val="00BE2305"/>
    <w:rsid w:val="00BE496D"/>
    <w:rsid w:val="00C1791D"/>
    <w:rsid w:val="00C32EEC"/>
    <w:rsid w:val="00C471E1"/>
    <w:rsid w:val="00C646BD"/>
    <w:rsid w:val="00C76201"/>
    <w:rsid w:val="00C80660"/>
    <w:rsid w:val="00C813E2"/>
    <w:rsid w:val="00C91EAD"/>
    <w:rsid w:val="00CC1CB3"/>
    <w:rsid w:val="00CD6C20"/>
    <w:rsid w:val="00CE3C6C"/>
    <w:rsid w:val="00CE58F0"/>
    <w:rsid w:val="00CE5A62"/>
    <w:rsid w:val="00CE5FF8"/>
    <w:rsid w:val="00CE70D0"/>
    <w:rsid w:val="00D20D2B"/>
    <w:rsid w:val="00D23B36"/>
    <w:rsid w:val="00D32993"/>
    <w:rsid w:val="00D477B5"/>
    <w:rsid w:val="00D9797C"/>
    <w:rsid w:val="00DE778F"/>
    <w:rsid w:val="00DF1941"/>
    <w:rsid w:val="00E1654A"/>
    <w:rsid w:val="00E247D3"/>
    <w:rsid w:val="00E30C24"/>
    <w:rsid w:val="00E35D4F"/>
    <w:rsid w:val="00E37435"/>
    <w:rsid w:val="00E37FDF"/>
    <w:rsid w:val="00E5059E"/>
    <w:rsid w:val="00E60D6B"/>
    <w:rsid w:val="00E61BD9"/>
    <w:rsid w:val="00E6465C"/>
    <w:rsid w:val="00E82A88"/>
    <w:rsid w:val="00E967C2"/>
    <w:rsid w:val="00EA6BC5"/>
    <w:rsid w:val="00ED2128"/>
    <w:rsid w:val="00ED59BD"/>
    <w:rsid w:val="00F5264C"/>
    <w:rsid w:val="00F55675"/>
    <w:rsid w:val="00F65EEC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67D74-FCFB-4F42-A05C-3037826A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172</cp:revision>
  <cp:lastPrinted>2024-07-24T16:21:00Z</cp:lastPrinted>
  <dcterms:created xsi:type="dcterms:W3CDTF">2024-07-23T23:08:00Z</dcterms:created>
  <dcterms:modified xsi:type="dcterms:W3CDTF">2024-07-24T16:21:00Z</dcterms:modified>
</cp:coreProperties>
</file>