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1C" w:rsidRDefault="00B91B97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、目录结构</w:t>
      </w:r>
    </w:p>
    <w:p w:rsidR="0034391C" w:rsidRDefault="00B91B97">
      <w:r>
        <w:rPr>
          <w:rFonts w:hint="eastAsia"/>
        </w:rPr>
        <w:t>+</w:t>
      </w:r>
      <w:r>
        <w:rPr>
          <w:rFonts w:hint="eastAsia"/>
        </w:rPr>
        <w:t>标准规范</w:t>
      </w:r>
    </w:p>
    <w:p w:rsidR="0034391C" w:rsidRDefault="00B91B97">
      <w:r>
        <w:rPr>
          <w:rFonts w:hint="eastAsia"/>
        </w:rPr>
        <w:t>+</w:t>
      </w:r>
      <w:r>
        <w:rPr>
          <w:rFonts w:hint="eastAsia"/>
        </w:rPr>
        <w:t>技术交流</w:t>
      </w:r>
    </w:p>
    <w:p w:rsidR="0034391C" w:rsidRDefault="00B91B9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技术管理工作会议</w:t>
      </w:r>
    </w:p>
    <w:p w:rsidR="0034391C" w:rsidRDefault="00B91B97">
      <w:pPr>
        <w:ind w:firstLine="420"/>
      </w:pPr>
      <w:r>
        <w:rPr>
          <w:rFonts w:hint="eastAsia"/>
        </w:rPr>
        <w:t>+4K</w:t>
      </w:r>
      <w:r>
        <w:rPr>
          <w:rFonts w:hint="eastAsia"/>
        </w:rPr>
        <w:t>超高</w:t>
      </w:r>
      <w:proofErr w:type="gramStart"/>
      <w:r>
        <w:rPr>
          <w:rFonts w:hint="eastAsia"/>
        </w:rPr>
        <w:t>清相关</w:t>
      </w:r>
      <w:proofErr w:type="gramEnd"/>
      <w:r>
        <w:rPr>
          <w:rFonts w:hint="eastAsia"/>
        </w:rPr>
        <w:t>资料</w:t>
      </w:r>
    </w:p>
    <w:p w:rsidR="0034391C" w:rsidRDefault="00B91B97">
      <w:pPr>
        <w:ind w:firstLine="420"/>
      </w:pPr>
      <w:r>
        <w:rPr>
          <w:rFonts w:hint="eastAsia"/>
        </w:rPr>
        <w:t>+IPv6</w:t>
      </w:r>
      <w:r>
        <w:rPr>
          <w:rFonts w:hint="eastAsia"/>
        </w:rPr>
        <w:t>相关资料</w:t>
      </w:r>
    </w:p>
    <w:p w:rsidR="0034391C" w:rsidRDefault="00B91B9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媒体融合相关资料</w:t>
      </w:r>
    </w:p>
    <w:p w:rsidR="0034391C" w:rsidRDefault="00B91B97">
      <w:pPr>
        <w:ind w:firstLine="420"/>
      </w:pPr>
      <w:r>
        <w:rPr>
          <w:rFonts w:hint="eastAsia"/>
        </w:rPr>
        <w:t>+IP</w:t>
      </w:r>
      <w:proofErr w:type="gramStart"/>
      <w:r>
        <w:rPr>
          <w:rFonts w:hint="eastAsia"/>
        </w:rPr>
        <w:t>化相关</w:t>
      </w:r>
      <w:proofErr w:type="gramEnd"/>
      <w:r>
        <w:rPr>
          <w:rFonts w:hint="eastAsia"/>
        </w:rPr>
        <w:t>资料</w:t>
      </w:r>
    </w:p>
    <w:p w:rsidR="0034391C" w:rsidRDefault="00B91B9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安全播出相关资料</w:t>
      </w:r>
    </w:p>
    <w:p w:rsidR="0034391C" w:rsidRDefault="00B91B9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网络安全相关资料</w:t>
      </w:r>
    </w:p>
    <w:p w:rsidR="0034391C" w:rsidRDefault="00B91B9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会议论坛</w:t>
      </w:r>
    </w:p>
    <w:p w:rsidR="0034391C" w:rsidRDefault="00B91B97">
      <w:pPr>
        <w:ind w:left="420" w:firstLine="420"/>
      </w:pPr>
      <w:r>
        <w:rPr>
          <w:rFonts w:hint="eastAsia"/>
        </w:rPr>
        <w:t>+ITTC</w:t>
      </w:r>
    </w:p>
    <w:p w:rsidR="0034391C" w:rsidRDefault="00B91B97">
      <w:pPr>
        <w:ind w:left="840" w:firstLine="420"/>
      </w:pPr>
      <w:r>
        <w:rPr>
          <w:rFonts w:hint="eastAsia"/>
        </w:rPr>
        <w:t>+2018</w:t>
      </w:r>
    </w:p>
    <w:p w:rsidR="0034391C" w:rsidRDefault="00B91B97">
      <w:pPr>
        <w:ind w:left="420" w:firstLine="420"/>
      </w:pPr>
      <w:r>
        <w:rPr>
          <w:rFonts w:hint="eastAsia"/>
        </w:rPr>
        <w:t>+CCBN</w:t>
      </w:r>
    </w:p>
    <w:p w:rsidR="0034391C" w:rsidRDefault="00B91B97">
      <w:pPr>
        <w:ind w:left="420" w:firstLine="420"/>
      </w:pPr>
      <w:r>
        <w:rPr>
          <w:rFonts w:hint="eastAsia"/>
        </w:rPr>
        <w:t>+BIRTV</w:t>
      </w:r>
    </w:p>
    <w:p w:rsidR="0034391C" w:rsidRDefault="00B91B97">
      <w:pPr>
        <w:ind w:left="840" w:firstLine="420"/>
      </w:pPr>
      <w:r>
        <w:rPr>
          <w:rFonts w:hint="eastAsia"/>
        </w:rPr>
        <w:t>+2017</w:t>
      </w:r>
    </w:p>
    <w:p w:rsidR="0034391C" w:rsidRDefault="00B91B97">
      <w:pPr>
        <w:ind w:left="840" w:firstLine="420"/>
      </w:pPr>
      <w:r>
        <w:rPr>
          <w:rFonts w:hint="eastAsia"/>
        </w:rPr>
        <w:t>+2018</w:t>
      </w:r>
    </w:p>
    <w:p w:rsidR="0034391C" w:rsidRDefault="00B91B97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其它</w:t>
      </w:r>
    </w:p>
    <w:p w:rsidR="0034391C" w:rsidRDefault="00B91B97">
      <w:pPr>
        <w:ind w:left="420" w:firstLine="420"/>
      </w:pPr>
      <w:r>
        <w:rPr>
          <w:rFonts w:hint="eastAsia"/>
        </w:rPr>
        <w:t>+2017</w:t>
      </w:r>
    </w:p>
    <w:p w:rsidR="0034391C" w:rsidRDefault="00B91B97">
      <w:pPr>
        <w:ind w:left="420" w:firstLine="420"/>
      </w:pPr>
      <w:r>
        <w:rPr>
          <w:rFonts w:hint="eastAsia"/>
        </w:rPr>
        <w:t>+2018</w:t>
      </w:r>
    </w:p>
    <w:p w:rsidR="0034391C" w:rsidRDefault="00B91B97">
      <w:r>
        <w:rPr>
          <w:rFonts w:hint="eastAsia"/>
        </w:rPr>
        <w:t>+</w:t>
      </w:r>
      <w:r>
        <w:rPr>
          <w:rFonts w:hint="eastAsia"/>
        </w:rPr>
        <w:t>优秀论文</w:t>
      </w:r>
    </w:p>
    <w:p w:rsidR="0034391C" w:rsidRDefault="00B91B97">
      <w:pPr>
        <w:ind w:firstLine="420"/>
      </w:pPr>
      <w:r>
        <w:rPr>
          <w:rFonts w:hint="eastAsia"/>
        </w:rPr>
        <w:t>+2017</w:t>
      </w:r>
    </w:p>
    <w:p w:rsidR="0034391C" w:rsidRDefault="00B91B97">
      <w:pPr>
        <w:ind w:firstLine="420"/>
      </w:pPr>
      <w:r>
        <w:rPr>
          <w:rFonts w:hint="eastAsia"/>
        </w:rPr>
        <w:t>+2018</w:t>
      </w:r>
    </w:p>
    <w:p w:rsidR="0034391C" w:rsidRDefault="00B91B97">
      <w:r>
        <w:rPr>
          <w:rFonts w:hint="eastAsia"/>
        </w:rPr>
        <w:t>+</w:t>
      </w:r>
      <w:r>
        <w:rPr>
          <w:rFonts w:hint="eastAsia"/>
        </w:rPr>
        <w:t>项目文档</w:t>
      </w:r>
    </w:p>
    <w:p w:rsidR="0034391C" w:rsidRDefault="00B91B97">
      <w:pPr>
        <w:ind w:firstLine="420"/>
      </w:pPr>
      <w:r>
        <w:rPr>
          <w:rFonts w:hint="eastAsia"/>
        </w:rPr>
        <w:t>+2017</w:t>
      </w:r>
    </w:p>
    <w:p w:rsidR="0034391C" w:rsidRDefault="00B91B97">
      <w:pPr>
        <w:ind w:firstLine="420"/>
      </w:pPr>
      <w:r>
        <w:rPr>
          <w:rFonts w:hint="eastAsia"/>
        </w:rPr>
        <w:t>+2018</w:t>
      </w:r>
    </w:p>
    <w:p w:rsidR="0034391C" w:rsidRDefault="00B91B97">
      <w:r>
        <w:rPr>
          <w:rFonts w:hint="eastAsia"/>
        </w:rPr>
        <w:t>+</w:t>
      </w:r>
      <w:r>
        <w:rPr>
          <w:rFonts w:hint="eastAsia"/>
        </w:rPr>
        <w:t>紫金论坛专区</w:t>
      </w:r>
    </w:p>
    <w:p w:rsidR="0034391C" w:rsidRDefault="00B91B97">
      <w:pPr>
        <w:ind w:firstLine="420"/>
      </w:pPr>
      <w:r>
        <w:rPr>
          <w:rFonts w:hint="eastAsia"/>
        </w:rPr>
        <w:t>+2017</w:t>
      </w:r>
    </w:p>
    <w:p w:rsidR="0034391C" w:rsidRDefault="00B91B97">
      <w:pPr>
        <w:ind w:firstLine="420"/>
      </w:pPr>
      <w:r>
        <w:rPr>
          <w:rFonts w:hint="eastAsia"/>
        </w:rPr>
        <w:t>+2018</w:t>
      </w:r>
    </w:p>
    <w:p w:rsidR="0034391C" w:rsidRDefault="0034391C"/>
    <w:p w:rsidR="0034391C" w:rsidRDefault="00B91B97">
      <w:r>
        <w:rPr>
          <w:rFonts w:hint="eastAsia"/>
        </w:rPr>
        <w:t>2</w:t>
      </w:r>
      <w:r>
        <w:rPr>
          <w:rFonts w:hint="eastAsia"/>
        </w:rPr>
        <w:t>、后台</w:t>
      </w:r>
      <w:r>
        <w:rPr>
          <w:rFonts w:hint="eastAsia"/>
        </w:rPr>
        <w:t>pdf</w:t>
      </w:r>
      <w:r>
        <w:rPr>
          <w:rFonts w:hint="eastAsia"/>
        </w:rPr>
        <w:t>存储尽量按目录结构</w:t>
      </w:r>
    </w:p>
    <w:p w:rsidR="0034391C" w:rsidRDefault="00B91B97">
      <w:r>
        <w:rPr>
          <w:rFonts w:hint="eastAsia"/>
        </w:rPr>
        <w:t>3</w:t>
      </w:r>
      <w:r>
        <w:rPr>
          <w:rFonts w:hint="eastAsia"/>
        </w:rPr>
        <w:t>、上传文档邮件推送</w:t>
      </w:r>
    </w:p>
    <w:sectPr w:rsidR="0034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B97" w:rsidRDefault="00B91B97" w:rsidP="001B7D00">
      <w:r>
        <w:separator/>
      </w:r>
    </w:p>
  </w:endnote>
  <w:endnote w:type="continuationSeparator" w:id="0">
    <w:p w:rsidR="00B91B97" w:rsidRDefault="00B91B97" w:rsidP="001B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B97" w:rsidRDefault="00B91B97" w:rsidP="001B7D00">
      <w:r>
        <w:separator/>
      </w:r>
    </w:p>
  </w:footnote>
  <w:footnote w:type="continuationSeparator" w:id="0">
    <w:p w:rsidR="00B91B97" w:rsidRDefault="00B91B97" w:rsidP="001B7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D97C8B"/>
    <w:rsid w:val="001B7D00"/>
    <w:rsid w:val="0034391C"/>
    <w:rsid w:val="00B91B97"/>
    <w:rsid w:val="04C0157F"/>
    <w:rsid w:val="07D97C8B"/>
    <w:rsid w:val="279B65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B619B4-4C00-45A4-9861-E026E458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7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7D00"/>
    <w:rPr>
      <w:kern w:val="2"/>
      <w:sz w:val="18"/>
      <w:szCs w:val="18"/>
    </w:rPr>
  </w:style>
  <w:style w:type="paragraph" w:styleId="a5">
    <w:name w:val="footer"/>
    <w:basedOn w:val="a"/>
    <w:link w:val="a6"/>
    <w:rsid w:val="001B7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7D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BC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JSBC</dc:creator>
  <cp:lastModifiedBy>奚 晓轶</cp:lastModifiedBy>
  <cp:revision>2</cp:revision>
  <dcterms:created xsi:type="dcterms:W3CDTF">2018-06-26T01:25:00Z</dcterms:created>
  <dcterms:modified xsi:type="dcterms:W3CDTF">2018-06-26T01:25:00Z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