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B3E5" w14:textId="77777777" w:rsidR="00F02572" w:rsidRDefault="00F02572"/>
    <w:sectPr w:rsidR="00F025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E01DB" w14:textId="77777777" w:rsidR="007E2DBF" w:rsidRDefault="007E2DBF" w:rsidP="007E2DBF">
      <w:pPr>
        <w:spacing w:after="0" w:line="240" w:lineRule="auto"/>
      </w:pPr>
      <w:r>
        <w:separator/>
      </w:r>
    </w:p>
  </w:endnote>
  <w:endnote w:type="continuationSeparator" w:id="0">
    <w:p w14:paraId="28D2E597" w14:textId="77777777" w:rsidR="007E2DBF" w:rsidRDefault="007E2DBF" w:rsidP="007E2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4FE66" w14:textId="77777777" w:rsidR="007E2DBF" w:rsidRDefault="007E2D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9BE69D" wp14:editId="6BEAC7D6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71FB7F" w14:textId="77777777" w:rsidR="007E2DBF" w:rsidRPr="007E2DBF" w:rsidRDefault="007E2DBF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2DB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BE69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fill o:detectmouseclick="t"/>
              <v:textbox style="mso-fit-shape-to-text:t" inset="0,0,0,0">
                <w:txbxContent>
                  <w:p w14:paraId="0971FB7F" w14:textId="77777777" w:rsidR="007E2DBF" w:rsidRPr="007E2DBF" w:rsidRDefault="007E2DBF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E2DB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B5CE5" w14:textId="77777777" w:rsidR="007E2DBF" w:rsidRDefault="007E2D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9013C6D" wp14:editId="2F77F9C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9F21B2" w14:textId="77777777" w:rsidR="007E2DBF" w:rsidRPr="007E2DBF" w:rsidRDefault="007E2DBF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2DB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13C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fill o:detectmouseclick="t"/>
              <v:textbox style="mso-fit-shape-to-text:t" inset="0,0,0,0">
                <w:txbxContent>
                  <w:p w14:paraId="009F21B2" w14:textId="77777777" w:rsidR="007E2DBF" w:rsidRPr="007E2DBF" w:rsidRDefault="007E2DBF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E2DB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76E8" w14:textId="77777777" w:rsidR="007E2DBF" w:rsidRDefault="007E2DB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B68C35" wp14:editId="7E2D8E3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810" b="635"/>
              <wp:wrapSquare wrapText="bothSides"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B5C054" w14:textId="77777777" w:rsidR="007E2DBF" w:rsidRPr="007E2DBF" w:rsidRDefault="007E2DBF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E2DBF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B68C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fill o:detectmouseclick="t"/>
              <v:textbox style="mso-fit-shape-to-text:t" inset="0,0,0,0">
                <w:txbxContent>
                  <w:p w14:paraId="34B5C054" w14:textId="77777777" w:rsidR="007E2DBF" w:rsidRPr="007E2DBF" w:rsidRDefault="007E2DBF">
                    <w:pPr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7E2DBF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>Internal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ACC03" w14:textId="77777777" w:rsidR="007E2DBF" w:rsidRDefault="007E2DBF" w:rsidP="007E2DBF">
      <w:pPr>
        <w:spacing w:after="0" w:line="240" w:lineRule="auto"/>
      </w:pPr>
      <w:r>
        <w:separator/>
      </w:r>
    </w:p>
  </w:footnote>
  <w:footnote w:type="continuationSeparator" w:id="0">
    <w:p w14:paraId="4187A571" w14:textId="77777777" w:rsidR="007E2DBF" w:rsidRDefault="007E2DBF" w:rsidP="007E2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31CC3" w14:textId="77777777" w:rsidR="007E2DBF" w:rsidRDefault="007E2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F84CE" w14:textId="77777777" w:rsidR="007E2DBF" w:rsidRDefault="007E2D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305FA" w14:textId="77777777" w:rsidR="007E2DBF" w:rsidRDefault="007E2D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BF"/>
    <w:rsid w:val="001D0AFE"/>
    <w:rsid w:val="0021007C"/>
    <w:rsid w:val="007E2DBF"/>
    <w:rsid w:val="00A34FF4"/>
    <w:rsid w:val="00F0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037D"/>
  <w15:chartTrackingRefBased/>
  <w15:docId w15:val="{B8BFA1E9-C4F7-4316-A90C-96017100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DBF"/>
  </w:style>
  <w:style w:type="paragraph" w:styleId="Footer">
    <w:name w:val="footer"/>
    <w:basedOn w:val="Normal"/>
    <w:link w:val="FooterChar"/>
    <w:uiPriority w:val="99"/>
    <w:unhideWhenUsed/>
    <w:rsid w:val="007E2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006a9c5-d130-408c-bc8e-3b5ecdb17aa0}" enabled="1" method="Standard" siteId="{8d4b558f-7b2e-40ba-ad1f-e04d79e6265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Senciuc, Paula-Kristine (uif02499)</dc:creator>
  <cp:keywords/>
  <dc:description/>
  <cp:lastModifiedBy>Senciuc, Paula-Kristine (uif02499)</cp:lastModifiedBy>
  <cp:revision>1</cp:revision>
  <dcterms:created xsi:type="dcterms:W3CDTF">2023-06-06T21:51:00Z</dcterms:created>
  <dcterms:modified xsi:type="dcterms:W3CDTF">2023-06-06T21:52:00Z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#000000,8,Arial</vt:lpwstr>
  </property>
  <property fmtid="{D5CDD505-2E9C-101B-9397-08002B2CF9AE}" pid="4" name="ClassificationContentMarkingFooterText">
    <vt:lpwstr>Internal</vt:lpwstr>
  </property>
</Properties>
</file>