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36EF2" w14:textId="77777777" w:rsidR="00A16E24" w:rsidRPr="006A15A6" w:rsidRDefault="00A16E24">
      <w:pPr>
        <w:rPr>
          <w:sz w:val="28"/>
          <w:szCs w:val="28"/>
        </w:rPr>
      </w:pPr>
    </w:p>
    <w:tbl>
      <w:tblPr>
        <w:tblStyle w:val="TableGrid"/>
        <w:tblW w:w="8330" w:type="dxa"/>
        <w:tblLook w:val="0600" w:firstRow="0" w:lastRow="0" w:firstColumn="0" w:lastColumn="0" w:noHBand="1" w:noVBand="1"/>
      </w:tblPr>
      <w:tblGrid>
        <w:gridCol w:w="4219"/>
        <w:gridCol w:w="4111"/>
      </w:tblGrid>
      <w:tr w:rsidR="00A16E24" w:rsidRPr="006A15A6" w14:paraId="44A5C1E3" w14:textId="77777777" w:rsidTr="00A908ED">
        <w:trPr>
          <w:trHeight w:val="300"/>
        </w:trPr>
        <w:tc>
          <w:tcPr>
            <w:tcW w:w="4219" w:type="dxa"/>
          </w:tcPr>
          <w:p w14:paraId="07642331" w14:textId="5FA2D94F" w:rsidR="00A16E24" w:rsidRPr="006A15A6" w:rsidRDefault="002A553F" w:rsidP="002057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Job Code: JC_</w:t>
            </w:r>
            <w:r w:rsidR="005458DF">
              <w:rPr>
                <w:sz w:val="28"/>
                <w:szCs w:val="28"/>
              </w:rPr>
              <w:t>ENG_0</w:t>
            </w:r>
            <w:r w:rsidR="00205795">
              <w:rPr>
                <w:sz w:val="28"/>
                <w:szCs w:val="28"/>
              </w:rPr>
              <w:t>20</w:t>
            </w:r>
          </w:p>
        </w:tc>
        <w:tc>
          <w:tcPr>
            <w:tcW w:w="4111" w:type="dxa"/>
          </w:tcPr>
          <w:p w14:paraId="27A6CA25" w14:textId="7C8F4EED" w:rsidR="00A16E24" w:rsidRPr="006A15A6" w:rsidRDefault="00A16E24" w:rsidP="00205795">
            <w:pPr>
              <w:rPr>
                <w:sz w:val="28"/>
                <w:szCs w:val="28"/>
              </w:rPr>
            </w:pPr>
            <w:r w:rsidRPr="006A15A6">
              <w:rPr>
                <w:sz w:val="28"/>
                <w:szCs w:val="28"/>
              </w:rPr>
              <w:t xml:space="preserve">Job Title: </w:t>
            </w:r>
            <w:r w:rsidR="00205795">
              <w:rPr>
                <w:sz w:val="28"/>
                <w:szCs w:val="28"/>
              </w:rPr>
              <w:t>Senior UI/UX Designer –</w:t>
            </w:r>
            <w:r w:rsidR="00BA20BD">
              <w:rPr>
                <w:sz w:val="28"/>
                <w:szCs w:val="28"/>
              </w:rPr>
              <w:t xml:space="preserve"> Web</w:t>
            </w:r>
            <w:r w:rsidR="00CE0231">
              <w:rPr>
                <w:sz w:val="28"/>
                <w:szCs w:val="28"/>
              </w:rPr>
              <w:t>/Mobile</w:t>
            </w:r>
          </w:p>
        </w:tc>
      </w:tr>
      <w:tr w:rsidR="00A16E24" w:rsidRPr="006A15A6" w14:paraId="63FBD168" w14:textId="77777777" w:rsidTr="00A908ED">
        <w:trPr>
          <w:trHeight w:val="300"/>
        </w:trPr>
        <w:tc>
          <w:tcPr>
            <w:tcW w:w="4219" w:type="dxa"/>
          </w:tcPr>
          <w:p w14:paraId="260BF024" w14:textId="64F16483" w:rsidR="00A16E24" w:rsidRPr="006A15A6" w:rsidRDefault="00A16E24" w:rsidP="005C4455">
            <w:pPr>
              <w:rPr>
                <w:sz w:val="28"/>
                <w:szCs w:val="28"/>
              </w:rPr>
            </w:pPr>
            <w:r w:rsidRPr="006A15A6">
              <w:rPr>
                <w:sz w:val="28"/>
                <w:szCs w:val="28"/>
              </w:rPr>
              <w:t>Function:</w:t>
            </w:r>
            <w:r w:rsidR="00224BC2" w:rsidRPr="006A15A6">
              <w:rPr>
                <w:sz w:val="28"/>
                <w:szCs w:val="28"/>
              </w:rPr>
              <w:t xml:space="preserve"> </w:t>
            </w:r>
            <w:r w:rsidR="00195416">
              <w:rPr>
                <w:sz w:val="28"/>
                <w:szCs w:val="28"/>
              </w:rPr>
              <w:t>R&amp;D</w:t>
            </w:r>
          </w:p>
        </w:tc>
        <w:tc>
          <w:tcPr>
            <w:tcW w:w="4111" w:type="dxa"/>
          </w:tcPr>
          <w:p w14:paraId="33086447" w14:textId="77777777" w:rsidR="00A16E24" w:rsidRPr="006A15A6" w:rsidRDefault="00A16E24" w:rsidP="00A16E24">
            <w:pPr>
              <w:rPr>
                <w:sz w:val="28"/>
                <w:szCs w:val="28"/>
              </w:rPr>
            </w:pPr>
            <w:r w:rsidRPr="006A15A6">
              <w:rPr>
                <w:sz w:val="28"/>
                <w:szCs w:val="28"/>
              </w:rPr>
              <w:t>Location:</w:t>
            </w:r>
            <w:r w:rsidR="00224BC2" w:rsidRPr="006A15A6">
              <w:rPr>
                <w:sz w:val="28"/>
                <w:szCs w:val="28"/>
              </w:rPr>
              <w:t xml:space="preserve"> Bangalore</w:t>
            </w:r>
          </w:p>
        </w:tc>
      </w:tr>
      <w:tr w:rsidR="00F6630D" w:rsidRPr="006A15A6" w14:paraId="00B898DA" w14:textId="77777777" w:rsidTr="00F6630D">
        <w:trPr>
          <w:trHeight w:val="300"/>
        </w:trPr>
        <w:tc>
          <w:tcPr>
            <w:tcW w:w="8330" w:type="dxa"/>
            <w:gridSpan w:val="2"/>
          </w:tcPr>
          <w:p w14:paraId="7396F16B" w14:textId="3C719D46" w:rsidR="00F6630D" w:rsidRPr="006A15A6" w:rsidRDefault="00F6630D" w:rsidP="00F663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Number of </w:t>
            </w:r>
            <w:r w:rsidR="005B2545">
              <w:rPr>
                <w:sz w:val="28"/>
                <w:szCs w:val="28"/>
              </w:rPr>
              <w:t>Positions:</w:t>
            </w:r>
            <w:r>
              <w:rPr>
                <w:sz w:val="28"/>
                <w:szCs w:val="28"/>
              </w:rPr>
              <w:t xml:space="preserve"> </w:t>
            </w:r>
            <w:r w:rsidR="00205795">
              <w:rPr>
                <w:sz w:val="28"/>
                <w:szCs w:val="28"/>
              </w:rPr>
              <w:t>2</w:t>
            </w:r>
          </w:p>
        </w:tc>
      </w:tr>
    </w:tbl>
    <w:p w14:paraId="4E9D65E9" w14:textId="77777777" w:rsidR="00A16E24" w:rsidRPr="006A15A6" w:rsidRDefault="00A16E24" w:rsidP="00A16E24">
      <w:pPr>
        <w:rPr>
          <w:sz w:val="28"/>
          <w:szCs w:val="28"/>
        </w:rPr>
      </w:pPr>
    </w:p>
    <w:p w14:paraId="075B8167" w14:textId="77777777" w:rsidR="00A16E24" w:rsidRPr="006A15A6" w:rsidRDefault="00A16E24" w:rsidP="00A16E24">
      <w:pPr>
        <w:rPr>
          <w:b/>
          <w:sz w:val="28"/>
          <w:szCs w:val="28"/>
        </w:rPr>
      </w:pPr>
      <w:r w:rsidRPr="006A15A6">
        <w:rPr>
          <w:b/>
          <w:sz w:val="28"/>
          <w:szCs w:val="28"/>
        </w:rPr>
        <w:t xml:space="preserve">About Altiux </w:t>
      </w:r>
      <w:r w:rsidR="006A15A6">
        <w:rPr>
          <w:b/>
          <w:sz w:val="28"/>
          <w:szCs w:val="28"/>
        </w:rPr>
        <w:t>Innovations</w:t>
      </w:r>
    </w:p>
    <w:p w14:paraId="5C7FF328" w14:textId="77777777" w:rsidR="00A16E24" w:rsidRPr="006A15A6" w:rsidRDefault="00A16E24" w:rsidP="00A16E24">
      <w:pPr>
        <w:rPr>
          <w:sz w:val="28"/>
          <w:szCs w:val="28"/>
        </w:rPr>
      </w:pPr>
    </w:p>
    <w:p w14:paraId="33A01BDA" w14:textId="225C653B" w:rsidR="0027442C" w:rsidRPr="006A15A6" w:rsidRDefault="0027442C" w:rsidP="00A16E24">
      <w:pPr>
        <w:rPr>
          <w:sz w:val="28"/>
          <w:szCs w:val="28"/>
        </w:rPr>
      </w:pPr>
      <w:r w:rsidRPr="006A15A6">
        <w:rPr>
          <w:sz w:val="28"/>
          <w:szCs w:val="28"/>
        </w:rPr>
        <w:t xml:space="preserve">Altiux </w:t>
      </w:r>
      <w:r w:rsidR="006A15A6">
        <w:rPr>
          <w:sz w:val="28"/>
          <w:szCs w:val="28"/>
        </w:rPr>
        <w:t>Innovations</w:t>
      </w:r>
      <w:r w:rsidR="00E15553">
        <w:rPr>
          <w:sz w:val="28"/>
          <w:szCs w:val="28"/>
        </w:rPr>
        <w:t xml:space="preserve"> is an early-stage</w:t>
      </w:r>
      <w:r w:rsidR="005C06CD">
        <w:rPr>
          <w:sz w:val="28"/>
          <w:szCs w:val="28"/>
        </w:rPr>
        <w:t xml:space="preserve"> Bangalore-based</w:t>
      </w:r>
      <w:r w:rsidR="00E15553">
        <w:rPr>
          <w:sz w:val="28"/>
          <w:szCs w:val="28"/>
        </w:rPr>
        <w:t xml:space="preserve"> </w:t>
      </w:r>
      <w:r w:rsidR="009F219E" w:rsidRPr="006A15A6">
        <w:rPr>
          <w:sz w:val="28"/>
          <w:szCs w:val="28"/>
        </w:rPr>
        <w:t>end-to-end Product engineering</w:t>
      </w:r>
      <w:r w:rsidR="009F219E">
        <w:rPr>
          <w:sz w:val="28"/>
          <w:szCs w:val="28"/>
        </w:rPr>
        <w:t>, OPD</w:t>
      </w:r>
      <w:r w:rsidR="009F219E" w:rsidRPr="006A15A6">
        <w:rPr>
          <w:sz w:val="28"/>
          <w:szCs w:val="28"/>
        </w:rPr>
        <w:t xml:space="preserve"> and Innovation services </w:t>
      </w:r>
      <w:r w:rsidRPr="006A15A6">
        <w:rPr>
          <w:sz w:val="28"/>
          <w:szCs w:val="28"/>
        </w:rPr>
        <w:t>company f</w:t>
      </w:r>
      <w:r w:rsidR="0006516D">
        <w:rPr>
          <w:sz w:val="28"/>
          <w:szCs w:val="28"/>
        </w:rPr>
        <w:t xml:space="preserve">or Industrial, Telecom, Mobile &amp; </w:t>
      </w:r>
      <w:r w:rsidR="00E353CB">
        <w:rPr>
          <w:sz w:val="28"/>
          <w:szCs w:val="28"/>
        </w:rPr>
        <w:t xml:space="preserve">Wireless, Consumer Electronics </w:t>
      </w:r>
      <w:r w:rsidRPr="006A15A6">
        <w:rPr>
          <w:sz w:val="28"/>
          <w:szCs w:val="28"/>
        </w:rPr>
        <w:t xml:space="preserve">and Healthcare </w:t>
      </w:r>
      <w:r w:rsidR="0028451A">
        <w:rPr>
          <w:sz w:val="28"/>
          <w:szCs w:val="28"/>
        </w:rPr>
        <w:t>verticals</w:t>
      </w:r>
      <w:r w:rsidRPr="006A15A6">
        <w:rPr>
          <w:sz w:val="28"/>
          <w:szCs w:val="28"/>
        </w:rPr>
        <w:t xml:space="preserve">. We specialize in </w:t>
      </w:r>
      <w:r w:rsidR="009F219E">
        <w:rPr>
          <w:sz w:val="28"/>
          <w:szCs w:val="28"/>
        </w:rPr>
        <w:t>building next-gen products, solutions, platforms and IP in emerging technology areas including M2M,</w:t>
      </w:r>
      <w:r w:rsidR="009F219E" w:rsidRPr="006A15A6">
        <w:rPr>
          <w:sz w:val="28"/>
          <w:szCs w:val="28"/>
        </w:rPr>
        <w:t xml:space="preserve"> </w:t>
      </w:r>
      <w:r w:rsidR="00AD71EF">
        <w:rPr>
          <w:sz w:val="28"/>
          <w:szCs w:val="28"/>
        </w:rPr>
        <w:t xml:space="preserve">Engineering </w:t>
      </w:r>
      <w:r w:rsidR="009F219E" w:rsidRPr="006A15A6">
        <w:rPr>
          <w:sz w:val="28"/>
          <w:szCs w:val="28"/>
        </w:rPr>
        <w:t>Ana</w:t>
      </w:r>
      <w:r w:rsidR="009F219E">
        <w:rPr>
          <w:sz w:val="28"/>
          <w:szCs w:val="28"/>
        </w:rPr>
        <w:t>lytics, Smart Devices &amp; Cloud Media, Mobil</w:t>
      </w:r>
      <w:r w:rsidR="004B6764">
        <w:rPr>
          <w:sz w:val="28"/>
          <w:szCs w:val="28"/>
        </w:rPr>
        <w:t xml:space="preserve">ity Solutions </w:t>
      </w:r>
      <w:r w:rsidR="009F219E">
        <w:rPr>
          <w:sz w:val="28"/>
          <w:szCs w:val="28"/>
        </w:rPr>
        <w:t xml:space="preserve">and </w:t>
      </w:r>
      <w:r w:rsidR="004B6764">
        <w:rPr>
          <w:sz w:val="28"/>
          <w:szCs w:val="28"/>
        </w:rPr>
        <w:t>Industrial/</w:t>
      </w:r>
      <w:r w:rsidR="009F219E">
        <w:rPr>
          <w:sz w:val="28"/>
          <w:szCs w:val="28"/>
        </w:rPr>
        <w:t>UI/</w:t>
      </w:r>
      <w:proofErr w:type="spellStart"/>
      <w:r w:rsidR="009F219E">
        <w:rPr>
          <w:sz w:val="28"/>
          <w:szCs w:val="28"/>
        </w:rPr>
        <w:t>U</w:t>
      </w:r>
      <w:r w:rsidR="004B6764">
        <w:rPr>
          <w:sz w:val="28"/>
          <w:szCs w:val="28"/>
        </w:rPr>
        <w:t>x</w:t>
      </w:r>
      <w:proofErr w:type="spellEnd"/>
      <w:r w:rsidR="009F219E">
        <w:rPr>
          <w:sz w:val="28"/>
          <w:szCs w:val="28"/>
        </w:rPr>
        <w:t xml:space="preserve"> Design</w:t>
      </w:r>
      <w:r w:rsidRPr="006A15A6">
        <w:rPr>
          <w:sz w:val="28"/>
          <w:szCs w:val="28"/>
        </w:rPr>
        <w:t xml:space="preserve">. We aid large MNCs as well as start-ups in </w:t>
      </w:r>
      <w:r w:rsidR="00671576" w:rsidRPr="006A15A6">
        <w:rPr>
          <w:sz w:val="28"/>
          <w:szCs w:val="28"/>
        </w:rPr>
        <w:t xml:space="preserve">joint IP development, </w:t>
      </w:r>
      <w:r w:rsidRPr="006A15A6">
        <w:rPr>
          <w:sz w:val="28"/>
          <w:szCs w:val="28"/>
        </w:rPr>
        <w:t>proto</w:t>
      </w:r>
      <w:r w:rsidR="00E15553">
        <w:rPr>
          <w:sz w:val="28"/>
          <w:szCs w:val="28"/>
        </w:rPr>
        <w:t>-t</w:t>
      </w:r>
      <w:r w:rsidRPr="006A15A6">
        <w:rPr>
          <w:sz w:val="28"/>
          <w:szCs w:val="28"/>
        </w:rPr>
        <w:t xml:space="preserve">yping, </w:t>
      </w:r>
      <w:r w:rsidR="00671576" w:rsidRPr="006A15A6">
        <w:rPr>
          <w:sz w:val="28"/>
          <w:szCs w:val="28"/>
        </w:rPr>
        <w:t xml:space="preserve">New Product Introduction, </w:t>
      </w:r>
      <w:r w:rsidRPr="006A15A6">
        <w:rPr>
          <w:sz w:val="28"/>
          <w:szCs w:val="28"/>
        </w:rPr>
        <w:t>concept development,</w:t>
      </w:r>
      <w:r w:rsidR="009F219E">
        <w:rPr>
          <w:sz w:val="28"/>
          <w:szCs w:val="28"/>
        </w:rPr>
        <w:t xml:space="preserve"> art-to-part,</w:t>
      </w:r>
      <w:r w:rsidRPr="006A15A6">
        <w:rPr>
          <w:sz w:val="28"/>
          <w:szCs w:val="28"/>
        </w:rPr>
        <w:t xml:space="preserve"> </w:t>
      </w:r>
      <w:r w:rsidR="00671576" w:rsidRPr="006A15A6">
        <w:rPr>
          <w:sz w:val="28"/>
          <w:szCs w:val="28"/>
        </w:rPr>
        <w:t xml:space="preserve">validation, cost-out, product re-engineering and </w:t>
      </w:r>
      <w:r w:rsidRPr="006A15A6">
        <w:rPr>
          <w:sz w:val="28"/>
          <w:szCs w:val="28"/>
        </w:rPr>
        <w:t>emerging market</w:t>
      </w:r>
      <w:r w:rsidR="00671576" w:rsidRPr="006A15A6">
        <w:rPr>
          <w:sz w:val="28"/>
          <w:szCs w:val="28"/>
        </w:rPr>
        <w:t xml:space="preserve"> focused solutions. </w:t>
      </w:r>
    </w:p>
    <w:p w14:paraId="20593744" w14:textId="77777777" w:rsidR="00671576" w:rsidRPr="006A15A6" w:rsidRDefault="00671576" w:rsidP="00A16E24">
      <w:pPr>
        <w:rPr>
          <w:sz w:val="28"/>
          <w:szCs w:val="28"/>
        </w:rPr>
      </w:pPr>
    </w:p>
    <w:p w14:paraId="19A9E09B" w14:textId="3D414E59" w:rsidR="00224BC2" w:rsidRPr="006A15A6" w:rsidRDefault="00671576" w:rsidP="00A16E24">
      <w:pPr>
        <w:rPr>
          <w:sz w:val="28"/>
          <w:szCs w:val="28"/>
        </w:rPr>
      </w:pPr>
      <w:proofErr w:type="gramStart"/>
      <w:r w:rsidRPr="006A15A6">
        <w:rPr>
          <w:sz w:val="28"/>
          <w:szCs w:val="28"/>
        </w:rPr>
        <w:t>Altiux is founded</w:t>
      </w:r>
      <w:r w:rsidR="0028451A">
        <w:rPr>
          <w:sz w:val="28"/>
          <w:szCs w:val="28"/>
        </w:rPr>
        <w:t xml:space="preserve"> in 2013</w:t>
      </w:r>
      <w:r w:rsidRPr="006A15A6">
        <w:rPr>
          <w:sz w:val="28"/>
          <w:szCs w:val="28"/>
        </w:rPr>
        <w:t xml:space="preserve"> </w:t>
      </w:r>
      <w:r w:rsidR="00A908ED" w:rsidRPr="006A15A6">
        <w:rPr>
          <w:sz w:val="28"/>
          <w:szCs w:val="28"/>
        </w:rPr>
        <w:t>by senior</w:t>
      </w:r>
      <w:r w:rsidR="005C06CD">
        <w:rPr>
          <w:sz w:val="28"/>
          <w:szCs w:val="28"/>
        </w:rPr>
        <w:t xml:space="preserve"> leaders with several decades of</w:t>
      </w:r>
      <w:r w:rsidR="00A908ED" w:rsidRPr="006A15A6">
        <w:rPr>
          <w:sz w:val="28"/>
          <w:szCs w:val="28"/>
        </w:rPr>
        <w:t xml:space="preserve"> experience in product engineering</w:t>
      </w:r>
      <w:proofErr w:type="gramEnd"/>
      <w:r w:rsidR="00A908ED" w:rsidRPr="006A15A6">
        <w:rPr>
          <w:sz w:val="28"/>
          <w:szCs w:val="28"/>
        </w:rPr>
        <w:t xml:space="preserve"> </w:t>
      </w:r>
      <w:r w:rsidR="00ED066A">
        <w:rPr>
          <w:sz w:val="28"/>
          <w:szCs w:val="28"/>
        </w:rPr>
        <w:t>for</w:t>
      </w:r>
      <w:r w:rsidR="00A908ED" w:rsidRPr="006A15A6">
        <w:rPr>
          <w:sz w:val="28"/>
          <w:szCs w:val="28"/>
        </w:rPr>
        <w:t xml:space="preserve"> Fortune 100 MNCs and startups. Altiux is funded by </w:t>
      </w:r>
      <w:proofErr w:type="spellStart"/>
      <w:r w:rsidR="00A908ED" w:rsidRPr="006A15A6">
        <w:rPr>
          <w:sz w:val="28"/>
          <w:szCs w:val="28"/>
        </w:rPr>
        <w:t>BitChemy</w:t>
      </w:r>
      <w:proofErr w:type="spellEnd"/>
      <w:r w:rsidR="006A15A6" w:rsidRPr="006A15A6">
        <w:rPr>
          <w:sz w:val="28"/>
          <w:szCs w:val="28"/>
        </w:rPr>
        <w:t xml:space="preserve"> Ventures, technology incubation arm of a $1B group with presence across 10 countries and </w:t>
      </w:r>
      <w:proofErr w:type="gramStart"/>
      <w:r w:rsidR="006A15A6" w:rsidRPr="006A15A6">
        <w:rPr>
          <w:sz w:val="28"/>
          <w:szCs w:val="28"/>
        </w:rPr>
        <w:t>8 industry sectors.</w:t>
      </w:r>
      <w:proofErr w:type="gramEnd"/>
    </w:p>
    <w:p w14:paraId="251A56ED" w14:textId="77777777" w:rsidR="006A15A6" w:rsidRPr="006A15A6" w:rsidRDefault="006A15A6" w:rsidP="00A16E24">
      <w:pPr>
        <w:rPr>
          <w:sz w:val="28"/>
          <w:szCs w:val="28"/>
        </w:rPr>
      </w:pPr>
    </w:p>
    <w:p w14:paraId="700F3E10" w14:textId="4462F225" w:rsidR="009F526A" w:rsidRDefault="00A16E24" w:rsidP="00A16E24">
      <w:pPr>
        <w:rPr>
          <w:b/>
          <w:sz w:val="28"/>
          <w:szCs w:val="28"/>
        </w:rPr>
      </w:pPr>
      <w:r w:rsidRPr="006A15A6">
        <w:rPr>
          <w:b/>
          <w:sz w:val="28"/>
          <w:szCs w:val="28"/>
        </w:rPr>
        <w:t xml:space="preserve">Role </w:t>
      </w:r>
      <w:r w:rsidR="009F526A">
        <w:rPr>
          <w:b/>
          <w:sz w:val="28"/>
          <w:szCs w:val="28"/>
        </w:rPr>
        <w:t>Brief</w:t>
      </w:r>
      <w:r w:rsidR="006A15A6" w:rsidRPr="006A15A6">
        <w:rPr>
          <w:b/>
          <w:sz w:val="28"/>
          <w:szCs w:val="28"/>
        </w:rPr>
        <w:t xml:space="preserve"> </w:t>
      </w:r>
    </w:p>
    <w:p w14:paraId="33CFB1EF" w14:textId="77777777" w:rsidR="009F526A" w:rsidRDefault="009F526A" w:rsidP="00A16E24">
      <w:pPr>
        <w:rPr>
          <w:b/>
          <w:sz w:val="28"/>
          <w:szCs w:val="28"/>
        </w:rPr>
      </w:pPr>
    </w:p>
    <w:p w14:paraId="4B14E24E" w14:textId="65E62231" w:rsidR="009F526A" w:rsidRPr="00EF4A6D" w:rsidRDefault="00205795" w:rsidP="00A16E24">
      <w:pPr>
        <w:rPr>
          <w:rFonts w:cs="Helvetica Neue"/>
          <w:color w:val="363D41"/>
          <w:sz w:val="28"/>
          <w:szCs w:val="28"/>
        </w:rPr>
      </w:pPr>
      <w:r w:rsidRPr="00EF4A6D">
        <w:rPr>
          <w:rFonts w:cs="Helvetica Neue"/>
          <w:color w:val="363D41"/>
          <w:sz w:val="28"/>
          <w:szCs w:val="28"/>
        </w:rPr>
        <w:t xml:space="preserve">We are looking for a talented User Interface and User Experience Designers to create user-centered designs as a part of our Design </w:t>
      </w:r>
      <w:proofErr w:type="spellStart"/>
      <w:r w:rsidRPr="00EF4A6D">
        <w:rPr>
          <w:rFonts w:cs="Helvetica Neue"/>
          <w:color w:val="363D41"/>
          <w:sz w:val="28"/>
          <w:szCs w:val="28"/>
        </w:rPr>
        <w:t>CoE</w:t>
      </w:r>
      <w:proofErr w:type="spellEnd"/>
      <w:r w:rsidRPr="00EF4A6D">
        <w:rPr>
          <w:rFonts w:cs="Helvetica Neue"/>
          <w:color w:val="363D41"/>
          <w:sz w:val="28"/>
          <w:szCs w:val="28"/>
        </w:rPr>
        <w:t xml:space="preserve">. We have roles open for both web and mobile </w:t>
      </w:r>
      <w:proofErr w:type="gramStart"/>
      <w:r w:rsidRPr="00EF4A6D">
        <w:rPr>
          <w:rFonts w:cs="Helvetica Neue"/>
          <w:color w:val="363D41"/>
          <w:sz w:val="28"/>
          <w:szCs w:val="28"/>
        </w:rPr>
        <w:t xml:space="preserve">platforms </w:t>
      </w:r>
      <w:r w:rsidR="00896F45">
        <w:rPr>
          <w:rFonts w:cs="Helvetica Neue"/>
          <w:color w:val="363D41"/>
          <w:sz w:val="28"/>
          <w:szCs w:val="28"/>
        </w:rPr>
        <w:t>which</w:t>
      </w:r>
      <w:proofErr w:type="gramEnd"/>
      <w:r w:rsidR="00896F45">
        <w:rPr>
          <w:rFonts w:cs="Helvetica Neue"/>
          <w:color w:val="363D41"/>
          <w:sz w:val="28"/>
          <w:szCs w:val="28"/>
        </w:rPr>
        <w:t xml:space="preserve"> </w:t>
      </w:r>
      <w:r w:rsidRPr="00EF4A6D">
        <w:rPr>
          <w:rFonts w:cs="Helvetica Neue"/>
          <w:color w:val="363D41"/>
          <w:sz w:val="28"/>
          <w:szCs w:val="28"/>
        </w:rPr>
        <w:t xml:space="preserve">would entail working on both </w:t>
      </w:r>
      <w:proofErr w:type="spellStart"/>
      <w:r w:rsidRPr="00EF4A6D">
        <w:rPr>
          <w:rFonts w:cs="Helvetica Neue"/>
          <w:color w:val="363D41"/>
          <w:sz w:val="28"/>
          <w:szCs w:val="28"/>
        </w:rPr>
        <w:t>Altiux’s</w:t>
      </w:r>
      <w:proofErr w:type="spellEnd"/>
      <w:r w:rsidRPr="00EF4A6D">
        <w:rPr>
          <w:rFonts w:cs="Helvetica Neue"/>
          <w:color w:val="363D41"/>
          <w:sz w:val="28"/>
          <w:szCs w:val="28"/>
        </w:rPr>
        <w:t xml:space="preserve"> platforms as well as customer specific designs. The ideal candidate should have an eye for passion for clean and artful </w:t>
      </w:r>
      <w:proofErr w:type="gramStart"/>
      <w:r w:rsidRPr="00EF4A6D">
        <w:rPr>
          <w:rFonts w:cs="Helvetica Neue"/>
          <w:color w:val="363D41"/>
          <w:sz w:val="28"/>
          <w:szCs w:val="28"/>
        </w:rPr>
        <w:t>design,</w:t>
      </w:r>
      <w:proofErr w:type="gramEnd"/>
      <w:r w:rsidRPr="00EF4A6D">
        <w:rPr>
          <w:rFonts w:cs="Helvetica Neue"/>
          <w:color w:val="363D41"/>
          <w:sz w:val="28"/>
          <w:szCs w:val="28"/>
        </w:rPr>
        <w:t xml:space="preserve"> possess superior aesthetic sense and an eye for detail. </w:t>
      </w:r>
    </w:p>
    <w:p w14:paraId="4D413B6F" w14:textId="77777777" w:rsidR="00205795" w:rsidRPr="009F526A" w:rsidRDefault="00205795" w:rsidP="00A16E24">
      <w:pPr>
        <w:rPr>
          <w:sz w:val="28"/>
          <w:szCs w:val="28"/>
        </w:rPr>
      </w:pPr>
    </w:p>
    <w:p w14:paraId="7E8599E9" w14:textId="22F0488A" w:rsidR="00A16E24" w:rsidRPr="006A15A6" w:rsidRDefault="006A15A6" w:rsidP="00A16E24">
      <w:pPr>
        <w:rPr>
          <w:b/>
          <w:sz w:val="28"/>
          <w:szCs w:val="28"/>
        </w:rPr>
      </w:pPr>
      <w:r w:rsidRPr="006A15A6">
        <w:rPr>
          <w:b/>
          <w:sz w:val="28"/>
          <w:szCs w:val="28"/>
        </w:rPr>
        <w:t>Responsibilities</w:t>
      </w:r>
    </w:p>
    <w:p w14:paraId="666E7B59" w14:textId="77777777" w:rsidR="00224BC2" w:rsidRPr="006A15A6" w:rsidRDefault="00224BC2" w:rsidP="00A16E24">
      <w:pPr>
        <w:rPr>
          <w:sz w:val="28"/>
          <w:szCs w:val="28"/>
        </w:rPr>
      </w:pPr>
    </w:p>
    <w:p w14:paraId="4537201B" w14:textId="77777777" w:rsidR="00CE0231" w:rsidRPr="009C59FE" w:rsidRDefault="00205795" w:rsidP="009C59FE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40"/>
        <w:ind w:left="580"/>
        <w:rPr>
          <w:rFonts w:cs="Helvetica Neue"/>
          <w:color w:val="363D41"/>
          <w:sz w:val="28"/>
          <w:szCs w:val="28"/>
        </w:rPr>
      </w:pPr>
      <w:r w:rsidRPr="009C59FE">
        <w:rPr>
          <w:rFonts w:cs="Helvetica Neue"/>
          <w:color w:val="363D41"/>
          <w:sz w:val="28"/>
          <w:szCs w:val="28"/>
        </w:rPr>
        <w:t xml:space="preserve">Collaborate with product management and engineering to define and implement user-centered design solutions </w:t>
      </w:r>
    </w:p>
    <w:p w14:paraId="3C9CFA09" w14:textId="5DB956FE" w:rsidR="00205795" w:rsidRPr="009C59FE" w:rsidRDefault="00205795" w:rsidP="009C59FE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40"/>
        <w:ind w:left="580"/>
        <w:rPr>
          <w:rFonts w:cs="Helvetica Neue"/>
          <w:color w:val="363D41"/>
          <w:sz w:val="28"/>
          <w:szCs w:val="28"/>
        </w:rPr>
      </w:pPr>
      <w:r w:rsidRPr="009C59FE">
        <w:rPr>
          <w:rFonts w:cs="Helvetica Neue"/>
          <w:color w:val="363D41"/>
          <w:sz w:val="28"/>
          <w:szCs w:val="28"/>
        </w:rPr>
        <w:t xml:space="preserve">Create wireframes, storyboards, </w:t>
      </w:r>
      <w:proofErr w:type="spellStart"/>
      <w:r w:rsidR="00EF4A6D" w:rsidRPr="009C59FE">
        <w:rPr>
          <w:rFonts w:cs="Helvetica Neue"/>
          <w:color w:val="363D41"/>
          <w:sz w:val="28"/>
          <w:szCs w:val="28"/>
        </w:rPr>
        <w:t>Ux</w:t>
      </w:r>
      <w:proofErr w:type="spellEnd"/>
      <w:r w:rsidRPr="009C59FE">
        <w:rPr>
          <w:rFonts w:cs="Helvetica Neue"/>
          <w:color w:val="363D41"/>
          <w:sz w:val="28"/>
          <w:szCs w:val="28"/>
        </w:rPr>
        <w:t xml:space="preserve"> flows, process flows and site</w:t>
      </w:r>
      <w:r w:rsidR="00CE0231" w:rsidRPr="009C59FE">
        <w:rPr>
          <w:rFonts w:cs="Helvetica Neue"/>
          <w:color w:val="363D41"/>
          <w:sz w:val="28"/>
          <w:szCs w:val="28"/>
        </w:rPr>
        <w:t xml:space="preserve"> </w:t>
      </w:r>
      <w:r w:rsidRPr="009C59FE">
        <w:rPr>
          <w:rFonts w:cs="Helvetica Neue"/>
          <w:color w:val="363D41"/>
          <w:sz w:val="28"/>
          <w:szCs w:val="28"/>
        </w:rPr>
        <w:t>maps and interactive prototypes and final design assets</w:t>
      </w:r>
    </w:p>
    <w:p w14:paraId="5289E325" w14:textId="0EDBD4CA" w:rsidR="00205795" w:rsidRPr="009C59FE" w:rsidRDefault="00205795" w:rsidP="009C59FE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40"/>
        <w:ind w:left="580"/>
        <w:rPr>
          <w:rFonts w:cs="Helvetica Neue"/>
          <w:color w:val="363D41"/>
          <w:sz w:val="28"/>
          <w:szCs w:val="28"/>
        </w:rPr>
      </w:pPr>
      <w:r w:rsidRPr="009C59FE">
        <w:rPr>
          <w:rFonts w:cs="Helvetica Neue"/>
          <w:color w:val="363D41"/>
          <w:sz w:val="28"/>
          <w:szCs w:val="28"/>
        </w:rPr>
        <w:t>Build personas, use cases through storyboarding</w:t>
      </w:r>
    </w:p>
    <w:p w14:paraId="6D30F3CC" w14:textId="256C45B2" w:rsidR="00205795" w:rsidRPr="009C59FE" w:rsidRDefault="009C59FE" w:rsidP="009C59FE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40"/>
        <w:ind w:left="580"/>
        <w:rPr>
          <w:rFonts w:cs="Helvetica Neue"/>
          <w:color w:val="363D41"/>
          <w:sz w:val="28"/>
          <w:szCs w:val="28"/>
        </w:rPr>
      </w:pPr>
      <w:r>
        <w:rPr>
          <w:rFonts w:cs="Helvetica Neue"/>
          <w:color w:val="363D41"/>
          <w:sz w:val="28"/>
          <w:szCs w:val="28"/>
        </w:rPr>
        <w:lastRenderedPageBreak/>
        <w:t xml:space="preserve">Present </w:t>
      </w:r>
      <w:r w:rsidR="00205795" w:rsidRPr="009C59FE">
        <w:rPr>
          <w:rFonts w:cs="Helvetica Neue"/>
          <w:color w:val="363D41"/>
          <w:sz w:val="28"/>
          <w:szCs w:val="28"/>
        </w:rPr>
        <w:t xml:space="preserve">designs </w:t>
      </w:r>
      <w:r>
        <w:rPr>
          <w:rFonts w:cs="Helvetica Neue"/>
          <w:color w:val="363D41"/>
          <w:sz w:val="28"/>
          <w:szCs w:val="28"/>
        </w:rPr>
        <w:t>to peers and stakeholders</w:t>
      </w:r>
    </w:p>
    <w:p w14:paraId="0A05D2B9" w14:textId="234503CD" w:rsidR="00205795" w:rsidRPr="009C59FE" w:rsidRDefault="00205795" w:rsidP="009C59FE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40"/>
        <w:ind w:left="580"/>
        <w:rPr>
          <w:rFonts w:cs="Helvetica Neue"/>
          <w:color w:val="363D41"/>
          <w:sz w:val="28"/>
          <w:szCs w:val="28"/>
        </w:rPr>
      </w:pPr>
      <w:r w:rsidRPr="009C59FE">
        <w:rPr>
          <w:rFonts w:cs="Helvetica Neue"/>
          <w:color w:val="363D41"/>
          <w:sz w:val="28"/>
          <w:szCs w:val="28"/>
        </w:rPr>
        <w:t>Conduct user research</w:t>
      </w:r>
      <w:r w:rsidR="00EF4A6D" w:rsidRPr="009C59FE">
        <w:rPr>
          <w:rFonts w:cs="Helvetica Neue"/>
          <w:color w:val="363D41"/>
          <w:sz w:val="28"/>
          <w:szCs w:val="28"/>
        </w:rPr>
        <w:t>, usability tests</w:t>
      </w:r>
      <w:r w:rsidRPr="009C59FE">
        <w:rPr>
          <w:rFonts w:cs="Helvetica Neue"/>
          <w:color w:val="363D41"/>
          <w:sz w:val="28"/>
          <w:szCs w:val="28"/>
        </w:rPr>
        <w:t xml:space="preserve"> and evaluate user feedback</w:t>
      </w:r>
    </w:p>
    <w:p w14:paraId="07D737B7" w14:textId="77777777" w:rsidR="00CE0231" w:rsidRPr="009C59FE" w:rsidRDefault="00EF4A6D" w:rsidP="009C59FE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40"/>
        <w:ind w:left="580"/>
        <w:rPr>
          <w:rFonts w:cs="Helvetica Neue"/>
          <w:color w:val="363D41"/>
          <w:sz w:val="28"/>
          <w:szCs w:val="28"/>
        </w:rPr>
      </w:pPr>
      <w:r w:rsidRPr="009C59FE">
        <w:rPr>
          <w:rFonts w:cs="Helvetica Neue"/>
          <w:color w:val="363D41"/>
          <w:sz w:val="28"/>
          <w:szCs w:val="28"/>
        </w:rPr>
        <w:t>Build cross-platform and cross-device responsive UI for web, embedded and mobile platforms</w:t>
      </w:r>
    </w:p>
    <w:p w14:paraId="5AD23BE5" w14:textId="02CE70DA" w:rsidR="00CE0231" w:rsidRPr="009C59FE" w:rsidRDefault="00205795" w:rsidP="009C59FE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40"/>
        <w:ind w:left="580"/>
        <w:rPr>
          <w:rFonts w:cs="Helvetica Neue"/>
          <w:color w:val="363D41"/>
          <w:sz w:val="28"/>
          <w:szCs w:val="28"/>
        </w:rPr>
      </w:pPr>
      <w:r w:rsidRPr="009C59FE">
        <w:rPr>
          <w:rFonts w:cs="Helvetica Neue"/>
          <w:color w:val="363D41"/>
          <w:sz w:val="28"/>
          <w:szCs w:val="28"/>
        </w:rPr>
        <w:t>Establish and promote design guide</w:t>
      </w:r>
      <w:r w:rsidR="00EF4A6D" w:rsidRPr="009C59FE">
        <w:rPr>
          <w:rFonts w:cs="Helvetica Neue"/>
          <w:color w:val="363D41"/>
          <w:sz w:val="28"/>
          <w:szCs w:val="28"/>
        </w:rPr>
        <w:t>lines, best practices and help build a repository of best-in-class designs for the company</w:t>
      </w:r>
    </w:p>
    <w:p w14:paraId="7EC30345" w14:textId="26D2FE9C" w:rsidR="00BA20BD" w:rsidRPr="00BA20BD" w:rsidRDefault="00EF4A6D" w:rsidP="00BA20B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ind w:left="580"/>
        <w:rPr>
          <w:rFonts w:cs="Helvetica"/>
          <w:color w:val="262626"/>
          <w:sz w:val="26"/>
          <w:szCs w:val="26"/>
        </w:rPr>
      </w:pPr>
      <w:r w:rsidRPr="009C59FE">
        <w:rPr>
          <w:rFonts w:cs="Helvetica Neue"/>
          <w:color w:val="363D41"/>
          <w:sz w:val="28"/>
          <w:szCs w:val="28"/>
        </w:rPr>
        <w:t>Incorporate modularity in design for sca</w:t>
      </w:r>
      <w:r w:rsidR="00BA20BD">
        <w:rPr>
          <w:rFonts w:cs="Helvetica Neue"/>
          <w:color w:val="363D41"/>
          <w:sz w:val="28"/>
          <w:szCs w:val="28"/>
        </w:rPr>
        <w:t>la</w:t>
      </w:r>
      <w:r w:rsidRPr="009C59FE">
        <w:rPr>
          <w:rFonts w:cs="Helvetica Neue"/>
          <w:color w:val="363D41"/>
          <w:sz w:val="28"/>
          <w:szCs w:val="28"/>
        </w:rPr>
        <w:t>bility and cross-platform applications</w:t>
      </w:r>
    </w:p>
    <w:p w14:paraId="44E991BF" w14:textId="1A616E59" w:rsidR="00EF4A6D" w:rsidRPr="00BA20BD" w:rsidRDefault="00EF4A6D" w:rsidP="00BA20B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ind w:left="580"/>
        <w:rPr>
          <w:rFonts w:cs="Helvetica"/>
          <w:color w:val="262626"/>
          <w:sz w:val="26"/>
          <w:szCs w:val="26"/>
        </w:rPr>
      </w:pPr>
      <w:r w:rsidRPr="00BA20BD">
        <w:rPr>
          <w:rFonts w:cs="Helvetica Neue"/>
          <w:color w:val="363D41"/>
          <w:sz w:val="28"/>
          <w:szCs w:val="28"/>
        </w:rPr>
        <w:t xml:space="preserve">Assist marketing teams in identity design such as logo, marketing/sales material </w:t>
      </w:r>
      <w:proofErr w:type="spellStart"/>
      <w:r w:rsidRPr="00BA20BD">
        <w:rPr>
          <w:rFonts w:cs="Helvetica Neue"/>
          <w:color w:val="363D41"/>
          <w:sz w:val="28"/>
          <w:szCs w:val="28"/>
        </w:rPr>
        <w:t>etc</w:t>
      </w:r>
      <w:proofErr w:type="spellEnd"/>
    </w:p>
    <w:p w14:paraId="0C99A2B0" w14:textId="77777777" w:rsidR="00EF4A6D" w:rsidRDefault="00EF4A6D" w:rsidP="00CE0231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</w:rPr>
      </w:pPr>
    </w:p>
    <w:p w14:paraId="3433E32F" w14:textId="77777777" w:rsidR="00224BC2" w:rsidRPr="006A15A6" w:rsidRDefault="00224BC2" w:rsidP="00A16E24">
      <w:pPr>
        <w:rPr>
          <w:sz w:val="28"/>
          <w:szCs w:val="28"/>
        </w:rPr>
      </w:pPr>
    </w:p>
    <w:p w14:paraId="459F5D30" w14:textId="77777777" w:rsidR="00A16E24" w:rsidRPr="006A15A6" w:rsidRDefault="00A16E24" w:rsidP="00A16E24">
      <w:pPr>
        <w:rPr>
          <w:b/>
          <w:sz w:val="28"/>
          <w:szCs w:val="28"/>
        </w:rPr>
      </w:pPr>
      <w:r w:rsidRPr="006A15A6">
        <w:rPr>
          <w:b/>
          <w:sz w:val="28"/>
          <w:szCs w:val="28"/>
        </w:rPr>
        <w:t>Requirements</w:t>
      </w:r>
    </w:p>
    <w:p w14:paraId="0DC6CF7C" w14:textId="77777777" w:rsidR="00A16E24" w:rsidRPr="006A15A6" w:rsidRDefault="00A16E24" w:rsidP="00A16E24">
      <w:pPr>
        <w:rPr>
          <w:sz w:val="28"/>
          <w:szCs w:val="28"/>
        </w:rPr>
      </w:pPr>
    </w:p>
    <w:p w14:paraId="4A8622AF" w14:textId="077E7BF2" w:rsidR="00EF4A6D" w:rsidRPr="00EF4A6D" w:rsidRDefault="00EF4A6D" w:rsidP="0006516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cs="Lucida Grande"/>
          <w:color w:val="000000"/>
          <w:sz w:val="28"/>
          <w:szCs w:val="28"/>
        </w:rPr>
        <w:t>5</w:t>
      </w:r>
      <w:r w:rsidR="00CC0E08">
        <w:rPr>
          <w:rFonts w:cs="Lucida Grande"/>
          <w:color w:val="000000"/>
          <w:sz w:val="28"/>
          <w:szCs w:val="28"/>
        </w:rPr>
        <w:t xml:space="preserve">+ years of </w:t>
      </w:r>
      <w:r w:rsidR="00FD01F7">
        <w:rPr>
          <w:rFonts w:cs="Lucida Grande"/>
          <w:color w:val="000000"/>
          <w:sz w:val="28"/>
          <w:szCs w:val="28"/>
        </w:rPr>
        <w:t xml:space="preserve">industry </w:t>
      </w:r>
      <w:r w:rsidR="00CC0E08">
        <w:rPr>
          <w:rFonts w:cs="Lucida Grande"/>
          <w:color w:val="000000"/>
          <w:sz w:val="28"/>
          <w:szCs w:val="28"/>
        </w:rPr>
        <w:t xml:space="preserve">experience </w:t>
      </w:r>
      <w:r w:rsidR="00BA20BD">
        <w:rPr>
          <w:rFonts w:cs="Lucida Grande"/>
          <w:color w:val="000000"/>
          <w:sz w:val="28"/>
          <w:szCs w:val="28"/>
        </w:rPr>
        <w:t xml:space="preserve">in </w:t>
      </w:r>
      <w:r>
        <w:rPr>
          <w:rFonts w:cs="Lucida Grande"/>
          <w:color w:val="000000"/>
          <w:sz w:val="28"/>
          <w:szCs w:val="28"/>
        </w:rPr>
        <w:t>user-centered design across entire design lifecycle from initial wireframes to prototypes and final assets</w:t>
      </w:r>
    </w:p>
    <w:p w14:paraId="70134F8E" w14:textId="77777777" w:rsidR="00EF4A6D" w:rsidRPr="00BA20BD" w:rsidRDefault="00EF4A6D" w:rsidP="0006516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cs="Lucida Grande"/>
          <w:color w:val="000000"/>
          <w:sz w:val="28"/>
          <w:szCs w:val="28"/>
        </w:rPr>
        <w:t>Demonstrable UI design skills across a variety of web/mobile platforms with a strong portfolio</w:t>
      </w:r>
    </w:p>
    <w:p w14:paraId="1A659B27" w14:textId="7AB223A3" w:rsidR="00BA20BD" w:rsidRPr="00EF4A6D" w:rsidRDefault="00BA20BD" w:rsidP="0006516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cs="Lucida Grande"/>
          <w:color w:val="000000"/>
          <w:sz w:val="28"/>
          <w:szCs w:val="28"/>
        </w:rPr>
        <w:t xml:space="preserve">Experience in designing UI for mobile, tablet, handheld and other touch/non-touch devices </w:t>
      </w:r>
    </w:p>
    <w:p w14:paraId="5D44CD63" w14:textId="0B80A244" w:rsidR="0026718C" w:rsidRPr="0026718C" w:rsidRDefault="00EF4A6D" w:rsidP="0006516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cs="Lucida Grande"/>
          <w:color w:val="000000"/>
          <w:sz w:val="28"/>
          <w:szCs w:val="28"/>
        </w:rPr>
        <w:t xml:space="preserve">Proficiency in Photoshop, Illustrator, </w:t>
      </w:r>
      <w:proofErr w:type="spellStart"/>
      <w:r>
        <w:rPr>
          <w:rFonts w:cs="Lucida Grande"/>
          <w:color w:val="000000"/>
          <w:sz w:val="28"/>
          <w:szCs w:val="28"/>
        </w:rPr>
        <w:t>OmniGraffle</w:t>
      </w:r>
      <w:proofErr w:type="spellEnd"/>
      <w:r w:rsidR="0026718C">
        <w:rPr>
          <w:rFonts w:cs="Lucida Grande"/>
          <w:color w:val="000000"/>
          <w:sz w:val="28"/>
          <w:szCs w:val="28"/>
        </w:rPr>
        <w:t xml:space="preserve"> or other visual design/wire-framing tools and Maya, Flash animation tools</w:t>
      </w:r>
    </w:p>
    <w:p w14:paraId="6613D6A4" w14:textId="146396E2" w:rsidR="0006516D" w:rsidRPr="0026718C" w:rsidRDefault="0026718C" w:rsidP="0026718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cs="Lucida Grande"/>
          <w:color w:val="000000"/>
          <w:sz w:val="28"/>
          <w:szCs w:val="28"/>
        </w:rPr>
        <w:t>Proficiency in HTML, HTML5, CSS and JavaScript for rapid prototyping</w:t>
      </w:r>
    </w:p>
    <w:p w14:paraId="00DBF31D" w14:textId="6D6B965A" w:rsidR="0026718C" w:rsidRPr="0026718C" w:rsidRDefault="0026718C" w:rsidP="0026718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cs="Lucida Grande"/>
          <w:color w:val="000000"/>
          <w:sz w:val="28"/>
          <w:szCs w:val="28"/>
        </w:rPr>
        <w:t xml:space="preserve">Knowledge of Human Factors </w:t>
      </w:r>
      <w:bookmarkStart w:id="0" w:name="_GoBack"/>
      <w:bookmarkEnd w:id="0"/>
      <w:r>
        <w:rPr>
          <w:rFonts w:cs="Lucida Grande"/>
          <w:color w:val="000000"/>
          <w:sz w:val="28"/>
          <w:szCs w:val="28"/>
        </w:rPr>
        <w:t>would be an added plus</w:t>
      </w:r>
    </w:p>
    <w:p w14:paraId="43225F05" w14:textId="69F4F5D3" w:rsidR="0026718C" w:rsidRDefault="0026718C" w:rsidP="0026718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Strong interpersonal and communication skills</w:t>
      </w:r>
    </w:p>
    <w:p w14:paraId="58627CD7" w14:textId="1519905C" w:rsidR="0026718C" w:rsidRPr="00EF149A" w:rsidRDefault="0026718C" w:rsidP="0026718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Bachelor’s or Masters in design, human-computer interaction from a reputed institute such as NID, MIT Institute of Design, or IDC-IIT Mumbai</w:t>
      </w:r>
    </w:p>
    <w:p w14:paraId="29A7BA04" w14:textId="10C3D07F" w:rsidR="006A15A6" w:rsidRPr="007B5D64" w:rsidRDefault="006A15A6" w:rsidP="0026718C">
      <w:pPr>
        <w:pStyle w:val="ListParagraph"/>
        <w:ind w:left="360"/>
        <w:rPr>
          <w:sz w:val="28"/>
          <w:szCs w:val="28"/>
        </w:rPr>
      </w:pPr>
    </w:p>
    <w:sectPr w:rsidR="006A15A6" w:rsidRPr="007B5D64" w:rsidSect="00AC145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ED22C8"/>
    <w:multiLevelType w:val="hybridMultilevel"/>
    <w:tmpl w:val="4E14D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A2885D8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1374ACA"/>
    <w:multiLevelType w:val="hybridMultilevel"/>
    <w:tmpl w:val="6FFC7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913DCA"/>
    <w:multiLevelType w:val="hybridMultilevel"/>
    <w:tmpl w:val="74F2C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FE0FEE"/>
    <w:multiLevelType w:val="hybridMultilevel"/>
    <w:tmpl w:val="7E9E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7C7B12"/>
    <w:multiLevelType w:val="hybridMultilevel"/>
    <w:tmpl w:val="52920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581750A"/>
    <w:multiLevelType w:val="hybridMultilevel"/>
    <w:tmpl w:val="C7F82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4008C"/>
    <w:multiLevelType w:val="hybridMultilevel"/>
    <w:tmpl w:val="4E20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231D3B"/>
    <w:multiLevelType w:val="hybridMultilevel"/>
    <w:tmpl w:val="1988F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8842A3"/>
    <w:multiLevelType w:val="hybridMultilevel"/>
    <w:tmpl w:val="8F7E36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E24"/>
    <w:rsid w:val="00020CA1"/>
    <w:rsid w:val="000377E4"/>
    <w:rsid w:val="00056134"/>
    <w:rsid w:val="0006516D"/>
    <w:rsid w:val="00083B0A"/>
    <w:rsid w:val="000A791C"/>
    <w:rsid w:val="00195416"/>
    <w:rsid w:val="001B7862"/>
    <w:rsid w:val="001B7DD9"/>
    <w:rsid w:val="00205795"/>
    <w:rsid w:val="00224A69"/>
    <w:rsid w:val="00224BC2"/>
    <w:rsid w:val="0026718C"/>
    <w:rsid w:val="0027442C"/>
    <w:rsid w:val="002773B0"/>
    <w:rsid w:val="0028139E"/>
    <w:rsid w:val="0028451A"/>
    <w:rsid w:val="002A553F"/>
    <w:rsid w:val="002F3D21"/>
    <w:rsid w:val="00300A37"/>
    <w:rsid w:val="003145A1"/>
    <w:rsid w:val="00336AED"/>
    <w:rsid w:val="00350483"/>
    <w:rsid w:val="00356F09"/>
    <w:rsid w:val="00363661"/>
    <w:rsid w:val="003C61AA"/>
    <w:rsid w:val="003D4C1A"/>
    <w:rsid w:val="00403B1D"/>
    <w:rsid w:val="00464ECD"/>
    <w:rsid w:val="0046720F"/>
    <w:rsid w:val="0048223D"/>
    <w:rsid w:val="00485155"/>
    <w:rsid w:val="00493AE2"/>
    <w:rsid w:val="004B3979"/>
    <w:rsid w:val="004B6764"/>
    <w:rsid w:val="004C55F8"/>
    <w:rsid w:val="004D41F8"/>
    <w:rsid w:val="005458DF"/>
    <w:rsid w:val="0054766F"/>
    <w:rsid w:val="005520DD"/>
    <w:rsid w:val="00552402"/>
    <w:rsid w:val="005808C1"/>
    <w:rsid w:val="005860F7"/>
    <w:rsid w:val="00594866"/>
    <w:rsid w:val="00597BF8"/>
    <w:rsid w:val="005A0F79"/>
    <w:rsid w:val="005B2545"/>
    <w:rsid w:val="005C06CD"/>
    <w:rsid w:val="005C4455"/>
    <w:rsid w:val="005E17A4"/>
    <w:rsid w:val="00621CAF"/>
    <w:rsid w:val="006439AA"/>
    <w:rsid w:val="00671576"/>
    <w:rsid w:val="006A15A6"/>
    <w:rsid w:val="006C53DB"/>
    <w:rsid w:val="00704AEB"/>
    <w:rsid w:val="00715440"/>
    <w:rsid w:val="00731C71"/>
    <w:rsid w:val="00735EBB"/>
    <w:rsid w:val="007B5D64"/>
    <w:rsid w:val="0080573D"/>
    <w:rsid w:val="00812089"/>
    <w:rsid w:val="00850E91"/>
    <w:rsid w:val="008953D0"/>
    <w:rsid w:val="00896F45"/>
    <w:rsid w:val="008E33DF"/>
    <w:rsid w:val="00963C96"/>
    <w:rsid w:val="009B67DC"/>
    <w:rsid w:val="009C4F02"/>
    <w:rsid w:val="009C59FE"/>
    <w:rsid w:val="009D12A7"/>
    <w:rsid w:val="009E1C7F"/>
    <w:rsid w:val="009F219E"/>
    <w:rsid w:val="009F31A2"/>
    <w:rsid w:val="009F526A"/>
    <w:rsid w:val="00A16E24"/>
    <w:rsid w:val="00A36159"/>
    <w:rsid w:val="00A41DCA"/>
    <w:rsid w:val="00A61934"/>
    <w:rsid w:val="00A704F3"/>
    <w:rsid w:val="00A74EE4"/>
    <w:rsid w:val="00A80B75"/>
    <w:rsid w:val="00A908ED"/>
    <w:rsid w:val="00AB293B"/>
    <w:rsid w:val="00AB37AF"/>
    <w:rsid w:val="00AC1455"/>
    <w:rsid w:val="00AD5EDE"/>
    <w:rsid w:val="00AD71EF"/>
    <w:rsid w:val="00AF2796"/>
    <w:rsid w:val="00BA20BD"/>
    <w:rsid w:val="00C16ABC"/>
    <w:rsid w:val="00C46608"/>
    <w:rsid w:val="00C51EB3"/>
    <w:rsid w:val="00C74E71"/>
    <w:rsid w:val="00CC0E08"/>
    <w:rsid w:val="00CD719A"/>
    <w:rsid w:val="00CE0231"/>
    <w:rsid w:val="00D322C7"/>
    <w:rsid w:val="00D33CF5"/>
    <w:rsid w:val="00E15553"/>
    <w:rsid w:val="00E353CB"/>
    <w:rsid w:val="00EB2272"/>
    <w:rsid w:val="00EB7B27"/>
    <w:rsid w:val="00ED066A"/>
    <w:rsid w:val="00ED7869"/>
    <w:rsid w:val="00EF149A"/>
    <w:rsid w:val="00EF4A6D"/>
    <w:rsid w:val="00F2325B"/>
    <w:rsid w:val="00F6630D"/>
    <w:rsid w:val="00F9086F"/>
    <w:rsid w:val="00F92725"/>
    <w:rsid w:val="00FB5266"/>
    <w:rsid w:val="00FD01F7"/>
    <w:rsid w:val="00FF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0180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15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7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73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15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7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73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459</Words>
  <Characters>2618</Characters>
  <Application>Microsoft Macintosh Word</Application>
  <DocSecurity>0</DocSecurity>
  <Lines>21</Lines>
  <Paragraphs>6</Paragraphs>
  <ScaleCrop>false</ScaleCrop>
  <Company>Altiux</Company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Vedantam</dc:creator>
  <cp:keywords/>
  <dc:description/>
  <cp:lastModifiedBy>Shyam Vedantam</cp:lastModifiedBy>
  <cp:revision>19</cp:revision>
  <dcterms:created xsi:type="dcterms:W3CDTF">2013-08-28T11:25:00Z</dcterms:created>
  <dcterms:modified xsi:type="dcterms:W3CDTF">2013-10-31T11:15:00Z</dcterms:modified>
</cp:coreProperties>
</file>