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1B9" w:rsidRDefault="00564B2A" w:rsidP="00E50A28">
      <w:pPr>
        <w:pStyle w:val="Heading2"/>
        <w:spacing w:before="120"/>
        <w:rPr>
          <w:rFonts w:cs="Arial"/>
          <w:b/>
          <w:color w:val="1F497D"/>
          <w:u w:val="none"/>
        </w:rPr>
      </w:pPr>
      <w:r>
        <w:rPr>
          <w:rFonts w:cs="Arial"/>
          <w:b/>
          <w:noProof/>
          <w:color w:val="1F497D"/>
          <w:u w:val="none"/>
        </w:rPr>
        <w:drawing>
          <wp:inline distT="0" distB="0" distL="0" distR="0">
            <wp:extent cx="9906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noFill/>
                    <a:ln>
                      <a:noFill/>
                    </a:ln>
                  </pic:spPr>
                </pic:pic>
              </a:graphicData>
            </a:graphic>
          </wp:inline>
        </w:drawing>
      </w:r>
    </w:p>
    <w:p w:rsidR="008031B9" w:rsidRDefault="008031B9" w:rsidP="00E50A28">
      <w:pPr>
        <w:pStyle w:val="Heading2"/>
        <w:spacing w:before="120"/>
        <w:rPr>
          <w:rFonts w:cs="Arial"/>
          <w:b/>
          <w:color w:val="1F497D"/>
          <w:u w:val="none"/>
        </w:rPr>
      </w:pPr>
    </w:p>
    <w:p w:rsidR="00E50A28" w:rsidRPr="00D0100F" w:rsidRDefault="00E50A28" w:rsidP="00E50A28">
      <w:pPr>
        <w:pStyle w:val="Heading2"/>
        <w:spacing w:before="120"/>
        <w:rPr>
          <w:rFonts w:cs="Arial"/>
          <w:b/>
          <w:color w:val="1F497D"/>
          <w:szCs w:val="24"/>
          <w:u w:val="none"/>
        </w:rPr>
      </w:pPr>
      <w:r>
        <w:rPr>
          <w:rFonts w:cs="Arial"/>
          <w:b/>
          <w:color w:val="1F497D"/>
          <w:u w:val="none"/>
        </w:rPr>
        <w:t xml:space="preserve">Amar Ramadas                          </w:t>
      </w:r>
    </w:p>
    <w:p w:rsidR="00E50A28" w:rsidRDefault="00E50A28" w:rsidP="00E50A28">
      <w:pPr>
        <w:pStyle w:val="Heading8"/>
        <w:rPr>
          <w:rFonts w:cs="Arial"/>
          <w:sz w:val="28"/>
          <w:szCs w:val="28"/>
        </w:rPr>
      </w:pPr>
      <w:r>
        <w:rPr>
          <w:rFonts w:cs="Arial"/>
          <w:sz w:val="28"/>
          <w:szCs w:val="28"/>
        </w:rPr>
        <w:t xml:space="preserve">Test Specialist                       </w:t>
      </w:r>
      <w:r w:rsidR="007860A7">
        <w:rPr>
          <w:rFonts w:cs="Arial"/>
          <w:sz w:val="28"/>
          <w:szCs w:val="28"/>
        </w:rPr>
        <w:t xml:space="preserve">                    </w:t>
      </w:r>
      <w:r>
        <w:rPr>
          <w:rFonts w:cs="Arial"/>
          <w:sz w:val="28"/>
          <w:szCs w:val="28"/>
        </w:rPr>
        <w:t>Contact No: 9886890716</w:t>
      </w:r>
    </w:p>
    <w:p w:rsidR="007860A7" w:rsidRPr="007860A7" w:rsidRDefault="007860A7" w:rsidP="007860A7">
      <w:pPr>
        <w:pStyle w:val="BodyText"/>
      </w:pPr>
      <w:r>
        <w:tab/>
      </w:r>
      <w:r>
        <w:tab/>
      </w:r>
      <w:r>
        <w:tab/>
      </w:r>
      <w:r>
        <w:tab/>
      </w:r>
      <w:r>
        <w:tab/>
      </w:r>
      <w:r>
        <w:tab/>
        <w:t xml:space="preserve">             </w:t>
      </w:r>
      <w:r w:rsidRPr="007860A7">
        <w:rPr>
          <w:rFonts w:cs="Arial"/>
          <w:color w:val="00344D"/>
          <w:kern w:val="18"/>
          <w:sz w:val="28"/>
          <w:szCs w:val="28"/>
        </w:rPr>
        <w:t>Email Id:</w:t>
      </w:r>
      <w:r>
        <w:rPr>
          <w:rFonts w:cs="Arial"/>
          <w:color w:val="00344D"/>
          <w:kern w:val="18"/>
          <w:sz w:val="28"/>
          <w:szCs w:val="28"/>
        </w:rPr>
        <w:t xml:space="preserve"> </w:t>
      </w:r>
      <w:bookmarkStart w:id="0" w:name="_GoBack"/>
      <w:bookmarkEnd w:id="0"/>
      <w:r w:rsidRPr="007860A7">
        <w:rPr>
          <w:rFonts w:cs="Arial"/>
          <w:color w:val="00344D"/>
          <w:kern w:val="18"/>
          <w:sz w:val="28"/>
          <w:szCs w:val="28"/>
        </w:rPr>
        <w:t>amardas.81@gmail.com</w:t>
      </w:r>
    </w:p>
    <w:p w:rsidR="008031B9" w:rsidRDefault="008031B9" w:rsidP="00E50A28">
      <w:pPr>
        <w:pStyle w:val="Heading4"/>
        <w:spacing w:before="120" w:after="120"/>
        <w:rPr>
          <w:rFonts w:cs="Arial"/>
          <w:color w:val="808080"/>
          <w:kern w:val="0"/>
          <w:sz w:val="18"/>
          <w:szCs w:val="22"/>
        </w:rPr>
      </w:pPr>
    </w:p>
    <w:p w:rsidR="007860A7" w:rsidRPr="007860A7" w:rsidRDefault="007860A7" w:rsidP="007860A7">
      <w:pPr>
        <w:pStyle w:val="BodyText"/>
      </w:pPr>
      <w:r>
        <w:tab/>
      </w:r>
      <w:r>
        <w:tab/>
      </w:r>
      <w:r>
        <w:tab/>
      </w:r>
      <w:r>
        <w:tab/>
      </w:r>
      <w:r>
        <w:tab/>
      </w:r>
      <w:r>
        <w:tab/>
      </w:r>
      <w:r>
        <w:tab/>
      </w:r>
      <w:r>
        <w:tab/>
      </w:r>
      <w:r>
        <w:tab/>
      </w:r>
    </w:p>
    <w:p w:rsidR="00E50A28" w:rsidRPr="00C76296" w:rsidRDefault="00C76296" w:rsidP="00E50A28">
      <w:pPr>
        <w:pStyle w:val="Heading4"/>
        <w:spacing w:before="120" w:after="120"/>
        <w:rPr>
          <w:rFonts w:cs="Arial"/>
          <w:b/>
          <w:color w:val="1F497D"/>
        </w:rPr>
      </w:pPr>
      <w:r>
        <w:rPr>
          <w:rFonts w:cs="Arial"/>
          <w:b/>
          <w:color w:val="1F497D"/>
        </w:rPr>
        <w:t xml:space="preserve"> </w:t>
      </w:r>
      <w:r w:rsidR="00E50A28" w:rsidRPr="00C76296">
        <w:rPr>
          <w:rFonts w:cs="Arial"/>
          <w:b/>
          <w:color w:val="1F497D"/>
        </w:rPr>
        <w:t>Summary of Qualifications</w:t>
      </w:r>
      <w:r w:rsidRPr="00C76296">
        <w:rPr>
          <w:rFonts w:cs="Arial"/>
          <w:b/>
          <w:color w:val="1F497D"/>
        </w:rPr>
        <w:t>:</w:t>
      </w:r>
    </w:p>
    <w:p w:rsidR="00E50A28" w:rsidRPr="00A07743" w:rsidRDefault="00486CB6" w:rsidP="00E50A28">
      <w:pPr>
        <w:numPr>
          <w:ilvl w:val="0"/>
          <w:numId w:val="2"/>
        </w:numPr>
        <w:tabs>
          <w:tab w:val="left" w:pos="360"/>
        </w:tabs>
        <w:autoSpaceDE w:val="0"/>
        <w:autoSpaceDN w:val="0"/>
        <w:adjustRightInd w:val="0"/>
        <w:ind w:left="360"/>
      </w:pPr>
      <w:r>
        <w:t>10</w:t>
      </w:r>
      <w:r w:rsidR="00E50A28">
        <w:t xml:space="preserve"> Years of experience in software testing and exposure to all stages of SDLC.</w:t>
      </w:r>
    </w:p>
    <w:p w:rsidR="00E50A28" w:rsidRDefault="00E50A28" w:rsidP="00E50A28">
      <w:pPr>
        <w:numPr>
          <w:ilvl w:val="0"/>
          <w:numId w:val="2"/>
        </w:numPr>
        <w:tabs>
          <w:tab w:val="left" w:pos="360"/>
        </w:tabs>
        <w:autoSpaceDE w:val="0"/>
        <w:autoSpaceDN w:val="0"/>
        <w:adjustRightInd w:val="0"/>
        <w:ind w:left="360"/>
      </w:pPr>
      <w:r>
        <w:t xml:space="preserve">Experience </w:t>
      </w:r>
      <w:r w:rsidRPr="00C450E8">
        <w:t xml:space="preserve">in the field of Manual Software testing and Quality Assurance with an </w:t>
      </w:r>
      <w:r>
        <w:t xml:space="preserve">  </w:t>
      </w:r>
      <w:r w:rsidRPr="00C450E8">
        <w:t>outstanding track record of coordinating, leading &amp; managing process driven quality methodology.</w:t>
      </w:r>
    </w:p>
    <w:p w:rsidR="00E50A28" w:rsidRDefault="00E50A28" w:rsidP="00E50A28">
      <w:pPr>
        <w:numPr>
          <w:ilvl w:val="0"/>
          <w:numId w:val="2"/>
        </w:numPr>
        <w:tabs>
          <w:tab w:val="left" w:pos="360"/>
        </w:tabs>
        <w:autoSpaceDE w:val="0"/>
        <w:autoSpaceDN w:val="0"/>
        <w:adjustRightInd w:val="0"/>
        <w:ind w:left="360"/>
      </w:pPr>
      <w:r>
        <w:t>Actively involved in deriving Test Plan based on business and functional requirements</w:t>
      </w:r>
    </w:p>
    <w:p w:rsidR="00E50A28" w:rsidRDefault="00E50A28" w:rsidP="00E50A28">
      <w:pPr>
        <w:numPr>
          <w:ilvl w:val="0"/>
          <w:numId w:val="2"/>
        </w:numPr>
        <w:tabs>
          <w:tab w:val="left" w:pos="360"/>
        </w:tabs>
        <w:autoSpaceDE w:val="0"/>
        <w:autoSpaceDN w:val="0"/>
        <w:adjustRightInd w:val="0"/>
        <w:ind w:left="360"/>
      </w:pPr>
      <w:r w:rsidRPr="006D6B9D">
        <w:t>Proficient</w:t>
      </w:r>
      <w:r>
        <w:t xml:space="preserve"> in performing Test case design</w:t>
      </w:r>
      <w:r w:rsidRPr="006D6B9D">
        <w:t xml:space="preserve"> </w:t>
      </w:r>
      <w:r>
        <w:t>&amp;</w:t>
      </w:r>
      <w:r w:rsidRPr="006D6B9D">
        <w:t xml:space="preserve"> execution, Bug tracking and reporting syste</w:t>
      </w:r>
      <w:r>
        <w:t>m.</w:t>
      </w:r>
    </w:p>
    <w:p w:rsidR="00E50A28" w:rsidRPr="006D6B9D" w:rsidRDefault="00E50A28" w:rsidP="00E50A28">
      <w:pPr>
        <w:numPr>
          <w:ilvl w:val="0"/>
          <w:numId w:val="2"/>
        </w:numPr>
        <w:tabs>
          <w:tab w:val="left" w:pos="360"/>
        </w:tabs>
        <w:autoSpaceDE w:val="0"/>
        <w:autoSpaceDN w:val="0"/>
        <w:adjustRightInd w:val="0"/>
        <w:ind w:left="360"/>
      </w:pPr>
      <w:r>
        <w:t>Experience in c</w:t>
      </w:r>
      <w:r w:rsidRPr="006D6B9D">
        <w:t>losely interacting with onsite team and coordinating with the internal teams to achieve the deliverables on schedule.</w:t>
      </w:r>
    </w:p>
    <w:p w:rsidR="00E50A28" w:rsidRPr="006D6B9D" w:rsidRDefault="00E50A28" w:rsidP="00E50A28">
      <w:pPr>
        <w:numPr>
          <w:ilvl w:val="0"/>
          <w:numId w:val="2"/>
        </w:numPr>
        <w:tabs>
          <w:tab w:val="left" w:pos="360"/>
        </w:tabs>
        <w:autoSpaceDE w:val="0"/>
        <w:autoSpaceDN w:val="0"/>
        <w:adjustRightInd w:val="0"/>
        <w:ind w:left="360"/>
      </w:pPr>
      <w:r w:rsidRPr="006D6B9D">
        <w:t>Discussing with team members about project planning of the tasks and track them accordingly.</w:t>
      </w:r>
    </w:p>
    <w:p w:rsidR="00E50A28" w:rsidRPr="00F60176" w:rsidRDefault="00E50A28" w:rsidP="00E50A28">
      <w:pPr>
        <w:numPr>
          <w:ilvl w:val="0"/>
          <w:numId w:val="2"/>
        </w:numPr>
        <w:tabs>
          <w:tab w:val="left" w:pos="360"/>
        </w:tabs>
        <w:autoSpaceDE w:val="0"/>
        <w:autoSpaceDN w:val="0"/>
        <w:adjustRightInd w:val="0"/>
        <w:ind w:left="360"/>
      </w:pPr>
      <w:r w:rsidRPr="00F60176">
        <w:t>Provide accurate and timely status reports on work progress to Team Lead/Manager.</w:t>
      </w:r>
    </w:p>
    <w:p w:rsidR="00E50A28" w:rsidRPr="00F60176" w:rsidRDefault="00E50A28" w:rsidP="00E50A28">
      <w:pPr>
        <w:numPr>
          <w:ilvl w:val="0"/>
          <w:numId w:val="2"/>
        </w:numPr>
        <w:tabs>
          <w:tab w:val="left" w:pos="360"/>
        </w:tabs>
        <w:autoSpaceDE w:val="0"/>
        <w:autoSpaceDN w:val="0"/>
        <w:adjustRightInd w:val="0"/>
        <w:ind w:left="360"/>
      </w:pPr>
      <w:r w:rsidRPr="00F60176">
        <w:t>Identify</w:t>
      </w:r>
      <w:r>
        <w:t>ing</w:t>
      </w:r>
      <w:r w:rsidRPr="00F60176">
        <w:t xml:space="preserve"> the risk at appropriate time and highlight</w:t>
      </w:r>
      <w:r>
        <w:t>ing</w:t>
      </w:r>
      <w:r w:rsidRPr="00F60176">
        <w:t xml:space="preserve"> it to Lead/Manager.</w:t>
      </w:r>
    </w:p>
    <w:p w:rsidR="00E50A28" w:rsidRPr="00F60176" w:rsidRDefault="00E50A28" w:rsidP="00E50A28">
      <w:pPr>
        <w:numPr>
          <w:ilvl w:val="0"/>
          <w:numId w:val="2"/>
        </w:numPr>
        <w:tabs>
          <w:tab w:val="left" w:pos="360"/>
        </w:tabs>
        <w:autoSpaceDE w:val="0"/>
        <w:autoSpaceDN w:val="0"/>
        <w:adjustRightInd w:val="0"/>
        <w:ind w:left="360"/>
      </w:pPr>
      <w:r w:rsidRPr="00F60176">
        <w:t>Tracking and preparing the report of testing</w:t>
      </w:r>
      <w:r>
        <w:t xml:space="preserve"> activities like Requirement Traceability</w:t>
      </w:r>
      <w:r w:rsidRPr="00F60176">
        <w:t xml:space="preserve">, </w:t>
      </w:r>
      <w:r>
        <w:t>Test Execution Status</w:t>
      </w:r>
      <w:r w:rsidRPr="00F60176">
        <w:t xml:space="preserve">, </w:t>
      </w:r>
      <w:r>
        <w:t>Resource Planning</w:t>
      </w:r>
      <w:r w:rsidR="00E804E8">
        <w:t xml:space="preserve"> and </w:t>
      </w:r>
      <w:r>
        <w:t>Defect Summary Status</w:t>
      </w:r>
      <w:r w:rsidRPr="00F60176">
        <w:t>.</w:t>
      </w:r>
    </w:p>
    <w:p w:rsidR="00E50A28" w:rsidRPr="006D6B9D" w:rsidRDefault="00E50A28" w:rsidP="00E50A28">
      <w:pPr>
        <w:numPr>
          <w:ilvl w:val="0"/>
          <w:numId w:val="2"/>
        </w:numPr>
        <w:tabs>
          <w:tab w:val="left" w:pos="360"/>
        </w:tabs>
        <w:autoSpaceDE w:val="0"/>
        <w:autoSpaceDN w:val="0"/>
        <w:adjustRightInd w:val="0"/>
        <w:ind w:left="360"/>
      </w:pPr>
      <w:r w:rsidRPr="006D6B9D">
        <w:t xml:space="preserve">Leading, training &amp; monitoring the performance of team members to ensure efficiency in testing and tools. </w:t>
      </w:r>
    </w:p>
    <w:p w:rsidR="00E50A28" w:rsidRDefault="00E50A28" w:rsidP="00E50A28">
      <w:pPr>
        <w:numPr>
          <w:ilvl w:val="0"/>
          <w:numId w:val="2"/>
        </w:numPr>
        <w:tabs>
          <w:tab w:val="left" w:pos="360"/>
        </w:tabs>
        <w:autoSpaceDE w:val="0"/>
        <w:autoSpaceDN w:val="0"/>
        <w:adjustRightInd w:val="0"/>
        <w:ind w:left="360"/>
      </w:pPr>
      <w:r>
        <w:t>Experience in giving presentations to the team on new technologies &amp; processes.</w:t>
      </w:r>
    </w:p>
    <w:p w:rsidR="00E50A28" w:rsidRDefault="00E50A28" w:rsidP="00E50A28">
      <w:pPr>
        <w:numPr>
          <w:ilvl w:val="0"/>
          <w:numId w:val="2"/>
        </w:numPr>
        <w:tabs>
          <w:tab w:val="left" w:pos="360"/>
        </w:tabs>
        <w:autoSpaceDE w:val="0"/>
        <w:autoSpaceDN w:val="0"/>
        <w:adjustRightInd w:val="0"/>
        <w:ind w:left="360"/>
      </w:pPr>
      <w:r w:rsidRPr="00485848">
        <w:t>Experience</w:t>
      </w:r>
      <w:r>
        <w:t xml:space="preserve"> in building </w:t>
      </w:r>
      <w:r w:rsidRPr="00485848">
        <w:t>knowledge repository</w:t>
      </w:r>
      <w:r>
        <w:t xml:space="preserve"> to reduce the dependency on </w:t>
      </w:r>
      <w:r w:rsidRPr="00485848">
        <w:t>individual team member.</w:t>
      </w:r>
    </w:p>
    <w:p w:rsidR="00E50A28" w:rsidRDefault="00E50A28" w:rsidP="00E50A28">
      <w:pPr>
        <w:numPr>
          <w:ilvl w:val="0"/>
          <w:numId w:val="2"/>
        </w:numPr>
        <w:tabs>
          <w:tab w:val="left" w:pos="360"/>
        </w:tabs>
        <w:autoSpaceDE w:val="0"/>
        <w:autoSpaceDN w:val="0"/>
        <w:adjustRightInd w:val="0"/>
        <w:ind w:left="360"/>
      </w:pPr>
      <w:r w:rsidRPr="004408BD">
        <w:t>Knowledge on CMMI processes.</w:t>
      </w:r>
    </w:p>
    <w:p w:rsidR="00473B7C" w:rsidRDefault="00473B7C" w:rsidP="00E50A28">
      <w:pPr>
        <w:numPr>
          <w:ilvl w:val="0"/>
          <w:numId w:val="2"/>
        </w:numPr>
        <w:tabs>
          <w:tab w:val="left" w:pos="360"/>
        </w:tabs>
        <w:autoSpaceDE w:val="0"/>
        <w:autoSpaceDN w:val="0"/>
        <w:adjustRightInd w:val="0"/>
        <w:ind w:left="360"/>
      </w:pPr>
      <w:r>
        <w:t>Knowledge on Selenium</w:t>
      </w:r>
    </w:p>
    <w:p w:rsidR="00E878FC" w:rsidRPr="004408BD" w:rsidRDefault="00E878FC" w:rsidP="00E878FC">
      <w:pPr>
        <w:tabs>
          <w:tab w:val="left" w:pos="360"/>
        </w:tabs>
        <w:autoSpaceDE w:val="0"/>
        <w:autoSpaceDN w:val="0"/>
        <w:adjustRightInd w:val="0"/>
        <w:ind w:left="360"/>
      </w:pPr>
    </w:p>
    <w:p w:rsidR="00E50A28" w:rsidRDefault="00E50A28" w:rsidP="00E50A28">
      <w:pPr>
        <w:autoSpaceDE w:val="0"/>
        <w:autoSpaceDN w:val="0"/>
        <w:adjustRightInd w:val="0"/>
        <w:rPr>
          <w:b/>
          <w:bCs/>
          <w:sz w:val="21"/>
          <w:szCs w:val="21"/>
        </w:rPr>
      </w:pPr>
    </w:p>
    <w:p w:rsidR="00E878FC" w:rsidRDefault="00E878FC" w:rsidP="00E50A28">
      <w:pPr>
        <w:autoSpaceDE w:val="0"/>
        <w:autoSpaceDN w:val="0"/>
        <w:adjustRightInd w:val="0"/>
        <w:rPr>
          <w:b/>
          <w:bCs/>
          <w:sz w:val="21"/>
          <w:szCs w:val="21"/>
        </w:rPr>
      </w:pPr>
    </w:p>
    <w:p w:rsidR="00E878FC" w:rsidRPr="00253A85" w:rsidRDefault="00E878FC" w:rsidP="00E50A28">
      <w:pPr>
        <w:autoSpaceDE w:val="0"/>
        <w:autoSpaceDN w:val="0"/>
        <w:adjustRightInd w:val="0"/>
        <w:rPr>
          <w:b/>
          <w:bCs/>
          <w:sz w:val="21"/>
          <w:szCs w:val="21"/>
        </w:rPr>
        <w:sectPr w:rsidR="00E878FC" w:rsidRPr="00253A85" w:rsidSect="00DC0663">
          <w:headerReference w:type="even" r:id="rId8"/>
          <w:headerReference w:type="default" r:id="rId9"/>
          <w:footerReference w:type="default" r:id="rId10"/>
          <w:headerReference w:type="first" r:id="rId11"/>
          <w:footerReference w:type="first" r:id="rId12"/>
          <w:pgSz w:w="12240" w:h="15840" w:code="1"/>
          <w:pgMar w:top="1440" w:right="1440" w:bottom="1440" w:left="1440" w:header="576" w:footer="432" w:gutter="0"/>
          <w:cols w:space="720"/>
          <w:titlePg/>
        </w:sectPr>
      </w:pPr>
    </w:p>
    <w:p w:rsidR="00E50A28" w:rsidRDefault="00E50A28" w:rsidP="00E50A28">
      <w:pPr>
        <w:pStyle w:val="Heading4"/>
        <w:spacing w:before="120" w:after="120"/>
        <w:rPr>
          <w:rFonts w:cs="Arial"/>
        </w:rPr>
      </w:pPr>
    </w:p>
    <w:p w:rsidR="008D59B3" w:rsidRPr="00C76296" w:rsidRDefault="008D59B3" w:rsidP="008D59B3">
      <w:pPr>
        <w:pStyle w:val="Heading4"/>
        <w:spacing w:before="120" w:after="120"/>
        <w:rPr>
          <w:rFonts w:cs="Arial"/>
          <w:b/>
          <w:color w:val="1F497D"/>
        </w:rPr>
      </w:pPr>
      <w:r>
        <w:rPr>
          <w:rFonts w:cs="Arial"/>
          <w:color w:val="1F497D"/>
        </w:rPr>
        <w:t xml:space="preserve">   </w:t>
      </w:r>
      <w:r w:rsidR="00C76296">
        <w:rPr>
          <w:rFonts w:cs="Arial"/>
          <w:color w:val="1F497D"/>
        </w:rPr>
        <w:t xml:space="preserve">  </w:t>
      </w:r>
      <w:r w:rsidRPr="00C76296">
        <w:rPr>
          <w:rFonts w:cs="Arial"/>
          <w:b/>
          <w:color w:val="1F497D"/>
        </w:rPr>
        <w:t>Certifications:</w:t>
      </w:r>
    </w:p>
    <w:p w:rsidR="008D59B3" w:rsidRPr="00C76296" w:rsidRDefault="008D59B3" w:rsidP="008D59B3">
      <w:pPr>
        <w:pStyle w:val="BodyText"/>
        <w:numPr>
          <w:ilvl w:val="0"/>
          <w:numId w:val="5"/>
        </w:numPr>
        <w:rPr>
          <w:b/>
        </w:rPr>
      </w:pPr>
      <w:r w:rsidRPr="00C76296">
        <w:rPr>
          <w:b/>
        </w:rPr>
        <w:t>ISTQB Foundation Level</w:t>
      </w:r>
    </w:p>
    <w:p w:rsidR="008D59B3" w:rsidRPr="00C76296" w:rsidRDefault="008D59B3" w:rsidP="008D59B3">
      <w:pPr>
        <w:pStyle w:val="BodyText"/>
        <w:numPr>
          <w:ilvl w:val="0"/>
          <w:numId w:val="5"/>
        </w:numPr>
        <w:rPr>
          <w:b/>
        </w:rPr>
      </w:pPr>
      <w:r w:rsidRPr="00C76296">
        <w:rPr>
          <w:b/>
        </w:rPr>
        <w:t>Agile Professional Scrum Master(PSM Level1)</w:t>
      </w:r>
    </w:p>
    <w:p w:rsidR="008D59B3" w:rsidRDefault="008D59B3" w:rsidP="008D59B3">
      <w:pPr>
        <w:pStyle w:val="BodyText"/>
      </w:pPr>
    </w:p>
    <w:p w:rsidR="008D59B3" w:rsidRPr="008D59B3" w:rsidRDefault="008D59B3" w:rsidP="008D59B3">
      <w:pPr>
        <w:pStyle w:val="BodyText"/>
        <w:numPr>
          <w:ilvl w:val="0"/>
          <w:numId w:val="4"/>
        </w:numPr>
        <w:sectPr w:rsidR="008D59B3" w:rsidRPr="008D59B3" w:rsidSect="00DC0663">
          <w:type w:val="continuous"/>
          <w:pgSz w:w="12240" w:h="15840" w:code="1"/>
          <w:pgMar w:top="1440" w:right="1440" w:bottom="1440" w:left="1440" w:header="720" w:footer="576" w:gutter="0"/>
          <w:cols w:space="720"/>
          <w:titlePg/>
        </w:sectPr>
      </w:pPr>
    </w:p>
    <w:p w:rsidR="00A600BA" w:rsidRDefault="00A600BA" w:rsidP="00E50A28">
      <w:pPr>
        <w:pStyle w:val="Heading4"/>
        <w:spacing w:before="120" w:after="120"/>
        <w:rPr>
          <w:rFonts w:cs="Arial"/>
          <w:color w:val="1F497D"/>
        </w:rPr>
      </w:pPr>
    </w:p>
    <w:p w:rsidR="00E50A28" w:rsidRPr="00C76296" w:rsidRDefault="00E50A28" w:rsidP="00E50A28">
      <w:pPr>
        <w:pStyle w:val="Heading4"/>
        <w:spacing w:before="120" w:after="120"/>
        <w:rPr>
          <w:rFonts w:cs="Arial"/>
          <w:b/>
          <w:color w:val="1F497D"/>
        </w:rPr>
      </w:pPr>
      <w:r w:rsidRPr="00C76296">
        <w:rPr>
          <w:rFonts w:cs="Arial"/>
          <w:b/>
          <w:color w:val="1F497D"/>
        </w:rPr>
        <w:t>Expertise</w:t>
      </w:r>
      <w:r w:rsidR="008D59B3" w:rsidRPr="00C76296">
        <w:rPr>
          <w:rFonts w:cs="Arial"/>
          <w:b/>
          <w:color w:val="1F497D"/>
        </w:rPr>
        <w:t>:</w:t>
      </w:r>
    </w:p>
    <w:p w:rsidR="00E50A28" w:rsidRDefault="00E50A28" w:rsidP="00E50A28">
      <w:pPr>
        <w:pStyle w:val="BodyText"/>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65"/>
        <w:gridCol w:w="6569"/>
      </w:tblGrid>
      <w:tr w:rsidR="00E50A28" w:rsidTr="00E50A28">
        <w:tc>
          <w:tcPr>
            <w:tcW w:w="2565" w:type="dxa"/>
            <w:tcBorders>
              <w:top w:val="single" w:sz="4" w:space="0" w:color="000000"/>
              <w:left w:val="single" w:sz="4" w:space="0" w:color="000000"/>
              <w:bottom w:val="single" w:sz="4" w:space="0" w:color="000000"/>
              <w:right w:val="single" w:sz="4" w:space="0" w:color="000000"/>
            </w:tcBorders>
            <w:shd w:val="clear" w:color="auto" w:fill="auto"/>
            <w:hideMark/>
          </w:tcPr>
          <w:p w:rsidR="00E50A28" w:rsidRPr="005D519A" w:rsidRDefault="00E50A28" w:rsidP="00E368F2">
            <w:r w:rsidRPr="005D519A">
              <w:t>Primary Skill</w:t>
            </w:r>
            <w:r>
              <w:t>s</w:t>
            </w:r>
          </w:p>
        </w:tc>
        <w:tc>
          <w:tcPr>
            <w:tcW w:w="6569" w:type="dxa"/>
            <w:tcBorders>
              <w:top w:val="single" w:sz="4" w:space="0" w:color="000000"/>
              <w:left w:val="single" w:sz="4" w:space="0" w:color="000000"/>
              <w:bottom w:val="single" w:sz="4" w:space="0" w:color="000000"/>
              <w:right w:val="single" w:sz="4" w:space="0" w:color="000000"/>
            </w:tcBorders>
            <w:shd w:val="clear" w:color="auto" w:fill="auto"/>
            <w:hideMark/>
          </w:tcPr>
          <w:p w:rsidR="00E50A28" w:rsidRDefault="00E50A28" w:rsidP="00E368F2">
            <w:r w:rsidRPr="005D519A">
              <w:t>Manual Testing</w:t>
            </w:r>
            <w:r>
              <w:t xml:space="preserve">, Middleware Testing, Database Testing, </w:t>
            </w:r>
          </w:p>
          <w:p w:rsidR="00E50A28" w:rsidRPr="005D519A" w:rsidRDefault="00E50A28" w:rsidP="00E368F2">
            <w:r>
              <w:t>Test Case Design &amp; Test Status Reporting</w:t>
            </w:r>
          </w:p>
        </w:tc>
      </w:tr>
      <w:tr w:rsidR="00E50A28" w:rsidTr="00E50A28">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E50A28" w:rsidRPr="005D519A" w:rsidRDefault="00E50A28" w:rsidP="00E368F2">
            <w:r>
              <w:t>Process Knowledge</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rsidR="00E50A28" w:rsidRPr="005D519A" w:rsidRDefault="00E50A28" w:rsidP="00E368F2">
            <w:r>
              <w:t>CMMI</w:t>
            </w:r>
          </w:p>
        </w:tc>
      </w:tr>
      <w:tr w:rsidR="00E50A28" w:rsidTr="00E50A28">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E50A28" w:rsidRPr="005D519A" w:rsidRDefault="00E50A28" w:rsidP="00E368F2">
            <w:r w:rsidRPr="005D519A">
              <w:t>Tools</w:t>
            </w:r>
          </w:p>
        </w:tc>
        <w:tc>
          <w:tcPr>
            <w:tcW w:w="6569" w:type="dxa"/>
            <w:tcBorders>
              <w:top w:val="single" w:sz="4" w:space="0" w:color="000000"/>
              <w:left w:val="single" w:sz="4" w:space="0" w:color="000000"/>
              <w:bottom w:val="single" w:sz="4" w:space="0" w:color="000000"/>
              <w:right w:val="single" w:sz="4" w:space="0" w:color="000000"/>
            </w:tcBorders>
            <w:shd w:val="clear" w:color="auto" w:fill="auto"/>
          </w:tcPr>
          <w:p w:rsidR="00E50A28" w:rsidRPr="005D519A" w:rsidRDefault="00E50A28" w:rsidP="00E368F2">
            <w:r>
              <w:t>Application Lifecycle Management (ALM), QTP,</w:t>
            </w:r>
            <w:r w:rsidRPr="005D519A">
              <w:t xml:space="preserve"> </w:t>
            </w:r>
            <w:r w:rsidR="00E11403">
              <w:t xml:space="preserve">Microsoft Dynamics(CRM), </w:t>
            </w:r>
            <w:r>
              <w:t>SOAP UI, STAR Tea</w:t>
            </w:r>
            <w:r w:rsidR="00E804E8">
              <w:t>m Configuration Management Tool</w:t>
            </w:r>
          </w:p>
        </w:tc>
      </w:tr>
    </w:tbl>
    <w:p w:rsidR="00E50A28" w:rsidRPr="006D6B9D" w:rsidRDefault="00E50A28" w:rsidP="00E50A28">
      <w:pPr>
        <w:jc w:val="both"/>
      </w:pPr>
    </w:p>
    <w:p w:rsidR="008031B9" w:rsidRDefault="008031B9" w:rsidP="00E50A28">
      <w:pPr>
        <w:pStyle w:val="Heading4"/>
        <w:spacing w:before="120" w:after="120"/>
        <w:rPr>
          <w:rFonts w:cs="Arial"/>
          <w:color w:val="1F497D"/>
        </w:rPr>
      </w:pPr>
    </w:p>
    <w:p w:rsidR="00E50A28" w:rsidRDefault="00E50A28" w:rsidP="00E50A28">
      <w:pPr>
        <w:pStyle w:val="Heading4"/>
        <w:spacing w:before="120" w:after="120"/>
        <w:rPr>
          <w:rFonts w:cs="Arial"/>
          <w:b/>
          <w:color w:val="1F497D"/>
        </w:rPr>
      </w:pPr>
      <w:r w:rsidRPr="00C76296">
        <w:rPr>
          <w:rFonts w:cs="Arial"/>
          <w:b/>
          <w:color w:val="1F497D"/>
        </w:rPr>
        <w:t>Relevant Project Experience</w:t>
      </w:r>
      <w:r w:rsidR="00C76296" w:rsidRPr="00C76296">
        <w:rPr>
          <w:rFonts w:cs="Arial"/>
          <w:b/>
          <w:color w:val="1F497D"/>
        </w:rPr>
        <w:t>:</w:t>
      </w:r>
    </w:p>
    <w:tbl>
      <w:tblPr>
        <w:tblW w:w="9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88"/>
        <w:gridCol w:w="768"/>
        <w:gridCol w:w="3433"/>
        <w:gridCol w:w="2832"/>
      </w:tblGrid>
      <w:tr w:rsidR="00A27062" w:rsidRPr="008A69BD" w:rsidTr="00ED780A">
        <w:trPr>
          <w:trHeight w:val="700"/>
          <w:tblHeader/>
        </w:trPr>
        <w:tc>
          <w:tcPr>
            <w:tcW w:w="2956" w:type="dxa"/>
            <w:gridSpan w:val="2"/>
            <w:tcBorders>
              <w:top w:val="single" w:sz="4" w:space="0" w:color="auto"/>
              <w:left w:val="single" w:sz="4" w:space="0" w:color="auto"/>
              <w:bottom w:val="single" w:sz="4" w:space="0" w:color="auto"/>
              <w:right w:val="nil"/>
            </w:tcBorders>
            <w:shd w:val="clear" w:color="auto" w:fill="1F497D"/>
            <w:vAlign w:val="center"/>
          </w:tcPr>
          <w:p w:rsidR="00A27062" w:rsidRPr="00462DE3" w:rsidRDefault="00A27062" w:rsidP="00ED780A">
            <w:pPr>
              <w:pStyle w:val="TableHeadingColumn"/>
              <w:jc w:val="left"/>
              <w:rPr>
                <w:rFonts w:ascii="Arial Bold" w:hAnsi="Arial Bold" w:cs="Arial"/>
                <w:smallCaps w:val="0"/>
                <w:color w:val="FFFFFF"/>
              </w:rPr>
            </w:pPr>
            <w:r>
              <w:rPr>
                <w:rFonts w:ascii="Arial Bold" w:hAnsi="Arial Bold" w:cs="Arial"/>
                <w:smallCaps w:val="0"/>
                <w:color w:val="FFFFFF"/>
              </w:rPr>
              <w:t>HP Global Soft</w:t>
            </w:r>
          </w:p>
        </w:tc>
        <w:tc>
          <w:tcPr>
            <w:tcW w:w="3433" w:type="dxa"/>
            <w:tcBorders>
              <w:top w:val="single" w:sz="4" w:space="0" w:color="auto"/>
              <w:left w:val="nil"/>
              <w:bottom w:val="single" w:sz="4" w:space="0" w:color="auto"/>
              <w:right w:val="nil"/>
            </w:tcBorders>
            <w:shd w:val="clear" w:color="auto" w:fill="1F497D"/>
            <w:vAlign w:val="center"/>
          </w:tcPr>
          <w:p w:rsidR="00A27062" w:rsidRPr="00462DE3" w:rsidRDefault="00A27062" w:rsidP="00ED780A">
            <w:pPr>
              <w:pStyle w:val="TableHeadingColumn"/>
              <w:jc w:val="left"/>
              <w:rPr>
                <w:rFonts w:ascii="Arial Bold" w:hAnsi="Arial Bold" w:cs="Arial"/>
                <w:smallCaps w:val="0"/>
                <w:color w:val="FFFFFF"/>
              </w:rPr>
            </w:pPr>
            <w:r>
              <w:rPr>
                <w:rFonts w:ascii="Arial Bold" w:hAnsi="Arial Bold" w:cs="Arial"/>
                <w:smallCaps w:val="0"/>
                <w:color w:val="FFFFFF"/>
              </w:rPr>
              <w:t>Bangalore, Karnataka, India</w:t>
            </w:r>
          </w:p>
        </w:tc>
        <w:tc>
          <w:tcPr>
            <w:tcW w:w="2832" w:type="dxa"/>
            <w:tcBorders>
              <w:top w:val="single" w:sz="4" w:space="0" w:color="auto"/>
              <w:left w:val="nil"/>
              <w:bottom w:val="single" w:sz="4" w:space="0" w:color="auto"/>
              <w:right w:val="single" w:sz="4" w:space="0" w:color="auto"/>
            </w:tcBorders>
            <w:shd w:val="clear" w:color="auto" w:fill="1F497D"/>
            <w:vAlign w:val="center"/>
          </w:tcPr>
          <w:p w:rsidR="00A27062" w:rsidRPr="00462DE3" w:rsidRDefault="00A27062" w:rsidP="00ED780A">
            <w:pPr>
              <w:pStyle w:val="TableHeadingColumn"/>
              <w:jc w:val="right"/>
              <w:rPr>
                <w:rFonts w:ascii="Arial Bold" w:hAnsi="Arial Bold" w:cs="Arial"/>
                <w:smallCaps w:val="0"/>
                <w:color w:val="FFFFFF"/>
              </w:rPr>
            </w:pPr>
            <w:r>
              <w:rPr>
                <w:rFonts w:ascii="Arial Bold" w:hAnsi="Arial Bold" w:cs="Arial"/>
                <w:smallCaps w:val="0"/>
                <w:color w:val="FFFFFF"/>
              </w:rPr>
              <w:t>Nov 2013</w:t>
            </w:r>
            <w:r w:rsidRPr="00462DE3">
              <w:rPr>
                <w:rFonts w:ascii="Arial Bold" w:hAnsi="Arial Bold" w:cs="Arial"/>
                <w:smallCaps w:val="0"/>
                <w:color w:val="FFFFFF"/>
              </w:rPr>
              <w:t xml:space="preserve"> – Present</w:t>
            </w:r>
          </w:p>
        </w:tc>
      </w:tr>
      <w:tr w:rsidR="00A27062" w:rsidRPr="008A69BD" w:rsidTr="00ED780A">
        <w:trPr>
          <w:trHeight w:val="748"/>
        </w:trPr>
        <w:tc>
          <w:tcPr>
            <w:tcW w:w="2188" w:type="dxa"/>
          </w:tcPr>
          <w:p w:rsidR="00A27062" w:rsidRPr="008A69BD" w:rsidRDefault="00A27062" w:rsidP="00ED780A">
            <w:pPr>
              <w:pStyle w:val="TableText"/>
              <w:rPr>
                <w:rFonts w:cs="Arial"/>
              </w:rPr>
            </w:pPr>
            <w:r w:rsidRPr="008A69BD">
              <w:rPr>
                <w:rFonts w:cs="Arial"/>
              </w:rPr>
              <w:t xml:space="preserve">Project </w:t>
            </w:r>
            <w:r>
              <w:rPr>
                <w:rFonts w:cs="Arial"/>
              </w:rPr>
              <w:t>Name</w:t>
            </w:r>
          </w:p>
        </w:tc>
        <w:tc>
          <w:tcPr>
            <w:tcW w:w="7033" w:type="dxa"/>
            <w:gridSpan w:val="3"/>
          </w:tcPr>
          <w:p w:rsidR="00A27062" w:rsidRPr="008A69BD" w:rsidRDefault="00A27062" w:rsidP="00ED780A">
            <w:pPr>
              <w:pStyle w:val="TableText"/>
              <w:rPr>
                <w:rFonts w:cs="Arial"/>
              </w:rPr>
            </w:pPr>
            <w:r>
              <w:rPr>
                <w:rFonts w:cs="Arial"/>
              </w:rPr>
              <w:t>Verisign Japan</w:t>
            </w:r>
          </w:p>
        </w:tc>
      </w:tr>
      <w:tr w:rsidR="00A27062" w:rsidRPr="008A69BD" w:rsidTr="00ED780A">
        <w:trPr>
          <w:trHeight w:val="70"/>
        </w:trPr>
        <w:tc>
          <w:tcPr>
            <w:tcW w:w="2188" w:type="dxa"/>
          </w:tcPr>
          <w:p w:rsidR="00A27062" w:rsidRPr="008A69BD" w:rsidRDefault="00A27062" w:rsidP="00ED780A">
            <w:pPr>
              <w:pStyle w:val="TableText"/>
              <w:rPr>
                <w:rFonts w:cs="Arial"/>
              </w:rPr>
            </w:pPr>
            <w:r w:rsidRPr="008A69BD">
              <w:rPr>
                <w:rFonts w:cs="Arial"/>
              </w:rPr>
              <w:t>Role</w:t>
            </w:r>
          </w:p>
        </w:tc>
        <w:tc>
          <w:tcPr>
            <w:tcW w:w="7033" w:type="dxa"/>
            <w:gridSpan w:val="3"/>
          </w:tcPr>
          <w:p w:rsidR="00A27062" w:rsidRDefault="00A27062" w:rsidP="00ED780A">
            <w:pPr>
              <w:pStyle w:val="TableText"/>
              <w:rPr>
                <w:rFonts w:cs="Arial"/>
              </w:rPr>
            </w:pPr>
            <w:r>
              <w:rPr>
                <w:rFonts w:cs="Arial"/>
              </w:rPr>
              <w:t>Technical Lead</w:t>
            </w:r>
          </w:p>
          <w:p w:rsidR="00A27062" w:rsidRDefault="00A27062" w:rsidP="00ED780A">
            <w:pPr>
              <w:pStyle w:val="TableText"/>
              <w:rPr>
                <w:rFonts w:cs="Arial"/>
              </w:rPr>
            </w:pPr>
          </w:p>
          <w:p w:rsidR="00A27062" w:rsidRPr="008A69BD" w:rsidRDefault="00A27062" w:rsidP="00ED780A">
            <w:pPr>
              <w:pStyle w:val="TableText"/>
              <w:rPr>
                <w:rFonts w:cs="Arial"/>
              </w:rPr>
            </w:pPr>
          </w:p>
        </w:tc>
      </w:tr>
      <w:tr w:rsidR="00A27062" w:rsidRPr="008A69BD" w:rsidTr="00E059A9">
        <w:trPr>
          <w:trHeight w:val="2002"/>
        </w:trPr>
        <w:tc>
          <w:tcPr>
            <w:tcW w:w="2188" w:type="dxa"/>
          </w:tcPr>
          <w:p w:rsidR="00A27062" w:rsidRPr="008A69BD" w:rsidRDefault="00A27062" w:rsidP="00ED780A">
            <w:pPr>
              <w:pStyle w:val="TableText"/>
              <w:rPr>
                <w:rFonts w:cs="Arial"/>
              </w:rPr>
            </w:pPr>
            <w:r>
              <w:rPr>
                <w:rFonts w:cs="Arial"/>
              </w:rPr>
              <w:t>Project Description</w:t>
            </w:r>
          </w:p>
        </w:tc>
        <w:tc>
          <w:tcPr>
            <w:tcW w:w="7033" w:type="dxa"/>
            <w:gridSpan w:val="3"/>
          </w:tcPr>
          <w:p w:rsidR="00A27062" w:rsidRDefault="00A27062" w:rsidP="00ED780A">
            <w:pPr>
              <w:pStyle w:val="TableText"/>
              <w:rPr>
                <w:rFonts w:cs="Arial"/>
              </w:rPr>
            </w:pPr>
            <w:r w:rsidRPr="00A27062">
              <w:rPr>
                <w:rFonts w:cs="Arial"/>
              </w:rPr>
              <w:t>The scope of this project requests system integration of Symantec’s recent acquisitions, VeriSign Japan UA, with Symantec’s existing systems. This Project will help Symantec business achieve business process efficiency and cost savings resulting from the migration of VSJ UA systems to Symantec’s cornerstone applications.</w:t>
            </w:r>
          </w:p>
        </w:tc>
      </w:tr>
      <w:tr w:rsidR="00A27062" w:rsidRPr="008A69BD" w:rsidTr="00E059A9">
        <w:trPr>
          <w:trHeight w:val="4667"/>
        </w:trPr>
        <w:tc>
          <w:tcPr>
            <w:tcW w:w="2188" w:type="dxa"/>
          </w:tcPr>
          <w:p w:rsidR="00A27062" w:rsidRPr="008A69BD" w:rsidRDefault="00A27062" w:rsidP="00ED780A">
            <w:pPr>
              <w:pStyle w:val="TableText"/>
              <w:rPr>
                <w:rFonts w:cs="Arial"/>
              </w:rPr>
            </w:pPr>
            <w:r w:rsidRPr="008A69BD">
              <w:rPr>
                <w:rFonts w:cs="Arial"/>
              </w:rPr>
              <w:t>Responsibilities</w:t>
            </w:r>
          </w:p>
        </w:tc>
        <w:tc>
          <w:tcPr>
            <w:tcW w:w="7033" w:type="dxa"/>
            <w:gridSpan w:val="3"/>
          </w:tcPr>
          <w:p w:rsidR="00A27062" w:rsidRDefault="00A27062" w:rsidP="00ED780A">
            <w:pPr>
              <w:pStyle w:val="TableText"/>
              <w:numPr>
                <w:ilvl w:val="0"/>
                <w:numId w:val="1"/>
              </w:numPr>
              <w:tabs>
                <w:tab w:val="clear" w:pos="7920"/>
              </w:tabs>
              <w:rPr>
                <w:rFonts w:cs="Arial"/>
              </w:rPr>
            </w:pPr>
            <w:r w:rsidRPr="00190C59">
              <w:rPr>
                <w:rFonts w:cs="Arial"/>
              </w:rPr>
              <w:t xml:space="preserve">Reviewing the Functional and Technical Design </w:t>
            </w:r>
            <w:r>
              <w:rPr>
                <w:rFonts w:cs="Arial"/>
              </w:rPr>
              <w:t>documents.</w:t>
            </w:r>
          </w:p>
          <w:p w:rsidR="00135F62" w:rsidRDefault="00135F62" w:rsidP="00ED780A">
            <w:pPr>
              <w:pStyle w:val="TableText"/>
              <w:numPr>
                <w:ilvl w:val="0"/>
                <w:numId w:val="1"/>
              </w:numPr>
              <w:tabs>
                <w:tab w:val="clear" w:pos="7920"/>
              </w:tabs>
              <w:rPr>
                <w:rFonts w:cs="Arial"/>
              </w:rPr>
            </w:pPr>
            <w:r>
              <w:rPr>
                <w:rFonts w:cs="Arial"/>
              </w:rPr>
              <w:t>Preparation of Test scenario’s.</w:t>
            </w:r>
          </w:p>
          <w:p w:rsidR="00433C50" w:rsidRDefault="00433C50" w:rsidP="00ED780A">
            <w:pPr>
              <w:pStyle w:val="TableText"/>
              <w:numPr>
                <w:ilvl w:val="0"/>
                <w:numId w:val="1"/>
              </w:numPr>
              <w:tabs>
                <w:tab w:val="clear" w:pos="7920"/>
              </w:tabs>
              <w:rPr>
                <w:rFonts w:cs="Arial"/>
              </w:rPr>
            </w:pPr>
            <w:r>
              <w:rPr>
                <w:rFonts w:cs="Arial"/>
              </w:rPr>
              <w:t>Involved in T</w:t>
            </w:r>
            <w:r w:rsidRPr="00F1530A">
              <w:rPr>
                <w:rFonts w:cs="Arial"/>
              </w:rPr>
              <w:t>est</w:t>
            </w:r>
            <w:r>
              <w:rPr>
                <w:rFonts w:cs="Arial"/>
              </w:rPr>
              <w:t xml:space="preserve"> Case Designing &amp; Peer Review.</w:t>
            </w:r>
          </w:p>
          <w:p w:rsidR="00A27062" w:rsidRPr="00190C59" w:rsidRDefault="00A27062" w:rsidP="00ED780A">
            <w:pPr>
              <w:pStyle w:val="TableText"/>
              <w:numPr>
                <w:ilvl w:val="0"/>
                <w:numId w:val="1"/>
              </w:numPr>
              <w:tabs>
                <w:tab w:val="clear" w:pos="7920"/>
              </w:tabs>
              <w:rPr>
                <w:rFonts w:cs="Arial"/>
              </w:rPr>
            </w:pPr>
            <w:r>
              <w:rPr>
                <w:rFonts w:cs="Arial"/>
              </w:rPr>
              <w:t>Involved in Work Product Reviews (WPR).</w:t>
            </w:r>
          </w:p>
          <w:p w:rsidR="00A27062" w:rsidRPr="00F1530A" w:rsidRDefault="00A27062" w:rsidP="00ED780A">
            <w:pPr>
              <w:pStyle w:val="TableText"/>
              <w:numPr>
                <w:ilvl w:val="0"/>
                <w:numId w:val="1"/>
              </w:numPr>
              <w:tabs>
                <w:tab w:val="clear" w:pos="7920"/>
              </w:tabs>
              <w:rPr>
                <w:rFonts w:cs="Arial"/>
              </w:rPr>
            </w:pPr>
            <w:r>
              <w:rPr>
                <w:rFonts w:cs="Arial"/>
              </w:rPr>
              <w:t>Preparation of Requirement Traceability matrix and Gap Analysis.</w:t>
            </w:r>
          </w:p>
          <w:p w:rsidR="00A27062" w:rsidRPr="00F1530A" w:rsidRDefault="00433C50" w:rsidP="00ED780A">
            <w:pPr>
              <w:pStyle w:val="TableText"/>
              <w:numPr>
                <w:ilvl w:val="0"/>
                <w:numId w:val="1"/>
              </w:numPr>
              <w:tabs>
                <w:tab w:val="clear" w:pos="7920"/>
              </w:tabs>
              <w:rPr>
                <w:rFonts w:cs="Arial"/>
              </w:rPr>
            </w:pPr>
            <w:r>
              <w:rPr>
                <w:rFonts w:cs="Arial"/>
              </w:rPr>
              <w:t>Involved in</w:t>
            </w:r>
            <w:r w:rsidR="00135F62">
              <w:rPr>
                <w:rFonts w:cs="Arial"/>
              </w:rPr>
              <w:t xml:space="preserve"> Test Execution.</w:t>
            </w:r>
          </w:p>
          <w:p w:rsidR="00A27062" w:rsidRPr="00F1530A" w:rsidRDefault="00A27062" w:rsidP="00ED780A">
            <w:pPr>
              <w:pStyle w:val="TableText"/>
              <w:numPr>
                <w:ilvl w:val="0"/>
                <w:numId w:val="1"/>
              </w:numPr>
              <w:tabs>
                <w:tab w:val="clear" w:pos="7920"/>
              </w:tabs>
              <w:rPr>
                <w:rFonts w:cs="Arial"/>
              </w:rPr>
            </w:pPr>
            <w:r w:rsidRPr="00F1530A">
              <w:rPr>
                <w:rFonts w:cs="Arial"/>
              </w:rPr>
              <w:t>Defect Tracking</w:t>
            </w:r>
            <w:r>
              <w:rPr>
                <w:rFonts w:cs="Arial"/>
              </w:rPr>
              <w:t xml:space="preserve"> &amp; Management</w:t>
            </w:r>
            <w:r w:rsidRPr="00F1530A">
              <w:rPr>
                <w:rFonts w:cs="Arial"/>
              </w:rPr>
              <w:t>.</w:t>
            </w:r>
          </w:p>
          <w:p w:rsidR="00A27062" w:rsidRDefault="00A27062" w:rsidP="00ED780A">
            <w:pPr>
              <w:pStyle w:val="TableText"/>
              <w:numPr>
                <w:ilvl w:val="0"/>
                <w:numId w:val="1"/>
              </w:numPr>
              <w:tabs>
                <w:tab w:val="clear" w:pos="7920"/>
              </w:tabs>
              <w:rPr>
                <w:rFonts w:cs="Arial"/>
              </w:rPr>
            </w:pPr>
            <w:r w:rsidRPr="00F1530A">
              <w:rPr>
                <w:rFonts w:cs="Arial"/>
              </w:rPr>
              <w:t>Involve</w:t>
            </w:r>
            <w:r>
              <w:rPr>
                <w:rFonts w:cs="Arial"/>
              </w:rPr>
              <w:t>d in daily Triage calls with development team.</w:t>
            </w:r>
          </w:p>
          <w:p w:rsidR="00A27062" w:rsidRDefault="00A27062" w:rsidP="00ED780A">
            <w:pPr>
              <w:pStyle w:val="TableText"/>
              <w:numPr>
                <w:ilvl w:val="0"/>
                <w:numId w:val="1"/>
              </w:numPr>
              <w:tabs>
                <w:tab w:val="clear" w:pos="7920"/>
              </w:tabs>
              <w:rPr>
                <w:rFonts w:cs="Arial"/>
              </w:rPr>
            </w:pPr>
            <w:r>
              <w:rPr>
                <w:rFonts w:cs="Arial"/>
              </w:rPr>
              <w:t>Involved in daily Status call with onshore team.</w:t>
            </w:r>
          </w:p>
          <w:p w:rsidR="00A27062" w:rsidRDefault="00A27062" w:rsidP="00ED780A">
            <w:pPr>
              <w:pStyle w:val="TableText"/>
              <w:numPr>
                <w:ilvl w:val="0"/>
                <w:numId w:val="1"/>
              </w:numPr>
              <w:tabs>
                <w:tab w:val="clear" w:pos="7920"/>
              </w:tabs>
              <w:rPr>
                <w:rFonts w:cs="Arial"/>
              </w:rPr>
            </w:pPr>
            <w:r>
              <w:rPr>
                <w:rFonts w:cs="Arial"/>
              </w:rPr>
              <w:t>Responsible for preparing the Defect and Testing status reports.</w:t>
            </w:r>
          </w:p>
          <w:p w:rsidR="00A27062" w:rsidRPr="008A69BD" w:rsidRDefault="00A27062" w:rsidP="00ED780A">
            <w:pPr>
              <w:pStyle w:val="TableText"/>
              <w:tabs>
                <w:tab w:val="clear" w:pos="7920"/>
              </w:tabs>
              <w:ind w:left="162"/>
              <w:rPr>
                <w:rFonts w:cs="Arial"/>
              </w:rPr>
            </w:pPr>
          </w:p>
        </w:tc>
      </w:tr>
    </w:tbl>
    <w:p w:rsidR="00A27062" w:rsidRPr="00A27062" w:rsidRDefault="00A27062" w:rsidP="00A27062">
      <w:pPr>
        <w:pStyle w:val="BodyText"/>
      </w:pPr>
    </w:p>
    <w:tbl>
      <w:tblPr>
        <w:tblW w:w="92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60"/>
        <w:gridCol w:w="28"/>
        <w:gridCol w:w="768"/>
        <w:gridCol w:w="3433"/>
        <w:gridCol w:w="2832"/>
      </w:tblGrid>
      <w:tr w:rsidR="00E50A28" w:rsidRPr="008A69BD" w:rsidTr="00A600BA">
        <w:trPr>
          <w:trHeight w:val="700"/>
          <w:tblHeader/>
        </w:trPr>
        <w:tc>
          <w:tcPr>
            <w:tcW w:w="2956" w:type="dxa"/>
            <w:gridSpan w:val="3"/>
            <w:tcBorders>
              <w:top w:val="single" w:sz="4" w:space="0" w:color="auto"/>
              <w:left w:val="single" w:sz="4" w:space="0" w:color="auto"/>
              <w:bottom w:val="single" w:sz="4" w:space="0" w:color="auto"/>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lastRenderedPageBreak/>
              <w:t>HP Global Soft</w:t>
            </w:r>
          </w:p>
        </w:tc>
        <w:tc>
          <w:tcPr>
            <w:tcW w:w="3433" w:type="dxa"/>
            <w:tcBorders>
              <w:top w:val="single" w:sz="4" w:space="0" w:color="auto"/>
              <w:left w:val="nil"/>
              <w:bottom w:val="single" w:sz="4" w:space="0" w:color="auto"/>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Bangalore, Karnataka, India</w:t>
            </w:r>
          </w:p>
        </w:tc>
        <w:tc>
          <w:tcPr>
            <w:tcW w:w="2832" w:type="dxa"/>
            <w:tcBorders>
              <w:top w:val="single" w:sz="4" w:space="0" w:color="auto"/>
              <w:left w:val="nil"/>
              <w:bottom w:val="single" w:sz="4" w:space="0" w:color="auto"/>
              <w:right w:val="single" w:sz="4" w:space="0" w:color="auto"/>
            </w:tcBorders>
            <w:shd w:val="clear" w:color="auto" w:fill="1F497D"/>
            <w:vAlign w:val="center"/>
          </w:tcPr>
          <w:p w:rsidR="00E50A28" w:rsidRPr="00462DE3" w:rsidRDefault="00E50A28" w:rsidP="00E368F2">
            <w:pPr>
              <w:pStyle w:val="TableHeadingColumn"/>
              <w:jc w:val="right"/>
              <w:rPr>
                <w:rFonts w:ascii="Arial Bold" w:hAnsi="Arial Bold" w:cs="Arial"/>
                <w:smallCaps w:val="0"/>
                <w:color w:val="FFFFFF"/>
              </w:rPr>
            </w:pPr>
            <w:r>
              <w:rPr>
                <w:rFonts w:ascii="Arial Bold" w:hAnsi="Arial Bold" w:cs="Arial"/>
                <w:smallCaps w:val="0"/>
                <w:color w:val="FFFFFF"/>
              </w:rPr>
              <w:t>Nov 2012</w:t>
            </w:r>
            <w:r w:rsidR="00A27062">
              <w:rPr>
                <w:rFonts w:ascii="Arial Bold" w:hAnsi="Arial Bold" w:cs="Arial"/>
                <w:smallCaps w:val="0"/>
                <w:color w:val="FFFFFF"/>
              </w:rPr>
              <w:t xml:space="preserve"> – Oct 2013</w:t>
            </w:r>
          </w:p>
        </w:tc>
      </w:tr>
      <w:tr w:rsidR="00E50A28" w:rsidRPr="008A69BD" w:rsidTr="00A600BA">
        <w:trPr>
          <w:trHeight w:val="748"/>
        </w:trPr>
        <w:tc>
          <w:tcPr>
            <w:tcW w:w="2188" w:type="dxa"/>
            <w:gridSpan w:val="2"/>
          </w:tcPr>
          <w:p w:rsidR="00E50A28" w:rsidRPr="008A69BD" w:rsidRDefault="00E50A28" w:rsidP="00E368F2">
            <w:pPr>
              <w:pStyle w:val="TableText"/>
              <w:rPr>
                <w:rFonts w:cs="Arial"/>
              </w:rPr>
            </w:pPr>
            <w:r w:rsidRPr="008A69BD">
              <w:rPr>
                <w:rFonts w:cs="Arial"/>
              </w:rPr>
              <w:t xml:space="preserve">Project </w:t>
            </w:r>
            <w:r>
              <w:rPr>
                <w:rFonts w:cs="Arial"/>
              </w:rPr>
              <w:t>Name</w:t>
            </w:r>
          </w:p>
        </w:tc>
        <w:tc>
          <w:tcPr>
            <w:tcW w:w="7033" w:type="dxa"/>
            <w:gridSpan w:val="3"/>
          </w:tcPr>
          <w:p w:rsidR="00E50A28" w:rsidRPr="008A69BD" w:rsidRDefault="00E50A28" w:rsidP="00E368F2">
            <w:pPr>
              <w:pStyle w:val="TableText"/>
              <w:rPr>
                <w:rFonts w:cs="Arial"/>
              </w:rPr>
            </w:pPr>
            <w:r>
              <w:rPr>
                <w:rFonts w:cs="Arial"/>
              </w:rPr>
              <w:t>TIBCO Upgrade</w:t>
            </w:r>
          </w:p>
        </w:tc>
      </w:tr>
      <w:tr w:rsidR="00E50A28" w:rsidRPr="008A69BD" w:rsidTr="00A600BA">
        <w:trPr>
          <w:trHeight w:val="70"/>
        </w:trPr>
        <w:tc>
          <w:tcPr>
            <w:tcW w:w="2188" w:type="dxa"/>
            <w:gridSpan w:val="2"/>
          </w:tcPr>
          <w:p w:rsidR="00E50A28" w:rsidRPr="008A69BD" w:rsidRDefault="00E50A28" w:rsidP="00E368F2">
            <w:pPr>
              <w:pStyle w:val="TableText"/>
              <w:rPr>
                <w:rFonts w:cs="Arial"/>
              </w:rPr>
            </w:pPr>
            <w:r w:rsidRPr="008A69BD">
              <w:rPr>
                <w:rFonts w:cs="Arial"/>
              </w:rPr>
              <w:t>Role</w:t>
            </w:r>
          </w:p>
        </w:tc>
        <w:tc>
          <w:tcPr>
            <w:tcW w:w="7033" w:type="dxa"/>
            <w:gridSpan w:val="3"/>
          </w:tcPr>
          <w:p w:rsidR="00E50A28" w:rsidRDefault="00E50A28" w:rsidP="00E368F2">
            <w:pPr>
              <w:pStyle w:val="TableText"/>
              <w:rPr>
                <w:rFonts w:cs="Arial"/>
              </w:rPr>
            </w:pPr>
            <w:r>
              <w:rPr>
                <w:rFonts w:cs="Arial"/>
              </w:rPr>
              <w:t>Technical Lead</w:t>
            </w:r>
          </w:p>
          <w:p w:rsidR="00E50A28" w:rsidRDefault="00E50A28" w:rsidP="00E368F2">
            <w:pPr>
              <w:pStyle w:val="TableText"/>
              <w:rPr>
                <w:rFonts w:cs="Arial"/>
              </w:rPr>
            </w:pPr>
          </w:p>
          <w:p w:rsidR="00E50A28" w:rsidRPr="008A69BD" w:rsidRDefault="00E50A28" w:rsidP="00E368F2">
            <w:pPr>
              <w:pStyle w:val="TableText"/>
              <w:rPr>
                <w:rFonts w:cs="Arial"/>
              </w:rPr>
            </w:pPr>
          </w:p>
        </w:tc>
      </w:tr>
      <w:tr w:rsidR="00E50A28" w:rsidRPr="008A69BD" w:rsidTr="00A600BA">
        <w:trPr>
          <w:trHeight w:val="3210"/>
        </w:trPr>
        <w:tc>
          <w:tcPr>
            <w:tcW w:w="2188" w:type="dxa"/>
            <w:gridSpan w:val="2"/>
          </w:tcPr>
          <w:p w:rsidR="00E50A28" w:rsidRPr="008A69BD" w:rsidRDefault="00E50A28" w:rsidP="00E368F2">
            <w:pPr>
              <w:pStyle w:val="TableText"/>
              <w:rPr>
                <w:rFonts w:cs="Arial"/>
              </w:rPr>
            </w:pPr>
            <w:r>
              <w:rPr>
                <w:rFonts w:cs="Arial"/>
              </w:rPr>
              <w:t>Project Description</w:t>
            </w:r>
          </w:p>
        </w:tc>
        <w:tc>
          <w:tcPr>
            <w:tcW w:w="7033" w:type="dxa"/>
            <w:gridSpan w:val="3"/>
          </w:tcPr>
          <w:p w:rsidR="00E50A28" w:rsidRPr="00190C59" w:rsidRDefault="00E50A28" w:rsidP="00E368F2">
            <w:pPr>
              <w:pStyle w:val="TableText"/>
              <w:rPr>
                <w:rFonts w:cs="Arial"/>
              </w:rPr>
            </w:pPr>
            <w:r w:rsidRPr="00190C59">
              <w:rPr>
                <w:rFonts w:cs="Arial"/>
              </w:rPr>
              <w:t>The scope of this project is to build integrations from Workday to the internal Symantec systems, SFDC to the downstream applications and Symantec Marketing tools to downstream applications. The primary benefit to Symantec is able to provide the current employee information to all the internal downstream systems like SFDC, ERP</w:t>
            </w:r>
            <w:r w:rsidR="00E804E8">
              <w:rPr>
                <w:rFonts w:cs="Arial"/>
              </w:rPr>
              <w:t>-Clear well-SFDC, Work day-ELM and the down</w:t>
            </w:r>
            <w:r w:rsidRPr="00190C59">
              <w:rPr>
                <w:rFonts w:cs="Arial"/>
              </w:rPr>
              <w:t>stream</w:t>
            </w:r>
            <w:r w:rsidR="00E804E8">
              <w:rPr>
                <w:rFonts w:cs="Arial"/>
              </w:rPr>
              <w:t xml:space="preserve"> is</w:t>
            </w:r>
            <w:r w:rsidRPr="00190C59">
              <w:rPr>
                <w:rFonts w:cs="Arial"/>
              </w:rPr>
              <w:t xml:space="preserve"> able to continue to use their applications as is without any employee data issues.</w:t>
            </w:r>
          </w:p>
          <w:p w:rsidR="00E50A28" w:rsidRDefault="00E50A28" w:rsidP="00E368F2">
            <w:pPr>
              <w:pStyle w:val="TableText"/>
              <w:rPr>
                <w:rFonts w:cs="Arial"/>
              </w:rPr>
            </w:pPr>
            <w:r w:rsidRPr="00190C59">
              <w:rPr>
                <w:rFonts w:cs="Arial"/>
              </w:rPr>
              <w:t>The scope of this project is to build new infrastructure for TIBCO and install the latest TIBCO Business Works V5.10 software. This project will also upgrade the TIBCO interfaces from the existing BW v5.3 infrastructure to the new BW v5.10 TIBCO infrastructure.</w:t>
            </w:r>
          </w:p>
        </w:tc>
      </w:tr>
      <w:tr w:rsidR="00E50A28" w:rsidRPr="008A69BD" w:rsidTr="00971E13">
        <w:trPr>
          <w:trHeight w:val="6620"/>
        </w:trPr>
        <w:tc>
          <w:tcPr>
            <w:tcW w:w="2188" w:type="dxa"/>
            <w:gridSpan w:val="2"/>
          </w:tcPr>
          <w:p w:rsidR="00E50A28" w:rsidRPr="008A69BD" w:rsidRDefault="00E50A28" w:rsidP="00E368F2">
            <w:pPr>
              <w:pStyle w:val="TableText"/>
              <w:rPr>
                <w:rFonts w:cs="Arial"/>
              </w:rPr>
            </w:pPr>
            <w:r w:rsidRPr="008A69BD">
              <w:rPr>
                <w:rFonts w:cs="Arial"/>
              </w:rPr>
              <w:t>Responsibilities</w:t>
            </w:r>
          </w:p>
        </w:tc>
        <w:tc>
          <w:tcPr>
            <w:tcW w:w="7033" w:type="dxa"/>
            <w:gridSpan w:val="3"/>
          </w:tcPr>
          <w:p w:rsidR="00740F58" w:rsidRDefault="00740F58" w:rsidP="00740F58">
            <w:pPr>
              <w:pStyle w:val="TableText"/>
              <w:numPr>
                <w:ilvl w:val="0"/>
                <w:numId w:val="1"/>
              </w:numPr>
              <w:tabs>
                <w:tab w:val="clear" w:pos="7920"/>
              </w:tabs>
              <w:rPr>
                <w:rFonts w:cs="Arial"/>
              </w:rPr>
            </w:pPr>
            <w:r w:rsidRPr="00190C59">
              <w:rPr>
                <w:rFonts w:cs="Arial"/>
              </w:rPr>
              <w:t xml:space="preserve">Reviewing the Functional and Technical Design </w:t>
            </w:r>
            <w:r>
              <w:rPr>
                <w:rFonts w:cs="Arial"/>
              </w:rPr>
              <w:t>documents.</w:t>
            </w:r>
          </w:p>
          <w:p w:rsidR="00740F58" w:rsidRDefault="00740F58" w:rsidP="00740F58">
            <w:pPr>
              <w:pStyle w:val="TableText"/>
              <w:numPr>
                <w:ilvl w:val="0"/>
                <w:numId w:val="1"/>
              </w:numPr>
              <w:tabs>
                <w:tab w:val="clear" w:pos="7920"/>
              </w:tabs>
              <w:rPr>
                <w:rFonts w:cs="Arial"/>
              </w:rPr>
            </w:pPr>
            <w:r>
              <w:rPr>
                <w:rFonts w:cs="Arial"/>
              </w:rPr>
              <w:t>Involved in Test planning and resource management.</w:t>
            </w:r>
          </w:p>
          <w:p w:rsidR="00740F58" w:rsidRDefault="00740F58" w:rsidP="00740F58">
            <w:pPr>
              <w:pStyle w:val="TableText"/>
              <w:numPr>
                <w:ilvl w:val="0"/>
                <w:numId w:val="1"/>
              </w:numPr>
              <w:tabs>
                <w:tab w:val="clear" w:pos="7920"/>
              </w:tabs>
              <w:rPr>
                <w:rFonts w:cs="Arial"/>
              </w:rPr>
            </w:pPr>
            <w:r>
              <w:rPr>
                <w:rFonts w:cs="Arial"/>
              </w:rPr>
              <w:t>Preparation of Test scenario’s.</w:t>
            </w:r>
          </w:p>
          <w:p w:rsidR="00740F58" w:rsidRDefault="00740F58" w:rsidP="00740F58">
            <w:pPr>
              <w:pStyle w:val="TableText"/>
              <w:numPr>
                <w:ilvl w:val="0"/>
                <w:numId w:val="1"/>
              </w:numPr>
              <w:tabs>
                <w:tab w:val="clear" w:pos="7920"/>
              </w:tabs>
              <w:rPr>
                <w:rFonts w:cs="Arial"/>
              </w:rPr>
            </w:pPr>
            <w:r>
              <w:rPr>
                <w:rFonts w:cs="Arial"/>
              </w:rPr>
              <w:t>Involved in T</w:t>
            </w:r>
            <w:r w:rsidRPr="00F1530A">
              <w:rPr>
                <w:rFonts w:cs="Arial"/>
              </w:rPr>
              <w:t>est</w:t>
            </w:r>
            <w:r>
              <w:rPr>
                <w:rFonts w:cs="Arial"/>
              </w:rPr>
              <w:t xml:space="preserve"> Case Designing &amp; Peer Review.</w:t>
            </w:r>
          </w:p>
          <w:p w:rsidR="00740F58" w:rsidRPr="00190C59" w:rsidRDefault="00740F58" w:rsidP="00740F58">
            <w:pPr>
              <w:pStyle w:val="TableText"/>
              <w:numPr>
                <w:ilvl w:val="0"/>
                <w:numId w:val="1"/>
              </w:numPr>
              <w:tabs>
                <w:tab w:val="clear" w:pos="7920"/>
              </w:tabs>
              <w:rPr>
                <w:rFonts w:cs="Arial"/>
              </w:rPr>
            </w:pPr>
            <w:r>
              <w:rPr>
                <w:rFonts w:cs="Arial"/>
              </w:rPr>
              <w:t>Involved in Work Product Reviews (WPR).</w:t>
            </w:r>
          </w:p>
          <w:p w:rsidR="00740F58" w:rsidRPr="00F1530A" w:rsidRDefault="00740F58" w:rsidP="00740F58">
            <w:pPr>
              <w:pStyle w:val="TableText"/>
              <w:numPr>
                <w:ilvl w:val="0"/>
                <w:numId w:val="1"/>
              </w:numPr>
              <w:tabs>
                <w:tab w:val="clear" w:pos="7920"/>
              </w:tabs>
              <w:rPr>
                <w:rFonts w:cs="Arial"/>
              </w:rPr>
            </w:pPr>
            <w:r>
              <w:rPr>
                <w:rFonts w:cs="Arial"/>
              </w:rPr>
              <w:t>Preparation of Requirement Traceability matrix and Gap Analysis.</w:t>
            </w:r>
          </w:p>
          <w:p w:rsidR="00E50A28" w:rsidRPr="00F1530A" w:rsidRDefault="00E50A28" w:rsidP="00E50A28">
            <w:pPr>
              <w:pStyle w:val="TableText"/>
              <w:numPr>
                <w:ilvl w:val="0"/>
                <w:numId w:val="1"/>
              </w:numPr>
              <w:tabs>
                <w:tab w:val="clear" w:pos="7920"/>
              </w:tabs>
              <w:rPr>
                <w:rFonts w:cs="Arial"/>
              </w:rPr>
            </w:pPr>
            <w:r w:rsidRPr="00F1530A">
              <w:rPr>
                <w:rFonts w:cs="Arial"/>
              </w:rPr>
              <w:t>Defect Tracking</w:t>
            </w:r>
            <w:r>
              <w:rPr>
                <w:rFonts w:cs="Arial"/>
              </w:rPr>
              <w:t xml:space="preserve"> &amp; Management</w:t>
            </w:r>
            <w:r w:rsidRPr="00F1530A">
              <w:rPr>
                <w:rFonts w:cs="Arial"/>
              </w:rPr>
              <w:t>.</w:t>
            </w:r>
          </w:p>
          <w:p w:rsidR="00E50A28" w:rsidRDefault="00E50A28" w:rsidP="00E50A28">
            <w:pPr>
              <w:pStyle w:val="TableText"/>
              <w:numPr>
                <w:ilvl w:val="0"/>
                <w:numId w:val="1"/>
              </w:numPr>
              <w:tabs>
                <w:tab w:val="clear" w:pos="7920"/>
              </w:tabs>
              <w:rPr>
                <w:rFonts w:cs="Arial"/>
              </w:rPr>
            </w:pPr>
            <w:r w:rsidRPr="00F1530A">
              <w:rPr>
                <w:rFonts w:cs="Arial"/>
              </w:rPr>
              <w:t>Involve</w:t>
            </w:r>
            <w:r>
              <w:rPr>
                <w:rFonts w:cs="Arial"/>
              </w:rPr>
              <w:t>d in daily Triage calls with development team.</w:t>
            </w:r>
          </w:p>
          <w:p w:rsidR="00E50A28" w:rsidRDefault="00E50A28" w:rsidP="00E50A28">
            <w:pPr>
              <w:pStyle w:val="TableText"/>
              <w:numPr>
                <w:ilvl w:val="0"/>
                <w:numId w:val="1"/>
              </w:numPr>
              <w:tabs>
                <w:tab w:val="clear" w:pos="7920"/>
              </w:tabs>
              <w:rPr>
                <w:rFonts w:cs="Arial"/>
              </w:rPr>
            </w:pPr>
            <w:r>
              <w:rPr>
                <w:rFonts w:cs="Arial"/>
              </w:rPr>
              <w:t>Involved in daily Status call with onshore team.</w:t>
            </w:r>
          </w:p>
          <w:p w:rsidR="00E50A28" w:rsidRDefault="00E50A28" w:rsidP="00E50A28">
            <w:pPr>
              <w:pStyle w:val="TableText"/>
              <w:numPr>
                <w:ilvl w:val="0"/>
                <w:numId w:val="1"/>
              </w:numPr>
              <w:tabs>
                <w:tab w:val="clear" w:pos="7920"/>
              </w:tabs>
              <w:rPr>
                <w:rFonts w:cs="Arial"/>
              </w:rPr>
            </w:pPr>
            <w:r>
              <w:rPr>
                <w:rFonts w:cs="Arial"/>
              </w:rPr>
              <w:t>Knowledge transfer session for new resources.</w:t>
            </w:r>
          </w:p>
          <w:p w:rsidR="00E50A28" w:rsidRDefault="00E50A28" w:rsidP="00E50A28">
            <w:pPr>
              <w:numPr>
                <w:ilvl w:val="0"/>
                <w:numId w:val="1"/>
              </w:numPr>
              <w:tabs>
                <w:tab w:val="left" w:pos="360"/>
              </w:tabs>
              <w:autoSpaceDE w:val="0"/>
              <w:autoSpaceDN w:val="0"/>
              <w:adjustRightInd w:val="0"/>
            </w:pPr>
            <w:r>
              <w:t>Experience in giving presentations to the team on new technologies &amp; processes.</w:t>
            </w:r>
          </w:p>
          <w:p w:rsidR="00E50A28" w:rsidRDefault="00E50A28" w:rsidP="00E50A28">
            <w:pPr>
              <w:pStyle w:val="TableText"/>
              <w:numPr>
                <w:ilvl w:val="0"/>
                <w:numId w:val="1"/>
              </w:numPr>
              <w:tabs>
                <w:tab w:val="clear" w:pos="7920"/>
              </w:tabs>
              <w:rPr>
                <w:rFonts w:cs="Arial"/>
              </w:rPr>
            </w:pPr>
            <w:r>
              <w:rPr>
                <w:rFonts w:cs="Arial"/>
              </w:rPr>
              <w:t>Responsible for preparing the Defect and Testing status reports.</w:t>
            </w:r>
          </w:p>
          <w:p w:rsidR="00E50A28" w:rsidRDefault="00E50A28"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Default="00971E13" w:rsidP="00E368F2">
            <w:pPr>
              <w:pStyle w:val="TableText"/>
              <w:tabs>
                <w:tab w:val="clear" w:pos="7920"/>
              </w:tabs>
              <w:ind w:left="162"/>
              <w:rPr>
                <w:rFonts w:cs="Arial"/>
              </w:rPr>
            </w:pPr>
          </w:p>
          <w:p w:rsidR="00971E13" w:rsidRPr="008A69BD" w:rsidRDefault="00971E13" w:rsidP="00E368F2">
            <w:pPr>
              <w:pStyle w:val="TableText"/>
              <w:tabs>
                <w:tab w:val="clear" w:pos="7920"/>
              </w:tabs>
              <w:ind w:left="162"/>
              <w:rPr>
                <w:rFonts w:cs="Arial"/>
              </w:rPr>
            </w:pPr>
          </w:p>
        </w:tc>
      </w:tr>
      <w:tr w:rsidR="00E50A28" w:rsidRPr="008A69BD" w:rsidTr="00A600BA">
        <w:trPr>
          <w:trHeight w:val="375"/>
          <w:tblHeader/>
        </w:trPr>
        <w:tc>
          <w:tcPr>
            <w:tcW w:w="2956" w:type="dxa"/>
            <w:gridSpan w:val="3"/>
            <w:tcBorders>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lastRenderedPageBreak/>
              <w:t>HP Global Soft</w:t>
            </w:r>
          </w:p>
        </w:tc>
        <w:tc>
          <w:tcPr>
            <w:tcW w:w="3433" w:type="dxa"/>
            <w:tcBorders>
              <w:left w:val="nil"/>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Bangalore, Karnataka, India</w:t>
            </w:r>
          </w:p>
        </w:tc>
        <w:tc>
          <w:tcPr>
            <w:tcW w:w="2832" w:type="dxa"/>
            <w:tcBorders>
              <w:left w:val="nil"/>
            </w:tcBorders>
            <w:shd w:val="clear" w:color="auto" w:fill="1F497D"/>
            <w:vAlign w:val="center"/>
          </w:tcPr>
          <w:p w:rsidR="00E50A28" w:rsidRPr="00462DE3" w:rsidRDefault="00E50A28" w:rsidP="00E368F2">
            <w:pPr>
              <w:pStyle w:val="TableHeadingColumn"/>
              <w:jc w:val="right"/>
              <w:rPr>
                <w:rFonts w:ascii="Arial Bold" w:hAnsi="Arial Bold" w:cs="Arial"/>
                <w:smallCaps w:val="0"/>
                <w:color w:val="FFFFFF"/>
              </w:rPr>
            </w:pPr>
            <w:r>
              <w:rPr>
                <w:rFonts w:ascii="Arial Bold" w:hAnsi="Arial Bold" w:cs="Arial"/>
                <w:smallCaps w:val="0"/>
                <w:color w:val="FFFFFF"/>
              </w:rPr>
              <w:t>Nov 2011</w:t>
            </w:r>
            <w:r w:rsidRPr="00462DE3">
              <w:rPr>
                <w:rFonts w:ascii="Arial Bold" w:hAnsi="Arial Bold" w:cs="Arial"/>
                <w:smallCaps w:val="0"/>
                <w:color w:val="FFFFFF"/>
              </w:rPr>
              <w:t xml:space="preserve"> – </w:t>
            </w:r>
            <w:r>
              <w:rPr>
                <w:rFonts w:ascii="Arial Bold" w:hAnsi="Arial Bold" w:cs="Arial"/>
                <w:smallCaps w:val="0"/>
                <w:color w:val="FFFFFF"/>
              </w:rPr>
              <w:t>Oct 2012</w:t>
            </w:r>
          </w:p>
        </w:tc>
      </w:tr>
      <w:tr w:rsidR="00E50A28" w:rsidRPr="008A69BD" w:rsidTr="00A600BA">
        <w:trPr>
          <w:trHeight w:val="360"/>
        </w:trPr>
        <w:tc>
          <w:tcPr>
            <w:tcW w:w="2188" w:type="dxa"/>
            <w:gridSpan w:val="2"/>
          </w:tcPr>
          <w:p w:rsidR="00E50A28" w:rsidRPr="008A69BD" w:rsidRDefault="00E50A28" w:rsidP="00E368F2">
            <w:pPr>
              <w:pStyle w:val="TableText"/>
              <w:rPr>
                <w:rFonts w:cs="Arial"/>
              </w:rPr>
            </w:pPr>
            <w:r w:rsidRPr="008A69BD">
              <w:rPr>
                <w:rFonts w:cs="Arial"/>
              </w:rPr>
              <w:t xml:space="preserve">Project </w:t>
            </w:r>
            <w:r>
              <w:rPr>
                <w:rFonts w:cs="Arial"/>
              </w:rPr>
              <w:t>Name</w:t>
            </w:r>
          </w:p>
        </w:tc>
        <w:tc>
          <w:tcPr>
            <w:tcW w:w="7033" w:type="dxa"/>
            <w:gridSpan w:val="3"/>
          </w:tcPr>
          <w:p w:rsidR="00E50A28" w:rsidRPr="008A69BD" w:rsidRDefault="00E50A28" w:rsidP="00E368F2">
            <w:pPr>
              <w:pStyle w:val="TableText"/>
              <w:rPr>
                <w:rFonts w:cs="Arial"/>
              </w:rPr>
            </w:pPr>
            <w:r>
              <w:rPr>
                <w:rFonts w:cs="Arial"/>
              </w:rPr>
              <w:t>Ford MSS 360</w:t>
            </w:r>
          </w:p>
        </w:tc>
      </w:tr>
      <w:tr w:rsidR="00E50A28" w:rsidRPr="008A69BD" w:rsidTr="00A600BA">
        <w:trPr>
          <w:trHeight w:val="375"/>
        </w:trPr>
        <w:tc>
          <w:tcPr>
            <w:tcW w:w="2188" w:type="dxa"/>
            <w:gridSpan w:val="2"/>
          </w:tcPr>
          <w:p w:rsidR="00E50A28" w:rsidRPr="008A69BD" w:rsidRDefault="00E50A28" w:rsidP="00E368F2">
            <w:pPr>
              <w:pStyle w:val="TableText"/>
              <w:rPr>
                <w:rFonts w:cs="Arial"/>
              </w:rPr>
            </w:pPr>
            <w:r w:rsidRPr="008A69BD">
              <w:rPr>
                <w:rFonts w:cs="Arial"/>
              </w:rPr>
              <w:t>Role</w:t>
            </w:r>
          </w:p>
        </w:tc>
        <w:tc>
          <w:tcPr>
            <w:tcW w:w="7033" w:type="dxa"/>
            <w:gridSpan w:val="3"/>
          </w:tcPr>
          <w:p w:rsidR="00E50A28" w:rsidRPr="008A69BD" w:rsidRDefault="00E50A28" w:rsidP="00E368F2">
            <w:pPr>
              <w:pStyle w:val="TableText"/>
              <w:rPr>
                <w:rFonts w:cs="Arial"/>
              </w:rPr>
            </w:pPr>
            <w:r>
              <w:rPr>
                <w:rFonts w:cs="Arial"/>
              </w:rPr>
              <w:t>Technical Lead</w:t>
            </w:r>
          </w:p>
        </w:tc>
      </w:tr>
      <w:tr w:rsidR="00E50A28" w:rsidRPr="008A69BD" w:rsidTr="00A600BA">
        <w:trPr>
          <w:trHeight w:val="2460"/>
        </w:trPr>
        <w:tc>
          <w:tcPr>
            <w:tcW w:w="2188" w:type="dxa"/>
            <w:gridSpan w:val="2"/>
          </w:tcPr>
          <w:p w:rsidR="00E50A28" w:rsidRPr="008A69BD" w:rsidRDefault="00E50A28" w:rsidP="00E368F2">
            <w:pPr>
              <w:pStyle w:val="TableText"/>
              <w:rPr>
                <w:rFonts w:cs="Arial"/>
              </w:rPr>
            </w:pPr>
            <w:r>
              <w:rPr>
                <w:rFonts w:cs="Arial"/>
              </w:rPr>
              <w:t>Project Description</w:t>
            </w:r>
          </w:p>
        </w:tc>
        <w:tc>
          <w:tcPr>
            <w:tcW w:w="7033" w:type="dxa"/>
            <w:gridSpan w:val="3"/>
          </w:tcPr>
          <w:p w:rsidR="00E50A28" w:rsidRPr="008E357A" w:rsidRDefault="00E50A28" w:rsidP="00E368F2">
            <w:pPr>
              <w:pStyle w:val="TableText"/>
              <w:rPr>
                <w:rFonts w:cs="Arial"/>
              </w:rPr>
            </w:pPr>
            <w:r>
              <w:rPr>
                <w:rFonts w:cs="Arial"/>
              </w:rPr>
              <w:t xml:space="preserve"> </w:t>
            </w:r>
            <w:r w:rsidRPr="008E357A">
              <w:rPr>
                <w:rFonts w:cs="Arial"/>
              </w:rPr>
              <w:t>Ford MSS 360 Project is a CRM application which deals with Marketing, Sales and Service activities of Ford Motor.</w:t>
            </w:r>
          </w:p>
          <w:p w:rsidR="00E50A28" w:rsidRDefault="00E50A28" w:rsidP="00E804E8">
            <w:pPr>
              <w:pStyle w:val="TableText"/>
              <w:rPr>
                <w:rFonts w:cs="Arial"/>
              </w:rPr>
            </w:pPr>
            <w:r w:rsidRPr="008E357A">
              <w:rPr>
                <w:rFonts w:cs="Arial"/>
              </w:rPr>
              <w:t>Currently the system was dealing with three Legacy systems - INTELLITRA</w:t>
            </w:r>
            <w:r w:rsidR="006A2E7F">
              <w:rPr>
                <w:rFonts w:cs="Arial"/>
              </w:rPr>
              <w:t>CK, WISE and MORS. These were</w:t>
            </w:r>
            <w:r w:rsidRPr="008E357A">
              <w:rPr>
                <w:rFonts w:cs="Arial"/>
              </w:rPr>
              <w:t xml:space="preserve"> replaced by Ford Dynamics MSS 360. These applications are FORD contact centers which are integrated to third party interfaces. All the interfaces were currently interacting with these three applications. These three applications are now replaced with MSS360 system and all </w:t>
            </w:r>
            <w:r>
              <w:rPr>
                <w:rFonts w:cs="Arial"/>
              </w:rPr>
              <w:t xml:space="preserve">the </w:t>
            </w:r>
            <w:r w:rsidRPr="008E357A">
              <w:rPr>
                <w:rFonts w:cs="Arial"/>
              </w:rPr>
              <w:t>interfaces are now directly int</w:t>
            </w:r>
            <w:r w:rsidR="00E804E8">
              <w:rPr>
                <w:rFonts w:cs="Arial"/>
              </w:rPr>
              <w:t>eracting with the MSS360 system.</w:t>
            </w:r>
          </w:p>
        </w:tc>
      </w:tr>
      <w:tr w:rsidR="00E50A28" w:rsidRPr="008A69BD" w:rsidTr="00A600BA">
        <w:tc>
          <w:tcPr>
            <w:tcW w:w="2160" w:type="dxa"/>
          </w:tcPr>
          <w:p w:rsidR="00E50A28" w:rsidRPr="008A69BD" w:rsidRDefault="00E50A28" w:rsidP="00E368F2">
            <w:pPr>
              <w:pStyle w:val="TableText"/>
              <w:rPr>
                <w:rFonts w:cs="Arial"/>
              </w:rPr>
            </w:pPr>
            <w:r w:rsidRPr="008A69BD">
              <w:rPr>
                <w:rFonts w:cs="Arial"/>
              </w:rPr>
              <w:t>Responsibilities</w:t>
            </w:r>
          </w:p>
        </w:tc>
        <w:tc>
          <w:tcPr>
            <w:tcW w:w="7061" w:type="dxa"/>
            <w:gridSpan w:val="4"/>
          </w:tcPr>
          <w:p w:rsidR="00E50A28" w:rsidRDefault="00E50A28" w:rsidP="00E50A28">
            <w:pPr>
              <w:pStyle w:val="TableText"/>
              <w:numPr>
                <w:ilvl w:val="0"/>
                <w:numId w:val="1"/>
              </w:numPr>
              <w:tabs>
                <w:tab w:val="clear" w:pos="7920"/>
              </w:tabs>
              <w:ind w:left="162" w:hanging="180"/>
              <w:rPr>
                <w:rFonts w:cs="Arial"/>
              </w:rPr>
            </w:pPr>
            <w:r>
              <w:rPr>
                <w:rFonts w:cs="Arial"/>
              </w:rPr>
              <w:t>Reviewing the Design documents and preparing the Test cases.</w:t>
            </w:r>
          </w:p>
          <w:p w:rsidR="00E50A28" w:rsidRDefault="00E50A28" w:rsidP="00E50A28">
            <w:pPr>
              <w:pStyle w:val="TableText"/>
              <w:numPr>
                <w:ilvl w:val="0"/>
                <w:numId w:val="1"/>
              </w:numPr>
              <w:tabs>
                <w:tab w:val="clear" w:pos="7920"/>
              </w:tabs>
              <w:ind w:left="162" w:hanging="180"/>
              <w:rPr>
                <w:rFonts w:cs="Arial"/>
              </w:rPr>
            </w:pPr>
            <w:r>
              <w:rPr>
                <w:rFonts w:cs="Arial"/>
              </w:rPr>
              <w:t>Involved in Test case reviews</w:t>
            </w:r>
            <w:r w:rsidR="00740F58">
              <w:rPr>
                <w:rFonts w:cs="Arial"/>
              </w:rPr>
              <w:t>.</w:t>
            </w:r>
          </w:p>
          <w:p w:rsidR="00E50A28" w:rsidRPr="00F1530A" w:rsidRDefault="00E50A28" w:rsidP="00E50A28">
            <w:pPr>
              <w:pStyle w:val="TableText"/>
              <w:numPr>
                <w:ilvl w:val="0"/>
                <w:numId w:val="1"/>
              </w:numPr>
              <w:tabs>
                <w:tab w:val="clear" w:pos="7920"/>
              </w:tabs>
              <w:ind w:left="162" w:hanging="180"/>
              <w:rPr>
                <w:rFonts w:cs="Arial"/>
              </w:rPr>
            </w:pPr>
            <w:r>
              <w:rPr>
                <w:rFonts w:cs="Arial"/>
              </w:rPr>
              <w:t>Preparation of Requirement Traceability matrix and Gap Analysis.</w:t>
            </w:r>
          </w:p>
          <w:p w:rsidR="00E50A28" w:rsidRPr="00F1530A" w:rsidRDefault="00E50A28" w:rsidP="00E50A28">
            <w:pPr>
              <w:pStyle w:val="TableText"/>
              <w:numPr>
                <w:ilvl w:val="0"/>
                <w:numId w:val="1"/>
              </w:numPr>
              <w:tabs>
                <w:tab w:val="clear" w:pos="7920"/>
              </w:tabs>
              <w:ind w:left="162" w:hanging="180"/>
              <w:rPr>
                <w:rFonts w:cs="Arial"/>
              </w:rPr>
            </w:pPr>
            <w:r>
              <w:rPr>
                <w:rFonts w:cs="Arial"/>
              </w:rPr>
              <w:t xml:space="preserve">Execution of test cases and preparation of </w:t>
            </w:r>
            <w:r w:rsidRPr="00F1530A">
              <w:rPr>
                <w:rFonts w:cs="Arial"/>
              </w:rPr>
              <w:t>Test report.</w:t>
            </w:r>
          </w:p>
          <w:p w:rsidR="00E50A28" w:rsidRPr="00F1530A" w:rsidRDefault="00E50A28" w:rsidP="00E50A28">
            <w:pPr>
              <w:pStyle w:val="TableText"/>
              <w:numPr>
                <w:ilvl w:val="0"/>
                <w:numId w:val="1"/>
              </w:numPr>
              <w:tabs>
                <w:tab w:val="clear" w:pos="7920"/>
              </w:tabs>
              <w:ind w:left="162" w:hanging="180"/>
              <w:rPr>
                <w:rFonts w:cs="Arial"/>
              </w:rPr>
            </w:pPr>
            <w:r w:rsidRPr="00F1530A">
              <w:rPr>
                <w:rFonts w:cs="Arial"/>
              </w:rPr>
              <w:t>Responsible for closure of bugs - Defect Tracking.</w:t>
            </w:r>
          </w:p>
          <w:p w:rsidR="00E50A28" w:rsidRDefault="00E50A28" w:rsidP="00E50A28">
            <w:pPr>
              <w:pStyle w:val="TableText"/>
              <w:numPr>
                <w:ilvl w:val="0"/>
                <w:numId w:val="1"/>
              </w:numPr>
              <w:tabs>
                <w:tab w:val="clear" w:pos="7920"/>
              </w:tabs>
              <w:ind w:left="162" w:hanging="180"/>
              <w:rPr>
                <w:rFonts w:cs="Arial"/>
              </w:rPr>
            </w:pPr>
            <w:r w:rsidRPr="00F1530A">
              <w:rPr>
                <w:rFonts w:cs="Arial"/>
              </w:rPr>
              <w:t>Involve</w:t>
            </w:r>
            <w:r>
              <w:rPr>
                <w:rFonts w:cs="Arial"/>
              </w:rPr>
              <w:t>d in daily Triage call with development team</w:t>
            </w:r>
            <w:r w:rsidR="003B7069">
              <w:rPr>
                <w:rFonts w:cs="Arial"/>
              </w:rPr>
              <w:t>.</w:t>
            </w:r>
          </w:p>
          <w:p w:rsidR="00E50A28" w:rsidRDefault="00E50A28" w:rsidP="00E50A28">
            <w:pPr>
              <w:pStyle w:val="TableText"/>
              <w:numPr>
                <w:ilvl w:val="0"/>
                <w:numId w:val="1"/>
              </w:numPr>
              <w:tabs>
                <w:tab w:val="clear" w:pos="7920"/>
              </w:tabs>
              <w:ind w:left="162" w:hanging="180"/>
              <w:rPr>
                <w:rFonts w:cs="Arial"/>
              </w:rPr>
            </w:pPr>
            <w:r>
              <w:rPr>
                <w:rFonts w:cs="Arial"/>
              </w:rPr>
              <w:t>Involved in daily Status call with onshore team</w:t>
            </w:r>
            <w:r w:rsidR="003B7069">
              <w:rPr>
                <w:rFonts w:cs="Arial"/>
              </w:rPr>
              <w:t>.</w:t>
            </w:r>
          </w:p>
          <w:p w:rsidR="00E50A28" w:rsidRDefault="00E50A28" w:rsidP="00E50A28">
            <w:pPr>
              <w:pStyle w:val="TableText"/>
              <w:numPr>
                <w:ilvl w:val="0"/>
                <w:numId w:val="1"/>
              </w:numPr>
              <w:tabs>
                <w:tab w:val="clear" w:pos="7920"/>
              </w:tabs>
              <w:ind w:left="162" w:hanging="180"/>
              <w:rPr>
                <w:rFonts w:cs="Arial"/>
              </w:rPr>
            </w:pPr>
            <w:r>
              <w:rPr>
                <w:rFonts w:cs="Arial"/>
              </w:rPr>
              <w:t>Knowledge transfer session for new resources</w:t>
            </w:r>
            <w:r w:rsidR="003B7069">
              <w:rPr>
                <w:rFonts w:cs="Arial"/>
              </w:rPr>
              <w:t>.</w:t>
            </w:r>
          </w:p>
          <w:p w:rsidR="00E50A28" w:rsidRDefault="00E50A28" w:rsidP="00E50A28">
            <w:pPr>
              <w:pStyle w:val="TableText"/>
              <w:numPr>
                <w:ilvl w:val="0"/>
                <w:numId w:val="1"/>
              </w:numPr>
              <w:tabs>
                <w:tab w:val="clear" w:pos="7920"/>
              </w:tabs>
              <w:ind w:left="162" w:hanging="180"/>
              <w:rPr>
                <w:rFonts w:cs="Arial"/>
              </w:rPr>
            </w:pPr>
            <w:r>
              <w:rPr>
                <w:rFonts w:cs="Arial"/>
              </w:rPr>
              <w:t>Responsible for preparing the Test plan</w:t>
            </w:r>
            <w:r w:rsidR="003B7069">
              <w:rPr>
                <w:rFonts w:cs="Arial"/>
              </w:rPr>
              <w:t>.</w:t>
            </w:r>
          </w:p>
          <w:p w:rsidR="00E50A28" w:rsidRDefault="00E50A28" w:rsidP="00E50A28">
            <w:pPr>
              <w:pStyle w:val="TableText"/>
              <w:numPr>
                <w:ilvl w:val="0"/>
                <w:numId w:val="1"/>
              </w:numPr>
              <w:tabs>
                <w:tab w:val="clear" w:pos="7920"/>
              </w:tabs>
              <w:ind w:left="162" w:hanging="180"/>
              <w:rPr>
                <w:rFonts w:cs="Arial"/>
              </w:rPr>
            </w:pPr>
            <w:r>
              <w:rPr>
                <w:rFonts w:cs="Arial"/>
              </w:rPr>
              <w:t>Responsible for preparing the Defect and Testing status reports</w:t>
            </w:r>
            <w:r w:rsidR="003B7069">
              <w:rPr>
                <w:rFonts w:cs="Arial"/>
              </w:rPr>
              <w:t>.</w:t>
            </w:r>
          </w:p>
          <w:p w:rsidR="00E50A28" w:rsidRPr="008A69BD" w:rsidRDefault="00E50A28" w:rsidP="00E368F2">
            <w:pPr>
              <w:pStyle w:val="TableText"/>
              <w:rPr>
                <w:rFonts w:cs="Arial"/>
              </w:rPr>
            </w:pPr>
          </w:p>
        </w:tc>
      </w:tr>
    </w:tbl>
    <w:p w:rsidR="00E50A28" w:rsidRDefault="00E50A28"/>
    <w:tbl>
      <w:tblPr>
        <w:tblW w:w="92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60"/>
        <w:gridCol w:w="758"/>
        <w:gridCol w:w="3389"/>
        <w:gridCol w:w="2970"/>
      </w:tblGrid>
      <w:tr w:rsidR="00E50A28" w:rsidRPr="00462DE3" w:rsidTr="00E50A28">
        <w:trPr>
          <w:tblHeader/>
        </w:trPr>
        <w:tc>
          <w:tcPr>
            <w:tcW w:w="2918" w:type="dxa"/>
            <w:gridSpan w:val="2"/>
            <w:tcBorders>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HP Global Soft</w:t>
            </w:r>
          </w:p>
        </w:tc>
        <w:tc>
          <w:tcPr>
            <w:tcW w:w="3389" w:type="dxa"/>
            <w:tcBorders>
              <w:left w:val="nil"/>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Bangalore, Karnataka, India</w:t>
            </w:r>
          </w:p>
        </w:tc>
        <w:tc>
          <w:tcPr>
            <w:tcW w:w="2970" w:type="dxa"/>
            <w:tcBorders>
              <w:left w:val="nil"/>
            </w:tcBorders>
            <w:shd w:val="clear" w:color="auto" w:fill="1F497D"/>
            <w:vAlign w:val="center"/>
          </w:tcPr>
          <w:p w:rsidR="00E50A28" w:rsidRPr="00462DE3" w:rsidRDefault="00E50A28" w:rsidP="00E368F2">
            <w:pPr>
              <w:pStyle w:val="TableHeadingColumn"/>
              <w:jc w:val="right"/>
              <w:rPr>
                <w:rFonts w:ascii="Arial Bold" w:hAnsi="Arial Bold" w:cs="Arial"/>
                <w:smallCaps w:val="0"/>
                <w:color w:val="FFFFFF"/>
              </w:rPr>
            </w:pPr>
            <w:r>
              <w:rPr>
                <w:rFonts w:ascii="Arial Bold" w:hAnsi="Arial Bold" w:cs="Arial"/>
                <w:smallCaps w:val="0"/>
                <w:color w:val="FFFFFF"/>
              </w:rPr>
              <w:t>Nov 2010</w:t>
            </w:r>
            <w:r w:rsidRPr="00462DE3">
              <w:rPr>
                <w:rFonts w:ascii="Arial Bold" w:hAnsi="Arial Bold" w:cs="Arial"/>
                <w:smallCaps w:val="0"/>
                <w:color w:val="FFFFFF"/>
              </w:rPr>
              <w:t xml:space="preserve"> – </w:t>
            </w:r>
            <w:r w:rsidR="006A2E7F">
              <w:rPr>
                <w:rFonts w:ascii="Arial Bold" w:hAnsi="Arial Bold" w:cs="Arial"/>
                <w:smallCaps w:val="0"/>
                <w:color w:val="FFFFFF"/>
              </w:rPr>
              <w:t>Oct</w:t>
            </w:r>
            <w:r>
              <w:rPr>
                <w:rFonts w:ascii="Arial Bold" w:hAnsi="Arial Bold" w:cs="Arial"/>
                <w:smallCaps w:val="0"/>
                <w:color w:val="FFFFFF"/>
              </w:rPr>
              <w:t xml:space="preserve"> 2011</w:t>
            </w:r>
          </w:p>
        </w:tc>
      </w:tr>
      <w:tr w:rsidR="00E50A28" w:rsidRPr="008A69BD" w:rsidTr="00E50A28">
        <w:tc>
          <w:tcPr>
            <w:tcW w:w="2160" w:type="dxa"/>
          </w:tcPr>
          <w:p w:rsidR="00E50A28" w:rsidRPr="008A69BD" w:rsidRDefault="00E50A28" w:rsidP="00E368F2">
            <w:pPr>
              <w:pStyle w:val="TableText"/>
              <w:rPr>
                <w:rFonts w:cs="Arial"/>
              </w:rPr>
            </w:pPr>
            <w:r w:rsidRPr="008A69BD">
              <w:rPr>
                <w:rFonts w:cs="Arial"/>
              </w:rPr>
              <w:t xml:space="preserve">Project </w:t>
            </w:r>
            <w:r>
              <w:rPr>
                <w:rFonts w:cs="Arial"/>
              </w:rPr>
              <w:t>Name</w:t>
            </w:r>
          </w:p>
        </w:tc>
        <w:tc>
          <w:tcPr>
            <w:tcW w:w="7117" w:type="dxa"/>
            <w:gridSpan w:val="3"/>
          </w:tcPr>
          <w:p w:rsidR="00E50A28" w:rsidRPr="008A69BD" w:rsidRDefault="00E50A28" w:rsidP="00E368F2">
            <w:pPr>
              <w:pStyle w:val="TableText"/>
              <w:rPr>
                <w:rFonts w:cs="Arial"/>
              </w:rPr>
            </w:pPr>
            <w:r>
              <w:rPr>
                <w:rFonts w:cs="Arial"/>
              </w:rPr>
              <w:t>Department of Motor Vehicle (DMV)</w:t>
            </w:r>
          </w:p>
        </w:tc>
      </w:tr>
      <w:tr w:rsidR="00E50A28" w:rsidRPr="008A69BD" w:rsidTr="00E50A28">
        <w:tc>
          <w:tcPr>
            <w:tcW w:w="2160" w:type="dxa"/>
          </w:tcPr>
          <w:p w:rsidR="00E50A28" w:rsidRPr="008A69BD" w:rsidRDefault="00E50A28" w:rsidP="00E368F2">
            <w:pPr>
              <w:pStyle w:val="TableText"/>
              <w:rPr>
                <w:rFonts w:cs="Arial"/>
              </w:rPr>
            </w:pPr>
            <w:r w:rsidRPr="008A69BD">
              <w:rPr>
                <w:rFonts w:cs="Arial"/>
              </w:rPr>
              <w:t>Role</w:t>
            </w:r>
          </w:p>
        </w:tc>
        <w:tc>
          <w:tcPr>
            <w:tcW w:w="7117" w:type="dxa"/>
            <w:gridSpan w:val="3"/>
          </w:tcPr>
          <w:p w:rsidR="00E50A28" w:rsidRPr="008A69BD" w:rsidRDefault="00E50A28" w:rsidP="00E368F2">
            <w:pPr>
              <w:pStyle w:val="TableText"/>
              <w:rPr>
                <w:rFonts w:cs="Arial"/>
              </w:rPr>
            </w:pPr>
            <w:r>
              <w:rPr>
                <w:rFonts w:cs="Arial"/>
              </w:rPr>
              <w:t>Technical Lead</w:t>
            </w:r>
          </w:p>
        </w:tc>
      </w:tr>
      <w:tr w:rsidR="00E50A28" w:rsidTr="00E50A28">
        <w:tc>
          <w:tcPr>
            <w:tcW w:w="2160" w:type="dxa"/>
          </w:tcPr>
          <w:p w:rsidR="00E50A28" w:rsidRPr="008A69BD" w:rsidRDefault="00E50A28" w:rsidP="00E368F2">
            <w:pPr>
              <w:pStyle w:val="TableText"/>
              <w:rPr>
                <w:rFonts w:cs="Arial"/>
              </w:rPr>
            </w:pPr>
            <w:r>
              <w:rPr>
                <w:rFonts w:cs="Arial"/>
              </w:rPr>
              <w:t>Project Description</w:t>
            </w:r>
          </w:p>
        </w:tc>
        <w:tc>
          <w:tcPr>
            <w:tcW w:w="7117" w:type="dxa"/>
            <w:gridSpan w:val="3"/>
          </w:tcPr>
          <w:p w:rsidR="00E50A28" w:rsidRPr="00BE22B7" w:rsidRDefault="00E50A28" w:rsidP="00E368F2">
            <w:pPr>
              <w:pStyle w:val="TableText"/>
              <w:rPr>
                <w:rFonts w:cs="Arial"/>
              </w:rPr>
            </w:pPr>
            <w:r>
              <w:rPr>
                <w:rFonts w:cs="Arial"/>
              </w:rPr>
              <w:t xml:space="preserve">DMV (Department of Motor Vehicles) is a state level government agency project which deals with several functions like </w:t>
            </w:r>
          </w:p>
          <w:p w:rsidR="00E50A28" w:rsidRPr="00BE22B7" w:rsidRDefault="00E50A28" w:rsidP="00E368F2">
            <w:pPr>
              <w:pStyle w:val="TableText"/>
              <w:rPr>
                <w:rFonts w:cs="Arial"/>
              </w:rPr>
            </w:pPr>
            <w:r w:rsidRPr="00BE22B7">
              <w:rPr>
                <w:rFonts w:cs="Arial"/>
              </w:rPr>
              <w:t>Vehicle Title &amp; Registration, Driver Licenses, Driver Improvement,</w:t>
            </w:r>
          </w:p>
          <w:p w:rsidR="00E50A28" w:rsidRDefault="00E50A28" w:rsidP="00E368F2">
            <w:pPr>
              <w:pStyle w:val="TableText"/>
              <w:rPr>
                <w:rFonts w:cs="Arial"/>
              </w:rPr>
            </w:pPr>
            <w:r w:rsidRPr="00BE22B7">
              <w:rPr>
                <w:rFonts w:cs="Arial"/>
              </w:rPr>
              <w:t>Dealer &amp; Transporter Roles &amp; Plates, Commercial Vehicle Roles &amp; Permit, Enforcement Roles &amp; Arbitration and Driving School Roles &amp; Regulation</w:t>
            </w:r>
            <w:r>
              <w:rPr>
                <w:rFonts w:cs="Arial"/>
              </w:rPr>
              <w:t>.</w:t>
            </w:r>
          </w:p>
        </w:tc>
      </w:tr>
      <w:tr w:rsidR="00E50A28" w:rsidRPr="008A69BD" w:rsidTr="00E50A28">
        <w:tc>
          <w:tcPr>
            <w:tcW w:w="2160" w:type="dxa"/>
            <w:tcBorders>
              <w:top w:val="single" w:sz="4" w:space="0" w:color="auto"/>
              <w:left w:val="single" w:sz="4" w:space="0" w:color="auto"/>
              <w:bottom w:val="single" w:sz="4" w:space="0" w:color="auto"/>
              <w:right w:val="single" w:sz="4" w:space="0" w:color="auto"/>
            </w:tcBorders>
          </w:tcPr>
          <w:p w:rsidR="00E50A28" w:rsidRPr="008A69BD" w:rsidRDefault="00E50A28" w:rsidP="00E368F2">
            <w:pPr>
              <w:pStyle w:val="TableText"/>
              <w:rPr>
                <w:rFonts w:cs="Arial"/>
              </w:rPr>
            </w:pPr>
            <w:r w:rsidRPr="008A69BD">
              <w:rPr>
                <w:rFonts w:cs="Arial"/>
              </w:rPr>
              <w:t>Responsibilities</w:t>
            </w:r>
          </w:p>
        </w:tc>
        <w:tc>
          <w:tcPr>
            <w:tcW w:w="7117" w:type="dxa"/>
            <w:gridSpan w:val="3"/>
            <w:tcBorders>
              <w:top w:val="single" w:sz="4" w:space="0" w:color="auto"/>
              <w:left w:val="single" w:sz="4" w:space="0" w:color="auto"/>
              <w:bottom w:val="single" w:sz="4" w:space="0" w:color="auto"/>
              <w:right w:val="single" w:sz="4" w:space="0" w:color="auto"/>
            </w:tcBorders>
          </w:tcPr>
          <w:p w:rsidR="00E50A28" w:rsidRDefault="00E50A28" w:rsidP="00E50A28">
            <w:pPr>
              <w:pStyle w:val="TableText"/>
              <w:numPr>
                <w:ilvl w:val="0"/>
                <w:numId w:val="1"/>
              </w:numPr>
              <w:tabs>
                <w:tab w:val="clear" w:pos="7920"/>
              </w:tabs>
              <w:ind w:left="162" w:hanging="180"/>
              <w:rPr>
                <w:rFonts w:cs="Arial"/>
              </w:rPr>
            </w:pPr>
            <w:r w:rsidRPr="00F1530A">
              <w:rPr>
                <w:rFonts w:cs="Arial"/>
              </w:rPr>
              <w:t>Understanding the</w:t>
            </w:r>
            <w:r>
              <w:rPr>
                <w:rFonts w:cs="Arial"/>
              </w:rPr>
              <w:t xml:space="preserve"> Client Requirements and preparing the Test cases.</w:t>
            </w:r>
          </w:p>
          <w:p w:rsidR="00E50A28" w:rsidRDefault="00E50A28" w:rsidP="00E50A28">
            <w:pPr>
              <w:pStyle w:val="TableText"/>
              <w:numPr>
                <w:ilvl w:val="0"/>
                <w:numId w:val="1"/>
              </w:numPr>
              <w:tabs>
                <w:tab w:val="clear" w:pos="7920"/>
              </w:tabs>
              <w:ind w:left="162" w:hanging="180"/>
              <w:rPr>
                <w:rFonts w:cs="Arial"/>
              </w:rPr>
            </w:pPr>
            <w:r>
              <w:rPr>
                <w:rFonts w:cs="Arial"/>
              </w:rPr>
              <w:t>Involved in Test cases review with BA and onshore lead.</w:t>
            </w:r>
          </w:p>
          <w:p w:rsidR="00E50A28" w:rsidRPr="00F1530A" w:rsidRDefault="00E50A28" w:rsidP="00E50A28">
            <w:pPr>
              <w:pStyle w:val="TableText"/>
              <w:numPr>
                <w:ilvl w:val="0"/>
                <w:numId w:val="1"/>
              </w:numPr>
              <w:tabs>
                <w:tab w:val="clear" w:pos="7920"/>
              </w:tabs>
              <w:ind w:left="162" w:hanging="180"/>
              <w:rPr>
                <w:rFonts w:cs="Arial"/>
              </w:rPr>
            </w:pPr>
            <w:r>
              <w:rPr>
                <w:rFonts w:cs="Arial"/>
              </w:rPr>
              <w:t>Preparation of Requirement Traceability matrix and Gap Analysis.</w:t>
            </w:r>
          </w:p>
          <w:p w:rsidR="00E50A28" w:rsidRPr="00F1530A" w:rsidRDefault="003B7069" w:rsidP="00E50A28">
            <w:pPr>
              <w:pStyle w:val="TableText"/>
              <w:numPr>
                <w:ilvl w:val="0"/>
                <w:numId w:val="1"/>
              </w:numPr>
              <w:tabs>
                <w:tab w:val="clear" w:pos="7920"/>
              </w:tabs>
              <w:ind w:left="162" w:hanging="180"/>
              <w:rPr>
                <w:rFonts w:cs="Arial"/>
              </w:rPr>
            </w:pPr>
            <w:r>
              <w:rPr>
                <w:rFonts w:cs="Arial"/>
              </w:rPr>
              <w:t>Test Case Designing &amp; Test Execution.</w:t>
            </w:r>
            <w:r w:rsidR="00E50A28" w:rsidRPr="00F1530A">
              <w:rPr>
                <w:rFonts w:cs="Arial"/>
              </w:rPr>
              <w:t>.</w:t>
            </w:r>
          </w:p>
          <w:p w:rsidR="00E50A28" w:rsidRPr="00F1530A" w:rsidRDefault="00E50A28" w:rsidP="00E50A28">
            <w:pPr>
              <w:pStyle w:val="TableText"/>
              <w:numPr>
                <w:ilvl w:val="0"/>
                <w:numId w:val="1"/>
              </w:numPr>
              <w:tabs>
                <w:tab w:val="clear" w:pos="7920"/>
              </w:tabs>
              <w:ind w:left="162" w:hanging="180"/>
              <w:rPr>
                <w:rFonts w:cs="Arial"/>
              </w:rPr>
            </w:pPr>
            <w:r w:rsidRPr="00F1530A">
              <w:rPr>
                <w:rFonts w:cs="Arial"/>
              </w:rPr>
              <w:t>Responsible for closure of bugs - Defect Tracking.</w:t>
            </w:r>
          </w:p>
          <w:p w:rsidR="00E50A28" w:rsidRDefault="00E50A28" w:rsidP="00E50A28">
            <w:pPr>
              <w:pStyle w:val="TableText"/>
              <w:numPr>
                <w:ilvl w:val="0"/>
                <w:numId w:val="1"/>
              </w:numPr>
              <w:tabs>
                <w:tab w:val="clear" w:pos="7920"/>
              </w:tabs>
              <w:ind w:left="162" w:hanging="180"/>
              <w:rPr>
                <w:rFonts w:cs="Arial"/>
              </w:rPr>
            </w:pPr>
            <w:r w:rsidRPr="00F1530A">
              <w:rPr>
                <w:rFonts w:cs="Arial"/>
              </w:rPr>
              <w:t>Involve</w:t>
            </w:r>
            <w:r>
              <w:rPr>
                <w:rFonts w:cs="Arial"/>
              </w:rPr>
              <w:t>d in the weekly</w:t>
            </w:r>
            <w:r w:rsidRPr="00F1530A">
              <w:rPr>
                <w:rFonts w:cs="Arial"/>
              </w:rPr>
              <w:t xml:space="preserve"> client meetings.</w:t>
            </w:r>
          </w:p>
          <w:p w:rsidR="00E50A28" w:rsidRDefault="00E50A28" w:rsidP="00E50A28">
            <w:pPr>
              <w:pStyle w:val="TableText"/>
              <w:numPr>
                <w:ilvl w:val="0"/>
                <w:numId w:val="1"/>
              </w:numPr>
              <w:tabs>
                <w:tab w:val="clear" w:pos="7920"/>
              </w:tabs>
              <w:ind w:left="162" w:hanging="180"/>
              <w:rPr>
                <w:rFonts w:cs="Arial"/>
              </w:rPr>
            </w:pPr>
            <w:r>
              <w:rPr>
                <w:rFonts w:cs="Arial"/>
              </w:rPr>
              <w:t>Single Point of Contact for Driver Improvement &amp; Revenue Modules.</w:t>
            </w:r>
          </w:p>
          <w:p w:rsidR="00E50A28" w:rsidRDefault="00E50A28" w:rsidP="00E50A28">
            <w:pPr>
              <w:pStyle w:val="TableText"/>
              <w:numPr>
                <w:ilvl w:val="0"/>
                <w:numId w:val="1"/>
              </w:numPr>
              <w:tabs>
                <w:tab w:val="clear" w:pos="7920"/>
              </w:tabs>
              <w:ind w:left="162" w:hanging="180"/>
              <w:rPr>
                <w:rFonts w:cs="Arial"/>
              </w:rPr>
            </w:pPr>
            <w:r>
              <w:rPr>
                <w:rFonts w:cs="Arial"/>
              </w:rPr>
              <w:t>Knowledge transfer session on DI module for new resources</w:t>
            </w:r>
          </w:p>
          <w:p w:rsidR="00E50A28" w:rsidRPr="008A69BD" w:rsidRDefault="00E50A28" w:rsidP="003B7069">
            <w:pPr>
              <w:pStyle w:val="TableText"/>
              <w:numPr>
                <w:ilvl w:val="0"/>
                <w:numId w:val="1"/>
              </w:numPr>
              <w:tabs>
                <w:tab w:val="clear" w:pos="7920"/>
              </w:tabs>
              <w:ind w:left="162" w:hanging="180"/>
              <w:rPr>
                <w:rFonts w:cs="Arial"/>
              </w:rPr>
            </w:pPr>
            <w:r>
              <w:rPr>
                <w:rFonts w:cs="Arial"/>
              </w:rPr>
              <w:t>Responsible for preparing the Test metrics report on a weekly basis.</w:t>
            </w:r>
          </w:p>
        </w:tc>
      </w:tr>
    </w:tbl>
    <w:p w:rsidR="00E50A28" w:rsidRDefault="00E50A2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60"/>
        <w:gridCol w:w="758"/>
        <w:gridCol w:w="3389"/>
        <w:gridCol w:w="2970"/>
      </w:tblGrid>
      <w:tr w:rsidR="00E50A28" w:rsidRPr="00462DE3" w:rsidTr="00E368F2">
        <w:trPr>
          <w:tblHeader/>
        </w:trPr>
        <w:tc>
          <w:tcPr>
            <w:tcW w:w="2918" w:type="dxa"/>
            <w:gridSpan w:val="2"/>
            <w:tcBorders>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Qwest Telecom Software Services(CenturyLink)</w:t>
            </w:r>
          </w:p>
        </w:tc>
        <w:tc>
          <w:tcPr>
            <w:tcW w:w="3389" w:type="dxa"/>
            <w:tcBorders>
              <w:left w:val="nil"/>
              <w:right w:val="nil"/>
            </w:tcBorders>
            <w:shd w:val="clear" w:color="auto" w:fill="1F497D"/>
            <w:vAlign w:val="center"/>
          </w:tcPr>
          <w:p w:rsidR="00E50A28" w:rsidRPr="00462DE3" w:rsidRDefault="00E50A28" w:rsidP="00E368F2">
            <w:pPr>
              <w:pStyle w:val="TableHeadingColumn"/>
              <w:ind w:left="0"/>
              <w:jc w:val="left"/>
              <w:rPr>
                <w:rFonts w:ascii="Arial Bold" w:hAnsi="Arial Bold" w:cs="Arial"/>
                <w:smallCaps w:val="0"/>
                <w:color w:val="FFFFFF"/>
              </w:rPr>
            </w:pPr>
            <w:r>
              <w:rPr>
                <w:rFonts w:ascii="Arial Bold" w:hAnsi="Arial Bold" w:cs="Arial"/>
                <w:smallCaps w:val="0"/>
                <w:color w:val="FFFFFF"/>
              </w:rPr>
              <w:t>Bangalore, Karnataka, India</w:t>
            </w:r>
          </w:p>
        </w:tc>
        <w:tc>
          <w:tcPr>
            <w:tcW w:w="2970" w:type="dxa"/>
            <w:tcBorders>
              <w:left w:val="nil"/>
            </w:tcBorders>
            <w:shd w:val="clear" w:color="auto" w:fill="1F497D"/>
            <w:vAlign w:val="center"/>
          </w:tcPr>
          <w:p w:rsidR="00E50A28" w:rsidRPr="00462DE3" w:rsidRDefault="00A600BA" w:rsidP="00E368F2">
            <w:pPr>
              <w:pStyle w:val="TableHeadingColumn"/>
              <w:ind w:left="0" w:right="-115"/>
              <w:jc w:val="left"/>
              <w:rPr>
                <w:rFonts w:ascii="Arial Bold" w:hAnsi="Arial Bold" w:cs="Arial"/>
                <w:smallCaps w:val="0"/>
                <w:color w:val="FFFFFF"/>
              </w:rPr>
            </w:pPr>
            <w:r>
              <w:rPr>
                <w:rFonts w:ascii="Arial Bold" w:hAnsi="Arial Bold" w:cs="Arial"/>
                <w:smallCaps w:val="0"/>
                <w:color w:val="FFFFFF"/>
              </w:rPr>
              <w:t>Feb  2008</w:t>
            </w:r>
            <w:r w:rsidR="00E50A28">
              <w:rPr>
                <w:rFonts w:ascii="Arial Bold" w:hAnsi="Arial Bold" w:cs="Arial"/>
                <w:smallCaps w:val="0"/>
                <w:color w:val="FFFFFF"/>
              </w:rPr>
              <w:t xml:space="preserve"> - Nov 2010</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 xml:space="preserve">Project </w:t>
            </w:r>
            <w:r>
              <w:rPr>
                <w:rFonts w:cs="Arial"/>
              </w:rPr>
              <w:t>Name</w:t>
            </w:r>
          </w:p>
        </w:tc>
        <w:tc>
          <w:tcPr>
            <w:tcW w:w="7117" w:type="dxa"/>
            <w:gridSpan w:val="3"/>
          </w:tcPr>
          <w:p w:rsidR="00E50A28" w:rsidRPr="008A69BD" w:rsidRDefault="00E50A28" w:rsidP="00E368F2">
            <w:pPr>
              <w:pStyle w:val="TableText"/>
              <w:rPr>
                <w:rFonts w:cs="Arial"/>
              </w:rPr>
            </w:pPr>
            <w:r>
              <w:rPr>
                <w:rFonts w:cs="Arial"/>
              </w:rPr>
              <w:t>Enterprise Ordering</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Role</w:t>
            </w:r>
          </w:p>
        </w:tc>
        <w:tc>
          <w:tcPr>
            <w:tcW w:w="7117" w:type="dxa"/>
            <w:gridSpan w:val="3"/>
          </w:tcPr>
          <w:p w:rsidR="00E50A28" w:rsidRPr="008A69BD" w:rsidRDefault="00E50A28" w:rsidP="00E368F2">
            <w:pPr>
              <w:pStyle w:val="TableText"/>
              <w:rPr>
                <w:rFonts w:cs="Arial"/>
              </w:rPr>
            </w:pPr>
            <w:r>
              <w:rPr>
                <w:rFonts w:cs="Arial"/>
              </w:rPr>
              <w:t>Senior Test Engineer</w:t>
            </w:r>
          </w:p>
        </w:tc>
      </w:tr>
      <w:tr w:rsidR="00E50A28" w:rsidRPr="005B5B7B" w:rsidTr="00E368F2">
        <w:tc>
          <w:tcPr>
            <w:tcW w:w="2160" w:type="dxa"/>
          </w:tcPr>
          <w:p w:rsidR="00E50A28" w:rsidRPr="008A69BD" w:rsidRDefault="00E50A28" w:rsidP="00E368F2">
            <w:pPr>
              <w:pStyle w:val="TableText"/>
              <w:rPr>
                <w:rFonts w:cs="Arial"/>
              </w:rPr>
            </w:pPr>
            <w:r>
              <w:rPr>
                <w:rFonts w:cs="Arial"/>
              </w:rPr>
              <w:t>Project Description</w:t>
            </w:r>
          </w:p>
        </w:tc>
        <w:tc>
          <w:tcPr>
            <w:tcW w:w="7117" w:type="dxa"/>
            <w:gridSpan w:val="3"/>
          </w:tcPr>
          <w:p w:rsidR="00E50A28" w:rsidRPr="005B5B7B" w:rsidRDefault="00E50A28" w:rsidP="00E368F2">
            <w:pPr>
              <w:pStyle w:val="TableText"/>
              <w:rPr>
                <w:rFonts w:cs="Arial"/>
              </w:rPr>
            </w:pPr>
            <w:r w:rsidRPr="005B5B7B">
              <w:rPr>
                <w:bCs/>
              </w:rPr>
              <w:t>Enterprise Testing is a term that encompasses the requirements, complexities, and best practices associated with today’s product testing and characterization. Enterprise Testing is completed to assure that all new application code is interacting as specified and the new functionality works as required. It is a kind of Pre -UAT testing performed to test the complete flow of the application.</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Responsibilities</w:t>
            </w:r>
          </w:p>
        </w:tc>
        <w:tc>
          <w:tcPr>
            <w:tcW w:w="7117" w:type="dxa"/>
            <w:gridSpan w:val="3"/>
          </w:tcPr>
          <w:p w:rsidR="00E50A28" w:rsidRDefault="00E50A28" w:rsidP="00E50A28">
            <w:pPr>
              <w:pStyle w:val="TableText"/>
              <w:numPr>
                <w:ilvl w:val="0"/>
                <w:numId w:val="1"/>
              </w:numPr>
              <w:tabs>
                <w:tab w:val="clear" w:pos="7920"/>
              </w:tabs>
              <w:ind w:left="162" w:hanging="180"/>
              <w:rPr>
                <w:rFonts w:cs="Arial"/>
              </w:rPr>
            </w:pPr>
            <w:r>
              <w:rPr>
                <w:rFonts w:cs="Arial"/>
              </w:rPr>
              <w:t>Involved in test plan preparation.</w:t>
            </w:r>
          </w:p>
          <w:p w:rsidR="00E50A28" w:rsidRPr="00F1530A" w:rsidRDefault="00E50A28" w:rsidP="00E50A28">
            <w:pPr>
              <w:pStyle w:val="TableText"/>
              <w:numPr>
                <w:ilvl w:val="0"/>
                <w:numId w:val="1"/>
              </w:numPr>
              <w:tabs>
                <w:tab w:val="clear" w:pos="7920"/>
              </w:tabs>
              <w:ind w:left="162" w:hanging="180"/>
              <w:rPr>
                <w:rFonts w:cs="Arial"/>
              </w:rPr>
            </w:pPr>
            <w:r>
              <w:rPr>
                <w:rFonts w:cs="Arial"/>
              </w:rPr>
              <w:t>Understanding the client r</w:t>
            </w:r>
            <w:r w:rsidRPr="00F1530A">
              <w:rPr>
                <w:rFonts w:cs="Arial"/>
              </w:rPr>
              <w:t>equire</w:t>
            </w:r>
            <w:r>
              <w:rPr>
                <w:rFonts w:cs="Arial"/>
              </w:rPr>
              <w:t>ments and preparing the end to end test scenarios.</w:t>
            </w:r>
          </w:p>
          <w:p w:rsidR="00E50A28" w:rsidRDefault="00E50A28" w:rsidP="00E50A28">
            <w:pPr>
              <w:pStyle w:val="TableText"/>
              <w:numPr>
                <w:ilvl w:val="0"/>
                <w:numId w:val="1"/>
              </w:numPr>
              <w:tabs>
                <w:tab w:val="clear" w:pos="7920"/>
              </w:tabs>
              <w:ind w:left="162" w:hanging="180"/>
              <w:rPr>
                <w:rFonts w:cs="Arial"/>
              </w:rPr>
            </w:pPr>
            <w:r w:rsidRPr="005F0485">
              <w:rPr>
                <w:rFonts w:cs="Arial"/>
              </w:rPr>
              <w:t>Participated actively in Scenario Review Meetings with onshore counterparts.</w:t>
            </w:r>
          </w:p>
          <w:p w:rsidR="00E50A28" w:rsidRPr="005F0485" w:rsidRDefault="00E50A28" w:rsidP="00E50A28">
            <w:pPr>
              <w:pStyle w:val="TableText"/>
              <w:numPr>
                <w:ilvl w:val="0"/>
                <w:numId w:val="1"/>
              </w:numPr>
              <w:tabs>
                <w:tab w:val="clear" w:pos="7920"/>
              </w:tabs>
              <w:ind w:left="162" w:hanging="180"/>
              <w:rPr>
                <w:rFonts w:cs="Arial"/>
              </w:rPr>
            </w:pPr>
            <w:r>
              <w:rPr>
                <w:rFonts w:cs="Arial"/>
              </w:rPr>
              <w:t>Design and development of Test scenarios.</w:t>
            </w:r>
          </w:p>
          <w:p w:rsidR="00E50A28" w:rsidRDefault="00E50A28" w:rsidP="00E50A28">
            <w:pPr>
              <w:pStyle w:val="TableText"/>
              <w:numPr>
                <w:ilvl w:val="0"/>
                <w:numId w:val="1"/>
              </w:numPr>
              <w:tabs>
                <w:tab w:val="clear" w:pos="7920"/>
              </w:tabs>
              <w:ind w:left="162" w:hanging="180"/>
              <w:rPr>
                <w:rFonts w:cs="Arial"/>
              </w:rPr>
            </w:pPr>
            <w:r>
              <w:rPr>
                <w:rFonts w:cs="Arial"/>
              </w:rPr>
              <w:t xml:space="preserve">Test Scenario execution and </w:t>
            </w:r>
            <w:r w:rsidRPr="00F1530A">
              <w:rPr>
                <w:rFonts w:cs="Arial"/>
              </w:rPr>
              <w:t>Defect Tracking.</w:t>
            </w:r>
          </w:p>
          <w:p w:rsidR="00E50A28" w:rsidRPr="00F1530A" w:rsidRDefault="00E50A28" w:rsidP="00E50A28">
            <w:pPr>
              <w:pStyle w:val="TableText"/>
              <w:numPr>
                <w:ilvl w:val="0"/>
                <w:numId w:val="1"/>
              </w:numPr>
              <w:tabs>
                <w:tab w:val="clear" w:pos="7920"/>
              </w:tabs>
              <w:ind w:left="162" w:hanging="180"/>
              <w:rPr>
                <w:rFonts w:cs="Arial"/>
              </w:rPr>
            </w:pPr>
            <w:r>
              <w:rPr>
                <w:rFonts w:cs="Arial"/>
              </w:rPr>
              <w:t>Running automated scripts for Sanity testing on every new build.</w:t>
            </w:r>
          </w:p>
          <w:p w:rsidR="00E50A28" w:rsidRDefault="00E50A28" w:rsidP="00E50A28">
            <w:pPr>
              <w:pStyle w:val="TableText"/>
              <w:numPr>
                <w:ilvl w:val="0"/>
                <w:numId w:val="1"/>
              </w:numPr>
              <w:tabs>
                <w:tab w:val="clear" w:pos="7920"/>
              </w:tabs>
              <w:ind w:left="162" w:hanging="180"/>
              <w:rPr>
                <w:rFonts w:cs="Arial"/>
              </w:rPr>
            </w:pPr>
            <w:r w:rsidRPr="001A27C1">
              <w:rPr>
                <w:rFonts w:cs="Arial"/>
              </w:rPr>
              <w:t>Involved in presenting demo to UAT</w:t>
            </w:r>
            <w:r>
              <w:rPr>
                <w:rFonts w:cs="Arial"/>
              </w:rPr>
              <w:t>.</w:t>
            </w:r>
          </w:p>
          <w:p w:rsidR="00E50A28" w:rsidRPr="001A27C1" w:rsidRDefault="00E50A28" w:rsidP="00E50A28">
            <w:pPr>
              <w:pStyle w:val="TableText"/>
              <w:numPr>
                <w:ilvl w:val="0"/>
                <w:numId w:val="1"/>
              </w:numPr>
              <w:tabs>
                <w:tab w:val="clear" w:pos="7920"/>
              </w:tabs>
              <w:ind w:left="162" w:hanging="180"/>
              <w:rPr>
                <w:rFonts w:cs="Arial"/>
              </w:rPr>
            </w:pPr>
            <w:r w:rsidRPr="001A27C1">
              <w:rPr>
                <w:rFonts w:cs="Arial"/>
              </w:rPr>
              <w:t>Initiated SWAT calls for urgent/emergency issues to get resolved.</w:t>
            </w:r>
          </w:p>
          <w:p w:rsidR="00E50A28" w:rsidRPr="001A27C1" w:rsidRDefault="00E50A28" w:rsidP="00E50A28">
            <w:pPr>
              <w:pStyle w:val="TableText"/>
              <w:numPr>
                <w:ilvl w:val="0"/>
                <w:numId w:val="1"/>
              </w:numPr>
              <w:tabs>
                <w:tab w:val="clear" w:pos="7920"/>
              </w:tabs>
              <w:ind w:left="162" w:hanging="180"/>
              <w:rPr>
                <w:rFonts w:cs="Arial"/>
              </w:rPr>
            </w:pPr>
            <w:r w:rsidRPr="001A27C1">
              <w:rPr>
                <w:rFonts w:cs="Arial"/>
              </w:rPr>
              <w:t>Prepared Issue tracker for quick resolution of outstanding issues.</w:t>
            </w:r>
          </w:p>
          <w:p w:rsidR="00E50A28" w:rsidRPr="008A69BD" w:rsidRDefault="00E50A28" w:rsidP="00E368F2">
            <w:pPr>
              <w:pStyle w:val="TableText"/>
              <w:tabs>
                <w:tab w:val="clear" w:pos="7920"/>
              </w:tabs>
              <w:ind w:left="-18"/>
              <w:rPr>
                <w:rFonts w:cs="Arial"/>
              </w:rPr>
            </w:pPr>
          </w:p>
        </w:tc>
      </w:tr>
    </w:tbl>
    <w:p w:rsidR="00E50A28" w:rsidRDefault="00E50A2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758"/>
        <w:gridCol w:w="3562"/>
        <w:gridCol w:w="2790"/>
      </w:tblGrid>
      <w:tr w:rsidR="00E50A28" w:rsidRPr="008A69BD" w:rsidTr="00E368F2">
        <w:trPr>
          <w:tblHeader/>
        </w:trPr>
        <w:tc>
          <w:tcPr>
            <w:tcW w:w="2918" w:type="dxa"/>
            <w:gridSpan w:val="2"/>
            <w:tcBorders>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Qwest Telecom Software Services(CenturyLink)</w:t>
            </w:r>
          </w:p>
        </w:tc>
        <w:tc>
          <w:tcPr>
            <w:tcW w:w="3562" w:type="dxa"/>
            <w:tcBorders>
              <w:left w:val="nil"/>
              <w:right w:val="nil"/>
            </w:tcBorders>
            <w:shd w:val="clear" w:color="auto" w:fill="1F497D"/>
            <w:vAlign w:val="center"/>
          </w:tcPr>
          <w:p w:rsidR="00E50A28" w:rsidRPr="00462DE3" w:rsidRDefault="00E50A28" w:rsidP="00E368F2">
            <w:pPr>
              <w:pStyle w:val="TableHeadingColumn"/>
              <w:ind w:left="0"/>
              <w:jc w:val="left"/>
              <w:rPr>
                <w:rFonts w:ascii="Arial Bold" w:hAnsi="Arial Bold" w:cs="Arial"/>
                <w:smallCaps w:val="0"/>
                <w:color w:val="FFFFFF"/>
              </w:rPr>
            </w:pPr>
            <w:r>
              <w:rPr>
                <w:rFonts w:ascii="Arial Bold" w:hAnsi="Arial Bold" w:cs="Arial"/>
                <w:smallCaps w:val="0"/>
                <w:color w:val="FFFFFF"/>
              </w:rPr>
              <w:t>Bangalore, Karnataka, India</w:t>
            </w:r>
          </w:p>
        </w:tc>
        <w:tc>
          <w:tcPr>
            <w:tcW w:w="2790" w:type="dxa"/>
            <w:tcBorders>
              <w:left w:val="nil"/>
            </w:tcBorders>
            <w:shd w:val="clear" w:color="auto" w:fill="1F497D"/>
            <w:vAlign w:val="center"/>
          </w:tcPr>
          <w:p w:rsidR="00E50A28" w:rsidRPr="00462DE3" w:rsidRDefault="00E50A28" w:rsidP="00E368F2">
            <w:pPr>
              <w:pStyle w:val="TableHeadingColumn"/>
              <w:ind w:left="0" w:right="-115"/>
              <w:jc w:val="left"/>
              <w:rPr>
                <w:rFonts w:ascii="Arial Bold" w:hAnsi="Arial Bold" w:cs="Arial"/>
                <w:smallCaps w:val="0"/>
                <w:color w:val="FFFFFF"/>
              </w:rPr>
            </w:pPr>
            <w:r>
              <w:rPr>
                <w:rFonts w:ascii="Arial Bold" w:hAnsi="Arial Bold" w:cs="Arial"/>
                <w:smallCaps w:val="0"/>
                <w:color w:val="FFFFFF"/>
              </w:rPr>
              <w:t>Oct  2006 –</w:t>
            </w:r>
            <w:r w:rsidR="00A600BA">
              <w:rPr>
                <w:rFonts w:ascii="Arial Bold" w:hAnsi="Arial Bold" w:cs="Arial"/>
                <w:smallCaps w:val="0"/>
                <w:color w:val="FFFFFF"/>
              </w:rPr>
              <w:t xml:space="preserve"> Jan</w:t>
            </w:r>
            <w:r>
              <w:rPr>
                <w:rFonts w:ascii="Arial Bold" w:hAnsi="Arial Bold" w:cs="Arial"/>
                <w:smallCaps w:val="0"/>
                <w:color w:val="FFFFFF"/>
              </w:rPr>
              <w:t xml:space="preserve"> </w:t>
            </w:r>
            <w:r w:rsidR="00A600BA">
              <w:rPr>
                <w:rFonts w:ascii="Arial Bold" w:hAnsi="Arial Bold" w:cs="Arial"/>
                <w:smallCaps w:val="0"/>
                <w:color w:val="FFFFFF"/>
              </w:rPr>
              <w:t>2008</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 xml:space="preserve">Project </w:t>
            </w:r>
            <w:r>
              <w:rPr>
                <w:rFonts w:cs="Arial"/>
              </w:rPr>
              <w:t>Name</w:t>
            </w:r>
          </w:p>
        </w:tc>
        <w:tc>
          <w:tcPr>
            <w:tcW w:w="7110" w:type="dxa"/>
            <w:gridSpan w:val="3"/>
          </w:tcPr>
          <w:p w:rsidR="00E50A28" w:rsidRPr="008A69BD" w:rsidRDefault="00E50A28" w:rsidP="00E368F2">
            <w:pPr>
              <w:pStyle w:val="TableText"/>
              <w:rPr>
                <w:rFonts w:cs="Arial"/>
              </w:rPr>
            </w:pPr>
            <w:r>
              <w:rPr>
                <w:rFonts w:cs="Arial"/>
              </w:rPr>
              <w:t>Networx</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Role</w:t>
            </w:r>
          </w:p>
        </w:tc>
        <w:tc>
          <w:tcPr>
            <w:tcW w:w="7110" w:type="dxa"/>
            <w:gridSpan w:val="3"/>
          </w:tcPr>
          <w:p w:rsidR="00E50A28" w:rsidRPr="008A69BD" w:rsidRDefault="00E50A28" w:rsidP="00E368F2">
            <w:pPr>
              <w:pStyle w:val="TableText"/>
              <w:rPr>
                <w:rFonts w:cs="Arial"/>
              </w:rPr>
            </w:pPr>
            <w:r>
              <w:rPr>
                <w:rFonts w:cs="Arial"/>
              </w:rPr>
              <w:t>Senior Test Engineer</w:t>
            </w:r>
          </w:p>
        </w:tc>
      </w:tr>
      <w:tr w:rsidR="00E50A28" w:rsidRPr="008A69BD" w:rsidTr="00E368F2">
        <w:tc>
          <w:tcPr>
            <w:tcW w:w="2160" w:type="dxa"/>
          </w:tcPr>
          <w:p w:rsidR="00E50A28" w:rsidRPr="008A69BD" w:rsidRDefault="00E50A28" w:rsidP="00E368F2">
            <w:pPr>
              <w:pStyle w:val="TableText"/>
              <w:rPr>
                <w:rFonts w:cs="Arial"/>
              </w:rPr>
            </w:pPr>
            <w:r>
              <w:rPr>
                <w:rFonts w:cs="Arial"/>
              </w:rPr>
              <w:t>Project Description</w:t>
            </w:r>
          </w:p>
        </w:tc>
        <w:tc>
          <w:tcPr>
            <w:tcW w:w="7110" w:type="dxa"/>
            <w:gridSpan w:val="3"/>
          </w:tcPr>
          <w:p w:rsidR="00E50A28" w:rsidRPr="005B5B7B" w:rsidRDefault="00E50A28" w:rsidP="00E368F2">
            <w:pPr>
              <w:pStyle w:val="BodyText"/>
              <w:rPr>
                <w:bCs w:val="0"/>
              </w:rPr>
            </w:pPr>
            <w:r w:rsidRPr="005B5B7B">
              <w:t>Order Assembly (</w:t>
            </w:r>
            <w:r w:rsidR="006A2E7F" w:rsidRPr="005B5B7B">
              <w:t>Networx</w:t>
            </w:r>
            <w:r w:rsidRPr="005B5B7B">
              <w:t>) is a web based ordering application that allows order flow from ordering through provisioning to billing systems from sales lead. Primary client will be GSA representatives. It can process orders for new customers or MACD request for existing customers. It validates the order and seamlessly sends to Provisioning and Billing systems.</w:t>
            </w:r>
          </w:p>
          <w:p w:rsidR="00E50A28" w:rsidRPr="005B5B7B" w:rsidRDefault="00E50A28" w:rsidP="00E368F2">
            <w:pPr>
              <w:pStyle w:val="BodyText"/>
              <w:rPr>
                <w:bCs w:val="0"/>
              </w:rPr>
            </w:pPr>
            <w:r w:rsidRPr="005B5B7B">
              <w:t xml:space="preserve"> It will also allow any order changes and fall out management. Ordering will interface with Project manager for workflow management, OES for COD billing data and Event Manager for order status.</w:t>
            </w:r>
          </w:p>
          <w:p w:rsidR="00E50A28" w:rsidRDefault="00E50A28" w:rsidP="00E368F2">
            <w:pPr>
              <w:pStyle w:val="TableText"/>
              <w:rPr>
                <w:rFonts w:cs="Arial"/>
              </w:rPr>
            </w:pP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Responsibilities</w:t>
            </w:r>
          </w:p>
        </w:tc>
        <w:tc>
          <w:tcPr>
            <w:tcW w:w="7110" w:type="dxa"/>
            <w:gridSpan w:val="3"/>
          </w:tcPr>
          <w:p w:rsidR="00E50A28" w:rsidRPr="00B06AD7" w:rsidRDefault="00E50A28" w:rsidP="00E50A28">
            <w:pPr>
              <w:pStyle w:val="TableText"/>
              <w:numPr>
                <w:ilvl w:val="0"/>
                <w:numId w:val="1"/>
              </w:numPr>
              <w:tabs>
                <w:tab w:val="clear" w:pos="7920"/>
              </w:tabs>
              <w:ind w:left="162" w:hanging="180"/>
              <w:rPr>
                <w:rFonts w:cs="Arial"/>
              </w:rPr>
            </w:pPr>
            <w:r w:rsidRPr="00B06AD7">
              <w:rPr>
                <w:rFonts w:cs="Arial"/>
              </w:rPr>
              <w:t>Reviewing Business Requirements.</w:t>
            </w:r>
          </w:p>
          <w:p w:rsidR="00E50A28" w:rsidRPr="00B06AD7" w:rsidRDefault="00E50A28" w:rsidP="00E50A28">
            <w:pPr>
              <w:pStyle w:val="TableText"/>
              <w:numPr>
                <w:ilvl w:val="0"/>
                <w:numId w:val="1"/>
              </w:numPr>
              <w:tabs>
                <w:tab w:val="clear" w:pos="7920"/>
              </w:tabs>
              <w:ind w:left="162" w:hanging="180"/>
              <w:rPr>
                <w:rFonts w:cs="Arial"/>
              </w:rPr>
            </w:pPr>
            <w:r w:rsidRPr="00B06AD7">
              <w:rPr>
                <w:rFonts w:cs="Arial"/>
              </w:rPr>
              <w:t>Design and development of test cases.</w:t>
            </w:r>
          </w:p>
          <w:p w:rsidR="00E50A28" w:rsidRPr="00B06AD7" w:rsidRDefault="00E50A28" w:rsidP="00E50A28">
            <w:pPr>
              <w:pStyle w:val="TableText"/>
              <w:numPr>
                <w:ilvl w:val="0"/>
                <w:numId w:val="1"/>
              </w:numPr>
              <w:tabs>
                <w:tab w:val="clear" w:pos="7920"/>
              </w:tabs>
              <w:ind w:left="162" w:hanging="180"/>
              <w:rPr>
                <w:rFonts w:cs="Arial"/>
              </w:rPr>
            </w:pPr>
            <w:r w:rsidRPr="00B06AD7">
              <w:rPr>
                <w:rFonts w:cs="Arial"/>
              </w:rPr>
              <w:t>Preparation of Requirement Traceability matrix.</w:t>
            </w:r>
          </w:p>
          <w:p w:rsidR="00E50A28" w:rsidRPr="00B06AD7" w:rsidRDefault="00E50A28" w:rsidP="00E50A28">
            <w:pPr>
              <w:pStyle w:val="TableText"/>
              <w:numPr>
                <w:ilvl w:val="0"/>
                <w:numId w:val="1"/>
              </w:numPr>
              <w:tabs>
                <w:tab w:val="clear" w:pos="7920"/>
              </w:tabs>
              <w:ind w:left="162" w:hanging="180"/>
              <w:rPr>
                <w:rFonts w:cs="Arial"/>
              </w:rPr>
            </w:pPr>
            <w:r w:rsidRPr="00B06AD7">
              <w:rPr>
                <w:rFonts w:cs="Arial"/>
              </w:rPr>
              <w:t>Execution of Functional and Regression test cases.</w:t>
            </w:r>
          </w:p>
          <w:p w:rsidR="00E50A28" w:rsidRPr="00B06AD7" w:rsidRDefault="00E50A28" w:rsidP="00E50A28">
            <w:pPr>
              <w:pStyle w:val="TableText"/>
              <w:numPr>
                <w:ilvl w:val="0"/>
                <w:numId w:val="1"/>
              </w:numPr>
              <w:tabs>
                <w:tab w:val="clear" w:pos="7920"/>
              </w:tabs>
              <w:ind w:left="162" w:hanging="180"/>
              <w:rPr>
                <w:rFonts w:cs="Arial"/>
              </w:rPr>
            </w:pPr>
            <w:r w:rsidRPr="00B06AD7">
              <w:rPr>
                <w:rFonts w:cs="Arial"/>
              </w:rPr>
              <w:t>Bug Tracking.</w:t>
            </w:r>
          </w:p>
          <w:p w:rsidR="00E50A28" w:rsidRPr="00F1530A" w:rsidRDefault="00E50A28" w:rsidP="003B7069">
            <w:pPr>
              <w:pStyle w:val="TableText"/>
              <w:numPr>
                <w:ilvl w:val="0"/>
                <w:numId w:val="1"/>
              </w:numPr>
              <w:tabs>
                <w:tab w:val="clear" w:pos="7920"/>
              </w:tabs>
              <w:ind w:left="162" w:hanging="180"/>
              <w:rPr>
                <w:rFonts w:cs="Times New Roman"/>
                <w:sz w:val="21"/>
                <w:szCs w:val="21"/>
              </w:rPr>
            </w:pPr>
            <w:r w:rsidRPr="00F1530A">
              <w:rPr>
                <w:rFonts w:cs="Arial"/>
              </w:rPr>
              <w:t>Involve</w:t>
            </w:r>
            <w:r>
              <w:rPr>
                <w:rFonts w:cs="Arial"/>
              </w:rPr>
              <w:t>d</w:t>
            </w:r>
            <w:r w:rsidRPr="00F1530A">
              <w:rPr>
                <w:rFonts w:cs="Arial"/>
              </w:rPr>
              <w:t xml:space="preserve"> in the weekly client meetings.</w:t>
            </w:r>
          </w:p>
        </w:tc>
      </w:tr>
    </w:tbl>
    <w:p w:rsidR="00E50A28" w:rsidRDefault="00E50A28" w:rsidP="00E50A28">
      <w:pPr>
        <w:rPr>
          <w:rFonts w:cs="Arial"/>
        </w:rPr>
      </w:pPr>
    </w:p>
    <w:p w:rsidR="00E50A28" w:rsidRPr="008A69BD" w:rsidRDefault="00E50A28" w:rsidP="00E50A28">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739"/>
        <w:gridCol w:w="3594"/>
        <w:gridCol w:w="2651"/>
      </w:tblGrid>
      <w:tr w:rsidR="00E50A28" w:rsidRPr="008A69BD" w:rsidTr="00E368F2">
        <w:trPr>
          <w:tblHeader/>
        </w:trPr>
        <w:tc>
          <w:tcPr>
            <w:tcW w:w="2918" w:type="dxa"/>
            <w:gridSpan w:val="2"/>
            <w:tcBorders>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Theorem India Pvt Ltd</w:t>
            </w:r>
          </w:p>
        </w:tc>
        <w:tc>
          <w:tcPr>
            <w:tcW w:w="3652" w:type="dxa"/>
            <w:tcBorders>
              <w:left w:val="nil"/>
              <w:right w:val="nil"/>
            </w:tcBorders>
            <w:shd w:val="clear" w:color="auto" w:fill="1F497D"/>
            <w:vAlign w:val="center"/>
          </w:tcPr>
          <w:p w:rsidR="00E50A28" w:rsidRPr="00462DE3" w:rsidRDefault="00E50A28" w:rsidP="00E368F2">
            <w:pPr>
              <w:pStyle w:val="TableHeadingColumn"/>
              <w:jc w:val="left"/>
              <w:rPr>
                <w:rFonts w:ascii="Arial Bold" w:hAnsi="Arial Bold" w:cs="Arial"/>
                <w:smallCaps w:val="0"/>
                <w:color w:val="FFFFFF"/>
              </w:rPr>
            </w:pPr>
            <w:r>
              <w:rPr>
                <w:rFonts w:ascii="Arial Bold" w:hAnsi="Arial Bold" w:cs="Arial"/>
                <w:smallCaps w:val="0"/>
                <w:color w:val="FFFFFF"/>
              </w:rPr>
              <w:t>Bangalore, Karnataka, India</w:t>
            </w:r>
          </w:p>
        </w:tc>
        <w:tc>
          <w:tcPr>
            <w:tcW w:w="2700" w:type="dxa"/>
            <w:tcBorders>
              <w:left w:val="nil"/>
            </w:tcBorders>
            <w:shd w:val="clear" w:color="auto" w:fill="1F497D"/>
            <w:vAlign w:val="center"/>
          </w:tcPr>
          <w:p w:rsidR="00E50A28" w:rsidRPr="00462DE3" w:rsidRDefault="00E50A28" w:rsidP="00E368F2">
            <w:pPr>
              <w:pStyle w:val="TableHeadingColumn"/>
              <w:jc w:val="right"/>
              <w:rPr>
                <w:rFonts w:ascii="Arial Bold" w:hAnsi="Arial Bold" w:cs="Arial"/>
                <w:smallCaps w:val="0"/>
                <w:color w:val="FFFFFF"/>
              </w:rPr>
            </w:pPr>
            <w:r>
              <w:rPr>
                <w:rFonts w:ascii="Arial Bold" w:hAnsi="Arial Bold" w:cs="Arial"/>
                <w:smallCaps w:val="0"/>
                <w:color w:val="FFFFFF"/>
              </w:rPr>
              <w:t>June 2004</w:t>
            </w:r>
            <w:r w:rsidRPr="00462DE3">
              <w:rPr>
                <w:rFonts w:ascii="Arial Bold" w:hAnsi="Arial Bold" w:cs="Arial"/>
                <w:smallCaps w:val="0"/>
                <w:color w:val="FFFFFF"/>
              </w:rPr>
              <w:t xml:space="preserve"> – </w:t>
            </w:r>
            <w:r>
              <w:rPr>
                <w:rFonts w:ascii="Arial Bold" w:hAnsi="Arial Bold" w:cs="Arial"/>
                <w:smallCaps w:val="0"/>
                <w:color w:val="FFFFFF"/>
              </w:rPr>
              <w:t>Oct 2006</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 xml:space="preserve">Project </w:t>
            </w:r>
            <w:r>
              <w:rPr>
                <w:rFonts w:cs="Arial"/>
              </w:rPr>
              <w:t>Name</w:t>
            </w:r>
          </w:p>
        </w:tc>
        <w:tc>
          <w:tcPr>
            <w:tcW w:w="7110" w:type="dxa"/>
            <w:gridSpan w:val="3"/>
          </w:tcPr>
          <w:p w:rsidR="00E50A28" w:rsidRPr="008A69BD" w:rsidRDefault="00E50A28" w:rsidP="00E368F2">
            <w:pPr>
              <w:pStyle w:val="TableText"/>
              <w:rPr>
                <w:rFonts w:cs="Arial"/>
              </w:rPr>
            </w:pPr>
            <w:r w:rsidRPr="00DA03A4">
              <w:rPr>
                <w:sz w:val="24"/>
                <w:szCs w:val="24"/>
              </w:rPr>
              <w:t>DartMail</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Role</w:t>
            </w:r>
          </w:p>
        </w:tc>
        <w:tc>
          <w:tcPr>
            <w:tcW w:w="7110" w:type="dxa"/>
            <w:gridSpan w:val="3"/>
          </w:tcPr>
          <w:p w:rsidR="00E50A28" w:rsidRPr="008A69BD" w:rsidRDefault="00E50A28" w:rsidP="00E368F2">
            <w:pPr>
              <w:pStyle w:val="TableText"/>
              <w:rPr>
                <w:rFonts w:cs="Arial"/>
              </w:rPr>
            </w:pPr>
            <w:r>
              <w:rPr>
                <w:rFonts w:cs="Arial"/>
              </w:rPr>
              <w:t>Quality Analyst</w:t>
            </w:r>
          </w:p>
        </w:tc>
      </w:tr>
      <w:tr w:rsidR="00E50A28" w:rsidRPr="008A69BD" w:rsidTr="00E368F2">
        <w:tc>
          <w:tcPr>
            <w:tcW w:w="2160" w:type="dxa"/>
          </w:tcPr>
          <w:p w:rsidR="00E50A28" w:rsidRPr="008A69BD" w:rsidRDefault="00E50A28" w:rsidP="00E368F2">
            <w:pPr>
              <w:pStyle w:val="TableText"/>
              <w:rPr>
                <w:rFonts w:cs="Arial"/>
              </w:rPr>
            </w:pPr>
            <w:r>
              <w:rPr>
                <w:rFonts w:cs="Arial"/>
              </w:rPr>
              <w:t>Project Description</w:t>
            </w:r>
          </w:p>
        </w:tc>
        <w:tc>
          <w:tcPr>
            <w:tcW w:w="7110" w:type="dxa"/>
            <w:gridSpan w:val="3"/>
          </w:tcPr>
          <w:p w:rsidR="00E50A28" w:rsidRPr="005B5B7B" w:rsidRDefault="00E50A28" w:rsidP="00E368F2">
            <w:pPr>
              <w:pStyle w:val="BodyText"/>
              <w:jc w:val="both"/>
            </w:pPr>
            <w:r>
              <w:t>Dart</w:t>
            </w:r>
            <w:r w:rsidRPr="005B5B7B">
              <w:t>Mail is a web-based, email-ma</w:t>
            </w:r>
            <w:r>
              <w:t xml:space="preserve">rketing application that is used to deploy </w:t>
            </w:r>
            <w:r w:rsidRPr="005B5B7B">
              <w:t>large-scale campaigns to promote a product, company, service, newsletter, or website by sending email</w:t>
            </w:r>
            <w:r>
              <w:t xml:space="preserve"> messages. DartMail enables to optimize the campaigns by letting us to</w:t>
            </w:r>
            <w:r w:rsidRPr="005B5B7B">
              <w:t xml:space="preserve"> personalize, target, an</w:t>
            </w:r>
            <w:r>
              <w:t>d validate the messages that is sent</w:t>
            </w:r>
            <w:r w:rsidRPr="005B5B7B">
              <w:t xml:space="preserve"> out as part of t</w:t>
            </w:r>
            <w:r>
              <w:t>he campaign to subscribers. C</w:t>
            </w:r>
            <w:r w:rsidRPr="005B5B7B">
              <w:t>onten</w:t>
            </w:r>
            <w:r>
              <w:t>t of the</w:t>
            </w:r>
            <w:r w:rsidRPr="005B5B7B">
              <w:t xml:space="preserve"> messages can range from one-time promotional offers and online newsletters to notifications tha</w:t>
            </w:r>
            <w:r>
              <w:t>t are automatically sent to</w:t>
            </w:r>
            <w:r w:rsidRPr="005B5B7B">
              <w:t xml:space="preserve"> customers who conduct transactions on the web such as purchases or requests for information.</w:t>
            </w:r>
          </w:p>
          <w:p w:rsidR="00E50A28" w:rsidRDefault="00E50A28" w:rsidP="00E368F2">
            <w:pPr>
              <w:pStyle w:val="TableText"/>
              <w:rPr>
                <w:rFonts w:cs="Arial"/>
              </w:rPr>
            </w:pPr>
            <w:r>
              <w:t>Dart</w:t>
            </w:r>
            <w:r w:rsidRPr="005B5B7B">
              <w:t>Mail tracks delivery and response data such as the number of messages opened, the number of messages not delivered, the number of times that links in the message were clicked, purchases resulting from the message, and other data</w:t>
            </w:r>
            <w:r>
              <w:t>.</w:t>
            </w:r>
          </w:p>
        </w:tc>
      </w:tr>
      <w:tr w:rsidR="00E50A28" w:rsidRPr="008A69BD" w:rsidTr="00E368F2">
        <w:tc>
          <w:tcPr>
            <w:tcW w:w="2160" w:type="dxa"/>
          </w:tcPr>
          <w:p w:rsidR="00E50A28" w:rsidRPr="008A69BD" w:rsidRDefault="00E50A28" w:rsidP="00E368F2">
            <w:pPr>
              <w:pStyle w:val="TableText"/>
              <w:rPr>
                <w:rFonts w:cs="Arial"/>
              </w:rPr>
            </w:pPr>
            <w:r w:rsidRPr="008A69BD">
              <w:rPr>
                <w:rFonts w:cs="Arial"/>
              </w:rPr>
              <w:t>Responsibilities</w:t>
            </w:r>
          </w:p>
        </w:tc>
        <w:tc>
          <w:tcPr>
            <w:tcW w:w="7110" w:type="dxa"/>
            <w:gridSpan w:val="3"/>
          </w:tcPr>
          <w:p w:rsidR="00E50A28" w:rsidRDefault="00E50A28" w:rsidP="00E50A28">
            <w:pPr>
              <w:pStyle w:val="TableText"/>
              <w:numPr>
                <w:ilvl w:val="0"/>
                <w:numId w:val="1"/>
              </w:numPr>
              <w:tabs>
                <w:tab w:val="clear" w:pos="7920"/>
              </w:tabs>
              <w:ind w:left="162" w:hanging="180"/>
              <w:rPr>
                <w:rFonts w:cs="Arial"/>
              </w:rPr>
            </w:pPr>
            <w:r>
              <w:rPr>
                <w:rFonts w:cs="Arial"/>
              </w:rPr>
              <w:t>Reviewing Business Requirements.</w:t>
            </w:r>
          </w:p>
          <w:p w:rsidR="00E50A28" w:rsidRDefault="00E50A28" w:rsidP="00E50A28">
            <w:pPr>
              <w:pStyle w:val="TableText"/>
              <w:numPr>
                <w:ilvl w:val="0"/>
                <w:numId w:val="1"/>
              </w:numPr>
              <w:tabs>
                <w:tab w:val="clear" w:pos="7920"/>
              </w:tabs>
              <w:ind w:left="162" w:hanging="180"/>
              <w:rPr>
                <w:rFonts w:cs="Arial"/>
              </w:rPr>
            </w:pPr>
            <w:r>
              <w:rPr>
                <w:rFonts w:cs="Arial"/>
              </w:rPr>
              <w:t>Test case design and development.</w:t>
            </w:r>
          </w:p>
          <w:p w:rsidR="00E50A28" w:rsidRDefault="00E50A28" w:rsidP="00E50A28">
            <w:pPr>
              <w:pStyle w:val="TableText"/>
              <w:numPr>
                <w:ilvl w:val="0"/>
                <w:numId w:val="1"/>
              </w:numPr>
              <w:tabs>
                <w:tab w:val="clear" w:pos="7920"/>
              </w:tabs>
              <w:ind w:left="162" w:hanging="180"/>
              <w:rPr>
                <w:rFonts w:cs="Arial"/>
              </w:rPr>
            </w:pPr>
            <w:r>
              <w:rPr>
                <w:rFonts w:cs="Arial"/>
              </w:rPr>
              <w:t>Preparation of Requirement Traceability Matrix.</w:t>
            </w:r>
          </w:p>
          <w:p w:rsidR="00E50A28" w:rsidRPr="00F1530A" w:rsidRDefault="00E50A28" w:rsidP="00E50A28">
            <w:pPr>
              <w:pStyle w:val="TableText"/>
              <w:numPr>
                <w:ilvl w:val="0"/>
                <w:numId w:val="1"/>
              </w:numPr>
              <w:tabs>
                <w:tab w:val="clear" w:pos="7920"/>
              </w:tabs>
              <w:ind w:left="162" w:hanging="180"/>
              <w:rPr>
                <w:rFonts w:cs="Arial"/>
              </w:rPr>
            </w:pPr>
            <w:r>
              <w:rPr>
                <w:rFonts w:cs="Arial"/>
              </w:rPr>
              <w:t>Execution of Functional and Regression test cases.</w:t>
            </w:r>
          </w:p>
          <w:p w:rsidR="00E50A28" w:rsidRPr="008A69BD" w:rsidRDefault="00E50A28" w:rsidP="00E50A28">
            <w:pPr>
              <w:pStyle w:val="TableText"/>
              <w:numPr>
                <w:ilvl w:val="0"/>
                <w:numId w:val="1"/>
              </w:numPr>
              <w:tabs>
                <w:tab w:val="clear" w:pos="7920"/>
              </w:tabs>
              <w:ind w:left="162" w:hanging="180"/>
              <w:rPr>
                <w:rFonts w:cs="Arial"/>
              </w:rPr>
            </w:pPr>
            <w:r w:rsidRPr="00F1530A">
              <w:rPr>
                <w:rFonts w:cs="Arial"/>
              </w:rPr>
              <w:t>Responsible for closure of bugs - Defect Tracking.</w:t>
            </w:r>
          </w:p>
        </w:tc>
      </w:tr>
    </w:tbl>
    <w:p w:rsidR="008031B9" w:rsidRDefault="008031B9" w:rsidP="00E50A28">
      <w:pPr>
        <w:pStyle w:val="Heading4"/>
        <w:spacing w:before="120" w:after="120"/>
        <w:rPr>
          <w:rFonts w:cs="Arial"/>
          <w:color w:val="1F497D"/>
        </w:rPr>
      </w:pPr>
    </w:p>
    <w:p w:rsidR="00E50A28" w:rsidRPr="00C76296" w:rsidRDefault="00C76296" w:rsidP="00E50A28">
      <w:pPr>
        <w:pStyle w:val="Heading4"/>
        <w:spacing w:before="120" w:after="120"/>
        <w:rPr>
          <w:rFonts w:cs="Arial"/>
          <w:b/>
          <w:color w:val="1F497D"/>
        </w:rPr>
      </w:pPr>
      <w:r>
        <w:rPr>
          <w:rFonts w:cs="Arial"/>
          <w:b/>
          <w:color w:val="1F497D"/>
        </w:rPr>
        <w:t xml:space="preserve">   </w:t>
      </w:r>
      <w:r w:rsidRPr="00C76296">
        <w:rPr>
          <w:rFonts w:cs="Arial"/>
          <w:b/>
          <w:color w:val="1F497D"/>
        </w:rPr>
        <w:t>Education:</w:t>
      </w:r>
    </w:p>
    <w:p w:rsidR="00E50A28" w:rsidRPr="00A665D2" w:rsidRDefault="00E50A28" w:rsidP="00E50A28">
      <w:pPr>
        <w:pStyle w:val="Bullet1"/>
        <w:numPr>
          <w:ilvl w:val="0"/>
          <w:numId w:val="0"/>
        </w:numPr>
        <w:spacing w:after="120"/>
        <w:ind w:left="360"/>
        <w:rPr>
          <w:rStyle w:val="Bullet1Char"/>
          <w:rFonts w:cs="Arial"/>
        </w:rPr>
      </w:pPr>
      <w:r>
        <w:rPr>
          <w:rStyle w:val="Bullet1Char"/>
          <w:rFonts w:cs="Arial"/>
        </w:rPr>
        <w:t>Bachelor of Engineering (B.E. - Industrial Engineering &amp; Management)</w:t>
      </w:r>
    </w:p>
    <w:p w:rsidR="00E50A28" w:rsidRDefault="00E50A28" w:rsidP="00C76296">
      <w:pPr>
        <w:pStyle w:val="Bullet1"/>
        <w:numPr>
          <w:ilvl w:val="0"/>
          <w:numId w:val="0"/>
        </w:numPr>
        <w:ind w:left="720" w:hanging="360"/>
      </w:pPr>
      <w:r>
        <w:t>College</w:t>
      </w:r>
      <w:r>
        <w:tab/>
      </w:r>
      <w:r>
        <w:tab/>
        <w:t xml:space="preserve">         :</w:t>
      </w:r>
      <w:r>
        <w:tab/>
        <w:t xml:space="preserve">     Sri Siddhartha Institute of Technology, Tumkur</w:t>
      </w:r>
    </w:p>
    <w:p w:rsidR="00E50A28" w:rsidRDefault="008031B9" w:rsidP="00C76296">
      <w:pPr>
        <w:pStyle w:val="Bullet1"/>
        <w:numPr>
          <w:ilvl w:val="0"/>
          <w:numId w:val="0"/>
        </w:numPr>
        <w:ind w:left="720" w:hanging="360"/>
      </w:pPr>
      <w:r>
        <w:t>University</w:t>
      </w:r>
      <w:r>
        <w:tab/>
      </w:r>
      <w:r>
        <w:tab/>
        <w:t xml:space="preserve">         :</w:t>
      </w:r>
      <w:r>
        <w:tab/>
        <w:t xml:space="preserve">     </w:t>
      </w:r>
      <w:r w:rsidR="00E50A28">
        <w:t>VTU University</w:t>
      </w:r>
    </w:p>
    <w:p w:rsidR="00E50A28" w:rsidRDefault="00E50A28" w:rsidP="00E50A28">
      <w:pPr>
        <w:pStyle w:val="Bullet1"/>
        <w:numPr>
          <w:ilvl w:val="0"/>
          <w:numId w:val="0"/>
        </w:numPr>
        <w:ind w:left="720"/>
      </w:pPr>
    </w:p>
    <w:p w:rsidR="00E50A28" w:rsidRDefault="00E50A28" w:rsidP="00E50A28">
      <w:pPr>
        <w:pStyle w:val="Heading4"/>
        <w:spacing w:before="120" w:after="120"/>
        <w:rPr>
          <w:rFonts w:cs="Arial"/>
          <w:sz w:val="22"/>
          <w:szCs w:val="22"/>
        </w:rPr>
      </w:pPr>
    </w:p>
    <w:p w:rsidR="00E50A28" w:rsidRPr="00C76296" w:rsidRDefault="00E50A28" w:rsidP="00E50A28">
      <w:pPr>
        <w:pStyle w:val="Heading4"/>
        <w:spacing w:before="120" w:after="120"/>
        <w:rPr>
          <w:rFonts w:cs="Arial"/>
          <w:b/>
          <w:color w:val="1F497D"/>
        </w:rPr>
      </w:pPr>
      <w:r w:rsidRPr="00C76296">
        <w:rPr>
          <w:rFonts w:cs="Arial"/>
          <w:b/>
          <w:color w:val="1F497D"/>
        </w:rPr>
        <w:t>Personal Details</w:t>
      </w:r>
      <w:r w:rsidR="00C76296" w:rsidRPr="00C76296">
        <w:rPr>
          <w:rFonts w:cs="Arial"/>
          <w:b/>
          <w:color w:val="1F497D"/>
        </w:rPr>
        <w:t>:</w:t>
      </w:r>
    </w:p>
    <w:p w:rsidR="00E50A28" w:rsidRPr="006D6B9D" w:rsidRDefault="00C76296" w:rsidP="00E50A28">
      <w:pPr>
        <w:tabs>
          <w:tab w:val="left" w:pos="720"/>
        </w:tabs>
        <w:ind w:left="360"/>
      </w:pPr>
      <w:r>
        <w:rPr>
          <w:rStyle w:val="Bullet1Char"/>
          <w:rFonts w:cs="Arial"/>
        </w:rPr>
        <w:t xml:space="preserve">    </w:t>
      </w:r>
      <w:r w:rsidR="00E50A28" w:rsidRPr="00733C4B">
        <w:t>Date of Birth                  :</w:t>
      </w:r>
      <w:r w:rsidR="008031B9">
        <w:t xml:space="preserve">         </w:t>
      </w:r>
      <w:r w:rsidR="00384453">
        <w:t xml:space="preserve"> </w:t>
      </w:r>
      <w:r w:rsidR="00E50A28" w:rsidRPr="006D6B9D">
        <w:t>2</w:t>
      </w:r>
      <w:r w:rsidR="00E50A28">
        <w:t>3</w:t>
      </w:r>
      <w:r w:rsidR="00E50A28" w:rsidRPr="006D6B9D">
        <w:t>/</w:t>
      </w:r>
      <w:r w:rsidR="00E50A28">
        <w:t>09</w:t>
      </w:r>
      <w:r w:rsidR="00E50A28" w:rsidRPr="006D6B9D">
        <w:t>/198</w:t>
      </w:r>
      <w:r w:rsidR="00E50A28">
        <w:t>1</w:t>
      </w:r>
    </w:p>
    <w:p w:rsidR="00E50A28" w:rsidRPr="006D6B9D" w:rsidRDefault="00E50A28" w:rsidP="00E50A28">
      <w:pPr>
        <w:ind w:left="360"/>
      </w:pPr>
      <w:r>
        <w:rPr>
          <w:b/>
        </w:rPr>
        <w:t xml:space="preserve">   </w:t>
      </w:r>
      <w:r w:rsidRPr="00733C4B">
        <w:t xml:space="preserve">Lingual Capabilities       </w:t>
      </w:r>
      <w:r>
        <w:t xml:space="preserve"> </w:t>
      </w:r>
      <w:r w:rsidRPr="00733C4B">
        <w:t xml:space="preserve"> :</w:t>
      </w:r>
      <w:r w:rsidR="008031B9">
        <w:t xml:space="preserve">         </w:t>
      </w:r>
      <w:r w:rsidRPr="006D6B9D">
        <w:t>Kannada, Hindi &amp; English</w:t>
      </w:r>
    </w:p>
    <w:p w:rsidR="00E50A28" w:rsidRDefault="00E50A28" w:rsidP="00E50A28">
      <w:r w:rsidRPr="006D6B9D">
        <w:t xml:space="preserve">      </w:t>
      </w:r>
      <w:r w:rsidRPr="00733C4B">
        <w:t>Permanent Address           :</w:t>
      </w:r>
      <w:r w:rsidRPr="006D6B9D">
        <w:rPr>
          <w:b/>
        </w:rPr>
        <w:tab/>
      </w:r>
      <w:r>
        <w:t xml:space="preserve">No. </w:t>
      </w:r>
      <w:r w:rsidRPr="00065B88">
        <w:t>2(</w:t>
      </w:r>
      <w:r>
        <w:t>12</w:t>
      </w:r>
      <w:r w:rsidRPr="00065B88">
        <w:t xml:space="preserve">2), 22 main, 13th cross, Raghavendra layout, </w:t>
      </w:r>
    </w:p>
    <w:p w:rsidR="00E50A28" w:rsidRPr="006D6B9D" w:rsidRDefault="00E50A28" w:rsidP="00E50A28">
      <w:r>
        <w:t xml:space="preserve">                             </w:t>
      </w:r>
      <w:r w:rsidR="008031B9">
        <w:t xml:space="preserve">                              </w:t>
      </w:r>
      <w:r w:rsidRPr="00065B88">
        <w:t>Padmanabhanagar, Bangalore – 78</w:t>
      </w:r>
    </w:p>
    <w:p w:rsidR="00E50A28" w:rsidRDefault="00E50A28" w:rsidP="00E50A28">
      <w:pPr>
        <w:tabs>
          <w:tab w:val="left" w:pos="720"/>
        </w:tabs>
        <w:ind w:left="360"/>
      </w:pPr>
      <w:r w:rsidRPr="006D6B9D">
        <w:t xml:space="preserve">                      </w:t>
      </w:r>
      <w:r w:rsidR="008031B9">
        <w:t xml:space="preserve">                               </w:t>
      </w:r>
      <w:r w:rsidRPr="006D6B9D">
        <w:t xml:space="preserve">Karnataka     </w:t>
      </w:r>
    </w:p>
    <w:p w:rsidR="00E50A28" w:rsidRDefault="00E50A28" w:rsidP="00E50A28">
      <w:pPr>
        <w:tabs>
          <w:tab w:val="left" w:pos="720"/>
        </w:tabs>
        <w:ind w:left="360"/>
      </w:pPr>
    </w:p>
    <w:p w:rsidR="00E50A28" w:rsidRDefault="00E50A28" w:rsidP="00E50A28">
      <w:pPr>
        <w:tabs>
          <w:tab w:val="left" w:pos="720"/>
        </w:tabs>
      </w:pPr>
      <w:r w:rsidRPr="00D71344">
        <w:t>I hereby declare that the information furnished above is true to the best of my knowledge. I shall be</w:t>
      </w:r>
      <w:r>
        <w:t xml:space="preserve"> </w:t>
      </w:r>
      <w:r w:rsidRPr="00D71344">
        <w:t>grateful if an occasion is set up for an</w:t>
      </w:r>
      <w:r>
        <w:t xml:space="preserve"> interview when the possibility </w:t>
      </w:r>
      <w:r w:rsidRPr="00D71344">
        <w:t>of our association could be</w:t>
      </w:r>
      <w:r>
        <w:t xml:space="preserve"> </w:t>
      </w:r>
      <w:r w:rsidRPr="00D71344">
        <w:t>explored further.</w:t>
      </w:r>
    </w:p>
    <w:p w:rsidR="006A2E7F" w:rsidRDefault="006A2E7F" w:rsidP="00E50A28">
      <w:pPr>
        <w:tabs>
          <w:tab w:val="left" w:pos="720"/>
        </w:tabs>
      </w:pPr>
    </w:p>
    <w:p w:rsidR="006A2E7F" w:rsidRPr="00D71344" w:rsidRDefault="006A2E7F" w:rsidP="00E50A28">
      <w:pPr>
        <w:tabs>
          <w:tab w:val="left" w:pos="720"/>
        </w:tabs>
      </w:pPr>
    </w:p>
    <w:p w:rsidR="00E50A28" w:rsidRPr="00D71344" w:rsidRDefault="00E50A28" w:rsidP="00E50A28">
      <w:pPr>
        <w:tabs>
          <w:tab w:val="left" w:pos="720"/>
        </w:tabs>
        <w:ind w:left="360"/>
        <w:jc w:val="right"/>
      </w:pPr>
      <w:r w:rsidRPr="00D71344">
        <w:t>Yours Faithfully</w:t>
      </w:r>
      <w:r>
        <w:t>,</w:t>
      </w:r>
    </w:p>
    <w:p w:rsidR="00E50A28" w:rsidRPr="00D71344" w:rsidRDefault="00E50A28" w:rsidP="00E50A28">
      <w:pPr>
        <w:tabs>
          <w:tab w:val="left" w:pos="720"/>
        </w:tabs>
        <w:ind w:left="360"/>
        <w:jc w:val="right"/>
        <w:rPr>
          <w:b/>
        </w:rPr>
      </w:pPr>
      <w:r>
        <w:rPr>
          <w:b/>
        </w:rPr>
        <w:t>Amar Ramadas</w:t>
      </w:r>
    </w:p>
    <w:p w:rsidR="00E50A28" w:rsidRPr="00733C4B" w:rsidRDefault="00E50A28" w:rsidP="00E50A28">
      <w:pPr>
        <w:pStyle w:val="Bullet1"/>
        <w:numPr>
          <w:ilvl w:val="0"/>
          <w:numId w:val="0"/>
        </w:numPr>
        <w:spacing w:after="120"/>
        <w:ind w:left="360"/>
      </w:pPr>
    </w:p>
    <w:p w:rsidR="00E50A28" w:rsidRDefault="00E50A28"/>
    <w:p w:rsidR="00E50A28" w:rsidRDefault="00E50A28"/>
    <w:sectPr w:rsidR="00E50A2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274" w:rsidRDefault="006D6274">
      <w:r>
        <w:separator/>
      </w:r>
    </w:p>
  </w:endnote>
  <w:endnote w:type="continuationSeparator" w:id="0">
    <w:p w:rsidR="006D6274" w:rsidRDefault="006D6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swiss"/>
    <w:pitch w:val="variable"/>
    <w:sig w:usb0="00003A87"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DF" w:rsidRPr="00ED5BBE" w:rsidRDefault="00A600BA" w:rsidP="00ED5BBE">
    <w:pPr>
      <w:pStyle w:val="Footer"/>
      <w:tabs>
        <w:tab w:val="clear" w:pos="7920"/>
        <w:tab w:val="right" w:pos="8370"/>
      </w:tabs>
      <w:jc w:val="center"/>
      <w:rPr>
        <w:i/>
      </w:rPr>
    </w:pPr>
    <w:r>
      <w:rPr>
        <w:noProof/>
      </w:rPr>
      <w:drawing>
        <wp:inline distT="0" distB="0" distL="0" distR="0" wp14:anchorId="35E420DE" wp14:editId="0BCDA8B0">
          <wp:extent cx="390525" cy="390525"/>
          <wp:effectExtent l="19050" t="0" r="9525" b="0"/>
          <wp:docPr id="5" name="Picture 15" descr="D:\Documents and Settings\qz9vxp\My Documents\EDS Brand\2009\HP Enterprise Services\infoCentre Postings\Logo\Solid\On_Screen\HP_S_HPBLUE_RGB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qz9vxp\My Documents\EDS Brand\2009\HP Enterprise Services\infoCentre Postings\Logo\Solid\On_Screen\HP_S_HPBLUE_RGB_M.png"/>
                  <pic:cNvPicPr>
                    <a:picLocks noChangeAspect="1" noChangeArrowheads="1"/>
                  </pic:cNvPicPr>
                </pic:nvPicPr>
                <pic:blipFill>
                  <a:blip r:embed="rId1"/>
                  <a:srcRect/>
                  <a:stretch>
                    <a:fillRect/>
                  </a:stretch>
                </pic:blipFill>
                <pic:spPr bwMode="auto">
                  <a:xfrm>
                    <a:off x="0" y="0"/>
                    <a:ext cx="390525" cy="390525"/>
                  </a:xfrm>
                  <a:prstGeom prst="rect">
                    <a:avLst/>
                  </a:prstGeom>
                  <a:noFill/>
                  <a:ln w="9525">
                    <a:noFill/>
                    <a:miter lim="800000"/>
                    <a:headEnd/>
                    <a:tailEnd/>
                  </a:ln>
                </pic:spPr>
              </pic:pic>
            </a:graphicData>
          </a:graphic>
        </wp:inline>
      </w:drawing>
    </w:r>
    <w:r>
      <w:tab/>
    </w:r>
    <w:r>
      <w:rPr>
        <w:i/>
      </w:rPr>
      <w:t>HP Confidential</w:t>
    </w:r>
    <w:r w:rsidRPr="004052FE">
      <w:rPr>
        <w:i/>
      </w:rPr>
      <w:t xml:space="preserve"> </w:t>
    </w:r>
    <w:r>
      <w:rPr>
        <w:i/>
      </w:rPr>
      <w:tab/>
    </w:r>
    <w:r w:rsidRPr="004052FE">
      <w:rPr>
        <w:i/>
      </w:rPr>
      <w:fldChar w:fldCharType="begin"/>
    </w:r>
    <w:r w:rsidRPr="004052FE">
      <w:rPr>
        <w:i/>
      </w:rPr>
      <w:instrText xml:space="preserve"> PAGE </w:instrText>
    </w:r>
    <w:r w:rsidRPr="004052FE">
      <w:rPr>
        <w:i/>
      </w:rPr>
      <w:fldChar w:fldCharType="separate"/>
    </w:r>
    <w:r w:rsidR="007860A7">
      <w:rPr>
        <w:i/>
        <w:noProof/>
      </w:rPr>
      <w:t>8</w:t>
    </w:r>
    <w:r w:rsidRPr="004052FE">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DF" w:rsidRPr="000971D7" w:rsidRDefault="00A600BA" w:rsidP="00457CA4">
    <w:pPr>
      <w:pStyle w:val="Footer"/>
      <w:tabs>
        <w:tab w:val="clear" w:pos="7920"/>
        <w:tab w:val="right" w:pos="8370"/>
      </w:tabs>
      <w:spacing w:before="160" w:line="200" w:lineRule="atLeast"/>
      <w:jc w:val="left"/>
      <w:rPr>
        <w:i/>
      </w:rPr>
    </w:pPr>
    <w:r>
      <w:rPr>
        <w:noProof/>
      </w:rPr>
      <w:tab/>
    </w:r>
    <w:r>
      <w:rPr>
        <w:i/>
      </w:rPr>
      <w:t>HP Confidential</w:t>
    </w:r>
    <w:r>
      <w:rPr>
        <w:b/>
        <w:bCs/>
        <w:szCs w:val="20"/>
      </w:rPr>
      <w:tab/>
    </w:r>
    <w:r w:rsidRPr="004052FE">
      <w:rPr>
        <w:i/>
      </w:rPr>
      <w:fldChar w:fldCharType="begin"/>
    </w:r>
    <w:r w:rsidRPr="004052FE">
      <w:rPr>
        <w:i/>
      </w:rPr>
      <w:instrText xml:space="preserve"> PAGE </w:instrText>
    </w:r>
    <w:r w:rsidRPr="004052FE">
      <w:rPr>
        <w:i/>
      </w:rPr>
      <w:fldChar w:fldCharType="separate"/>
    </w:r>
    <w:r w:rsidR="007860A7">
      <w:rPr>
        <w:i/>
        <w:noProof/>
      </w:rPr>
      <w:t>1</w:t>
    </w:r>
    <w:r w:rsidRPr="004052FE">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274" w:rsidRDefault="006D6274">
      <w:r>
        <w:separator/>
      </w:r>
    </w:p>
  </w:footnote>
  <w:footnote w:type="continuationSeparator" w:id="0">
    <w:p w:rsidR="006D6274" w:rsidRDefault="006D6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DF" w:rsidRDefault="006D6274"/>
  <w:p w:rsidR="00D736DF" w:rsidRDefault="006D6274"/>
  <w:p w:rsidR="00D736DF" w:rsidRDefault="006D6274"/>
  <w:p w:rsidR="00D736DF" w:rsidRDefault="006D6274"/>
  <w:p w:rsidR="00D736DF" w:rsidRDefault="006D62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DF" w:rsidRDefault="00A600BA" w:rsidP="007010F9">
    <w:pPr>
      <w:pStyle w:val="Header"/>
    </w:pPr>
    <w:r>
      <w:t>Ramadas, Amar</w:t>
    </w:r>
  </w:p>
  <w:p w:rsidR="00E059A9" w:rsidRDefault="00E059A9" w:rsidP="007010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6DF" w:rsidRDefault="00A600BA" w:rsidP="00DC0663">
    <w:pPr>
      <w:pStyle w:val="Header"/>
      <w:tabs>
        <w:tab w:val="clear" w:pos="7920"/>
        <w:tab w:val="right" w:pos="9180"/>
      </w:tabs>
    </w:pPr>
    <w:r>
      <w:tab/>
    </w:r>
    <w:r>
      <w:tab/>
    </w:r>
    <w:r>
      <w:rPr>
        <w:noProof/>
      </w:rPr>
      <w:drawing>
        <wp:inline distT="0" distB="0" distL="0" distR="0" wp14:anchorId="6BCD18B7" wp14:editId="363A07D6">
          <wp:extent cx="523875" cy="523875"/>
          <wp:effectExtent l="19050" t="0" r="9525" b="0"/>
          <wp:docPr id="6" name="Picture 15" descr="D:\Documents and Settings\qz9vxp\My Documents\EDS Brand\2009\HP Enterprise Services\infoCentre Postings\Logo\Solid\On_Screen\HP_S_HPBLUE_RGB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qz9vxp\My Documents\EDS Brand\2009\HP Enterprise Services\infoCentre Postings\Logo\Solid\On_Screen\HP_S_HPBLUE_RGB_M.png"/>
                  <pic:cNvPicPr>
                    <a:picLocks noChangeAspect="1" noChangeArrowheads="1"/>
                  </pic:cNvPicPr>
                </pic:nvPicPr>
                <pic:blipFill>
                  <a:blip r:embed="rId1"/>
                  <a:srcRect/>
                  <a:stretch>
                    <a:fillRect/>
                  </a:stretch>
                </pic:blipFill>
                <pic:spPr bwMode="auto">
                  <a:xfrm>
                    <a:off x="0" y="0"/>
                    <a:ext cx="523875" cy="52387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A9" w:rsidRDefault="00E059A9" w:rsidP="007010F9">
    <w:pPr>
      <w:pStyle w:val="Header"/>
    </w:pPr>
    <w:r>
      <w:t>Ramadas, Amar</w:t>
    </w:r>
  </w:p>
  <w:p w:rsidR="00E059A9" w:rsidRDefault="00E059A9" w:rsidP="00701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3DE"/>
    <w:multiLevelType w:val="hybridMultilevel"/>
    <w:tmpl w:val="C418552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FA5DAA"/>
    <w:multiLevelType w:val="hybridMultilevel"/>
    <w:tmpl w:val="11D20BE8"/>
    <w:lvl w:ilvl="0" w:tplc="04090001">
      <w:start w:val="1"/>
      <w:numFmt w:val="bullet"/>
      <w:lvlText w:val=""/>
      <w:lvlJc w:val="left"/>
      <w:pPr>
        <w:ind w:left="720" w:hanging="360"/>
      </w:pPr>
      <w:rPr>
        <w:rFonts w:ascii="Symbol" w:hAnsi="Symbol" w:hint="default"/>
      </w:rPr>
    </w:lvl>
    <w:lvl w:ilvl="1" w:tplc="01C06FCE">
      <w:numFmt w:val="bullet"/>
      <w:lvlText w:val="-"/>
      <w:lvlJc w:val="left"/>
      <w:pPr>
        <w:ind w:left="1440" w:hanging="360"/>
      </w:pPr>
      <w:rPr>
        <w:rFonts w:ascii="Arial" w:eastAsia="Arial Unicode MS"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2380B"/>
    <w:multiLevelType w:val="hybridMultilevel"/>
    <w:tmpl w:val="9D0420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8E06F9"/>
    <w:multiLevelType w:val="hybridMultilevel"/>
    <w:tmpl w:val="42504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AE454C"/>
    <w:multiLevelType w:val="hybridMultilevel"/>
    <w:tmpl w:val="596AA07A"/>
    <w:lvl w:ilvl="0" w:tplc="5C467F7E">
      <w:start w:val="1"/>
      <w:numFmt w:val="bullet"/>
      <w:pStyle w:val="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28"/>
    <w:rsid w:val="0005147D"/>
    <w:rsid w:val="000517DC"/>
    <w:rsid w:val="000F787C"/>
    <w:rsid w:val="00135F62"/>
    <w:rsid w:val="00143342"/>
    <w:rsid w:val="001A456D"/>
    <w:rsid w:val="001B2E86"/>
    <w:rsid w:val="00213925"/>
    <w:rsid w:val="00256E1E"/>
    <w:rsid w:val="00381A69"/>
    <w:rsid w:val="00384453"/>
    <w:rsid w:val="003B7069"/>
    <w:rsid w:val="00433C50"/>
    <w:rsid w:val="00473B7C"/>
    <w:rsid w:val="00486CB6"/>
    <w:rsid w:val="004E0F7C"/>
    <w:rsid w:val="004F6C79"/>
    <w:rsid w:val="005124E9"/>
    <w:rsid w:val="00564B2A"/>
    <w:rsid w:val="006A2E7F"/>
    <w:rsid w:val="006D6274"/>
    <w:rsid w:val="007374DB"/>
    <w:rsid w:val="00740F58"/>
    <w:rsid w:val="007860A7"/>
    <w:rsid w:val="008031B9"/>
    <w:rsid w:val="008D59B3"/>
    <w:rsid w:val="00912C74"/>
    <w:rsid w:val="009315B8"/>
    <w:rsid w:val="0096062B"/>
    <w:rsid w:val="00971E13"/>
    <w:rsid w:val="009E1518"/>
    <w:rsid w:val="00A22186"/>
    <w:rsid w:val="00A222B4"/>
    <w:rsid w:val="00A27062"/>
    <w:rsid w:val="00A600BA"/>
    <w:rsid w:val="00B5482D"/>
    <w:rsid w:val="00C76296"/>
    <w:rsid w:val="00D415E6"/>
    <w:rsid w:val="00E059A9"/>
    <w:rsid w:val="00E06A1F"/>
    <w:rsid w:val="00E11403"/>
    <w:rsid w:val="00E50A28"/>
    <w:rsid w:val="00E804E8"/>
    <w:rsid w:val="00E87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C1CA0-306F-4AFB-AA1F-A79F9817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A28"/>
    <w:pPr>
      <w:spacing w:after="0" w:line="240" w:lineRule="auto"/>
    </w:pPr>
    <w:rPr>
      <w:rFonts w:ascii="Arial" w:eastAsia="Arial Unicode MS" w:hAnsi="Arial" w:cs="Times New Roman"/>
      <w:color w:val="000000"/>
      <w:lang w:val="en-US"/>
    </w:rPr>
  </w:style>
  <w:style w:type="paragraph" w:styleId="Heading2">
    <w:name w:val="heading 2"/>
    <w:aliases w:val="h2"/>
    <w:basedOn w:val="Normal"/>
    <w:next w:val="BodyText"/>
    <w:link w:val="Heading2Char"/>
    <w:qFormat/>
    <w:rsid w:val="00E50A28"/>
    <w:pPr>
      <w:keepNext/>
      <w:keepLines/>
      <w:adjustRightInd w:val="0"/>
      <w:snapToGrid w:val="0"/>
      <w:spacing w:after="60"/>
      <w:outlineLvl w:val="1"/>
    </w:pPr>
    <w:rPr>
      <w:color w:val="00344D"/>
      <w:sz w:val="44"/>
      <w:szCs w:val="44"/>
      <w:u w:val="single"/>
    </w:rPr>
  </w:style>
  <w:style w:type="paragraph" w:styleId="Heading4">
    <w:name w:val="heading 4"/>
    <w:aliases w:val="h4"/>
    <w:basedOn w:val="Normal"/>
    <w:next w:val="BodyText"/>
    <w:link w:val="Heading4Char"/>
    <w:qFormat/>
    <w:rsid w:val="00E50A28"/>
    <w:pPr>
      <w:keepNext/>
      <w:keepLines/>
      <w:tabs>
        <w:tab w:val="left" w:pos="1224"/>
      </w:tabs>
      <w:spacing w:before="60" w:after="60"/>
      <w:outlineLvl w:val="3"/>
    </w:pPr>
    <w:rPr>
      <w:color w:val="00344D"/>
      <w:kern w:val="44"/>
      <w:sz w:val="36"/>
      <w:szCs w:val="36"/>
    </w:rPr>
  </w:style>
  <w:style w:type="paragraph" w:styleId="Heading8">
    <w:name w:val="heading 8"/>
    <w:aliases w:val="h8"/>
    <w:basedOn w:val="Normal"/>
    <w:next w:val="BodyText"/>
    <w:link w:val="Heading8Char"/>
    <w:qFormat/>
    <w:rsid w:val="00E50A28"/>
    <w:pPr>
      <w:keepNext/>
      <w:keepLines/>
      <w:spacing w:after="60"/>
      <w:outlineLvl w:val="7"/>
    </w:pPr>
    <w:rPr>
      <w:bCs/>
      <w:color w:val="00344D"/>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E50A28"/>
    <w:rPr>
      <w:rFonts w:ascii="Arial" w:eastAsia="Arial Unicode MS" w:hAnsi="Arial" w:cs="Times New Roman"/>
      <w:color w:val="00344D"/>
      <w:sz w:val="44"/>
      <w:szCs w:val="44"/>
      <w:u w:val="single"/>
      <w:lang w:val="en-US"/>
    </w:rPr>
  </w:style>
  <w:style w:type="character" w:customStyle="1" w:styleId="Heading4Char">
    <w:name w:val="Heading 4 Char"/>
    <w:aliases w:val="h4 Char"/>
    <w:basedOn w:val="DefaultParagraphFont"/>
    <w:link w:val="Heading4"/>
    <w:rsid w:val="00E50A28"/>
    <w:rPr>
      <w:rFonts w:ascii="Arial" w:eastAsia="Arial Unicode MS" w:hAnsi="Arial" w:cs="Times New Roman"/>
      <w:color w:val="00344D"/>
      <w:kern w:val="44"/>
      <w:sz w:val="36"/>
      <w:szCs w:val="36"/>
      <w:lang w:val="en-US"/>
    </w:rPr>
  </w:style>
  <w:style w:type="character" w:customStyle="1" w:styleId="Heading8Char">
    <w:name w:val="Heading 8 Char"/>
    <w:aliases w:val="h8 Char"/>
    <w:basedOn w:val="DefaultParagraphFont"/>
    <w:link w:val="Heading8"/>
    <w:rsid w:val="00E50A28"/>
    <w:rPr>
      <w:rFonts w:ascii="Arial" w:eastAsia="Arial Unicode MS" w:hAnsi="Arial" w:cs="Times New Roman"/>
      <w:bCs/>
      <w:color w:val="00344D"/>
      <w:kern w:val="18"/>
      <w:lang w:val="en-US"/>
    </w:rPr>
  </w:style>
  <w:style w:type="paragraph" w:styleId="BodyText">
    <w:name w:val="Body Text"/>
    <w:aliases w:val="bt,body text"/>
    <w:basedOn w:val="Normal"/>
    <w:link w:val="BodyTextChar"/>
    <w:rsid w:val="00E50A28"/>
    <w:pPr>
      <w:spacing w:before="60" w:after="60"/>
    </w:pPr>
    <w:rPr>
      <w:bCs/>
    </w:rPr>
  </w:style>
  <w:style w:type="character" w:customStyle="1" w:styleId="BodyTextChar">
    <w:name w:val="Body Text Char"/>
    <w:aliases w:val="bt Char,body text Char"/>
    <w:basedOn w:val="DefaultParagraphFont"/>
    <w:link w:val="BodyText"/>
    <w:rsid w:val="00E50A28"/>
    <w:rPr>
      <w:rFonts w:ascii="Arial" w:eastAsia="Arial Unicode MS" w:hAnsi="Arial" w:cs="Times New Roman"/>
      <w:bCs/>
      <w:color w:val="000000"/>
      <w:lang w:val="en-US"/>
    </w:rPr>
  </w:style>
  <w:style w:type="paragraph" w:styleId="Footer">
    <w:name w:val="footer"/>
    <w:aliases w:val="f,ft,FT,footer text"/>
    <w:basedOn w:val="Normal"/>
    <w:link w:val="FooterChar"/>
    <w:rsid w:val="00E50A28"/>
    <w:pPr>
      <w:tabs>
        <w:tab w:val="left" w:pos="-180"/>
        <w:tab w:val="right" w:pos="7920"/>
      </w:tabs>
      <w:spacing w:line="180" w:lineRule="atLeast"/>
      <w:jc w:val="right"/>
    </w:pPr>
    <w:rPr>
      <w:color w:val="808080"/>
      <w:sz w:val="16"/>
      <w:szCs w:val="16"/>
    </w:rPr>
  </w:style>
  <w:style w:type="character" w:customStyle="1" w:styleId="FooterChar">
    <w:name w:val="Footer Char"/>
    <w:aliases w:val="f Char,ft Char,FT Char,footer text Char"/>
    <w:basedOn w:val="DefaultParagraphFont"/>
    <w:link w:val="Footer"/>
    <w:rsid w:val="00E50A28"/>
    <w:rPr>
      <w:rFonts w:ascii="Arial" w:eastAsia="Arial Unicode MS" w:hAnsi="Arial" w:cs="Times New Roman"/>
      <w:color w:val="808080"/>
      <w:sz w:val="16"/>
      <w:szCs w:val="16"/>
      <w:lang w:val="en-US"/>
    </w:rPr>
  </w:style>
  <w:style w:type="paragraph" w:styleId="Header">
    <w:name w:val="header"/>
    <w:aliases w:val="h"/>
    <w:basedOn w:val="Normal"/>
    <w:link w:val="HeaderChar"/>
    <w:rsid w:val="00E50A28"/>
    <w:pPr>
      <w:tabs>
        <w:tab w:val="right" w:pos="7920"/>
      </w:tabs>
    </w:pPr>
    <w:rPr>
      <w:color w:val="808080"/>
      <w:sz w:val="18"/>
    </w:rPr>
  </w:style>
  <w:style w:type="character" w:customStyle="1" w:styleId="HeaderChar">
    <w:name w:val="Header Char"/>
    <w:aliases w:val="h Char"/>
    <w:basedOn w:val="DefaultParagraphFont"/>
    <w:link w:val="Header"/>
    <w:rsid w:val="00E50A28"/>
    <w:rPr>
      <w:rFonts w:ascii="Arial" w:eastAsia="Arial Unicode MS" w:hAnsi="Arial" w:cs="Times New Roman"/>
      <w:color w:val="808080"/>
      <w:sz w:val="18"/>
      <w:lang w:val="en-US"/>
    </w:rPr>
  </w:style>
  <w:style w:type="paragraph" w:customStyle="1" w:styleId="TableText">
    <w:name w:val="Table Text"/>
    <w:aliases w:val="tt"/>
    <w:rsid w:val="00E50A28"/>
    <w:pPr>
      <w:tabs>
        <w:tab w:val="right" w:leader="dot" w:pos="7920"/>
      </w:tabs>
      <w:adjustRightInd w:val="0"/>
      <w:snapToGrid w:val="0"/>
      <w:spacing w:before="60" w:after="60" w:line="240" w:lineRule="auto"/>
      <w:ind w:left="16"/>
    </w:pPr>
    <w:rPr>
      <w:rFonts w:ascii="Arial" w:eastAsia="Arial Unicode MS" w:hAnsi="Arial" w:cs="Times"/>
      <w:color w:val="000000"/>
      <w:lang w:val="en-US"/>
    </w:rPr>
  </w:style>
  <w:style w:type="paragraph" w:customStyle="1" w:styleId="TableHeadingColumn">
    <w:name w:val="Table Heading Column"/>
    <w:aliases w:val="thc"/>
    <w:rsid w:val="00E50A28"/>
    <w:pPr>
      <w:keepNext/>
      <w:keepLines/>
      <w:tabs>
        <w:tab w:val="center" w:pos="7920"/>
      </w:tabs>
      <w:spacing w:before="60" w:after="60" w:line="240" w:lineRule="auto"/>
      <w:ind w:left="16"/>
      <w:jc w:val="center"/>
    </w:pPr>
    <w:rPr>
      <w:rFonts w:ascii="Arial" w:eastAsia="Arial Unicode MS" w:hAnsi="Arial" w:cs="Times"/>
      <w:b/>
      <w:smallCaps/>
      <w:lang w:val="en-US"/>
    </w:rPr>
  </w:style>
  <w:style w:type="paragraph" w:styleId="BalloonText">
    <w:name w:val="Balloon Text"/>
    <w:basedOn w:val="Normal"/>
    <w:link w:val="BalloonTextChar"/>
    <w:uiPriority w:val="99"/>
    <w:semiHidden/>
    <w:unhideWhenUsed/>
    <w:rsid w:val="00E50A28"/>
    <w:rPr>
      <w:rFonts w:ascii="Tahoma" w:hAnsi="Tahoma" w:cs="Tahoma"/>
      <w:sz w:val="16"/>
      <w:szCs w:val="16"/>
    </w:rPr>
  </w:style>
  <w:style w:type="character" w:customStyle="1" w:styleId="BalloonTextChar">
    <w:name w:val="Balloon Text Char"/>
    <w:basedOn w:val="DefaultParagraphFont"/>
    <w:link w:val="BalloonText"/>
    <w:uiPriority w:val="99"/>
    <w:semiHidden/>
    <w:rsid w:val="00E50A28"/>
    <w:rPr>
      <w:rFonts w:ascii="Tahoma" w:eastAsia="Arial Unicode MS" w:hAnsi="Tahoma" w:cs="Tahoma"/>
      <w:color w:val="000000"/>
      <w:sz w:val="16"/>
      <w:szCs w:val="16"/>
      <w:lang w:val="en-US"/>
    </w:rPr>
  </w:style>
  <w:style w:type="paragraph" w:customStyle="1" w:styleId="Bullet1">
    <w:name w:val="Bullet 1"/>
    <w:aliases w:val="b1,b"/>
    <w:link w:val="Bullet1Char"/>
    <w:rsid w:val="00E50A28"/>
    <w:pPr>
      <w:numPr>
        <w:numId w:val="3"/>
      </w:numPr>
      <w:spacing w:after="0" w:line="240" w:lineRule="auto"/>
    </w:pPr>
    <w:rPr>
      <w:rFonts w:ascii="Arial" w:eastAsia="Arial Unicode MS" w:hAnsi="Arial" w:cs="Times New Roman"/>
      <w:color w:val="000000"/>
      <w:lang w:val="en-US"/>
    </w:rPr>
  </w:style>
  <w:style w:type="character" w:customStyle="1" w:styleId="Bullet1Char">
    <w:name w:val="Bullet 1 Char"/>
    <w:aliases w:val="b1 Char,b Char"/>
    <w:basedOn w:val="DefaultParagraphFont"/>
    <w:link w:val="Bullet1"/>
    <w:rsid w:val="00E50A28"/>
    <w:rPr>
      <w:rFonts w:ascii="Arial" w:eastAsia="Arial Unicode MS" w:hAnsi="Arial"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8</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Ramadas, Amar Payyadi</cp:lastModifiedBy>
  <cp:revision>24</cp:revision>
  <dcterms:created xsi:type="dcterms:W3CDTF">2013-05-07T13:12:00Z</dcterms:created>
  <dcterms:modified xsi:type="dcterms:W3CDTF">2014-05-29T16:23:00Z</dcterms:modified>
</cp:coreProperties>
</file>