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42F" w:rsidRDefault="0004742F" w:rsidP="0004742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 Bold" w:hAnsi="Times New Roman Bold" w:cs="Times New Roman Bold"/>
          <w:color w:val="FF0000"/>
          <w:spacing w:val="-3"/>
        </w:rPr>
      </w:pPr>
      <w:r>
        <w:rPr>
          <w:rFonts w:ascii="Times New Roman Bold" w:hAnsi="Times New Roman Bold" w:cs="Times New Roman Bold"/>
          <w:noProof/>
          <w:color w:val="FF0000"/>
          <w:spacing w:val="-3"/>
        </w:rPr>
        <w:drawing>
          <wp:anchor distT="0" distB="0" distL="114300" distR="114300" simplePos="0" relativeHeight="251659264" behindDoc="1" locked="0" layoutInCell="0" allowOverlap="1">
            <wp:simplePos x="6029325" y="400050"/>
            <wp:positionH relativeFrom="margin">
              <wp:align>right</wp:align>
            </wp:positionH>
            <wp:positionV relativeFrom="margin">
              <wp:align>top</wp:align>
            </wp:positionV>
            <wp:extent cx="1066800" cy="1219200"/>
            <wp:effectExtent l="19050" t="0" r="0" b="0"/>
            <wp:wrapSquare wrapText="bothSides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670E2" w:rsidRDefault="0004742F" w:rsidP="0004742F">
      <w:pPr>
        <w:widowControl w:val="0"/>
        <w:autoSpaceDE w:val="0"/>
        <w:autoSpaceDN w:val="0"/>
        <w:adjustRightInd w:val="0"/>
        <w:spacing w:before="37" w:after="0" w:line="207" w:lineRule="exact"/>
        <w:rPr>
          <w:rFonts w:ascii="Verdana" w:hAnsi="Verdana" w:cs="Times New Roman Bold"/>
          <w:b/>
          <w:spacing w:val="-3"/>
          <w:sz w:val="18"/>
          <w:szCs w:val="18"/>
        </w:rPr>
      </w:pPr>
      <w:r>
        <w:rPr>
          <w:rFonts w:ascii="Verdana" w:hAnsi="Verdana" w:cs="Times New Roman Bold"/>
          <w:b/>
          <w:spacing w:val="-3"/>
          <w:sz w:val="18"/>
          <w:szCs w:val="18"/>
        </w:rPr>
        <w:t xml:space="preserve">                  </w:t>
      </w:r>
    </w:p>
    <w:p w:rsidR="00B24D2C" w:rsidRDefault="00B24D2C" w:rsidP="0004742F">
      <w:pPr>
        <w:widowControl w:val="0"/>
        <w:autoSpaceDE w:val="0"/>
        <w:autoSpaceDN w:val="0"/>
        <w:adjustRightInd w:val="0"/>
        <w:spacing w:before="37" w:after="0" w:line="207" w:lineRule="exact"/>
        <w:rPr>
          <w:rFonts w:ascii="Verdana" w:hAnsi="Verdana" w:cs="Times New Roman Bold"/>
          <w:b/>
          <w:spacing w:val="-3"/>
          <w:sz w:val="18"/>
          <w:szCs w:val="18"/>
        </w:rPr>
      </w:pPr>
    </w:p>
    <w:p w:rsidR="00B24D2C" w:rsidRDefault="00B24D2C" w:rsidP="0004742F">
      <w:pPr>
        <w:widowControl w:val="0"/>
        <w:autoSpaceDE w:val="0"/>
        <w:autoSpaceDN w:val="0"/>
        <w:adjustRightInd w:val="0"/>
        <w:spacing w:before="37" w:after="0" w:line="207" w:lineRule="exact"/>
        <w:rPr>
          <w:rFonts w:ascii="Verdana" w:hAnsi="Verdana" w:cs="Times New Roman Bold"/>
          <w:b/>
          <w:spacing w:val="-3"/>
          <w:sz w:val="18"/>
          <w:szCs w:val="18"/>
        </w:rPr>
      </w:pPr>
    </w:p>
    <w:p w:rsidR="0004742F" w:rsidRDefault="0004742F" w:rsidP="0004742F">
      <w:pPr>
        <w:widowControl w:val="0"/>
        <w:autoSpaceDE w:val="0"/>
        <w:autoSpaceDN w:val="0"/>
        <w:adjustRightInd w:val="0"/>
        <w:spacing w:before="37" w:after="0" w:line="207" w:lineRule="exact"/>
        <w:rPr>
          <w:rFonts w:ascii="Verdana Bold" w:hAnsi="Verdana Bold" w:cs="Verdana Bold"/>
          <w:color w:val="000000"/>
          <w:spacing w:val="-2"/>
          <w:sz w:val="18"/>
          <w:szCs w:val="18"/>
        </w:rPr>
      </w:pPr>
      <w:r w:rsidRPr="009E35A5">
        <w:rPr>
          <w:rFonts w:ascii="Verdana" w:hAnsi="Verdana" w:cs="Times New Roman Bold"/>
          <w:b/>
          <w:spacing w:val="-3"/>
          <w:sz w:val="18"/>
          <w:szCs w:val="18"/>
        </w:rPr>
        <w:t>N</w:t>
      </w:r>
      <w:r>
        <w:rPr>
          <w:rFonts w:ascii="Verdana Bold" w:hAnsi="Verdana Bold" w:cs="Verdana Bold"/>
          <w:color w:val="000000"/>
          <w:spacing w:val="-2"/>
          <w:sz w:val="18"/>
          <w:szCs w:val="18"/>
        </w:rPr>
        <w:t xml:space="preserve">ame: </w:t>
      </w:r>
      <w:r w:rsidRPr="00C20C08">
        <w:rPr>
          <w:rFonts w:ascii="Verdana Bold" w:hAnsi="Verdana Bold" w:cs="Verdana Bold"/>
          <w:color w:val="000000"/>
          <w:spacing w:val="-2"/>
          <w:sz w:val="20"/>
          <w:szCs w:val="20"/>
        </w:rPr>
        <w:t xml:space="preserve">Gaurav Mittal                                                                                                   </w:t>
      </w:r>
    </w:p>
    <w:p w:rsidR="0004742F" w:rsidRDefault="0004742F" w:rsidP="00F670E2">
      <w:pPr>
        <w:widowControl w:val="0"/>
        <w:autoSpaceDE w:val="0"/>
        <w:autoSpaceDN w:val="0"/>
        <w:adjustRightInd w:val="0"/>
        <w:spacing w:before="13" w:after="0" w:line="207" w:lineRule="exact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 Bold" w:hAnsi="Verdana Bold" w:cs="Verdana Bold"/>
          <w:color w:val="000000"/>
          <w:spacing w:val="-2"/>
          <w:sz w:val="18"/>
          <w:szCs w:val="18"/>
        </w:rPr>
        <w:t>D.O.B:</w:t>
      </w:r>
      <w:r>
        <w:rPr>
          <w:rFonts w:ascii="Verdana Bold" w:hAnsi="Verdana Bold" w:cs="Verdana Bold"/>
          <w:color w:val="808080"/>
          <w:spacing w:val="-2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pacing w:val="-2"/>
          <w:sz w:val="18"/>
          <w:szCs w:val="18"/>
        </w:rPr>
        <w:t>16</w:t>
      </w:r>
      <w:r>
        <w:rPr>
          <w:rFonts w:ascii="Verdana" w:hAnsi="Verdana" w:cs="Verdana"/>
          <w:color w:val="000000"/>
          <w:spacing w:val="-2"/>
          <w:sz w:val="18"/>
          <w:szCs w:val="18"/>
          <w:vertAlign w:val="superscript"/>
        </w:rPr>
        <w:t>th</w:t>
      </w:r>
      <w:r>
        <w:rPr>
          <w:rFonts w:ascii="Verdana" w:hAnsi="Verdana" w:cs="Verdana"/>
          <w:color w:val="000000"/>
          <w:spacing w:val="-2"/>
          <w:sz w:val="18"/>
          <w:szCs w:val="18"/>
        </w:rPr>
        <w:t xml:space="preserve"> July, 1984 </w:t>
      </w:r>
    </w:p>
    <w:p w:rsidR="00F831E1" w:rsidRDefault="0004742F" w:rsidP="00F831E1">
      <w:pPr>
        <w:widowControl w:val="0"/>
        <w:autoSpaceDE w:val="0"/>
        <w:autoSpaceDN w:val="0"/>
        <w:adjustRightInd w:val="0"/>
        <w:spacing w:before="13" w:after="0" w:line="207" w:lineRule="exact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 Bold" w:hAnsi="Verdana Bold" w:cs="Verdana Bold"/>
          <w:color w:val="000000"/>
          <w:spacing w:val="-2"/>
          <w:sz w:val="18"/>
          <w:szCs w:val="18"/>
        </w:rPr>
        <w:t>MBA Specialization:</w:t>
      </w:r>
      <w:r w:rsidR="00F831E1">
        <w:rPr>
          <w:rFonts w:ascii="Verdana Bold" w:hAnsi="Verdana Bold" w:cs="Verdana Bold"/>
          <w:color w:val="000000"/>
          <w:spacing w:val="-2"/>
          <w:sz w:val="18"/>
          <w:szCs w:val="18"/>
        </w:rPr>
        <w:t xml:space="preserve"> </w:t>
      </w:r>
      <w:r w:rsidR="00F831E1">
        <w:rPr>
          <w:rFonts w:ascii="Verdana" w:hAnsi="Verdana" w:cs="Verdana"/>
          <w:color w:val="000000"/>
          <w:spacing w:val="-2"/>
          <w:sz w:val="18"/>
          <w:szCs w:val="18"/>
        </w:rPr>
        <w:t>Telecom</w:t>
      </w:r>
      <w:r w:rsidR="0073189F">
        <w:rPr>
          <w:rFonts w:ascii="Verdana" w:hAnsi="Verdana" w:cs="Verdana"/>
          <w:color w:val="000000"/>
          <w:spacing w:val="-2"/>
          <w:sz w:val="18"/>
          <w:szCs w:val="18"/>
        </w:rPr>
        <w:t>- System &amp; Finance</w:t>
      </w:r>
    </w:p>
    <w:p w:rsidR="0004742F" w:rsidRDefault="0004742F" w:rsidP="00F831E1">
      <w:pPr>
        <w:widowControl w:val="0"/>
        <w:autoSpaceDE w:val="0"/>
        <w:autoSpaceDN w:val="0"/>
        <w:adjustRightInd w:val="0"/>
        <w:spacing w:before="13" w:after="0" w:line="207" w:lineRule="exact"/>
      </w:pPr>
      <w:r w:rsidRPr="009E35A5">
        <w:rPr>
          <w:rFonts w:ascii="Verdana" w:hAnsi="Verdana" w:cs="Verdana"/>
          <w:b/>
          <w:color w:val="000000"/>
          <w:spacing w:val="-2"/>
          <w:sz w:val="18"/>
          <w:szCs w:val="18"/>
        </w:rPr>
        <w:t>Email ID</w:t>
      </w:r>
      <w:r>
        <w:rPr>
          <w:rFonts w:ascii="Verdana" w:hAnsi="Verdana" w:cs="Verdana"/>
          <w:color w:val="000000"/>
          <w:spacing w:val="-2"/>
          <w:sz w:val="18"/>
          <w:szCs w:val="18"/>
        </w:rPr>
        <w:t xml:space="preserve">: </w:t>
      </w:r>
      <w:hyperlink r:id="rId7" w:history="1">
        <w:r w:rsidRPr="005341E9">
          <w:rPr>
            <w:rStyle w:val="Hyperlink"/>
            <w:rFonts w:ascii="Verdana" w:hAnsi="Verdana" w:cs="Verdana"/>
            <w:spacing w:val="-2"/>
            <w:sz w:val="18"/>
            <w:szCs w:val="18"/>
          </w:rPr>
          <w:t>gauravmittal.sitm@gmail.com</w:t>
        </w:r>
      </w:hyperlink>
    </w:p>
    <w:p w:rsidR="000D739A" w:rsidRDefault="000D739A" w:rsidP="000D739A">
      <w:pPr>
        <w:pStyle w:val="HTMLPreformatted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" w:hAnsi="Verdana" w:cs="Verdana"/>
          <w:b/>
          <w:color w:val="000000"/>
          <w:spacing w:val="-2"/>
          <w:sz w:val="18"/>
          <w:szCs w:val="18"/>
        </w:rPr>
        <w:t>Passport No</w:t>
      </w:r>
      <w:r>
        <w:t>:</w:t>
      </w:r>
      <w:r w:rsidRPr="000D739A">
        <w:rPr>
          <w:rFonts w:ascii="Verdana" w:hAnsi="Verdana"/>
          <w:sz w:val="18"/>
          <w:szCs w:val="18"/>
        </w:rPr>
        <w:t>G3104192</w:t>
      </w:r>
    </w:p>
    <w:p w:rsidR="0004742F" w:rsidRDefault="0004742F" w:rsidP="00F670E2">
      <w:pPr>
        <w:widowControl w:val="0"/>
        <w:autoSpaceDE w:val="0"/>
        <w:autoSpaceDN w:val="0"/>
        <w:adjustRightInd w:val="0"/>
        <w:spacing w:after="0" w:line="184" w:lineRule="exact"/>
        <w:rPr>
          <w:rFonts w:ascii="Verdana" w:hAnsi="Verdana" w:cs="Verdana"/>
          <w:color w:val="000000"/>
          <w:spacing w:val="-2"/>
          <w:sz w:val="18"/>
          <w:szCs w:val="18"/>
        </w:rPr>
      </w:pPr>
      <w:r w:rsidRPr="009E35A5">
        <w:rPr>
          <w:rFonts w:ascii="Verdana" w:hAnsi="Verdana" w:cs="Verdana"/>
          <w:b/>
          <w:color w:val="000000"/>
          <w:spacing w:val="-2"/>
          <w:sz w:val="18"/>
          <w:szCs w:val="18"/>
        </w:rPr>
        <w:t>Mobile</w:t>
      </w:r>
      <w:r>
        <w:rPr>
          <w:rFonts w:ascii="Verdana" w:hAnsi="Verdana" w:cs="Verdana"/>
          <w:color w:val="000000"/>
          <w:spacing w:val="-2"/>
          <w:sz w:val="18"/>
          <w:szCs w:val="18"/>
        </w:rPr>
        <w:t xml:space="preserve">: </w:t>
      </w:r>
      <w:r w:rsidR="00985867">
        <w:rPr>
          <w:rFonts w:ascii="Verdana" w:hAnsi="Verdana" w:cs="Verdana"/>
          <w:color w:val="000000"/>
          <w:spacing w:val="-2"/>
          <w:sz w:val="18"/>
          <w:szCs w:val="18"/>
        </w:rPr>
        <w:t>+91-</w:t>
      </w:r>
      <w:r>
        <w:rPr>
          <w:rFonts w:ascii="Verdana" w:hAnsi="Verdana" w:cs="Verdana"/>
          <w:color w:val="000000"/>
          <w:spacing w:val="-2"/>
          <w:sz w:val="18"/>
          <w:szCs w:val="18"/>
        </w:rPr>
        <w:t>9480807311</w:t>
      </w:r>
      <w:r w:rsidR="00F266C7">
        <w:rPr>
          <w:rFonts w:ascii="Verdana" w:hAnsi="Verdana" w:cs="Verdana"/>
          <w:color w:val="000000"/>
          <w:spacing w:val="-2"/>
          <w:sz w:val="18"/>
          <w:szCs w:val="18"/>
        </w:rPr>
        <w:t>, 7818043776</w:t>
      </w:r>
    </w:p>
    <w:p w:rsidR="0004742F" w:rsidRDefault="0004742F" w:rsidP="0004742F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" w:hAnsi="Verdana" w:cs="Verdana"/>
          <w:color w:val="000000"/>
          <w:spacing w:val="-2"/>
          <w:sz w:val="18"/>
          <w:szCs w:val="18"/>
        </w:rPr>
      </w:pPr>
    </w:p>
    <w:p w:rsidR="0004742F" w:rsidRDefault="00C20C08" w:rsidP="00C20C08">
      <w:pPr>
        <w:widowControl w:val="0"/>
        <w:tabs>
          <w:tab w:val="left" w:pos="2970"/>
        </w:tabs>
        <w:autoSpaceDE w:val="0"/>
        <w:autoSpaceDN w:val="0"/>
        <w:adjustRightInd w:val="0"/>
        <w:spacing w:after="0" w:line="184" w:lineRule="exact"/>
        <w:ind w:left="1007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" w:hAnsi="Verdana" w:cs="Verdana"/>
          <w:color w:val="000000"/>
          <w:spacing w:val="-2"/>
          <w:sz w:val="18"/>
          <w:szCs w:val="18"/>
        </w:rPr>
        <w:tab/>
      </w:r>
    </w:p>
    <w:p w:rsidR="0004742F" w:rsidRDefault="0004742F" w:rsidP="0004742F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184" w:lineRule="exact"/>
        <w:ind w:left="1007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" w:hAnsi="Verdana" w:cs="Verdana"/>
          <w:color w:val="000000"/>
          <w:spacing w:val="-2"/>
          <w:sz w:val="18"/>
          <w:szCs w:val="18"/>
        </w:rPr>
        <w:tab/>
      </w:r>
    </w:p>
    <w:p w:rsidR="00B24D2C" w:rsidRDefault="00B24D2C" w:rsidP="00250D07">
      <w:pPr>
        <w:widowControl w:val="0"/>
        <w:autoSpaceDE w:val="0"/>
        <w:autoSpaceDN w:val="0"/>
        <w:adjustRightInd w:val="0"/>
        <w:spacing w:before="16" w:after="0" w:line="184" w:lineRule="exact"/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</w:pPr>
    </w:p>
    <w:p w:rsidR="0004742F" w:rsidRPr="000422A7" w:rsidRDefault="0004742F" w:rsidP="00250D07">
      <w:pPr>
        <w:widowControl w:val="0"/>
        <w:autoSpaceDE w:val="0"/>
        <w:autoSpaceDN w:val="0"/>
        <w:adjustRightInd w:val="0"/>
        <w:spacing w:before="16" w:after="0" w:line="184" w:lineRule="exact"/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</w:pPr>
      <w:r w:rsidRPr="000422A7"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  <w:t xml:space="preserve">Objective </w:t>
      </w:r>
    </w:p>
    <w:p w:rsidR="0004742F" w:rsidRDefault="0004742F" w:rsidP="00AC0081">
      <w:pPr>
        <w:widowControl w:val="0"/>
        <w:autoSpaceDE w:val="0"/>
        <w:autoSpaceDN w:val="0"/>
        <w:adjustRightInd w:val="0"/>
        <w:spacing w:before="183" w:after="0" w:line="200" w:lineRule="exact"/>
        <w:ind w:right="605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372F99">
        <w:rPr>
          <w:rFonts w:ascii="Verdana" w:hAnsi="Verdana" w:cs="Times New Roman"/>
          <w:color w:val="000000"/>
          <w:sz w:val="18"/>
          <w:szCs w:val="18"/>
        </w:rPr>
        <w:t xml:space="preserve">To expand my sphere of knowledge and to make my own identity amongst my peers; use my knowledge for the benefit of the organization and carve a good career graph for myself </w:t>
      </w:r>
    </w:p>
    <w:p w:rsidR="00D403DC" w:rsidRDefault="00D403DC" w:rsidP="00AC0081">
      <w:pPr>
        <w:widowControl w:val="0"/>
        <w:autoSpaceDE w:val="0"/>
        <w:autoSpaceDN w:val="0"/>
        <w:adjustRightInd w:val="0"/>
        <w:spacing w:before="183" w:after="0" w:line="200" w:lineRule="exact"/>
        <w:ind w:right="605"/>
        <w:jc w:val="both"/>
        <w:rPr>
          <w:rFonts w:ascii="Verdana" w:hAnsi="Verdana" w:cs="Times New Roman"/>
          <w:color w:val="000000"/>
          <w:sz w:val="18"/>
          <w:szCs w:val="18"/>
        </w:rPr>
      </w:pPr>
    </w:p>
    <w:p w:rsidR="00D403DC" w:rsidRDefault="00D403DC" w:rsidP="00D403DC">
      <w:pPr>
        <w:widowControl w:val="0"/>
        <w:autoSpaceDE w:val="0"/>
        <w:autoSpaceDN w:val="0"/>
        <w:adjustRightInd w:val="0"/>
        <w:spacing w:before="16" w:after="0" w:line="184" w:lineRule="exact"/>
        <w:rPr>
          <w:rFonts w:ascii="Bookman Old Style" w:hAnsi="Bookman Old Style" w:cs="Verdana Bold"/>
          <w:b/>
          <w:color w:val="000000"/>
          <w:spacing w:val="-2"/>
          <w:sz w:val="24"/>
          <w:szCs w:val="24"/>
          <w:u w:val="single"/>
        </w:rPr>
      </w:pPr>
      <w:r w:rsidRPr="00904D0B">
        <w:rPr>
          <w:rFonts w:ascii="Bookman Old Style" w:hAnsi="Bookman Old Style" w:cs="Verdana Bold"/>
          <w:b/>
          <w:color w:val="000000"/>
          <w:spacing w:val="-2"/>
          <w:sz w:val="24"/>
          <w:szCs w:val="24"/>
          <w:u w:val="single"/>
        </w:rPr>
        <w:t>Core Competencies</w:t>
      </w:r>
    </w:p>
    <w:p w:rsidR="00D403DC" w:rsidRPr="00904D0B" w:rsidRDefault="00D403DC" w:rsidP="00D403DC">
      <w:pPr>
        <w:widowControl w:val="0"/>
        <w:autoSpaceDE w:val="0"/>
        <w:autoSpaceDN w:val="0"/>
        <w:adjustRightInd w:val="0"/>
        <w:spacing w:before="16" w:after="0" w:line="184" w:lineRule="exact"/>
        <w:rPr>
          <w:rFonts w:ascii="Bookman Old Style" w:hAnsi="Bookman Old Style" w:cs="Verdana Bold"/>
          <w:b/>
          <w:color w:val="000000"/>
          <w:spacing w:val="-2"/>
          <w:sz w:val="24"/>
          <w:szCs w:val="24"/>
          <w:u w:val="single"/>
        </w:rPr>
      </w:pPr>
    </w:p>
    <w:p w:rsidR="00D403DC" w:rsidRDefault="00D403DC" w:rsidP="00D403DC">
      <w:pPr>
        <w:pStyle w:val="ListParagraph"/>
        <w:widowControl w:val="0"/>
        <w:tabs>
          <w:tab w:val="left" w:pos="1728"/>
        </w:tabs>
        <w:autoSpaceDE w:val="0"/>
        <w:autoSpaceDN w:val="0"/>
        <w:adjustRightInd w:val="0"/>
        <w:spacing w:before="6" w:after="0" w:line="184" w:lineRule="exact"/>
        <w:jc w:val="both"/>
        <w:rPr>
          <w:rFonts w:ascii="Verdana" w:eastAsia="Batang" w:hAnsi="Verdana" w:cs="Verdana Bold"/>
          <w:b/>
          <w:color w:val="000000"/>
          <w:spacing w:val="-2"/>
          <w:sz w:val="20"/>
          <w:szCs w:val="20"/>
          <w:u w:val="single"/>
        </w:rPr>
      </w:pPr>
    </w:p>
    <w:p w:rsidR="00D403DC" w:rsidRPr="00D36149" w:rsidRDefault="00D403DC" w:rsidP="00D403DC">
      <w:pPr>
        <w:pStyle w:val="ListParagraph"/>
        <w:widowControl w:val="0"/>
        <w:tabs>
          <w:tab w:val="left" w:pos="1728"/>
        </w:tabs>
        <w:autoSpaceDE w:val="0"/>
        <w:autoSpaceDN w:val="0"/>
        <w:adjustRightInd w:val="0"/>
        <w:spacing w:before="6" w:after="0" w:line="184" w:lineRule="exact"/>
        <w:ind w:hanging="720"/>
        <w:jc w:val="both"/>
        <w:rPr>
          <w:rFonts w:ascii="Verdana" w:hAnsi="Verdana" w:cs="Times New Roman"/>
          <w:b/>
          <w:color w:val="000000"/>
          <w:spacing w:val="-2"/>
          <w:sz w:val="18"/>
          <w:szCs w:val="18"/>
        </w:rPr>
      </w:pPr>
      <w:r w:rsidRPr="00D36149">
        <w:rPr>
          <w:rFonts w:ascii="Verdana" w:hAnsi="Verdana" w:cs="Times New Roman"/>
          <w:b/>
          <w:color w:val="000000"/>
          <w:spacing w:val="-2"/>
          <w:sz w:val="18"/>
          <w:szCs w:val="18"/>
        </w:rPr>
        <w:t>Sales &amp; marketing / Business Development</w:t>
      </w:r>
    </w:p>
    <w:p w:rsidR="00D403DC" w:rsidRPr="005F0096" w:rsidRDefault="00D403DC" w:rsidP="00D403DC">
      <w:pPr>
        <w:widowControl w:val="0"/>
        <w:tabs>
          <w:tab w:val="left" w:pos="1728"/>
        </w:tabs>
        <w:autoSpaceDE w:val="0"/>
        <w:autoSpaceDN w:val="0"/>
        <w:adjustRightInd w:val="0"/>
        <w:spacing w:before="6" w:after="0" w:line="184" w:lineRule="exact"/>
        <w:jc w:val="both"/>
        <w:rPr>
          <w:rFonts w:ascii="Verdana" w:hAnsi="Verdana" w:cs="Times New Roman"/>
          <w:color w:val="000000"/>
          <w:spacing w:val="-2"/>
          <w:sz w:val="18"/>
          <w:szCs w:val="18"/>
        </w:rPr>
      </w:pPr>
    </w:p>
    <w:p w:rsidR="00D403DC" w:rsidRPr="005F0096" w:rsidRDefault="00D403DC" w:rsidP="00D403DC">
      <w:pPr>
        <w:pStyle w:val="ListParagraph"/>
        <w:widowControl w:val="0"/>
        <w:numPr>
          <w:ilvl w:val="0"/>
          <w:numId w:val="6"/>
        </w:numPr>
        <w:tabs>
          <w:tab w:val="left" w:pos="1728"/>
        </w:tabs>
        <w:autoSpaceDE w:val="0"/>
        <w:autoSpaceDN w:val="0"/>
        <w:adjustRightInd w:val="0"/>
        <w:spacing w:before="6" w:after="0" w:line="184" w:lineRule="exact"/>
        <w:jc w:val="both"/>
        <w:rPr>
          <w:rFonts w:ascii="Verdana" w:hAnsi="Verdana" w:cs="Times New Roman"/>
          <w:color w:val="000000"/>
          <w:spacing w:val="-2"/>
          <w:sz w:val="18"/>
          <w:szCs w:val="18"/>
        </w:rPr>
      </w:pPr>
      <w:r w:rsidRPr="005F0096">
        <w:rPr>
          <w:rFonts w:ascii="Verdana" w:hAnsi="Verdana" w:cs="Times New Roman"/>
          <w:color w:val="000000"/>
          <w:spacing w:val="-2"/>
          <w:sz w:val="18"/>
          <w:szCs w:val="18"/>
        </w:rPr>
        <w:t>Lead generation and approaching prospective clients through various means</w:t>
      </w:r>
    </w:p>
    <w:p w:rsidR="00D403DC" w:rsidRPr="005F0096" w:rsidRDefault="00D403DC" w:rsidP="00D403DC">
      <w:pPr>
        <w:pStyle w:val="ListParagraph"/>
        <w:widowControl w:val="0"/>
        <w:numPr>
          <w:ilvl w:val="0"/>
          <w:numId w:val="6"/>
        </w:numPr>
        <w:tabs>
          <w:tab w:val="left" w:pos="1728"/>
        </w:tabs>
        <w:autoSpaceDE w:val="0"/>
        <w:autoSpaceDN w:val="0"/>
        <w:adjustRightInd w:val="0"/>
        <w:spacing w:before="6" w:after="0" w:line="184" w:lineRule="exact"/>
        <w:jc w:val="both"/>
        <w:rPr>
          <w:rFonts w:ascii="Verdana" w:hAnsi="Verdana" w:cs="Times New Roman"/>
          <w:color w:val="000000"/>
          <w:spacing w:val="-2"/>
          <w:sz w:val="18"/>
          <w:szCs w:val="18"/>
        </w:rPr>
      </w:pPr>
      <w:r w:rsidRPr="005F0096">
        <w:rPr>
          <w:rFonts w:ascii="Verdana" w:hAnsi="Verdana" w:cs="Times New Roman"/>
          <w:color w:val="000000"/>
          <w:spacing w:val="-2"/>
          <w:sz w:val="18"/>
          <w:szCs w:val="18"/>
        </w:rPr>
        <w:t>Devising and implementing marketing programs to improve the product awareness and enhance business growth</w:t>
      </w:r>
    </w:p>
    <w:p w:rsidR="00D403DC" w:rsidRPr="005F0096" w:rsidRDefault="00D403DC" w:rsidP="00D403DC">
      <w:pPr>
        <w:pStyle w:val="ListParagraph"/>
        <w:widowControl w:val="0"/>
        <w:numPr>
          <w:ilvl w:val="0"/>
          <w:numId w:val="6"/>
        </w:numPr>
        <w:tabs>
          <w:tab w:val="num" w:pos="720"/>
          <w:tab w:val="left" w:pos="1728"/>
        </w:tabs>
        <w:autoSpaceDE w:val="0"/>
        <w:autoSpaceDN w:val="0"/>
        <w:adjustRightInd w:val="0"/>
        <w:spacing w:before="6" w:after="0" w:line="184" w:lineRule="exact"/>
        <w:jc w:val="both"/>
        <w:rPr>
          <w:rFonts w:ascii="Verdana" w:hAnsi="Verdana" w:cs="Times New Roman"/>
          <w:color w:val="000000"/>
          <w:spacing w:val="-2"/>
          <w:sz w:val="18"/>
          <w:szCs w:val="18"/>
        </w:rPr>
      </w:pPr>
      <w:r w:rsidRPr="005F0096">
        <w:rPr>
          <w:rFonts w:ascii="Verdana" w:hAnsi="Verdana" w:cs="Times New Roman"/>
          <w:color w:val="000000"/>
          <w:spacing w:val="-2"/>
          <w:sz w:val="18"/>
          <w:szCs w:val="18"/>
        </w:rPr>
        <w:t>Conducting secondary and primary market research, competitor analysis, market segmentation etc. for implementing the sales promotional strategies</w:t>
      </w:r>
    </w:p>
    <w:p w:rsidR="00D403DC" w:rsidRPr="005F0096" w:rsidRDefault="00D403DC" w:rsidP="00D403DC">
      <w:pPr>
        <w:widowControl w:val="0"/>
        <w:tabs>
          <w:tab w:val="left" w:pos="1728"/>
        </w:tabs>
        <w:autoSpaceDE w:val="0"/>
        <w:autoSpaceDN w:val="0"/>
        <w:adjustRightInd w:val="0"/>
        <w:spacing w:before="6" w:after="0" w:line="184" w:lineRule="exact"/>
        <w:jc w:val="both"/>
        <w:rPr>
          <w:rFonts w:ascii="Verdana" w:hAnsi="Verdana" w:cs="Times New Roman"/>
          <w:color w:val="000000"/>
          <w:spacing w:val="-2"/>
          <w:sz w:val="18"/>
          <w:szCs w:val="18"/>
        </w:rPr>
      </w:pPr>
    </w:p>
    <w:p w:rsidR="00D403DC" w:rsidRPr="00D36149" w:rsidRDefault="00D403DC" w:rsidP="00D403DC">
      <w:pPr>
        <w:pStyle w:val="ListParagraph"/>
        <w:widowControl w:val="0"/>
        <w:tabs>
          <w:tab w:val="left" w:pos="1728"/>
        </w:tabs>
        <w:autoSpaceDE w:val="0"/>
        <w:autoSpaceDN w:val="0"/>
        <w:adjustRightInd w:val="0"/>
        <w:spacing w:before="6" w:after="0" w:line="184" w:lineRule="exact"/>
        <w:ind w:hanging="720"/>
        <w:jc w:val="both"/>
        <w:rPr>
          <w:rFonts w:ascii="Verdana" w:hAnsi="Verdana" w:cs="Times New Roman"/>
          <w:b/>
          <w:color w:val="000000"/>
          <w:spacing w:val="-2"/>
          <w:sz w:val="18"/>
          <w:szCs w:val="18"/>
        </w:rPr>
      </w:pPr>
      <w:r w:rsidRPr="00D36149">
        <w:rPr>
          <w:rFonts w:ascii="Verdana" w:hAnsi="Verdana" w:cs="Times New Roman"/>
          <w:b/>
          <w:color w:val="000000"/>
          <w:spacing w:val="-2"/>
          <w:sz w:val="18"/>
          <w:szCs w:val="18"/>
        </w:rPr>
        <w:t>Client Relationship Management</w:t>
      </w:r>
    </w:p>
    <w:p w:rsidR="00D403DC" w:rsidRPr="005F0096" w:rsidRDefault="00D403DC" w:rsidP="00D403DC">
      <w:pPr>
        <w:widowControl w:val="0"/>
        <w:tabs>
          <w:tab w:val="left" w:pos="1728"/>
        </w:tabs>
        <w:autoSpaceDE w:val="0"/>
        <w:autoSpaceDN w:val="0"/>
        <w:adjustRightInd w:val="0"/>
        <w:spacing w:before="6" w:after="0" w:line="184" w:lineRule="exact"/>
        <w:jc w:val="both"/>
        <w:rPr>
          <w:rFonts w:ascii="Verdana" w:hAnsi="Verdana" w:cs="Times New Roman"/>
          <w:color w:val="000000"/>
          <w:spacing w:val="-2"/>
          <w:sz w:val="18"/>
          <w:szCs w:val="18"/>
        </w:rPr>
      </w:pPr>
    </w:p>
    <w:p w:rsidR="00D403DC" w:rsidRPr="005F0096" w:rsidRDefault="00D403DC" w:rsidP="00D403DC">
      <w:pPr>
        <w:pStyle w:val="ListParagraph"/>
        <w:widowControl w:val="0"/>
        <w:numPr>
          <w:ilvl w:val="0"/>
          <w:numId w:val="7"/>
        </w:numPr>
        <w:tabs>
          <w:tab w:val="num" w:pos="720"/>
          <w:tab w:val="left" w:pos="1728"/>
        </w:tabs>
        <w:autoSpaceDE w:val="0"/>
        <w:autoSpaceDN w:val="0"/>
        <w:adjustRightInd w:val="0"/>
        <w:spacing w:before="6" w:after="0" w:line="184" w:lineRule="exact"/>
        <w:jc w:val="both"/>
        <w:rPr>
          <w:rFonts w:ascii="Verdana" w:hAnsi="Verdana" w:cs="Times New Roman"/>
          <w:color w:val="000000"/>
          <w:spacing w:val="-2"/>
          <w:sz w:val="18"/>
          <w:szCs w:val="18"/>
        </w:rPr>
      </w:pPr>
      <w:r w:rsidRPr="005F0096">
        <w:rPr>
          <w:rFonts w:ascii="Verdana" w:hAnsi="Verdana" w:cs="Times New Roman"/>
          <w:color w:val="000000"/>
          <w:spacing w:val="-2"/>
          <w:sz w:val="18"/>
          <w:szCs w:val="18"/>
        </w:rPr>
        <w:t>Being in constant touch with clients, understanding their requirements, communicating the same to the delivery team.</w:t>
      </w:r>
    </w:p>
    <w:p w:rsidR="00D403DC" w:rsidRPr="005F0096" w:rsidRDefault="00D403DC" w:rsidP="00D403DC">
      <w:pPr>
        <w:pStyle w:val="ListParagraph"/>
        <w:widowControl w:val="0"/>
        <w:numPr>
          <w:ilvl w:val="0"/>
          <w:numId w:val="7"/>
        </w:numPr>
        <w:tabs>
          <w:tab w:val="num" w:pos="720"/>
          <w:tab w:val="left" w:pos="1728"/>
        </w:tabs>
        <w:autoSpaceDE w:val="0"/>
        <w:autoSpaceDN w:val="0"/>
        <w:adjustRightInd w:val="0"/>
        <w:spacing w:before="6" w:after="0" w:line="184" w:lineRule="exact"/>
        <w:jc w:val="both"/>
        <w:rPr>
          <w:rFonts w:ascii="Verdana" w:hAnsi="Verdana" w:cs="Times New Roman"/>
          <w:color w:val="000000"/>
          <w:spacing w:val="-2"/>
          <w:sz w:val="18"/>
          <w:szCs w:val="18"/>
        </w:rPr>
      </w:pPr>
      <w:r w:rsidRPr="005F0096">
        <w:rPr>
          <w:rFonts w:ascii="Verdana" w:hAnsi="Verdana" w:cs="Times New Roman"/>
          <w:color w:val="000000"/>
          <w:spacing w:val="-2"/>
          <w:sz w:val="18"/>
          <w:szCs w:val="18"/>
        </w:rPr>
        <w:t>Presenting the analysis of the delivery team to the clients and ensuring client satisfaction</w:t>
      </w:r>
    </w:p>
    <w:p w:rsidR="00D403DC" w:rsidRPr="005F0096" w:rsidRDefault="00D403DC" w:rsidP="00D403DC">
      <w:pPr>
        <w:pStyle w:val="ListParagraph"/>
        <w:widowControl w:val="0"/>
        <w:numPr>
          <w:ilvl w:val="0"/>
          <w:numId w:val="7"/>
        </w:numPr>
        <w:tabs>
          <w:tab w:val="num" w:pos="720"/>
          <w:tab w:val="left" w:pos="1728"/>
        </w:tabs>
        <w:autoSpaceDE w:val="0"/>
        <w:autoSpaceDN w:val="0"/>
        <w:adjustRightInd w:val="0"/>
        <w:spacing w:before="6" w:after="0" w:line="184" w:lineRule="exact"/>
        <w:jc w:val="both"/>
        <w:rPr>
          <w:rFonts w:ascii="Verdana" w:hAnsi="Verdana" w:cs="Times New Roman"/>
          <w:color w:val="000000"/>
          <w:spacing w:val="-2"/>
          <w:sz w:val="18"/>
          <w:szCs w:val="18"/>
        </w:rPr>
      </w:pPr>
      <w:r w:rsidRPr="005F0096">
        <w:rPr>
          <w:rFonts w:ascii="Verdana" w:hAnsi="Verdana" w:cs="Times New Roman"/>
          <w:color w:val="000000"/>
          <w:spacing w:val="-2"/>
          <w:sz w:val="18"/>
          <w:szCs w:val="18"/>
        </w:rPr>
        <w:t>Ensuring high service standards for servicing clients and building a</w:t>
      </w:r>
      <w:r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nd maintaining healthy business </w:t>
      </w:r>
      <w:bookmarkStart w:id="0" w:name="_GoBack"/>
      <w:bookmarkEnd w:id="0"/>
      <w:r w:rsidRPr="005F0096">
        <w:rPr>
          <w:rFonts w:ascii="Verdana" w:hAnsi="Verdana" w:cs="Times New Roman"/>
          <w:color w:val="000000"/>
          <w:spacing w:val="-2"/>
          <w:sz w:val="18"/>
          <w:szCs w:val="18"/>
        </w:rPr>
        <w:t>relations with clients</w:t>
      </w:r>
    </w:p>
    <w:p w:rsidR="00D403DC" w:rsidRPr="00372F99" w:rsidRDefault="00D403DC" w:rsidP="00AC0081">
      <w:pPr>
        <w:widowControl w:val="0"/>
        <w:autoSpaceDE w:val="0"/>
        <w:autoSpaceDN w:val="0"/>
        <w:adjustRightInd w:val="0"/>
        <w:spacing w:before="183" w:after="0" w:line="200" w:lineRule="exact"/>
        <w:ind w:right="605"/>
        <w:jc w:val="both"/>
        <w:rPr>
          <w:rFonts w:ascii="Verdana" w:hAnsi="Verdana" w:cs="Times New Roman"/>
          <w:color w:val="000000"/>
          <w:sz w:val="18"/>
          <w:szCs w:val="18"/>
        </w:rPr>
      </w:pPr>
    </w:p>
    <w:p w:rsidR="0004742F" w:rsidRDefault="0004742F" w:rsidP="0004742F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" w:hAnsi="Verdana" w:cs="Verdana"/>
          <w:color w:val="000000"/>
          <w:sz w:val="16"/>
          <w:szCs w:val="16"/>
        </w:rPr>
      </w:pPr>
    </w:p>
    <w:p w:rsidR="00B24D2C" w:rsidRDefault="00B24D2C" w:rsidP="00250D07">
      <w:pPr>
        <w:widowControl w:val="0"/>
        <w:autoSpaceDE w:val="0"/>
        <w:autoSpaceDN w:val="0"/>
        <w:adjustRightInd w:val="0"/>
        <w:spacing w:before="30" w:after="0" w:line="184" w:lineRule="exact"/>
        <w:rPr>
          <w:rFonts w:ascii="Verdana" w:eastAsia="Batang" w:hAnsi="Verdana" w:cs="Verdana Bold"/>
          <w:b/>
          <w:color w:val="000000"/>
          <w:spacing w:val="-2"/>
          <w:sz w:val="20"/>
          <w:szCs w:val="20"/>
          <w:u w:val="single"/>
        </w:rPr>
      </w:pPr>
    </w:p>
    <w:p w:rsidR="0004742F" w:rsidRPr="000422A7" w:rsidRDefault="00250D07" w:rsidP="00250D07">
      <w:pPr>
        <w:widowControl w:val="0"/>
        <w:autoSpaceDE w:val="0"/>
        <w:autoSpaceDN w:val="0"/>
        <w:adjustRightInd w:val="0"/>
        <w:spacing w:before="30" w:after="0" w:line="184" w:lineRule="exact"/>
        <w:rPr>
          <w:rFonts w:ascii="Verdana" w:eastAsia="Batang" w:hAnsi="Verdana" w:cs="Verdana Bold"/>
          <w:b/>
          <w:color w:val="000000"/>
          <w:spacing w:val="-2"/>
          <w:sz w:val="20"/>
          <w:szCs w:val="20"/>
          <w:u w:val="single"/>
        </w:rPr>
      </w:pPr>
      <w:r w:rsidRPr="000422A7">
        <w:rPr>
          <w:rFonts w:ascii="Verdana" w:eastAsia="Batang" w:hAnsi="Verdana" w:cs="Verdana Bold"/>
          <w:b/>
          <w:color w:val="000000"/>
          <w:spacing w:val="-2"/>
          <w:sz w:val="20"/>
          <w:szCs w:val="20"/>
          <w:u w:val="single"/>
        </w:rPr>
        <w:t>Academic Qualification</w:t>
      </w:r>
    </w:p>
    <w:p w:rsidR="0004742F" w:rsidRDefault="0004742F" w:rsidP="0004742F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tbl>
      <w:tblPr>
        <w:tblStyle w:val="TableGrid"/>
        <w:tblW w:w="10632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1843"/>
        <w:gridCol w:w="1402"/>
        <w:gridCol w:w="670"/>
        <w:gridCol w:w="4160"/>
        <w:gridCol w:w="1339"/>
        <w:gridCol w:w="1218"/>
      </w:tblGrid>
      <w:tr w:rsidR="0004742F" w:rsidRPr="001D454C" w:rsidTr="00D441CE">
        <w:tc>
          <w:tcPr>
            <w:tcW w:w="0" w:type="auto"/>
            <w:shd w:val="clear" w:color="auto" w:fill="BFBFBF" w:themeFill="background1" w:themeFillShade="BF"/>
          </w:tcPr>
          <w:p w:rsidR="0004742F" w:rsidRPr="00372F99" w:rsidRDefault="0004742F" w:rsidP="00F55FBD">
            <w:pPr>
              <w:widowControl w:val="0"/>
              <w:autoSpaceDE w:val="0"/>
              <w:autoSpaceDN w:val="0"/>
              <w:adjustRightInd w:val="0"/>
              <w:spacing w:before="84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Qualification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84" w:line="184" w:lineRule="exact"/>
              <w:jc w:val="center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Degree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84" w:line="184" w:lineRule="exact"/>
              <w:jc w:val="center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Year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84" w:line="184" w:lineRule="exact"/>
              <w:jc w:val="center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School/College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84" w:line="184" w:lineRule="exact"/>
              <w:jc w:val="center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Percentage</w:t>
            </w:r>
          </w:p>
        </w:tc>
        <w:tc>
          <w:tcPr>
            <w:tcW w:w="1218" w:type="dxa"/>
            <w:shd w:val="clear" w:color="auto" w:fill="BFBFBF" w:themeFill="background1" w:themeFillShade="BF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84" w:line="184" w:lineRule="exact"/>
              <w:jc w:val="center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Division</w:t>
            </w:r>
          </w:p>
        </w:tc>
      </w:tr>
      <w:tr w:rsidR="0004742F" w:rsidRPr="001D454C" w:rsidTr="00D441CE">
        <w:tc>
          <w:tcPr>
            <w:tcW w:w="0" w:type="auto"/>
            <w:shd w:val="clear" w:color="auto" w:fill="BFBFBF" w:themeFill="background1" w:themeFillShade="BF"/>
          </w:tcPr>
          <w:p w:rsidR="0004742F" w:rsidRPr="00372F99" w:rsidRDefault="0004742F" w:rsidP="00F55FBD">
            <w:pPr>
              <w:widowControl w:val="0"/>
              <w:autoSpaceDE w:val="0"/>
              <w:autoSpaceDN w:val="0"/>
              <w:adjustRightInd w:val="0"/>
              <w:spacing w:before="113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Post-Graduation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3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MBA</w:t>
            </w:r>
            <w:r w:rsidR="00E32DD6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 xml:space="preserve"> - TM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3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2013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3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Symbiosis Institute of Telecom Management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3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66.75</w:t>
            </w:r>
          </w:p>
        </w:tc>
        <w:tc>
          <w:tcPr>
            <w:tcW w:w="1218" w:type="dxa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3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First</w:t>
            </w:r>
          </w:p>
        </w:tc>
      </w:tr>
      <w:tr w:rsidR="0004742F" w:rsidRPr="001D454C" w:rsidTr="00D441CE">
        <w:tc>
          <w:tcPr>
            <w:tcW w:w="0" w:type="auto"/>
            <w:shd w:val="clear" w:color="auto" w:fill="BFBFBF" w:themeFill="background1" w:themeFillShade="BF"/>
          </w:tcPr>
          <w:p w:rsidR="0004742F" w:rsidRPr="00372F99" w:rsidRDefault="0004742F" w:rsidP="00F55FBD">
            <w:pPr>
              <w:widowControl w:val="0"/>
              <w:autoSpaceDE w:val="0"/>
              <w:autoSpaceDN w:val="0"/>
              <w:adjustRightInd w:val="0"/>
              <w:spacing w:before="114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Graduation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4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B Tech (E&amp;C)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4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2007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4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Hindustan College of Science &amp; Technology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4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73.40</w:t>
            </w:r>
          </w:p>
        </w:tc>
        <w:tc>
          <w:tcPr>
            <w:tcW w:w="1218" w:type="dxa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4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First</w:t>
            </w:r>
          </w:p>
        </w:tc>
      </w:tr>
      <w:tr w:rsidR="0004742F" w:rsidRPr="001D454C" w:rsidTr="00D441CE">
        <w:tc>
          <w:tcPr>
            <w:tcW w:w="0" w:type="auto"/>
            <w:shd w:val="clear" w:color="auto" w:fill="BFBFBF" w:themeFill="background1" w:themeFillShade="BF"/>
          </w:tcPr>
          <w:p w:rsidR="0004742F" w:rsidRPr="00372F99" w:rsidRDefault="0004742F" w:rsidP="00F55FBD">
            <w:pPr>
              <w:widowControl w:val="0"/>
              <w:autoSpaceDE w:val="0"/>
              <w:autoSpaceDN w:val="0"/>
              <w:adjustRightInd w:val="0"/>
              <w:spacing w:before="114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XII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4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HSC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4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2002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4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St. Peters College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4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74.30</w:t>
            </w:r>
          </w:p>
        </w:tc>
        <w:tc>
          <w:tcPr>
            <w:tcW w:w="1218" w:type="dxa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4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First</w:t>
            </w:r>
          </w:p>
        </w:tc>
      </w:tr>
      <w:tr w:rsidR="0004742F" w:rsidRPr="001D454C" w:rsidTr="00D441CE">
        <w:tc>
          <w:tcPr>
            <w:tcW w:w="0" w:type="auto"/>
            <w:shd w:val="clear" w:color="auto" w:fill="BFBFBF" w:themeFill="background1" w:themeFillShade="BF"/>
          </w:tcPr>
          <w:p w:rsidR="0004742F" w:rsidRPr="00372F99" w:rsidRDefault="0004742F" w:rsidP="00F55FBD">
            <w:pPr>
              <w:widowControl w:val="0"/>
              <w:autoSpaceDE w:val="0"/>
              <w:autoSpaceDN w:val="0"/>
              <w:adjustRightInd w:val="0"/>
              <w:spacing w:before="113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X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3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SSC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3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2000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3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St. Peters College</w:t>
            </w:r>
          </w:p>
        </w:tc>
        <w:tc>
          <w:tcPr>
            <w:tcW w:w="0" w:type="auto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3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78.40</w:t>
            </w:r>
          </w:p>
        </w:tc>
        <w:tc>
          <w:tcPr>
            <w:tcW w:w="1218" w:type="dxa"/>
          </w:tcPr>
          <w:p w:rsidR="0004742F" w:rsidRPr="00372F99" w:rsidRDefault="0004742F" w:rsidP="00022828">
            <w:pPr>
              <w:widowControl w:val="0"/>
              <w:autoSpaceDE w:val="0"/>
              <w:autoSpaceDN w:val="0"/>
              <w:adjustRightInd w:val="0"/>
              <w:spacing w:before="113" w:line="184" w:lineRule="exact"/>
              <w:jc w:val="center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72F99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First</w:t>
            </w:r>
          </w:p>
        </w:tc>
      </w:tr>
    </w:tbl>
    <w:p w:rsidR="0004742F" w:rsidRDefault="0004742F" w:rsidP="0004742F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" w:hAnsi="Verdana" w:cs="Verdana"/>
          <w:color w:val="000000"/>
          <w:spacing w:val="-2"/>
          <w:sz w:val="16"/>
          <w:szCs w:val="16"/>
        </w:rPr>
      </w:pPr>
    </w:p>
    <w:p w:rsidR="00B24D2C" w:rsidRDefault="00B24D2C" w:rsidP="00250D07">
      <w:pPr>
        <w:widowControl w:val="0"/>
        <w:tabs>
          <w:tab w:val="left" w:pos="10254"/>
        </w:tabs>
        <w:autoSpaceDE w:val="0"/>
        <w:autoSpaceDN w:val="0"/>
        <w:adjustRightInd w:val="0"/>
        <w:spacing w:before="78" w:after="0" w:line="184" w:lineRule="exact"/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</w:pPr>
    </w:p>
    <w:p w:rsidR="0004742F" w:rsidRPr="008506AC" w:rsidRDefault="0004742F" w:rsidP="00250D07">
      <w:pPr>
        <w:widowControl w:val="0"/>
        <w:tabs>
          <w:tab w:val="left" w:pos="10254"/>
        </w:tabs>
        <w:autoSpaceDE w:val="0"/>
        <w:autoSpaceDN w:val="0"/>
        <w:adjustRightInd w:val="0"/>
        <w:spacing w:before="78" w:after="0" w:line="184" w:lineRule="exact"/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</w:pPr>
      <w:r w:rsidRPr="008506AC"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  <w:t>Professional Experience</w:t>
      </w:r>
      <w:r w:rsidR="00D864C4"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  <w:t xml:space="preserve"> </w:t>
      </w:r>
      <w:r w:rsidR="00D864C4" w:rsidRPr="00D864C4">
        <w:rPr>
          <w:rFonts w:ascii="Verdana Bold" w:hAnsi="Verdana Bold" w:cs="Verdana Bold"/>
          <w:color w:val="000000"/>
          <w:spacing w:val="-2"/>
          <w:sz w:val="20"/>
          <w:szCs w:val="20"/>
        </w:rPr>
        <w:t>(48 Months)</w:t>
      </w:r>
    </w:p>
    <w:p w:rsidR="0004742F" w:rsidRDefault="0004742F" w:rsidP="0004742F">
      <w:pPr>
        <w:widowControl w:val="0"/>
        <w:tabs>
          <w:tab w:val="left" w:pos="10254"/>
        </w:tabs>
        <w:autoSpaceDE w:val="0"/>
        <w:autoSpaceDN w:val="0"/>
        <w:adjustRightInd w:val="0"/>
        <w:spacing w:before="78" w:after="0" w:line="184" w:lineRule="exact"/>
        <w:ind w:left="1007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2552"/>
        <w:gridCol w:w="8022"/>
      </w:tblGrid>
      <w:tr w:rsidR="0004742F" w:rsidTr="00614E7D">
        <w:tc>
          <w:tcPr>
            <w:tcW w:w="2552" w:type="dxa"/>
            <w:shd w:val="clear" w:color="auto" w:fill="BFBFBF" w:themeFill="background1" w:themeFillShade="BF"/>
          </w:tcPr>
          <w:p w:rsidR="0004742F" w:rsidRPr="00C1094B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C1094B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Organization</w:t>
            </w:r>
          </w:p>
        </w:tc>
        <w:tc>
          <w:tcPr>
            <w:tcW w:w="8022" w:type="dxa"/>
          </w:tcPr>
          <w:p w:rsidR="0004742F" w:rsidRPr="0008314E" w:rsidRDefault="00E53C6D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b/>
                <w:color w:val="000000"/>
                <w:spacing w:val="-2"/>
                <w:sz w:val="18"/>
                <w:szCs w:val="18"/>
              </w:rPr>
            </w:pPr>
            <w:r w:rsidRPr="0008314E">
              <w:rPr>
                <w:rFonts w:ascii="Verdana" w:hAnsi="Verdana" w:cs="Verdana Bold"/>
                <w:b/>
                <w:color w:val="000000"/>
                <w:spacing w:val="-2"/>
                <w:sz w:val="18"/>
                <w:szCs w:val="18"/>
              </w:rPr>
              <w:t xml:space="preserve">Elitecore Technologies </w:t>
            </w:r>
            <w:r w:rsidR="002B4561" w:rsidRPr="0008314E">
              <w:rPr>
                <w:rFonts w:ascii="Verdana" w:hAnsi="Verdana" w:cs="Verdana Bold"/>
                <w:b/>
                <w:color w:val="000000"/>
                <w:spacing w:val="-2"/>
                <w:sz w:val="18"/>
                <w:szCs w:val="18"/>
              </w:rPr>
              <w:t>Pvt</w:t>
            </w:r>
            <w:r w:rsidRPr="0008314E">
              <w:rPr>
                <w:rFonts w:ascii="Verdana" w:hAnsi="Verdana" w:cs="Verdana Bold"/>
                <w:b/>
                <w:color w:val="000000"/>
                <w:spacing w:val="-2"/>
                <w:sz w:val="18"/>
                <w:szCs w:val="18"/>
              </w:rPr>
              <w:t xml:space="preserve"> </w:t>
            </w:r>
            <w:r w:rsidR="002B4561" w:rsidRPr="0008314E">
              <w:rPr>
                <w:rFonts w:ascii="Verdana" w:hAnsi="Verdana" w:cs="Verdana Bold"/>
                <w:b/>
                <w:color w:val="000000"/>
                <w:spacing w:val="-2"/>
                <w:sz w:val="18"/>
                <w:szCs w:val="18"/>
              </w:rPr>
              <w:t>Ltd</w:t>
            </w:r>
            <w:r w:rsidR="003E0570" w:rsidRPr="0008314E">
              <w:rPr>
                <w:rFonts w:ascii="Verdana" w:hAnsi="Verdana" w:cs="Verdana Bold"/>
                <w:b/>
                <w:color w:val="000000"/>
                <w:spacing w:val="-2"/>
                <w:sz w:val="18"/>
                <w:szCs w:val="18"/>
              </w:rPr>
              <w:t>, Ahmedabad</w:t>
            </w:r>
          </w:p>
        </w:tc>
      </w:tr>
      <w:tr w:rsidR="0004742F" w:rsidTr="00614E7D">
        <w:tc>
          <w:tcPr>
            <w:tcW w:w="2552" w:type="dxa"/>
            <w:shd w:val="clear" w:color="auto" w:fill="BFBFBF" w:themeFill="background1" w:themeFillShade="BF"/>
          </w:tcPr>
          <w:p w:rsidR="0004742F" w:rsidRPr="00C1094B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C1094B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Designation</w:t>
            </w:r>
          </w:p>
        </w:tc>
        <w:tc>
          <w:tcPr>
            <w:tcW w:w="8022" w:type="dxa"/>
          </w:tcPr>
          <w:p w:rsidR="0004742F" w:rsidRPr="00C1094B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 w:rsidRPr="00C1094B"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>Management Trainee</w:t>
            </w:r>
          </w:p>
        </w:tc>
      </w:tr>
      <w:tr w:rsidR="0004742F" w:rsidTr="00614E7D">
        <w:tc>
          <w:tcPr>
            <w:tcW w:w="2552" w:type="dxa"/>
            <w:shd w:val="clear" w:color="auto" w:fill="BFBFBF" w:themeFill="background1" w:themeFillShade="BF"/>
          </w:tcPr>
          <w:p w:rsidR="0004742F" w:rsidRPr="00C1094B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C1094B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Business Unit</w:t>
            </w:r>
          </w:p>
        </w:tc>
        <w:tc>
          <w:tcPr>
            <w:tcW w:w="8022" w:type="dxa"/>
          </w:tcPr>
          <w:p w:rsidR="0004742F" w:rsidRPr="00C1094B" w:rsidRDefault="00B963E3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>Marketing &amp; Communication</w:t>
            </w:r>
          </w:p>
        </w:tc>
      </w:tr>
      <w:tr w:rsidR="0004742F" w:rsidTr="00614E7D">
        <w:tc>
          <w:tcPr>
            <w:tcW w:w="2552" w:type="dxa"/>
            <w:shd w:val="clear" w:color="auto" w:fill="BFBFBF" w:themeFill="background1" w:themeFillShade="BF"/>
          </w:tcPr>
          <w:p w:rsidR="0004742F" w:rsidRPr="00C1094B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C1094B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Responsibilities</w:t>
            </w:r>
          </w:p>
        </w:tc>
        <w:tc>
          <w:tcPr>
            <w:tcW w:w="8022" w:type="dxa"/>
          </w:tcPr>
          <w:p w:rsidR="0004742F" w:rsidRDefault="00C8190E" w:rsidP="008244D5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Responsible for designing marketing collaterals and Banners</w:t>
            </w:r>
          </w:p>
          <w:p w:rsidR="00C8190E" w:rsidRDefault="00C8190E" w:rsidP="008244D5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Media management &amp; Liaison with creative agency</w:t>
            </w:r>
          </w:p>
          <w:p w:rsidR="00C8190E" w:rsidRPr="008244D5" w:rsidRDefault="00C8190E" w:rsidP="008244D5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Involved in </w:t>
            </w:r>
            <w:r>
              <w:rPr>
                <w:rFonts w:ascii="Verdana" w:hAnsi="Verdana" w:cs="Arial"/>
                <w:sz w:val="18"/>
                <w:szCs w:val="18"/>
              </w:rPr>
              <w:t>c</w:t>
            </w:r>
            <w:r w:rsidRPr="00C8190E">
              <w:rPr>
                <w:rFonts w:ascii="Verdana" w:hAnsi="Verdana" w:cs="Arial"/>
                <w:sz w:val="18"/>
                <w:szCs w:val="18"/>
              </w:rPr>
              <w:t>rafting an effective communication messages to the target audience</w:t>
            </w:r>
          </w:p>
          <w:p w:rsidR="008244D5" w:rsidRPr="00193772" w:rsidRDefault="00D40943" w:rsidP="00D40943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 xml:space="preserve">Responsible for </w:t>
            </w:r>
            <w:r w:rsidR="00C1344B"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>writing case studies and articles/blogs</w:t>
            </w:r>
          </w:p>
          <w:p w:rsidR="00193772" w:rsidRPr="00D40943" w:rsidRDefault="00193772" w:rsidP="00D40943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 xml:space="preserve">Responsible </w:t>
            </w:r>
            <w:r w:rsidR="00E4210C"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>for updating website content</w:t>
            </w:r>
          </w:p>
        </w:tc>
      </w:tr>
      <w:tr w:rsidR="0004742F" w:rsidTr="00614E7D">
        <w:tc>
          <w:tcPr>
            <w:tcW w:w="2552" w:type="dxa"/>
            <w:shd w:val="clear" w:color="auto" w:fill="BFBFBF" w:themeFill="background1" w:themeFillShade="BF"/>
          </w:tcPr>
          <w:p w:rsidR="0004742F" w:rsidRPr="00C1094B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C1094B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Duration</w:t>
            </w:r>
          </w:p>
        </w:tc>
        <w:tc>
          <w:tcPr>
            <w:tcW w:w="8022" w:type="dxa"/>
          </w:tcPr>
          <w:p w:rsidR="0004742F" w:rsidRPr="00D01D91" w:rsidRDefault="00D01D91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 w:rsidRPr="00D01D91"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>May 2013 – Till Date</w:t>
            </w:r>
          </w:p>
        </w:tc>
      </w:tr>
    </w:tbl>
    <w:p w:rsidR="0004742F" w:rsidRDefault="0004742F" w:rsidP="0004742F">
      <w:pPr>
        <w:widowControl w:val="0"/>
        <w:tabs>
          <w:tab w:val="left" w:pos="10254"/>
        </w:tabs>
        <w:autoSpaceDE w:val="0"/>
        <w:autoSpaceDN w:val="0"/>
        <w:adjustRightInd w:val="0"/>
        <w:spacing w:before="78" w:after="0" w:line="184" w:lineRule="exact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p w:rsidR="00D403DC" w:rsidRDefault="00D403DC" w:rsidP="0004742F">
      <w:pPr>
        <w:widowControl w:val="0"/>
        <w:tabs>
          <w:tab w:val="left" w:pos="10254"/>
        </w:tabs>
        <w:autoSpaceDE w:val="0"/>
        <w:autoSpaceDN w:val="0"/>
        <w:adjustRightInd w:val="0"/>
        <w:spacing w:before="78" w:after="0" w:line="184" w:lineRule="exact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p w:rsidR="00D403DC" w:rsidRDefault="00D403DC" w:rsidP="0004742F">
      <w:pPr>
        <w:widowControl w:val="0"/>
        <w:tabs>
          <w:tab w:val="left" w:pos="10254"/>
        </w:tabs>
        <w:autoSpaceDE w:val="0"/>
        <w:autoSpaceDN w:val="0"/>
        <w:adjustRightInd w:val="0"/>
        <w:spacing w:before="78" w:after="0" w:line="184" w:lineRule="exact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p w:rsidR="00D403DC" w:rsidRDefault="00D403DC" w:rsidP="0004742F">
      <w:pPr>
        <w:widowControl w:val="0"/>
        <w:tabs>
          <w:tab w:val="left" w:pos="10254"/>
        </w:tabs>
        <w:autoSpaceDE w:val="0"/>
        <w:autoSpaceDN w:val="0"/>
        <w:adjustRightInd w:val="0"/>
        <w:spacing w:before="78" w:after="0" w:line="184" w:lineRule="exact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p w:rsidR="00D403DC" w:rsidRDefault="00D403DC" w:rsidP="0004742F">
      <w:pPr>
        <w:widowControl w:val="0"/>
        <w:tabs>
          <w:tab w:val="left" w:pos="10254"/>
        </w:tabs>
        <w:autoSpaceDE w:val="0"/>
        <w:autoSpaceDN w:val="0"/>
        <w:adjustRightInd w:val="0"/>
        <w:spacing w:before="78" w:after="0" w:line="184" w:lineRule="exact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p w:rsidR="00D403DC" w:rsidRDefault="00D403DC" w:rsidP="0004742F">
      <w:pPr>
        <w:widowControl w:val="0"/>
        <w:tabs>
          <w:tab w:val="left" w:pos="10254"/>
        </w:tabs>
        <w:autoSpaceDE w:val="0"/>
        <w:autoSpaceDN w:val="0"/>
        <w:adjustRightInd w:val="0"/>
        <w:spacing w:before="78" w:after="0" w:line="184" w:lineRule="exact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p w:rsidR="009147D5" w:rsidRDefault="009147D5" w:rsidP="0004742F">
      <w:pPr>
        <w:widowControl w:val="0"/>
        <w:tabs>
          <w:tab w:val="left" w:pos="10254"/>
        </w:tabs>
        <w:autoSpaceDE w:val="0"/>
        <w:autoSpaceDN w:val="0"/>
        <w:adjustRightInd w:val="0"/>
        <w:spacing w:before="78" w:after="0" w:line="184" w:lineRule="exact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2552"/>
        <w:gridCol w:w="8022"/>
      </w:tblGrid>
      <w:tr w:rsidR="0004742F" w:rsidRPr="00C1094B" w:rsidTr="00614E7D">
        <w:tc>
          <w:tcPr>
            <w:tcW w:w="2552" w:type="dxa"/>
            <w:shd w:val="clear" w:color="auto" w:fill="BFBFBF" w:themeFill="background1" w:themeFillShade="BF"/>
          </w:tcPr>
          <w:p w:rsidR="0004742F" w:rsidRPr="00C1094B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C1094B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Organization</w:t>
            </w:r>
          </w:p>
        </w:tc>
        <w:tc>
          <w:tcPr>
            <w:tcW w:w="8022" w:type="dxa"/>
          </w:tcPr>
          <w:p w:rsidR="0004742F" w:rsidRPr="0008314E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b/>
                <w:color w:val="000000"/>
                <w:spacing w:val="-2"/>
                <w:sz w:val="18"/>
                <w:szCs w:val="18"/>
              </w:rPr>
            </w:pPr>
            <w:r w:rsidRPr="0008314E">
              <w:rPr>
                <w:rFonts w:ascii="Verdana" w:hAnsi="Verdana" w:cs="Verdana"/>
                <w:b/>
                <w:color w:val="000000"/>
                <w:spacing w:val="-2"/>
                <w:sz w:val="18"/>
                <w:szCs w:val="18"/>
              </w:rPr>
              <w:t>Bharat Sanchar Nigam Limited, Bangalore</w:t>
            </w:r>
          </w:p>
        </w:tc>
      </w:tr>
      <w:tr w:rsidR="0004742F" w:rsidRPr="00C1094B" w:rsidTr="00614E7D">
        <w:tc>
          <w:tcPr>
            <w:tcW w:w="2552" w:type="dxa"/>
            <w:shd w:val="clear" w:color="auto" w:fill="BFBFBF" w:themeFill="background1" w:themeFillShade="BF"/>
          </w:tcPr>
          <w:p w:rsidR="0004742F" w:rsidRPr="00C1094B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C1094B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Designation</w:t>
            </w:r>
          </w:p>
        </w:tc>
        <w:tc>
          <w:tcPr>
            <w:tcW w:w="8022" w:type="dxa"/>
          </w:tcPr>
          <w:p w:rsidR="0004742F" w:rsidRPr="00E741D7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 w:rsidRPr="00E741D7"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>Nodal Officer</w:t>
            </w:r>
          </w:p>
        </w:tc>
      </w:tr>
      <w:tr w:rsidR="0004742F" w:rsidRPr="00C1094B" w:rsidTr="00614E7D">
        <w:tc>
          <w:tcPr>
            <w:tcW w:w="2552" w:type="dxa"/>
            <w:shd w:val="clear" w:color="auto" w:fill="BFBFBF" w:themeFill="background1" w:themeFillShade="BF"/>
          </w:tcPr>
          <w:p w:rsidR="0004742F" w:rsidRPr="00C1094B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C1094B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Business Unit</w:t>
            </w:r>
          </w:p>
        </w:tc>
        <w:tc>
          <w:tcPr>
            <w:tcW w:w="8022" w:type="dxa"/>
          </w:tcPr>
          <w:p w:rsidR="0004742F" w:rsidRPr="00E741D7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 w:rsidRPr="00E741D7"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>Consumer Mobility- Sales &amp; Marketing</w:t>
            </w:r>
          </w:p>
        </w:tc>
      </w:tr>
      <w:tr w:rsidR="0004742F" w:rsidRPr="00C1094B" w:rsidTr="00614E7D">
        <w:tc>
          <w:tcPr>
            <w:tcW w:w="2552" w:type="dxa"/>
            <w:shd w:val="clear" w:color="auto" w:fill="BFBFBF" w:themeFill="background1" w:themeFillShade="BF"/>
          </w:tcPr>
          <w:p w:rsidR="0004742F" w:rsidRPr="00C1094B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C1094B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Responsibilities</w:t>
            </w:r>
          </w:p>
        </w:tc>
        <w:tc>
          <w:tcPr>
            <w:tcW w:w="8022" w:type="dxa"/>
          </w:tcPr>
          <w:p w:rsidR="0004742F" w:rsidRPr="003479A5" w:rsidRDefault="00C85015" w:rsidP="00D71CD9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jc w:val="both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Responsible for making BSNL product visible through different marketing tec</w:t>
            </w:r>
            <w:r w:rsidR="00B123EE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h</w:t>
            </w:r>
            <w:r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niques</w:t>
            </w:r>
          </w:p>
          <w:p w:rsidR="0004742F" w:rsidRPr="003479A5" w:rsidRDefault="0004742F" w:rsidP="00D71CD9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85"/>
              </w:tabs>
              <w:autoSpaceDE w:val="0"/>
              <w:autoSpaceDN w:val="0"/>
              <w:adjustRightInd w:val="0"/>
              <w:spacing w:before="11" w:line="184" w:lineRule="exact"/>
              <w:jc w:val="both"/>
              <w:rPr>
                <w:rFonts w:ascii="Verdana" w:hAnsi="Verdana" w:cs="Verdana"/>
                <w:color w:val="000000"/>
                <w:spacing w:val="-1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1"/>
                <w:sz w:val="18"/>
                <w:szCs w:val="18"/>
              </w:rPr>
              <w:t xml:space="preserve">Preparing </w:t>
            </w:r>
            <w:r w:rsidRPr="003479A5">
              <w:rPr>
                <w:rFonts w:ascii="Times New Roman" w:hAnsi="Times New Roman"/>
                <w:color w:val="000000"/>
                <w:w w:val="80"/>
                <w:sz w:val="18"/>
                <w:szCs w:val="18"/>
              </w:rPr>
              <w:t xml:space="preserve"> </w:t>
            </w:r>
            <w:r w:rsidRPr="003479A5">
              <w:rPr>
                <w:rFonts w:ascii="Verdana" w:hAnsi="Verdana" w:cs="Verdana"/>
                <w:color w:val="000000"/>
                <w:spacing w:val="-1"/>
                <w:sz w:val="18"/>
                <w:szCs w:val="18"/>
              </w:rPr>
              <w:t>monthly sales report of E-TOP UP SIMs sold</w:t>
            </w:r>
          </w:p>
          <w:p w:rsidR="0004742F" w:rsidRPr="003479A5" w:rsidRDefault="0004742F" w:rsidP="00D71CD9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85"/>
              </w:tabs>
              <w:autoSpaceDE w:val="0"/>
              <w:autoSpaceDN w:val="0"/>
              <w:adjustRightInd w:val="0"/>
              <w:spacing w:before="10" w:line="184" w:lineRule="exact"/>
              <w:jc w:val="both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Co-ordinated with various franchisee of BSNL</w:t>
            </w:r>
          </w:p>
          <w:p w:rsidR="0004742F" w:rsidRPr="003479A5" w:rsidRDefault="0004742F" w:rsidP="00D71CD9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85"/>
              </w:tabs>
              <w:autoSpaceDE w:val="0"/>
              <w:autoSpaceDN w:val="0"/>
              <w:adjustRightInd w:val="0"/>
              <w:spacing w:before="11" w:line="184" w:lineRule="exact"/>
              <w:jc w:val="both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Handled a team of 3-4 members for sale of E-Recharge and SIMs</w:t>
            </w:r>
          </w:p>
        </w:tc>
      </w:tr>
      <w:tr w:rsidR="0004742F" w:rsidRPr="00C1094B" w:rsidTr="00614E7D">
        <w:tc>
          <w:tcPr>
            <w:tcW w:w="2552" w:type="dxa"/>
            <w:shd w:val="clear" w:color="auto" w:fill="BFBFBF" w:themeFill="background1" w:themeFillShade="BF"/>
          </w:tcPr>
          <w:p w:rsidR="0004742F" w:rsidRPr="00C1094B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C1094B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Duration</w:t>
            </w:r>
          </w:p>
        </w:tc>
        <w:tc>
          <w:tcPr>
            <w:tcW w:w="8022" w:type="dxa"/>
          </w:tcPr>
          <w:p w:rsidR="0004742F" w:rsidRPr="00E741D7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 w:rsidRPr="00E741D7"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>Sept 2009 – May 2011</w:t>
            </w:r>
          </w:p>
        </w:tc>
      </w:tr>
    </w:tbl>
    <w:p w:rsidR="0004742F" w:rsidRDefault="0004742F" w:rsidP="0004742F">
      <w:pPr>
        <w:widowControl w:val="0"/>
        <w:tabs>
          <w:tab w:val="left" w:pos="10254"/>
        </w:tabs>
        <w:autoSpaceDE w:val="0"/>
        <w:autoSpaceDN w:val="0"/>
        <w:adjustRightInd w:val="0"/>
        <w:spacing w:before="78" w:after="0" w:line="184" w:lineRule="exact"/>
        <w:ind w:left="1007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p w:rsidR="0004742F" w:rsidRDefault="0004742F" w:rsidP="0004742F">
      <w:pPr>
        <w:widowControl w:val="0"/>
        <w:tabs>
          <w:tab w:val="left" w:pos="10254"/>
        </w:tabs>
        <w:autoSpaceDE w:val="0"/>
        <w:autoSpaceDN w:val="0"/>
        <w:adjustRightInd w:val="0"/>
        <w:spacing w:before="78" w:after="0" w:line="184" w:lineRule="exact"/>
        <w:ind w:left="1007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2552"/>
        <w:gridCol w:w="8022"/>
      </w:tblGrid>
      <w:tr w:rsidR="0004742F" w:rsidRPr="00C1094B" w:rsidTr="00CB1D64">
        <w:tc>
          <w:tcPr>
            <w:tcW w:w="2552" w:type="dxa"/>
            <w:shd w:val="clear" w:color="auto" w:fill="BFBFBF" w:themeFill="background1" w:themeFillShade="BF"/>
          </w:tcPr>
          <w:p w:rsidR="0004742F" w:rsidRPr="002E0A1D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</w:pPr>
            <w:r w:rsidRPr="002E0A1D"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  <w:t>Organization</w:t>
            </w:r>
          </w:p>
        </w:tc>
        <w:tc>
          <w:tcPr>
            <w:tcW w:w="8022" w:type="dxa"/>
          </w:tcPr>
          <w:p w:rsidR="0004742F" w:rsidRPr="0008314E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b/>
                <w:color w:val="000000"/>
                <w:spacing w:val="-2"/>
                <w:sz w:val="18"/>
                <w:szCs w:val="18"/>
              </w:rPr>
            </w:pPr>
            <w:r w:rsidRPr="0008314E">
              <w:rPr>
                <w:rFonts w:ascii="Verdana" w:hAnsi="Verdana" w:cs="Calibri"/>
                <w:b/>
                <w:color w:val="000000"/>
                <w:spacing w:val="-2"/>
                <w:sz w:val="18"/>
                <w:szCs w:val="18"/>
              </w:rPr>
              <w:t>Bharat Electronics Limited, Bangalore</w:t>
            </w:r>
          </w:p>
        </w:tc>
      </w:tr>
      <w:tr w:rsidR="0004742F" w:rsidRPr="00C1094B" w:rsidTr="00CB1D64">
        <w:tc>
          <w:tcPr>
            <w:tcW w:w="2552" w:type="dxa"/>
            <w:shd w:val="clear" w:color="auto" w:fill="BFBFBF" w:themeFill="background1" w:themeFillShade="BF"/>
          </w:tcPr>
          <w:p w:rsidR="0004742F" w:rsidRPr="002E0A1D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</w:pPr>
            <w:r w:rsidRPr="002E0A1D"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  <w:t>Designation</w:t>
            </w:r>
          </w:p>
        </w:tc>
        <w:tc>
          <w:tcPr>
            <w:tcW w:w="8022" w:type="dxa"/>
          </w:tcPr>
          <w:p w:rsidR="0004742F" w:rsidRPr="005C1503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 w:rsidRPr="005C1503"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>Contract Engineer</w:t>
            </w:r>
          </w:p>
        </w:tc>
      </w:tr>
      <w:tr w:rsidR="0004742F" w:rsidRPr="00C1094B" w:rsidTr="00CB1D64">
        <w:tc>
          <w:tcPr>
            <w:tcW w:w="2552" w:type="dxa"/>
            <w:shd w:val="clear" w:color="auto" w:fill="BFBFBF" w:themeFill="background1" w:themeFillShade="BF"/>
          </w:tcPr>
          <w:p w:rsidR="0004742F" w:rsidRPr="002E0A1D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</w:pPr>
            <w:r w:rsidRPr="002E0A1D"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  <w:t>Business Unit</w:t>
            </w:r>
          </w:p>
        </w:tc>
        <w:tc>
          <w:tcPr>
            <w:tcW w:w="8022" w:type="dxa"/>
          </w:tcPr>
          <w:p w:rsidR="0004742F" w:rsidRPr="005C1503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 w:rsidRPr="005C1503"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>Electronic Warfare &amp; Avionics</w:t>
            </w:r>
          </w:p>
        </w:tc>
      </w:tr>
      <w:tr w:rsidR="0004742F" w:rsidRPr="00C1094B" w:rsidTr="00CB1D64">
        <w:tc>
          <w:tcPr>
            <w:tcW w:w="2552" w:type="dxa"/>
            <w:shd w:val="clear" w:color="auto" w:fill="BFBFBF" w:themeFill="background1" w:themeFillShade="BF"/>
          </w:tcPr>
          <w:p w:rsidR="0004742F" w:rsidRPr="002E0A1D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</w:pPr>
            <w:r w:rsidRPr="002E0A1D"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  <w:t>Responsibilities</w:t>
            </w:r>
          </w:p>
        </w:tc>
        <w:tc>
          <w:tcPr>
            <w:tcW w:w="8022" w:type="dxa"/>
          </w:tcPr>
          <w:p w:rsidR="0004742F" w:rsidRPr="003479A5" w:rsidRDefault="0004742F" w:rsidP="00D71CD9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jc w:val="both"/>
              <w:rPr>
                <w:rFonts w:ascii="Verdana" w:hAnsi="Verdana" w:cs="Verdana"/>
                <w:color w:val="000000"/>
                <w:spacing w:val="-1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1"/>
                <w:sz w:val="18"/>
                <w:szCs w:val="18"/>
              </w:rPr>
              <w:t>Testing of Radar- TARANG</w:t>
            </w:r>
          </w:p>
          <w:p w:rsidR="0004742F" w:rsidRPr="003479A5" w:rsidRDefault="0004742F" w:rsidP="00D71CD9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jc w:val="both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Team member of Production Control team in an export project</w:t>
            </w:r>
          </w:p>
          <w:p w:rsidR="0004742F" w:rsidRPr="003479A5" w:rsidRDefault="0004742F" w:rsidP="00D71CD9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jc w:val="both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1"/>
                <w:sz w:val="18"/>
                <w:szCs w:val="18"/>
              </w:rPr>
              <w:t>Co-ordinated with the outsourcing of various parts related to that project</w:t>
            </w:r>
          </w:p>
        </w:tc>
      </w:tr>
      <w:tr w:rsidR="0004742F" w:rsidRPr="00C1094B" w:rsidTr="00CB1D64">
        <w:tc>
          <w:tcPr>
            <w:tcW w:w="2552" w:type="dxa"/>
            <w:shd w:val="clear" w:color="auto" w:fill="BFBFBF" w:themeFill="background1" w:themeFillShade="BF"/>
          </w:tcPr>
          <w:p w:rsidR="0004742F" w:rsidRPr="002E0A1D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</w:pPr>
            <w:r w:rsidRPr="002E0A1D"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  <w:t>Duration</w:t>
            </w:r>
          </w:p>
        </w:tc>
        <w:tc>
          <w:tcPr>
            <w:tcW w:w="8022" w:type="dxa"/>
          </w:tcPr>
          <w:p w:rsidR="0004742F" w:rsidRPr="005C1503" w:rsidRDefault="0004742F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 w:rsidRPr="005C1503"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>Feb 2008 – Sept 2009</w:t>
            </w:r>
          </w:p>
        </w:tc>
      </w:tr>
    </w:tbl>
    <w:p w:rsidR="00A63477" w:rsidRDefault="00A63477" w:rsidP="00F55FBD">
      <w:pPr>
        <w:widowControl w:val="0"/>
        <w:autoSpaceDE w:val="0"/>
        <w:autoSpaceDN w:val="0"/>
        <w:adjustRightInd w:val="0"/>
        <w:spacing w:after="0" w:line="184" w:lineRule="exact"/>
      </w:pPr>
    </w:p>
    <w:p w:rsidR="00B24D2C" w:rsidRDefault="00B24D2C" w:rsidP="00F55FBD">
      <w:pPr>
        <w:widowControl w:val="0"/>
        <w:autoSpaceDE w:val="0"/>
        <w:autoSpaceDN w:val="0"/>
        <w:adjustRightInd w:val="0"/>
        <w:spacing w:after="0" w:line="184" w:lineRule="exact"/>
      </w:pPr>
    </w:p>
    <w:p w:rsidR="00B24D2C" w:rsidRDefault="00B24D2C" w:rsidP="00F55FBD">
      <w:pPr>
        <w:widowControl w:val="0"/>
        <w:autoSpaceDE w:val="0"/>
        <w:autoSpaceDN w:val="0"/>
        <w:adjustRightInd w:val="0"/>
        <w:spacing w:after="0" w:line="184" w:lineRule="exact"/>
        <w:rPr>
          <w:rFonts w:ascii="Verdana Bold" w:hAnsi="Verdana Bold" w:cs="Verdana Bold"/>
          <w:color w:val="000000" w:themeColor="text1"/>
          <w:spacing w:val="-2"/>
          <w:sz w:val="20"/>
          <w:szCs w:val="20"/>
          <w:u w:val="single"/>
        </w:rPr>
      </w:pPr>
    </w:p>
    <w:p w:rsidR="00A63477" w:rsidRDefault="00A63477" w:rsidP="00F55FBD">
      <w:pPr>
        <w:widowControl w:val="0"/>
        <w:autoSpaceDE w:val="0"/>
        <w:autoSpaceDN w:val="0"/>
        <w:adjustRightInd w:val="0"/>
        <w:spacing w:after="0" w:line="184" w:lineRule="exact"/>
        <w:rPr>
          <w:rFonts w:ascii="Verdana Bold" w:hAnsi="Verdana Bold" w:cs="Verdana Bold"/>
          <w:color w:val="000000" w:themeColor="text1"/>
          <w:spacing w:val="-2"/>
          <w:sz w:val="20"/>
          <w:szCs w:val="20"/>
          <w:u w:val="single"/>
        </w:rPr>
      </w:pPr>
    </w:p>
    <w:p w:rsidR="00A63477" w:rsidRDefault="00A63477" w:rsidP="00F55FBD">
      <w:pPr>
        <w:widowControl w:val="0"/>
        <w:autoSpaceDE w:val="0"/>
        <w:autoSpaceDN w:val="0"/>
        <w:adjustRightInd w:val="0"/>
        <w:spacing w:after="0" w:line="184" w:lineRule="exact"/>
        <w:rPr>
          <w:rFonts w:ascii="Verdana Bold" w:hAnsi="Verdana Bold" w:cs="Verdana Bold"/>
          <w:color w:val="000000" w:themeColor="text1"/>
          <w:spacing w:val="-2"/>
          <w:sz w:val="20"/>
          <w:szCs w:val="20"/>
          <w:u w:val="single"/>
        </w:rPr>
      </w:pPr>
    </w:p>
    <w:p w:rsidR="00A63477" w:rsidRDefault="00A63477" w:rsidP="00F55FBD">
      <w:pPr>
        <w:widowControl w:val="0"/>
        <w:autoSpaceDE w:val="0"/>
        <w:autoSpaceDN w:val="0"/>
        <w:adjustRightInd w:val="0"/>
        <w:spacing w:after="0" w:line="184" w:lineRule="exact"/>
        <w:rPr>
          <w:rFonts w:ascii="Verdana Bold" w:hAnsi="Verdana Bold" w:cs="Verdana Bold"/>
          <w:color w:val="000000" w:themeColor="text1"/>
          <w:spacing w:val="-2"/>
          <w:sz w:val="20"/>
          <w:szCs w:val="20"/>
          <w:u w:val="single"/>
        </w:rPr>
      </w:pPr>
    </w:p>
    <w:p w:rsidR="00CE2BFB" w:rsidRPr="008506AC" w:rsidRDefault="00D10348" w:rsidP="00F55FBD">
      <w:pPr>
        <w:widowControl w:val="0"/>
        <w:autoSpaceDE w:val="0"/>
        <w:autoSpaceDN w:val="0"/>
        <w:adjustRightInd w:val="0"/>
        <w:spacing w:after="0" w:line="184" w:lineRule="exact"/>
        <w:rPr>
          <w:rFonts w:ascii="Verdana Bold" w:hAnsi="Verdana Bold" w:cs="Verdana Bold"/>
          <w:color w:val="000000" w:themeColor="text1"/>
          <w:spacing w:val="-2"/>
          <w:sz w:val="20"/>
          <w:szCs w:val="20"/>
          <w:u w:val="single"/>
        </w:rPr>
      </w:pPr>
      <w:r>
        <w:rPr>
          <w:rFonts w:ascii="Verdana Bold" w:hAnsi="Verdana Bold" w:cs="Verdana Bold"/>
          <w:color w:val="000000" w:themeColor="text1"/>
          <w:spacing w:val="-2"/>
          <w:sz w:val="20"/>
          <w:szCs w:val="20"/>
          <w:u w:val="single"/>
        </w:rPr>
        <w:t>S</w:t>
      </w:r>
      <w:r w:rsidR="005E2F1A" w:rsidRPr="008506AC">
        <w:rPr>
          <w:rFonts w:ascii="Verdana Bold" w:hAnsi="Verdana Bold" w:cs="Verdana Bold"/>
          <w:color w:val="000000" w:themeColor="text1"/>
          <w:spacing w:val="-2"/>
          <w:sz w:val="20"/>
          <w:szCs w:val="20"/>
          <w:u w:val="single"/>
        </w:rPr>
        <w:t>u</w:t>
      </w:r>
      <w:r w:rsidR="00CE2BFB" w:rsidRPr="008506AC">
        <w:rPr>
          <w:rFonts w:ascii="Verdana Bold" w:hAnsi="Verdana Bold" w:cs="Verdana Bold"/>
          <w:color w:val="000000" w:themeColor="text1"/>
          <w:spacing w:val="-2"/>
          <w:sz w:val="20"/>
          <w:szCs w:val="20"/>
          <w:u w:val="single"/>
        </w:rPr>
        <w:t>mmer Project</w:t>
      </w:r>
    </w:p>
    <w:p w:rsidR="00CE2BFB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 Bold" w:hAnsi="Verdana Bold" w:cs="Verdana Bold"/>
          <w:color w:val="17365D"/>
          <w:spacing w:val="-2"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2552"/>
        <w:gridCol w:w="8022"/>
      </w:tblGrid>
      <w:tr w:rsidR="00CE2BFB" w:rsidRPr="005C1503" w:rsidTr="00CB1D64">
        <w:tc>
          <w:tcPr>
            <w:tcW w:w="2552" w:type="dxa"/>
            <w:shd w:val="clear" w:color="auto" w:fill="BFBFBF" w:themeFill="background1" w:themeFillShade="BF"/>
          </w:tcPr>
          <w:p w:rsidR="00CE2BFB" w:rsidRPr="002E0A1D" w:rsidRDefault="00CE2BFB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</w:pPr>
            <w:r w:rsidRPr="002E0A1D"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  <w:t>Organization</w:t>
            </w:r>
          </w:p>
        </w:tc>
        <w:tc>
          <w:tcPr>
            <w:tcW w:w="8022" w:type="dxa"/>
          </w:tcPr>
          <w:p w:rsidR="00CE2BFB" w:rsidRPr="0008314E" w:rsidRDefault="00CE2BFB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b/>
                <w:color w:val="000000"/>
                <w:spacing w:val="-2"/>
                <w:sz w:val="18"/>
                <w:szCs w:val="18"/>
              </w:rPr>
            </w:pPr>
            <w:r w:rsidRPr="0008314E">
              <w:rPr>
                <w:rFonts w:ascii="Verdana" w:hAnsi="Verdana" w:cs="Calibri"/>
                <w:b/>
                <w:color w:val="000000"/>
                <w:spacing w:val="-2"/>
                <w:sz w:val="18"/>
                <w:szCs w:val="18"/>
              </w:rPr>
              <w:t>mFino, Hyderabad</w:t>
            </w:r>
          </w:p>
        </w:tc>
      </w:tr>
      <w:tr w:rsidR="00A63477" w:rsidRPr="005C1503" w:rsidTr="00CB1D64">
        <w:tc>
          <w:tcPr>
            <w:tcW w:w="2552" w:type="dxa"/>
            <w:shd w:val="clear" w:color="auto" w:fill="BFBFBF" w:themeFill="background1" w:themeFillShade="BF"/>
          </w:tcPr>
          <w:p w:rsidR="00A63477" w:rsidRPr="002E0A1D" w:rsidRDefault="00A63477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  <w:t>Business Unit</w:t>
            </w:r>
          </w:p>
        </w:tc>
        <w:tc>
          <w:tcPr>
            <w:tcW w:w="8022" w:type="dxa"/>
          </w:tcPr>
          <w:p w:rsidR="00A63477" w:rsidRDefault="00A63477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Calibri"/>
                <w:color w:val="000000"/>
                <w:spacing w:val="-2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pacing w:val="-2"/>
                <w:sz w:val="18"/>
                <w:szCs w:val="18"/>
              </w:rPr>
              <w:t>Sales &amp; Business Development</w:t>
            </w:r>
          </w:p>
        </w:tc>
      </w:tr>
      <w:tr w:rsidR="00CE2BFB" w:rsidRPr="005C1503" w:rsidTr="00CB1D64">
        <w:tc>
          <w:tcPr>
            <w:tcW w:w="2552" w:type="dxa"/>
            <w:shd w:val="clear" w:color="auto" w:fill="BFBFBF" w:themeFill="background1" w:themeFillShade="BF"/>
          </w:tcPr>
          <w:p w:rsidR="00CE2BFB" w:rsidRPr="002E0A1D" w:rsidRDefault="00CE2BFB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  <w:t>Project Title</w:t>
            </w:r>
          </w:p>
        </w:tc>
        <w:tc>
          <w:tcPr>
            <w:tcW w:w="8022" w:type="dxa"/>
          </w:tcPr>
          <w:p w:rsidR="00CE2BFB" w:rsidRPr="00B75A75" w:rsidRDefault="00CE2BFB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 w:rsidRPr="00B75A75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Mobile Commerce for Global Emerging Markets</w:t>
            </w:r>
          </w:p>
        </w:tc>
      </w:tr>
      <w:tr w:rsidR="00CE2BFB" w:rsidRPr="005C1503" w:rsidTr="00CB1D64">
        <w:tc>
          <w:tcPr>
            <w:tcW w:w="2552" w:type="dxa"/>
            <w:shd w:val="clear" w:color="auto" w:fill="BFBFBF" w:themeFill="background1" w:themeFillShade="BF"/>
          </w:tcPr>
          <w:p w:rsidR="00CE2BFB" w:rsidRPr="00E555F1" w:rsidRDefault="00CE2BFB" w:rsidP="00022828">
            <w:pPr>
              <w:widowControl w:val="0"/>
              <w:autoSpaceDE w:val="0"/>
              <w:autoSpaceDN w:val="0"/>
              <w:adjustRightInd w:val="0"/>
              <w:spacing w:before="178" w:line="194" w:lineRule="exact"/>
              <w:ind w:right="137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 w:rsidRPr="00E555F1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Key Deliverables &amp; Learning</w:t>
            </w:r>
          </w:p>
          <w:p w:rsidR="00CE2BFB" w:rsidRPr="002E0A1D" w:rsidRDefault="00CE2BFB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</w:pPr>
          </w:p>
        </w:tc>
        <w:tc>
          <w:tcPr>
            <w:tcW w:w="8022" w:type="dxa"/>
          </w:tcPr>
          <w:p w:rsidR="00CE2BFB" w:rsidRPr="003479A5" w:rsidRDefault="00CE2BFB" w:rsidP="00C42666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85"/>
              </w:tabs>
              <w:autoSpaceDE w:val="0"/>
              <w:autoSpaceDN w:val="0"/>
              <w:adjustRightInd w:val="0"/>
              <w:spacing w:before="87" w:line="184" w:lineRule="exact"/>
              <w:jc w:val="both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Identification of emerging markets in m-Commerce industry</w:t>
            </w:r>
          </w:p>
          <w:p w:rsidR="00CE2BFB" w:rsidRPr="003479A5" w:rsidRDefault="00CE2BFB" w:rsidP="00C42666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85"/>
              </w:tabs>
              <w:autoSpaceDE w:val="0"/>
              <w:autoSpaceDN w:val="0"/>
              <w:adjustRightInd w:val="0"/>
              <w:spacing w:before="10" w:line="184" w:lineRule="exact"/>
              <w:jc w:val="both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Lead Generation</w:t>
            </w:r>
          </w:p>
          <w:p w:rsidR="00CE2BFB" w:rsidRPr="003479A5" w:rsidRDefault="00CE2BFB" w:rsidP="00C42666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85"/>
              </w:tabs>
              <w:autoSpaceDE w:val="0"/>
              <w:autoSpaceDN w:val="0"/>
              <w:adjustRightInd w:val="0"/>
              <w:spacing w:before="11" w:line="184" w:lineRule="exact"/>
              <w:jc w:val="both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Competitor Business  Analysis</w:t>
            </w:r>
          </w:p>
          <w:p w:rsidR="00CE2BFB" w:rsidRPr="003479A5" w:rsidRDefault="00CE2BFB" w:rsidP="00C42666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85"/>
              </w:tabs>
              <w:autoSpaceDE w:val="0"/>
              <w:autoSpaceDN w:val="0"/>
              <w:adjustRightInd w:val="0"/>
              <w:spacing w:before="13" w:line="184" w:lineRule="exact"/>
              <w:jc w:val="both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Gain entire knowledge of m-Commerce ecosystem</w:t>
            </w:r>
          </w:p>
          <w:p w:rsidR="00CE2BFB" w:rsidRPr="003479A5" w:rsidRDefault="00CE2BFB" w:rsidP="00C42666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85"/>
              </w:tabs>
              <w:autoSpaceDE w:val="0"/>
              <w:autoSpaceDN w:val="0"/>
              <w:adjustRightInd w:val="0"/>
              <w:spacing w:before="10" w:line="184" w:lineRule="exact"/>
              <w:jc w:val="both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M-Commerce success cases and challenges of m-Commerce</w:t>
            </w:r>
          </w:p>
        </w:tc>
      </w:tr>
      <w:tr w:rsidR="00CE2BFB" w:rsidRPr="005C1503" w:rsidTr="00CB1D64">
        <w:tc>
          <w:tcPr>
            <w:tcW w:w="2552" w:type="dxa"/>
            <w:shd w:val="clear" w:color="auto" w:fill="BFBFBF" w:themeFill="background1" w:themeFillShade="BF"/>
          </w:tcPr>
          <w:p w:rsidR="00CE2BFB" w:rsidRPr="002E0A1D" w:rsidRDefault="00CE2BFB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</w:pPr>
            <w:r w:rsidRPr="002E0A1D"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  <w:t>Duration</w:t>
            </w:r>
          </w:p>
        </w:tc>
        <w:tc>
          <w:tcPr>
            <w:tcW w:w="8022" w:type="dxa"/>
          </w:tcPr>
          <w:p w:rsidR="00CE2BFB" w:rsidRPr="005C1503" w:rsidRDefault="00CE2BFB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>April 2012</w:t>
            </w:r>
            <w:r w:rsidRPr="005C1503"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 xml:space="preserve"> – </w:t>
            </w:r>
            <w:r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  <w:t>May 2012</w:t>
            </w:r>
          </w:p>
        </w:tc>
      </w:tr>
    </w:tbl>
    <w:p w:rsidR="00CE2BFB" w:rsidRDefault="00CE2BFB" w:rsidP="00CE2BFB">
      <w:pPr>
        <w:widowControl w:val="0"/>
        <w:tabs>
          <w:tab w:val="left" w:pos="2916"/>
          <w:tab w:val="left" w:pos="9398"/>
        </w:tabs>
        <w:autoSpaceDE w:val="0"/>
        <w:autoSpaceDN w:val="0"/>
        <w:adjustRightInd w:val="0"/>
        <w:spacing w:before="48" w:after="0" w:line="184" w:lineRule="exact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p w:rsidR="00CE2BFB" w:rsidRDefault="00CE2BFB" w:rsidP="00CE2BFB">
      <w:pPr>
        <w:widowControl w:val="0"/>
        <w:tabs>
          <w:tab w:val="left" w:pos="2916"/>
          <w:tab w:val="left" w:pos="9398"/>
        </w:tabs>
        <w:autoSpaceDE w:val="0"/>
        <w:autoSpaceDN w:val="0"/>
        <w:adjustRightInd w:val="0"/>
        <w:spacing w:before="48" w:after="0" w:line="184" w:lineRule="exact"/>
        <w:ind w:left="1007" w:firstLine="50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p w:rsidR="00CE2BFB" w:rsidRPr="007C5B28" w:rsidRDefault="00CE2BFB" w:rsidP="00F55FBD">
      <w:pPr>
        <w:widowControl w:val="0"/>
        <w:tabs>
          <w:tab w:val="left" w:pos="2916"/>
          <w:tab w:val="left" w:pos="5669"/>
          <w:tab w:val="left" w:pos="7199"/>
        </w:tabs>
        <w:autoSpaceDE w:val="0"/>
        <w:autoSpaceDN w:val="0"/>
        <w:adjustRightInd w:val="0"/>
        <w:spacing w:before="61" w:after="0" w:line="184" w:lineRule="exact"/>
        <w:rPr>
          <w:rFonts w:ascii="Verdana" w:hAnsi="Verdana" w:cs="Verdana"/>
          <w:b/>
          <w:color w:val="000000"/>
          <w:spacing w:val="-2"/>
          <w:sz w:val="20"/>
          <w:szCs w:val="20"/>
          <w:u w:val="single"/>
        </w:rPr>
      </w:pPr>
      <w:r w:rsidRPr="007C5B28">
        <w:rPr>
          <w:rFonts w:ascii="Verdana" w:hAnsi="Verdana" w:cs="Verdana"/>
          <w:b/>
          <w:color w:val="000000"/>
          <w:spacing w:val="-2"/>
          <w:sz w:val="20"/>
          <w:szCs w:val="20"/>
          <w:u w:val="single"/>
        </w:rPr>
        <w:t>Research Project</w:t>
      </w:r>
    </w:p>
    <w:p w:rsidR="00CE2BFB" w:rsidRDefault="00CE2BFB" w:rsidP="00CE2BFB">
      <w:pPr>
        <w:widowControl w:val="0"/>
        <w:tabs>
          <w:tab w:val="left" w:pos="2916"/>
          <w:tab w:val="left" w:pos="5669"/>
          <w:tab w:val="left" w:pos="7199"/>
        </w:tabs>
        <w:autoSpaceDE w:val="0"/>
        <w:autoSpaceDN w:val="0"/>
        <w:adjustRightInd w:val="0"/>
        <w:spacing w:before="61" w:after="0" w:line="184" w:lineRule="exact"/>
        <w:ind w:left="1007" w:firstLine="50"/>
        <w:rPr>
          <w:rFonts w:ascii="Verdana" w:hAnsi="Verdana" w:cs="Verdana"/>
          <w:b/>
          <w:color w:val="000000"/>
          <w:spacing w:val="-2"/>
          <w:sz w:val="16"/>
          <w:szCs w:val="16"/>
          <w:u w:val="single"/>
        </w:rPr>
      </w:pPr>
    </w:p>
    <w:tbl>
      <w:tblPr>
        <w:tblStyle w:val="TableGrid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2552"/>
        <w:gridCol w:w="8022"/>
      </w:tblGrid>
      <w:tr w:rsidR="00CE2BFB" w:rsidRPr="00B75A75" w:rsidTr="00CB1D64">
        <w:tc>
          <w:tcPr>
            <w:tcW w:w="2552" w:type="dxa"/>
            <w:shd w:val="clear" w:color="auto" w:fill="BFBFBF" w:themeFill="background1" w:themeFillShade="BF"/>
          </w:tcPr>
          <w:p w:rsidR="00CE2BFB" w:rsidRPr="002E0A1D" w:rsidRDefault="00CE2BFB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  <w:t>Project Title</w:t>
            </w:r>
          </w:p>
        </w:tc>
        <w:tc>
          <w:tcPr>
            <w:tcW w:w="8022" w:type="dxa"/>
          </w:tcPr>
          <w:p w:rsidR="00CE2BFB" w:rsidRPr="0008314E" w:rsidRDefault="00CE2BFB" w:rsidP="00022828">
            <w:pPr>
              <w:widowControl w:val="0"/>
              <w:autoSpaceDE w:val="0"/>
              <w:autoSpaceDN w:val="0"/>
              <w:adjustRightInd w:val="0"/>
              <w:spacing w:before="85" w:line="184" w:lineRule="exact"/>
              <w:ind w:left="20"/>
              <w:rPr>
                <w:rFonts w:ascii="Verdana" w:hAnsi="Verdana" w:cs="Verdana Bold"/>
                <w:b/>
                <w:color w:val="000000"/>
                <w:spacing w:val="-2"/>
                <w:sz w:val="18"/>
                <w:szCs w:val="18"/>
              </w:rPr>
            </w:pPr>
            <w:r w:rsidRPr="0008314E">
              <w:rPr>
                <w:rFonts w:ascii="Verdana" w:hAnsi="Verdana" w:cs="Verdana"/>
                <w:b/>
                <w:color w:val="000000"/>
                <w:spacing w:val="-2"/>
                <w:sz w:val="18"/>
                <w:szCs w:val="18"/>
              </w:rPr>
              <w:t>Big Data: Applications and Impact in the Future of ICT Industry</w:t>
            </w:r>
          </w:p>
        </w:tc>
      </w:tr>
      <w:tr w:rsidR="00CE2BFB" w:rsidRPr="00E555F1" w:rsidTr="00CB1D64">
        <w:tc>
          <w:tcPr>
            <w:tcW w:w="2552" w:type="dxa"/>
            <w:shd w:val="clear" w:color="auto" w:fill="BFBFBF" w:themeFill="background1" w:themeFillShade="BF"/>
          </w:tcPr>
          <w:p w:rsidR="00CE2BFB" w:rsidRPr="00E555F1" w:rsidRDefault="00CE2BFB" w:rsidP="00022828">
            <w:pPr>
              <w:widowControl w:val="0"/>
              <w:autoSpaceDE w:val="0"/>
              <w:autoSpaceDN w:val="0"/>
              <w:adjustRightInd w:val="0"/>
              <w:spacing w:before="178" w:line="194" w:lineRule="exact"/>
              <w:ind w:right="137"/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</w:pPr>
            <w:r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>Key</w:t>
            </w:r>
            <w:r w:rsidRPr="00E555F1">
              <w:rPr>
                <w:rFonts w:ascii="Verdana Bold" w:hAnsi="Verdana Bold" w:cs="Verdana Bold"/>
                <w:color w:val="000000"/>
                <w:spacing w:val="-2"/>
                <w:sz w:val="18"/>
                <w:szCs w:val="18"/>
              </w:rPr>
              <w:t xml:space="preserve"> Learning</w:t>
            </w:r>
          </w:p>
          <w:p w:rsidR="00CE2BFB" w:rsidRPr="002E0A1D" w:rsidRDefault="00CE2BFB" w:rsidP="00022828">
            <w:pPr>
              <w:widowControl w:val="0"/>
              <w:tabs>
                <w:tab w:val="left" w:pos="10254"/>
              </w:tabs>
              <w:autoSpaceDE w:val="0"/>
              <w:autoSpaceDN w:val="0"/>
              <w:adjustRightInd w:val="0"/>
              <w:spacing w:before="78" w:line="184" w:lineRule="exact"/>
              <w:rPr>
                <w:rFonts w:ascii="Verdana" w:hAnsi="Verdana"/>
                <w:b/>
                <w:color w:val="000000" w:themeColor="text1"/>
                <w:spacing w:val="-2"/>
                <w:sz w:val="18"/>
                <w:szCs w:val="18"/>
              </w:rPr>
            </w:pPr>
          </w:p>
        </w:tc>
        <w:tc>
          <w:tcPr>
            <w:tcW w:w="8022" w:type="dxa"/>
          </w:tcPr>
          <w:p w:rsidR="00CE2BFB" w:rsidRPr="003479A5" w:rsidRDefault="00CE2BFB" w:rsidP="00CE2BF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85"/>
              </w:tabs>
              <w:autoSpaceDE w:val="0"/>
              <w:autoSpaceDN w:val="0"/>
              <w:adjustRightInd w:val="0"/>
              <w:spacing w:before="46" w:line="184" w:lineRule="exact"/>
              <w:rPr>
                <w:rFonts w:ascii="Verdana" w:hAnsi="Verdana" w:cs="Verdana"/>
                <w:color w:val="000000"/>
                <w:spacing w:val="-1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1"/>
                <w:sz w:val="18"/>
                <w:szCs w:val="18"/>
              </w:rPr>
              <w:t>Understanding existing data handling and mining architectures and tools</w:t>
            </w:r>
          </w:p>
          <w:p w:rsidR="00CE2BFB" w:rsidRPr="003479A5" w:rsidRDefault="00CE2BFB" w:rsidP="00CE2BF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85"/>
              </w:tabs>
              <w:autoSpaceDE w:val="0"/>
              <w:autoSpaceDN w:val="0"/>
              <w:adjustRightInd w:val="0"/>
              <w:spacing w:before="11" w:line="184" w:lineRule="exact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Business need for Big Data: pros and cons</w:t>
            </w:r>
          </w:p>
          <w:p w:rsidR="00CE2BFB" w:rsidRPr="003479A5" w:rsidRDefault="00CE2BFB" w:rsidP="00CE2BF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85"/>
              </w:tabs>
              <w:autoSpaceDE w:val="0"/>
              <w:autoSpaceDN w:val="0"/>
              <w:adjustRightInd w:val="0"/>
              <w:spacing w:before="10" w:line="184" w:lineRule="exact"/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>Current applications in various industries, with focus on ICT</w:t>
            </w:r>
          </w:p>
          <w:p w:rsidR="0036265E" w:rsidRPr="003479A5" w:rsidRDefault="00CE2BFB" w:rsidP="001270D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385"/>
              </w:tabs>
              <w:autoSpaceDE w:val="0"/>
              <w:autoSpaceDN w:val="0"/>
              <w:adjustRightInd w:val="0"/>
              <w:spacing w:before="11" w:line="184" w:lineRule="exact"/>
              <w:rPr>
                <w:rFonts w:ascii="Verdana" w:hAnsi="Verdana" w:cs="Verdana Bold"/>
                <w:color w:val="000000"/>
                <w:spacing w:val="-2"/>
                <w:sz w:val="18"/>
                <w:szCs w:val="18"/>
              </w:rPr>
            </w:pPr>
            <w:r w:rsidRPr="003479A5">
              <w:rPr>
                <w:rFonts w:ascii="Verdana" w:hAnsi="Verdana" w:cs="Verdana"/>
                <w:color w:val="000000"/>
                <w:spacing w:val="-2"/>
                <w:sz w:val="18"/>
                <w:szCs w:val="18"/>
              </w:rPr>
              <w:t xml:space="preserve">Future impact and business opportunities using Big Data </w:t>
            </w:r>
          </w:p>
        </w:tc>
      </w:tr>
    </w:tbl>
    <w:p w:rsidR="00CE2BFB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58"/>
        <w:rPr>
          <w:rFonts w:ascii="Verdana" w:hAnsi="Verdana" w:cs="Verdana"/>
          <w:color w:val="000000"/>
          <w:spacing w:val="-2"/>
          <w:sz w:val="16"/>
          <w:szCs w:val="16"/>
        </w:rPr>
      </w:pPr>
    </w:p>
    <w:p w:rsidR="00CE2BFB" w:rsidRDefault="00CE2BFB" w:rsidP="00CE2BFB">
      <w:pPr>
        <w:widowControl w:val="0"/>
        <w:autoSpaceDE w:val="0"/>
        <w:autoSpaceDN w:val="0"/>
        <w:adjustRightInd w:val="0"/>
        <w:spacing w:before="116" w:after="0" w:line="184" w:lineRule="exact"/>
        <w:ind w:left="1007"/>
        <w:rPr>
          <w:rFonts w:ascii="Verdana Bold" w:hAnsi="Verdana Bold" w:cs="Verdana Bold"/>
          <w:color w:val="000000"/>
          <w:spacing w:val="-2"/>
          <w:sz w:val="16"/>
          <w:szCs w:val="16"/>
          <w:u w:val="single"/>
        </w:rPr>
      </w:pPr>
      <w:bookmarkStart w:id="1" w:name="Pg2"/>
      <w:bookmarkEnd w:id="1"/>
    </w:p>
    <w:p w:rsidR="00CE2BFB" w:rsidRPr="007C5B28" w:rsidRDefault="00CE2BFB" w:rsidP="0099035A">
      <w:pPr>
        <w:widowControl w:val="0"/>
        <w:autoSpaceDE w:val="0"/>
        <w:autoSpaceDN w:val="0"/>
        <w:adjustRightInd w:val="0"/>
        <w:spacing w:before="116" w:after="0" w:line="184" w:lineRule="exact"/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</w:pPr>
      <w:r w:rsidRPr="007C5B28"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  <w:t>Assignments during MBA</w:t>
      </w:r>
      <w:r w:rsidR="003471D4" w:rsidRPr="007C5B28"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  <w:t xml:space="preserve">   </w:t>
      </w:r>
      <w:r w:rsidR="009D286D" w:rsidRPr="007C5B28"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  <w:t xml:space="preserve">                     </w:t>
      </w:r>
      <w:r w:rsidRPr="007C5B28"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</w:t>
      </w:r>
    </w:p>
    <w:p w:rsidR="00CE2BFB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p w:rsidR="00CE2BFB" w:rsidRPr="00E8780E" w:rsidRDefault="002951BD" w:rsidP="00B633CB">
      <w:pPr>
        <w:widowControl w:val="0"/>
        <w:tabs>
          <w:tab w:val="left" w:pos="1728"/>
        </w:tabs>
        <w:autoSpaceDE w:val="0"/>
        <w:autoSpaceDN w:val="0"/>
        <w:adjustRightInd w:val="0"/>
        <w:spacing w:before="6" w:after="0" w:line="184" w:lineRule="exact"/>
        <w:jc w:val="both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 </w:t>
      </w:r>
      <w:r w:rsidR="00CE2BFB" w:rsidRPr="00E8780E">
        <w:rPr>
          <w:rFonts w:ascii="Verdana" w:hAnsi="Verdana" w:cs="Verdana"/>
          <w:color w:val="000000"/>
          <w:spacing w:val="-2"/>
          <w:sz w:val="18"/>
          <w:szCs w:val="18"/>
        </w:rPr>
        <w:t>Presentatio</w:t>
      </w:r>
      <w:r w:rsidR="00F92B4B">
        <w:rPr>
          <w:rFonts w:ascii="Verdana" w:hAnsi="Verdana" w:cs="Verdana"/>
          <w:color w:val="000000"/>
          <w:spacing w:val="-2"/>
          <w:sz w:val="18"/>
          <w:szCs w:val="18"/>
        </w:rPr>
        <w:t>n on Mobile VAS &amp; NTP 2012</w:t>
      </w:r>
    </w:p>
    <w:p w:rsidR="00CE2BFB" w:rsidRPr="00E8780E" w:rsidRDefault="00CE2BFB" w:rsidP="00B633CB">
      <w:pPr>
        <w:widowControl w:val="0"/>
        <w:tabs>
          <w:tab w:val="left" w:pos="1728"/>
        </w:tabs>
        <w:autoSpaceDE w:val="0"/>
        <w:autoSpaceDN w:val="0"/>
        <w:adjustRightInd w:val="0"/>
        <w:spacing w:before="10" w:after="0" w:line="184" w:lineRule="exact"/>
        <w:jc w:val="both"/>
        <w:rPr>
          <w:rFonts w:ascii="Verdana" w:hAnsi="Verdana" w:cs="Verdana"/>
          <w:color w:val="000000"/>
          <w:spacing w:val="-1"/>
          <w:sz w:val="18"/>
          <w:szCs w:val="18"/>
        </w:rPr>
      </w:pPr>
      <w:r w:rsidRPr="00E8780E">
        <w:rPr>
          <w:rFonts w:ascii="Verdana" w:hAnsi="Verdana" w:cs="Times New Roman"/>
          <w:color w:val="000000"/>
          <w:spacing w:val="-2"/>
          <w:sz w:val="18"/>
          <w:szCs w:val="18"/>
        </w:rPr>
        <w:t></w:t>
      </w:r>
      <w:r w:rsidR="002951BD"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 </w:t>
      </w:r>
      <w:r w:rsidRPr="00E8780E">
        <w:rPr>
          <w:rFonts w:ascii="Verdana" w:hAnsi="Verdana" w:cs="Verdana"/>
          <w:color w:val="000000"/>
          <w:spacing w:val="-1"/>
          <w:sz w:val="18"/>
          <w:szCs w:val="18"/>
        </w:rPr>
        <w:t>Assignment on OSS/BSS system: Mediation &amp; Billing</w:t>
      </w:r>
    </w:p>
    <w:p w:rsidR="00CE2BFB" w:rsidRPr="00E8780E" w:rsidRDefault="00CE2BFB" w:rsidP="00B633CB">
      <w:pPr>
        <w:widowControl w:val="0"/>
        <w:tabs>
          <w:tab w:val="left" w:pos="1728"/>
        </w:tabs>
        <w:autoSpaceDE w:val="0"/>
        <w:autoSpaceDN w:val="0"/>
        <w:adjustRightInd w:val="0"/>
        <w:spacing w:before="10" w:after="0" w:line="184" w:lineRule="exact"/>
        <w:jc w:val="both"/>
        <w:rPr>
          <w:rFonts w:ascii="Verdana" w:hAnsi="Verdana" w:cs="Verdana"/>
          <w:color w:val="000000"/>
          <w:spacing w:val="-1"/>
          <w:sz w:val="18"/>
          <w:szCs w:val="18"/>
        </w:rPr>
      </w:pPr>
      <w:r w:rsidRPr="00E8780E">
        <w:rPr>
          <w:rFonts w:ascii="Verdana" w:hAnsi="Verdana" w:cs="Times New Roman"/>
          <w:color w:val="000000"/>
          <w:spacing w:val="-2"/>
          <w:sz w:val="18"/>
          <w:szCs w:val="18"/>
        </w:rPr>
        <w:t></w:t>
      </w:r>
      <w:r w:rsidR="002951BD"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 </w:t>
      </w:r>
      <w:r w:rsidRPr="00E8780E">
        <w:rPr>
          <w:rFonts w:ascii="Verdana" w:hAnsi="Verdana" w:cs="Verdana"/>
          <w:color w:val="000000"/>
          <w:spacing w:val="-1"/>
          <w:sz w:val="18"/>
          <w:szCs w:val="18"/>
        </w:rPr>
        <w:t>Tutorial</w:t>
      </w:r>
      <w:r w:rsidR="00EE3D4E">
        <w:rPr>
          <w:rFonts w:ascii="Verdana" w:hAnsi="Verdana" w:cs="Verdana"/>
          <w:color w:val="000000"/>
          <w:spacing w:val="-1"/>
          <w:sz w:val="18"/>
          <w:szCs w:val="18"/>
        </w:rPr>
        <w:t xml:space="preserve">s &amp; presentation on Cloud computing </w:t>
      </w:r>
      <w:r w:rsidR="00AC69EE">
        <w:rPr>
          <w:rFonts w:ascii="Verdana" w:hAnsi="Verdana" w:cs="Verdana"/>
          <w:color w:val="000000"/>
          <w:spacing w:val="-1"/>
          <w:sz w:val="18"/>
          <w:szCs w:val="18"/>
        </w:rPr>
        <w:t>and its service models</w:t>
      </w:r>
    </w:p>
    <w:p w:rsidR="0019748E" w:rsidRPr="00E8780E" w:rsidRDefault="002951BD" w:rsidP="00B633CB">
      <w:pPr>
        <w:widowControl w:val="0"/>
        <w:tabs>
          <w:tab w:val="left" w:pos="1728"/>
        </w:tabs>
        <w:autoSpaceDE w:val="0"/>
        <w:autoSpaceDN w:val="0"/>
        <w:adjustRightInd w:val="0"/>
        <w:spacing w:before="11" w:after="0" w:line="184" w:lineRule="exact"/>
        <w:jc w:val="both"/>
        <w:rPr>
          <w:rFonts w:ascii="Verdana" w:hAnsi="Verdana" w:cs="Times New Roman"/>
          <w:color w:val="000000"/>
          <w:spacing w:val="-2"/>
          <w:sz w:val="18"/>
          <w:szCs w:val="18"/>
        </w:rPr>
      </w:pPr>
      <w:r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 </w:t>
      </w:r>
      <w:r w:rsidR="00CE2BFB" w:rsidRPr="00E8780E"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Revenue Assurance Framework: Revenue leakage framework and examples </w:t>
      </w:r>
    </w:p>
    <w:p w:rsidR="00CE2BFB" w:rsidRPr="00E8780E" w:rsidRDefault="00CE2BFB" w:rsidP="00CE2BFB">
      <w:pPr>
        <w:widowControl w:val="0"/>
        <w:tabs>
          <w:tab w:val="left" w:pos="1728"/>
        </w:tabs>
        <w:autoSpaceDE w:val="0"/>
        <w:autoSpaceDN w:val="0"/>
        <w:adjustRightInd w:val="0"/>
        <w:spacing w:before="11" w:after="0" w:line="184" w:lineRule="exact"/>
        <w:ind w:left="1007" w:firstLine="360"/>
        <w:rPr>
          <w:rFonts w:ascii="Verdana" w:hAnsi="Verdana" w:cs="Verdana"/>
          <w:color w:val="000000"/>
          <w:spacing w:val="-1"/>
          <w:sz w:val="18"/>
          <w:szCs w:val="18"/>
        </w:rPr>
      </w:pPr>
    </w:p>
    <w:p w:rsidR="00CE2BFB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" w:hAnsi="Verdana" w:cs="Verdana"/>
          <w:color w:val="000000"/>
          <w:spacing w:val="-1"/>
          <w:sz w:val="16"/>
          <w:szCs w:val="16"/>
        </w:rPr>
      </w:pPr>
    </w:p>
    <w:p w:rsidR="00CE2BFB" w:rsidRPr="007C5B28" w:rsidRDefault="00CE2BFB" w:rsidP="0099035A">
      <w:pPr>
        <w:widowControl w:val="0"/>
        <w:autoSpaceDE w:val="0"/>
        <w:autoSpaceDN w:val="0"/>
        <w:adjustRightInd w:val="0"/>
        <w:spacing w:before="21" w:after="0" w:line="184" w:lineRule="exact"/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</w:pPr>
      <w:r w:rsidRPr="007C5B28"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  <w:t xml:space="preserve">Projects Undertaken                                                                                                                                                                          </w:t>
      </w:r>
    </w:p>
    <w:p w:rsidR="00CE2BFB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p w:rsidR="00CE2BFB" w:rsidRPr="00067789" w:rsidRDefault="00CE2BFB" w:rsidP="00B633CB">
      <w:pPr>
        <w:widowControl w:val="0"/>
        <w:tabs>
          <w:tab w:val="left" w:pos="1728"/>
        </w:tabs>
        <w:autoSpaceDE w:val="0"/>
        <w:autoSpaceDN w:val="0"/>
        <w:adjustRightInd w:val="0"/>
        <w:spacing w:before="23" w:after="0" w:line="184" w:lineRule="exact"/>
        <w:jc w:val="both"/>
        <w:rPr>
          <w:rFonts w:ascii="Verdana" w:hAnsi="Verdana" w:cs="Verdana"/>
          <w:color w:val="000000"/>
          <w:spacing w:val="-1"/>
          <w:sz w:val="18"/>
          <w:szCs w:val="18"/>
        </w:rPr>
      </w:pPr>
      <w:r w:rsidRPr="00067789">
        <w:rPr>
          <w:rFonts w:ascii="Verdana" w:hAnsi="Verdana" w:cs="Times New Roman"/>
          <w:color w:val="000000"/>
          <w:spacing w:val="-2"/>
          <w:sz w:val="18"/>
          <w:szCs w:val="18"/>
        </w:rPr>
        <w:t></w:t>
      </w:r>
      <w:r w:rsidR="002951BD"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 </w:t>
      </w:r>
      <w:r w:rsidRPr="00067789">
        <w:rPr>
          <w:rFonts w:ascii="Verdana" w:hAnsi="Verdana" w:cs="Verdana"/>
          <w:color w:val="000000"/>
          <w:spacing w:val="-1"/>
          <w:sz w:val="18"/>
          <w:szCs w:val="18"/>
        </w:rPr>
        <w:t>BSNL: Project VIJAY which deals with only the Mobile and Data Cards services</w:t>
      </w:r>
    </w:p>
    <w:p w:rsidR="00CE2BFB" w:rsidRPr="00067789" w:rsidRDefault="00CE2BFB" w:rsidP="00B633CB">
      <w:pPr>
        <w:widowControl w:val="0"/>
        <w:tabs>
          <w:tab w:val="left" w:pos="1728"/>
        </w:tabs>
        <w:autoSpaceDE w:val="0"/>
        <w:autoSpaceDN w:val="0"/>
        <w:adjustRightInd w:val="0"/>
        <w:spacing w:before="10" w:after="0" w:line="184" w:lineRule="exact"/>
        <w:jc w:val="both"/>
        <w:rPr>
          <w:rFonts w:ascii="Verdana" w:hAnsi="Verdana" w:cs="Verdana"/>
          <w:color w:val="000000"/>
          <w:spacing w:val="-1"/>
          <w:sz w:val="18"/>
          <w:szCs w:val="18"/>
        </w:rPr>
      </w:pPr>
      <w:r w:rsidRPr="00067789">
        <w:rPr>
          <w:rFonts w:ascii="Verdana" w:hAnsi="Verdana" w:cs="Times New Roman"/>
          <w:color w:val="000000"/>
          <w:spacing w:val="-2"/>
          <w:sz w:val="18"/>
          <w:szCs w:val="18"/>
        </w:rPr>
        <w:t></w:t>
      </w:r>
      <w:r w:rsidR="002951BD"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 </w:t>
      </w:r>
      <w:r w:rsidRPr="00067789">
        <w:rPr>
          <w:rFonts w:ascii="Verdana" w:hAnsi="Verdana" w:cs="Verdana"/>
          <w:color w:val="000000"/>
          <w:spacing w:val="-1"/>
          <w:sz w:val="18"/>
          <w:szCs w:val="18"/>
        </w:rPr>
        <w:t>BEL: Hamilton Sundstrand which deals with the man</w:t>
      </w:r>
      <w:r>
        <w:rPr>
          <w:rFonts w:ascii="Verdana" w:hAnsi="Verdana" w:cs="Verdana"/>
          <w:color w:val="000000"/>
          <w:spacing w:val="-1"/>
          <w:sz w:val="18"/>
          <w:szCs w:val="18"/>
        </w:rPr>
        <w:t xml:space="preserve">ufacturing of various chassis </w:t>
      </w:r>
    </w:p>
    <w:p w:rsidR="00CE2BFB" w:rsidRPr="00B508D7" w:rsidRDefault="002951BD" w:rsidP="00B508D7">
      <w:pPr>
        <w:widowControl w:val="0"/>
        <w:tabs>
          <w:tab w:val="left" w:pos="1728"/>
        </w:tabs>
        <w:autoSpaceDE w:val="0"/>
        <w:autoSpaceDN w:val="0"/>
        <w:adjustRightInd w:val="0"/>
        <w:spacing w:before="11" w:after="0" w:line="184" w:lineRule="exact"/>
        <w:jc w:val="both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 </w:t>
      </w:r>
      <w:r w:rsidR="00CE2BFB" w:rsidRPr="00067789">
        <w:rPr>
          <w:rFonts w:ascii="Verdana" w:hAnsi="Verdana" w:cs="Verdana"/>
          <w:color w:val="000000"/>
          <w:spacing w:val="-2"/>
          <w:sz w:val="18"/>
          <w:szCs w:val="18"/>
        </w:rPr>
        <w:t>B Tech. (Major): Automatic Power Saver</w:t>
      </w:r>
    </w:p>
    <w:p w:rsidR="0019748E" w:rsidRPr="00067789" w:rsidRDefault="0019748E" w:rsidP="002951BD">
      <w:pPr>
        <w:widowControl w:val="0"/>
        <w:tabs>
          <w:tab w:val="left" w:pos="1728"/>
        </w:tabs>
        <w:autoSpaceDE w:val="0"/>
        <w:autoSpaceDN w:val="0"/>
        <w:adjustRightInd w:val="0"/>
        <w:spacing w:before="10" w:after="0" w:line="184" w:lineRule="exact"/>
        <w:rPr>
          <w:rFonts w:ascii="Verdana" w:hAnsi="Verdana" w:cs="Verdana"/>
          <w:color w:val="000000"/>
          <w:spacing w:val="-1"/>
          <w:sz w:val="18"/>
          <w:szCs w:val="18"/>
        </w:rPr>
      </w:pPr>
    </w:p>
    <w:p w:rsidR="00CE2BFB" w:rsidRPr="00067789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" w:hAnsi="Verdana" w:cs="Verdana"/>
          <w:color w:val="000000"/>
          <w:spacing w:val="-1"/>
          <w:sz w:val="18"/>
          <w:szCs w:val="18"/>
        </w:rPr>
      </w:pPr>
    </w:p>
    <w:p w:rsidR="00CE2BFB" w:rsidRPr="007C5B28" w:rsidRDefault="00CE2BFB" w:rsidP="0099035A">
      <w:pPr>
        <w:widowControl w:val="0"/>
        <w:autoSpaceDE w:val="0"/>
        <w:autoSpaceDN w:val="0"/>
        <w:adjustRightInd w:val="0"/>
        <w:spacing w:before="22" w:after="0" w:line="184" w:lineRule="exact"/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</w:pPr>
      <w:r w:rsidRPr="007C5B28"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  <w:t xml:space="preserve">Skills and Expertise                                                                                                                                                                            </w:t>
      </w:r>
    </w:p>
    <w:p w:rsidR="00CE2BFB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p w:rsidR="00CE2BFB" w:rsidRPr="0046524A" w:rsidRDefault="00D065D3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23" w:after="0" w:line="184" w:lineRule="exact"/>
        <w:jc w:val="both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 </w:t>
      </w:r>
      <w:r w:rsidR="00CE2BFB" w:rsidRPr="0046524A">
        <w:rPr>
          <w:rFonts w:ascii="Verdana" w:hAnsi="Verdana" w:cs="Verdana"/>
          <w:color w:val="000000"/>
          <w:spacing w:val="-2"/>
          <w:sz w:val="18"/>
          <w:szCs w:val="18"/>
        </w:rPr>
        <w:t>Tools: SPSS, Tableau</w:t>
      </w:r>
    </w:p>
    <w:p w:rsidR="00CE2BFB" w:rsidRPr="0046524A" w:rsidRDefault="00D065D3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10" w:after="0" w:line="184" w:lineRule="exact"/>
        <w:jc w:val="both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 </w:t>
      </w:r>
      <w:r w:rsidR="00F63166">
        <w:rPr>
          <w:rFonts w:ascii="Verdana" w:hAnsi="Verdana" w:cs="Verdana"/>
          <w:color w:val="000000"/>
          <w:spacing w:val="-2"/>
          <w:sz w:val="18"/>
          <w:szCs w:val="18"/>
        </w:rPr>
        <w:t>Study of ITIL V 3.0 Foundation course</w:t>
      </w:r>
    </w:p>
    <w:p w:rsidR="00CE2BFB" w:rsidRDefault="00D065D3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10" w:after="0" w:line="184" w:lineRule="exact"/>
        <w:jc w:val="both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 </w:t>
      </w:r>
      <w:r w:rsidR="00CE2BFB" w:rsidRPr="0046524A">
        <w:rPr>
          <w:rFonts w:ascii="Verdana" w:hAnsi="Verdana" w:cs="Verdana"/>
          <w:color w:val="000000"/>
          <w:spacing w:val="-2"/>
          <w:sz w:val="18"/>
          <w:szCs w:val="18"/>
        </w:rPr>
        <w:t>Others: MS Office</w:t>
      </w:r>
      <w:r w:rsidR="00153ADC">
        <w:rPr>
          <w:rFonts w:ascii="Verdana" w:hAnsi="Verdana" w:cs="Verdana"/>
          <w:color w:val="000000"/>
          <w:spacing w:val="-2"/>
          <w:sz w:val="18"/>
          <w:szCs w:val="18"/>
        </w:rPr>
        <w:t>, CCNA</w:t>
      </w:r>
    </w:p>
    <w:p w:rsidR="00F63166" w:rsidRDefault="00F63166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10" w:after="0" w:line="184" w:lineRule="exact"/>
        <w:jc w:val="both"/>
        <w:rPr>
          <w:rFonts w:ascii="Verdana" w:hAnsi="Verdana" w:cs="Verdana"/>
          <w:color w:val="000000"/>
          <w:spacing w:val="-2"/>
          <w:sz w:val="18"/>
          <w:szCs w:val="18"/>
        </w:rPr>
      </w:pPr>
    </w:p>
    <w:p w:rsidR="0019748E" w:rsidRDefault="0019748E" w:rsidP="00D065D3">
      <w:pPr>
        <w:widowControl w:val="0"/>
        <w:tabs>
          <w:tab w:val="left" w:pos="1728"/>
        </w:tabs>
        <w:autoSpaceDE w:val="0"/>
        <w:autoSpaceDN w:val="0"/>
        <w:adjustRightInd w:val="0"/>
        <w:spacing w:before="10" w:after="0" w:line="184" w:lineRule="exact"/>
        <w:rPr>
          <w:rFonts w:ascii="Verdana" w:hAnsi="Verdana" w:cs="Verdana"/>
          <w:color w:val="000000"/>
          <w:spacing w:val="-2"/>
          <w:sz w:val="16"/>
          <w:szCs w:val="16"/>
        </w:rPr>
      </w:pPr>
    </w:p>
    <w:p w:rsidR="00CE2BFB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" w:hAnsi="Verdana" w:cs="Verdana"/>
          <w:color w:val="000000"/>
          <w:spacing w:val="-2"/>
          <w:sz w:val="16"/>
          <w:szCs w:val="16"/>
        </w:rPr>
      </w:pPr>
    </w:p>
    <w:p w:rsidR="00CE2BFB" w:rsidRPr="007C5B28" w:rsidRDefault="00CE2BFB" w:rsidP="0099035A">
      <w:pPr>
        <w:widowControl w:val="0"/>
        <w:autoSpaceDE w:val="0"/>
        <w:autoSpaceDN w:val="0"/>
        <w:adjustRightInd w:val="0"/>
        <w:spacing w:before="53" w:after="0" w:line="184" w:lineRule="exact"/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</w:pPr>
      <w:r w:rsidRPr="007C5B28"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  <w:lastRenderedPageBreak/>
        <w:t xml:space="preserve">Positions of Responsibility Held                                                                                                                                                       </w:t>
      </w:r>
    </w:p>
    <w:p w:rsidR="00CE2BFB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 Bold" w:hAnsi="Verdana Bold" w:cs="Verdana Bold"/>
          <w:color w:val="000000"/>
          <w:spacing w:val="-2"/>
          <w:sz w:val="16"/>
          <w:szCs w:val="16"/>
        </w:rPr>
      </w:pPr>
    </w:p>
    <w:p w:rsidR="00CE2BFB" w:rsidRPr="0046524A" w:rsidRDefault="00CE2BFB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23" w:after="0" w:line="184" w:lineRule="exact"/>
        <w:jc w:val="both"/>
        <w:rPr>
          <w:rFonts w:ascii="Verdana" w:hAnsi="Verdana" w:cs="Verdana"/>
          <w:color w:val="000000"/>
          <w:spacing w:val="-1"/>
          <w:sz w:val="18"/>
          <w:szCs w:val="18"/>
        </w:rPr>
      </w:pPr>
      <w:r w:rsidRPr="0046524A">
        <w:rPr>
          <w:rFonts w:ascii="Verdana" w:hAnsi="Verdana" w:cs="Times New Roman"/>
          <w:color w:val="000000"/>
          <w:spacing w:val="-2"/>
          <w:sz w:val="18"/>
          <w:szCs w:val="18"/>
        </w:rPr>
        <w:t></w:t>
      </w:r>
      <w:r w:rsidR="00D065D3"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 </w:t>
      </w:r>
      <w:r w:rsidRPr="0046524A">
        <w:rPr>
          <w:rFonts w:ascii="Verdana" w:hAnsi="Verdana" w:cs="Verdana"/>
          <w:color w:val="000000"/>
          <w:spacing w:val="-1"/>
          <w:sz w:val="18"/>
          <w:szCs w:val="18"/>
        </w:rPr>
        <w:t>Active member &amp; POC of monthly Newsletter named ‘Apex’ for my project delivery unit at BEL</w:t>
      </w:r>
    </w:p>
    <w:p w:rsidR="00CE2BFB" w:rsidRPr="0046524A" w:rsidRDefault="00CE2BFB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10" w:after="0" w:line="184" w:lineRule="exact"/>
        <w:jc w:val="both"/>
        <w:rPr>
          <w:rFonts w:ascii="Verdana" w:hAnsi="Verdana" w:cs="Verdana"/>
          <w:color w:val="000000"/>
          <w:spacing w:val="-1"/>
          <w:sz w:val="18"/>
          <w:szCs w:val="18"/>
        </w:rPr>
      </w:pPr>
      <w:r w:rsidRPr="0046524A">
        <w:rPr>
          <w:rFonts w:ascii="Verdana" w:hAnsi="Verdana" w:cs="Times New Roman"/>
          <w:color w:val="000000"/>
          <w:spacing w:val="-2"/>
          <w:sz w:val="18"/>
          <w:szCs w:val="18"/>
        </w:rPr>
        <w:t></w:t>
      </w:r>
      <w:r w:rsidR="00D065D3"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 </w:t>
      </w:r>
      <w:r w:rsidRPr="0046524A">
        <w:rPr>
          <w:rFonts w:ascii="Verdana" w:hAnsi="Verdana" w:cs="Verdana"/>
          <w:color w:val="000000"/>
          <w:spacing w:val="-1"/>
          <w:sz w:val="18"/>
          <w:szCs w:val="18"/>
        </w:rPr>
        <w:t>Coordinated technical support team relating to issues of 3G services at BSNL</w:t>
      </w:r>
    </w:p>
    <w:p w:rsidR="00CE2BFB" w:rsidRDefault="00CE2BFB" w:rsidP="00B508D7">
      <w:pPr>
        <w:widowControl w:val="0"/>
        <w:tabs>
          <w:tab w:val="left" w:pos="1728"/>
        </w:tabs>
        <w:autoSpaceDE w:val="0"/>
        <w:autoSpaceDN w:val="0"/>
        <w:adjustRightInd w:val="0"/>
        <w:spacing w:before="11" w:after="0" w:line="184" w:lineRule="exact"/>
        <w:jc w:val="both"/>
        <w:rPr>
          <w:rFonts w:ascii="Verdana" w:hAnsi="Verdana" w:cs="Verdana"/>
          <w:color w:val="000000"/>
          <w:spacing w:val="-1"/>
          <w:sz w:val="18"/>
          <w:szCs w:val="18"/>
        </w:rPr>
      </w:pPr>
      <w:r w:rsidRPr="0046524A">
        <w:rPr>
          <w:rFonts w:ascii="Verdana" w:hAnsi="Verdana" w:cs="Times New Roman"/>
          <w:color w:val="000000"/>
          <w:spacing w:val="-2"/>
          <w:sz w:val="18"/>
          <w:szCs w:val="18"/>
        </w:rPr>
        <w:t></w:t>
      </w:r>
      <w:r w:rsidR="00D065D3"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 </w:t>
      </w:r>
      <w:r w:rsidRPr="0046524A">
        <w:rPr>
          <w:rFonts w:ascii="Verdana" w:hAnsi="Verdana" w:cs="Verdana"/>
          <w:color w:val="000000"/>
          <w:spacing w:val="-1"/>
          <w:sz w:val="18"/>
          <w:szCs w:val="18"/>
        </w:rPr>
        <w:t>Coordinator of Programming test in Brilliant Foundation Committee during graduation</w:t>
      </w:r>
    </w:p>
    <w:p w:rsidR="0019748E" w:rsidRPr="0046524A" w:rsidRDefault="0019748E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10" w:after="0" w:line="184" w:lineRule="exact"/>
        <w:jc w:val="both"/>
        <w:rPr>
          <w:rFonts w:ascii="Verdana" w:hAnsi="Verdana" w:cs="Verdana"/>
          <w:color w:val="000000"/>
          <w:spacing w:val="-1"/>
          <w:sz w:val="18"/>
          <w:szCs w:val="18"/>
        </w:rPr>
      </w:pPr>
    </w:p>
    <w:p w:rsidR="00CE2BFB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" w:hAnsi="Verdana" w:cs="Verdana"/>
          <w:color w:val="000000"/>
          <w:spacing w:val="-1"/>
          <w:sz w:val="16"/>
          <w:szCs w:val="16"/>
        </w:rPr>
      </w:pPr>
    </w:p>
    <w:p w:rsidR="00CE2BFB" w:rsidRPr="007C5B28" w:rsidRDefault="00CE2BFB" w:rsidP="0099035A">
      <w:pPr>
        <w:widowControl w:val="0"/>
        <w:autoSpaceDE w:val="0"/>
        <w:autoSpaceDN w:val="0"/>
        <w:adjustRightInd w:val="0"/>
        <w:spacing w:before="21" w:after="0" w:line="184" w:lineRule="exact"/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</w:pPr>
      <w:r w:rsidRPr="007C5B28"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  <w:t xml:space="preserve">Special Achievements / Awards                                                                                                                                                       </w:t>
      </w:r>
    </w:p>
    <w:p w:rsidR="00CE2BFB" w:rsidRPr="007C5B28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 Bold" w:hAnsi="Verdana Bold" w:cs="Verdana Bold"/>
          <w:color w:val="000000"/>
          <w:spacing w:val="-2"/>
          <w:sz w:val="20"/>
          <w:szCs w:val="20"/>
        </w:rPr>
      </w:pPr>
    </w:p>
    <w:p w:rsidR="00CE2BFB" w:rsidRPr="002169A4" w:rsidRDefault="00D065D3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21" w:after="0" w:line="184" w:lineRule="exact"/>
        <w:jc w:val="both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 </w:t>
      </w:r>
      <w:r w:rsidR="00CE2BFB" w:rsidRPr="002169A4">
        <w:rPr>
          <w:rFonts w:ascii="Verdana" w:hAnsi="Verdana" w:cs="Verdana"/>
          <w:color w:val="000000"/>
          <w:spacing w:val="-2"/>
          <w:sz w:val="18"/>
          <w:szCs w:val="18"/>
        </w:rPr>
        <w:t>Secured first position in Corporate Finance in 2012 at SITM</w:t>
      </w:r>
    </w:p>
    <w:p w:rsidR="00CE2BFB" w:rsidRPr="002169A4" w:rsidRDefault="00CE2BFB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10" w:after="0" w:line="184" w:lineRule="exact"/>
        <w:jc w:val="both"/>
        <w:rPr>
          <w:rFonts w:ascii="Verdana" w:hAnsi="Verdana" w:cs="Verdana"/>
          <w:color w:val="000000"/>
          <w:spacing w:val="-1"/>
          <w:sz w:val="18"/>
          <w:szCs w:val="18"/>
        </w:rPr>
      </w:pPr>
      <w:r w:rsidRPr="002169A4">
        <w:rPr>
          <w:rFonts w:ascii="Verdana" w:hAnsi="Verdana" w:cs="Times New Roman"/>
          <w:color w:val="000000"/>
          <w:spacing w:val="-2"/>
          <w:sz w:val="18"/>
          <w:szCs w:val="18"/>
        </w:rPr>
        <w:t></w:t>
      </w:r>
      <w:r w:rsidR="00D065D3"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 </w:t>
      </w:r>
      <w:r w:rsidRPr="002169A4">
        <w:rPr>
          <w:rFonts w:ascii="Verdana" w:hAnsi="Verdana" w:cs="Verdana"/>
          <w:color w:val="000000"/>
          <w:spacing w:val="-1"/>
          <w:sz w:val="18"/>
          <w:szCs w:val="18"/>
        </w:rPr>
        <w:t>Stood 2</w:t>
      </w:r>
      <w:r w:rsidRPr="002169A4">
        <w:rPr>
          <w:rFonts w:ascii="Verdana" w:hAnsi="Verdana" w:cs="Verdana"/>
          <w:color w:val="000000"/>
          <w:spacing w:val="-1"/>
          <w:sz w:val="18"/>
          <w:szCs w:val="18"/>
          <w:vertAlign w:val="superscript"/>
        </w:rPr>
        <w:t>nd</w:t>
      </w:r>
      <w:r w:rsidRPr="002169A4">
        <w:rPr>
          <w:rFonts w:ascii="Verdana" w:hAnsi="Verdana" w:cs="Verdana"/>
          <w:color w:val="000000"/>
          <w:spacing w:val="-1"/>
          <w:sz w:val="18"/>
          <w:szCs w:val="18"/>
        </w:rPr>
        <w:t xml:space="preserve"> in Memory Test competition held on occasion of HINDI DIWAS in BSNL</w:t>
      </w:r>
    </w:p>
    <w:p w:rsidR="00CE2BFB" w:rsidRPr="002169A4" w:rsidRDefault="00CE2BFB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11" w:after="0" w:line="184" w:lineRule="exact"/>
        <w:jc w:val="both"/>
        <w:rPr>
          <w:rFonts w:ascii="Verdana" w:hAnsi="Verdana" w:cs="Verdana"/>
          <w:color w:val="000000"/>
          <w:spacing w:val="-1"/>
          <w:sz w:val="18"/>
          <w:szCs w:val="18"/>
        </w:rPr>
      </w:pPr>
      <w:r w:rsidRPr="002169A4">
        <w:rPr>
          <w:rFonts w:ascii="Verdana" w:hAnsi="Verdana" w:cs="Times New Roman"/>
          <w:color w:val="000000"/>
          <w:spacing w:val="-2"/>
          <w:sz w:val="18"/>
          <w:szCs w:val="18"/>
        </w:rPr>
        <w:t></w:t>
      </w:r>
      <w:r w:rsidR="00D065D3"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 </w:t>
      </w:r>
      <w:r w:rsidRPr="002169A4">
        <w:rPr>
          <w:rFonts w:ascii="Verdana" w:hAnsi="Verdana" w:cs="Verdana"/>
          <w:color w:val="000000"/>
          <w:spacing w:val="-1"/>
          <w:sz w:val="18"/>
          <w:szCs w:val="18"/>
        </w:rPr>
        <w:t>Part of Group Act Play which stood 1</w:t>
      </w:r>
      <w:r w:rsidRPr="002169A4">
        <w:rPr>
          <w:rFonts w:ascii="Verdana" w:hAnsi="Verdana" w:cs="Verdana"/>
          <w:color w:val="000000"/>
          <w:spacing w:val="-1"/>
          <w:sz w:val="18"/>
          <w:szCs w:val="18"/>
          <w:vertAlign w:val="superscript"/>
        </w:rPr>
        <w:t>st</w:t>
      </w:r>
      <w:r w:rsidRPr="002169A4">
        <w:rPr>
          <w:rFonts w:ascii="Verdana" w:hAnsi="Verdana" w:cs="Verdana"/>
          <w:color w:val="000000"/>
          <w:spacing w:val="-1"/>
          <w:sz w:val="18"/>
          <w:szCs w:val="18"/>
        </w:rPr>
        <w:t xml:space="preserve"> in GYAN JYOTI’07, a Techno-Cultural fest in Graduation College</w:t>
      </w:r>
    </w:p>
    <w:p w:rsidR="00CE2BFB" w:rsidRDefault="00CE2BFB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11" w:after="0" w:line="184" w:lineRule="exact"/>
        <w:ind w:left="1007" w:firstLine="360"/>
        <w:jc w:val="both"/>
        <w:rPr>
          <w:rFonts w:ascii="Verdana" w:hAnsi="Verdana" w:cs="Verdana"/>
          <w:color w:val="000000"/>
          <w:spacing w:val="-1"/>
          <w:sz w:val="16"/>
          <w:szCs w:val="16"/>
        </w:rPr>
      </w:pPr>
    </w:p>
    <w:p w:rsidR="00CE2BFB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" w:hAnsi="Verdana" w:cs="Verdana"/>
          <w:color w:val="000000"/>
          <w:spacing w:val="-1"/>
          <w:sz w:val="16"/>
          <w:szCs w:val="16"/>
        </w:rPr>
      </w:pPr>
    </w:p>
    <w:p w:rsidR="00CE2BFB" w:rsidRPr="007C5B28" w:rsidRDefault="00CE2BFB" w:rsidP="0099035A">
      <w:pPr>
        <w:widowControl w:val="0"/>
        <w:autoSpaceDE w:val="0"/>
        <w:autoSpaceDN w:val="0"/>
        <w:adjustRightInd w:val="0"/>
        <w:spacing w:before="23" w:after="0" w:line="184" w:lineRule="exact"/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</w:pPr>
      <w:r w:rsidRPr="007C5B28"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  <w:t xml:space="preserve">Extra Curricular Activities                                                                                                                                                                 </w:t>
      </w:r>
    </w:p>
    <w:p w:rsidR="00CE2BFB" w:rsidRPr="002169A4" w:rsidRDefault="00CE2BFB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21" w:after="0" w:line="184" w:lineRule="exact"/>
        <w:jc w:val="both"/>
        <w:rPr>
          <w:rFonts w:ascii="Verdana" w:hAnsi="Verdana" w:cs="Verdana"/>
          <w:color w:val="000000"/>
          <w:spacing w:val="-2"/>
          <w:sz w:val="18"/>
          <w:szCs w:val="18"/>
        </w:rPr>
      </w:pPr>
    </w:p>
    <w:p w:rsidR="00CE2BFB" w:rsidRPr="00B508D7" w:rsidRDefault="00570A48" w:rsidP="00B508D7">
      <w:pPr>
        <w:widowControl w:val="0"/>
        <w:tabs>
          <w:tab w:val="left" w:pos="1728"/>
        </w:tabs>
        <w:autoSpaceDE w:val="0"/>
        <w:autoSpaceDN w:val="0"/>
        <w:adjustRightInd w:val="0"/>
        <w:spacing w:before="11" w:after="0" w:line="184" w:lineRule="exact"/>
        <w:jc w:val="both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 </w:t>
      </w:r>
      <w:r w:rsidR="00CE2BFB" w:rsidRPr="002169A4">
        <w:rPr>
          <w:rFonts w:ascii="Verdana" w:hAnsi="Verdana" w:cs="Verdana"/>
          <w:color w:val="000000"/>
          <w:spacing w:val="-2"/>
          <w:sz w:val="18"/>
          <w:szCs w:val="18"/>
        </w:rPr>
        <w:t>Participated in various competitions in event Chanaksha at SITM, Pune</w:t>
      </w:r>
    </w:p>
    <w:p w:rsidR="00CE2BFB" w:rsidRPr="002169A4" w:rsidRDefault="00570A48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10" w:after="0" w:line="184" w:lineRule="exact"/>
        <w:jc w:val="both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 </w:t>
      </w:r>
      <w:r w:rsidR="00CE2BFB" w:rsidRPr="002169A4">
        <w:rPr>
          <w:rFonts w:ascii="Verdana" w:hAnsi="Verdana" w:cs="Verdana"/>
          <w:color w:val="000000"/>
          <w:spacing w:val="-2"/>
          <w:sz w:val="18"/>
          <w:szCs w:val="18"/>
        </w:rPr>
        <w:t>Contributed voluntarily to Events Committee at SITM, Pune</w:t>
      </w:r>
    </w:p>
    <w:p w:rsidR="00CE2BFB" w:rsidRPr="002169A4" w:rsidRDefault="00570A48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11" w:after="0" w:line="184" w:lineRule="exact"/>
        <w:jc w:val="both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 </w:t>
      </w:r>
      <w:r w:rsidR="00CE2BFB" w:rsidRPr="002169A4">
        <w:rPr>
          <w:rFonts w:ascii="Verdana" w:hAnsi="Verdana" w:cs="Verdana"/>
          <w:color w:val="000000"/>
          <w:spacing w:val="-2"/>
          <w:sz w:val="18"/>
          <w:szCs w:val="18"/>
        </w:rPr>
        <w:t>Associated with the NGO- Courtesy Foundation</w:t>
      </w:r>
    </w:p>
    <w:p w:rsidR="00CE2BFB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" w:hAnsi="Verdana" w:cs="Verdana"/>
          <w:color w:val="000000"/>
          <w:spacing w:val="-2"/>
          <w:sz w:val="16"/>
          <w:szCs w:val="16"/>
        </w:rPr>
      </w:pPr>
    </w:p>
    <w:p w:rsidR="0019748E" w:rsidRDefault="0019748E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" w:hAnsi="Verdana" w:cs="Verdana"/>
          <w:color w:val="000000"/>
          <w:spacing w:val="-2"/>
          <w:sz w:val="16"/>
          <w:szCs w:val="16"/>
        </w:rPr>
      </w:pPr>
    </w:p>
    <w:p w:rsidR="00CE2BFB" w:rsidRPr="007C5B28" w:rsidRDefault="00CE2BFB" w:rsidP="0099035A">
      <w:pPr>
        <w:widowControl w:val="0"/>
        <w:autoSpaceDE w:val="0"/>
        <w:autoSpaceDN w:val="0"/>
        <w:adjustRightInd w:val="0"/>
        <w:spacing w:before="20" w:after="0" w:line="184" w:lineRule="exact"/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</w:pPr>
      <w:r w:rsidRPr="007C5B28"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  <w:t xml:space="preserve">Hobbies / Interests                                                                                                                                                                              </w:t>
      </w:r>
    </w:p>
    <w:p w:rsidR="00CE2BFB" w:rsidRPr="007C5B28" w:rsidRDefault="00CE2BFB" w:rsidP="00CE2BFB">
      <w:pPr>
        <w:widowControl w:val="0"/>
        <w:autoSpaceDE w:val="0"/>
        <w:autoSpaceDN w:val="0"/>
        <w:adjustRightInd w:val="0"/>
        <w:spacing w:after="0" w:line="184" w:lineRule="exact"/>
        <w:ind w:left="1007"/>
        <w:rPr>
          <w:rFonts w:ascii="Verdana Bold" w:hAnsi="Verdana Bold" w:cs="Verdana Bold"/>
          <w:color w:val="000000"/>
          <w:spacing w:val="-2"/>
          <w:sz w:val="20"/>
          <w:szCs w:val="20"/>
          <w:u w:val="single"/>
        </w:rPr>
      </w:pPr>
    </w:p>
    <w:p w:rsidR="00CE2BFB" w:rsidRPr="002169A4" w:rsidRDefault="00570A48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24" w:after="0" w:line="184" w:lineRule="exact"/>
        <w:jc w:val="both"/>
        <w:rPr>
          <w:rFonts w:ascii="Verdana" w:hAnsi="Verdana" w:cs="Verdana"/>
          <w:color w:val="000000"/>
          <w:spacing w:val="-2"/>
          <w:sz w:val="18"/>
          <w:szCs w:val="18"/>
        </w:rPr>
      </w:pPr>
      <w:r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 </w:t>
      </w:r>
      <w:r w:rsidR="00CE2BFB" w:rsidRPr="002169A4">
        <w:rPr>
          <w:rFonts w:ascii="Verdana" w:hAnsi="Verdana" w:cs="Verdana"/>
          <w:color w:val="000000"/>
          <w:spacing w:val="-2"/>
          <w:sz w:val="18"/>
          <w:szCs w:val="18"/>
        </w:rPr>
        <w:t>Travelling</w:t>
      </w:r>
    </w:p>
    <w:p w:rsidR="00CE2BFB" w:rsidRDefault="00570A48" w:rsidP="006102BE">
      <w:pPr>
        <w:widowControl w:val="0"/>
        <w:tabs>
          <w:tab w:val="left" w:pos="1728"/>
        </w:tabs>
        <w:autoSpaceDE w:val="0"/>
        <w:autoSpaceDN w:val="0"/>
        <w:adjustRightInd w:val="0"/>
        <w:spacing w:before="10" w:after="0" w:line="184" w:lineRule="exact"/>
        <w:jc w:val="both"/>
      </w:pPr>
      <w:r>
        <w:rPr>
          <w:rFonts w:ascii="Verdana" w:hAnsi="Verdana" w:cs="Times New Roman"/>
          <w:color w:val="000000"/>
          <w:spacing w:val="-2"/>
          <w:sz w:val="18"/>
          <w:szCs w:val="18"/>
        </w:rPr>
        <w:t xml:space="preserve"> </w:t>
      </w:r>
      <w:r w:rsidR="00CE2BFB" w:rsidRPr="002169A4">
        <w:rPr>
          <w:rFonts w:ascii="Verdana" w:hAnsi="Verdana" w:cs="Verdana"/>
          <w:color w:val="000000"/>
          <w:spacing w:val="-2"/>
          <w:sz w:val="18"/>
          <w:szCs w:val="18"/>
        </w:rPr>
        <w:t>Social Networking</w:t>
      </w:r>
    </w:p>
    <w:sectPr w:rsidR="00CE2BFB" w:rsidSect="00047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5D5B"/>
    <w:multiLevelType w:val="hybridMultilevel"/>
    <w:tmpl w:val="552AC02C"/>
    <w:lvl w:ilvl="0" w:tplc="11DA2DD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C3EB4"/>
    <w:multiLevelType w:val="hybridMultilevel"/>
    <w:tmpl w:val="A006A368"/>
    <w:lvl w:ilvl="0" w:tplc="11DA2DD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21769"/>
    <w:multiLevelType w:val="hybridMultilevel"/>
    <w:tmpl w:val="755250F0"/>
    <w:lvl w:ilvl="0" w:tplc="11DA2DD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92F39"/>
    <w:multiLevelType w:val="hybridMultilevel"/>
    <w:tmpl w:val="B0EAB1F0"/>
    <w:lvl w:ilvl="0" w:tplc="11DA2DD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3573F"/>
    <w:multiLevelType w:val="hybridMultilevel"/>
    <w:tmpl w:val="92403F78"/>
    <w:lvl w:ilvl="0" w:tplc="11DA2DD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C056D"/>
    <w:multiLevelType w:val="hybridMultilevel"/>
    <w:tmpl w:val="A6FED234"/>
    <w:lvl w:ilvl="0" w:tplc="11DA2DD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84583"/>
    <w:multiLevelType w:val="hybridMultilevel"/>
    <w:tmpl w:val="D98098AA"/>
    <w:lvl w:ilvl="0" w:tplc="11DA2DD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4742F"/>
    <w:rsid w:val="000422A7"/>
    <w:rsid w:val="0004742F"/>
    <w:rsid w:val="0008314E"/>
    <w:rsid w:val="000D739A"/>
    <w:rsid w:val="000F319F"/>
    <w:rsid w:val="001016F6"/>
    <w:rsid w:val="001270DB"/>
    <w:rsid w:val="00153ADC"/>
    <w:rsid w:val="00193772"/>
    <w:rsid w:val="0019748E"/>
    <w:rsid w:val="00236C83"/>
    <w:rsid w:val="00250D07"/>
    <w:rsid w:val="002951BD"/>
    <w:rsid w:val="002B4561"/>
    <w:rsid w:val="003471D4"/>
    <w:rsid w:val="0036265E"/>
    <w:rsid w:val="0036735E"/>
    <w:rsid w:val="00374BE1"/>
    <w:rsid w:val="003A6A14"/>
    <w:rsid w:val="003E0570"/>
    <w:rsid w:val="00441694"/>
    <w:rsid w:val="00445E81"/>
    <w:rsid w:val="004D598B"/>
    <w:rsid w:val="00531CC6"/>
    <w:rsid w:val="00570A48"/>
    <w:rsid w:val="005C6E1D"/>
    <w:rsid w:val="005E2F1A"/>
    <w:rsid w:val="006102BE"/>
    <w:rsid w:val="00614AC3"/>
    <w:rsid w:val="00614E7D"/>
    <w:rsid w:val="006C5A13"/>
    <w:rsid w:val="0073189F"/>
    <w:rsid w:val="00793565"/>
    <w:rsid w:val="007C5B28"/>
    <w:rsid w:val="008244D5"/>
    <w:rsid w:val="008506AC"/>
    <w:rsid w:val="00854AAC"/>
    <w:rsid w:val="008D0E52"/>
    <w:rsid w:val="008E4DCD"/>
    <w:rsid w:val="009147D5"/>
    <w:rsid w:val="00921D6F"/>
    <w:rsid w:val="00985867"/>
    <w:rsid w:val="0099035A"/>
    <w:rsid w:val="009D286D"/>
    <w:rsid w:val="009E1922"/>
    <w:rsid w:val="00A63477"/>
    <w:rsid w:val="00A74FE5"/>
    <w:rsid w:val="00A80FC3"/>
    <w:rsid w:val="00AC0081"/>
    <w:rsid w:val="00AC69EE"/>
    <w:rsid w:val="00B07A85"/>
    <w:rsid w:val="00B123EE"/>
    <w:rsid w:val="00B21AC0"/>
    <w:rsid w:val="00B24D2C"/>
    <w:rsid w:val="00B26969"/>
    <w:rsid w:val="00B343F3"/>
    <w:rsid w:val="00B423DF"/>
    <w:rsid w:val="00B508D7"/>
    <w:rsid w:val="00B633CB"/>
    <w:rsid w:val="00B963E3"/>
    <w:rsid w:val="00BA28D4"/>
    <w:rsid w:val="00BF3706"/>
    <w:rsid w:val="00BF7F76"/>
    <w:rsid w:val="00C01D6C"/>
    <w:rsid w:val="00C1344B"/>
    <w:rsid w:val="00C20C08"/>
    <w:rsid w:val="00C42666"/>
    <w:rsid w:val="00C51C7C"/>
    <w:rsid w:val="00C805B7"/>
    <w:rsid w:val="00C8190E"/>
    <w:rsid w:val="00C81EA9"/>
    <w:rsid w:val="00C85015"/>
    <w:rsid w:val="00C96BD5"/>
    <w:rsid w:val="00CB1B37"/>
    <w:rsid w:val="00CB1D64"/>
    <w:rsid w:val="00CD536C"/>
    <w:rsid w:val="00CE2BFB"/>
    <w:rsid w:val="00D01D91"/>
    <w:rsid w:val="00D065D3"/>
    <w:rsid w:val="00D10348"/>
    <w:rsid w:val="00D259C7"/>
    <w:rsid w:val="00D403DC"/>
    <w:rsid w:val="00D40943"/>
    <w:rsid w:val="00D441CE"/>
    <w:rsid w:val="00D6751D"/>
    <w:rsid w:val="00D71CD9"/>
    <w:rsid w:val="00D864C4"/>
    <w:rsid w:val="00D9461C"/>
    <w:rsid w:val="00DA1EA2"/>
    <w:rsid w:val="00DD35B1"/>
    <w:rsid w:val="00E25499"/>
    <w:rsid w:val="00E276EE"/>
    <w:rsid w:val="00E32DD6"/>
    <w:rsid w:val="00E4210C"/>
    <w:rsid w:val="00E53C6D"/>
    <w:rsid w:val="00E75E99"/>
    <w:rsid w:val="00E85A63"/>
    <w:rsid w:val="00E85BE4"/>
    <w:rsid w:val="00EE3D4E"/>
    <w:rsid w:val="00F10A35"/>
    <w:rsid w:val="00F266C7"/>
    <w:rsid w:val="00F55FBD"/>
    <w:rsid w:val="00F60358"/>
    <w:rsid w:val="00F63166"/>
    <w:rsid w:val="00F670E2"/>
    <w:rsid w:val="00F831E1"/>
    <w:rsid w:val="00F847B4"/>
    <w:rsid w:val="00F9127B"/>
    <w:rsid w:val="00F92B4B"/>
    <w:rsid w:val="00FC4324"/>
    <w:rsid w:val="00FC6D75"/>
    <w:rsid w:val="00FD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42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4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4742F"/>
    <w:pPr>
      <w:spacing w:after="0" w:line="240" w:lineRule="auto"/>
    </w:pPr>
    <w:rPr>
      <w:rFonts w:eastAsiaTheme="minorEastAsia" w:cs="Times New Roman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74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7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3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uravmittal.sit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6F0F83-8044-4A26-B959-C07803499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gaurav.s.mittal</cp:lastModifiedBy>
  <cp:revision>4</cp:revision>
  <dcterms:created xsi:type="dcterms:W3CDTF">2013-10-21T09:51:00Z</dcterms:created>
  <dcterms:modified xsi:type="dcterms:W3CDTF">2013-11-01T09:12:00Z</dcterms:modified>
</cp:coreProperties>
</file>