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288" w:type="dxa"/>
        <w:tblLayout w:type="fixed"/>
        <w:tblLook w:val="0000"/>
      </w:tblPr>
      <w:tblGrid>
        <w:gridCol w:w="2609"/>
        <w:gridCol w:w="6679"/>
      </w:tblGrid>
      <w:tr w:rsidR="00BE0E4F" w:rsidTr="00436912">
        <w:trPr>
          <w:trHeight w:val="822"/>
        </w:trPr>
        <w:tc>
          <w:tcPr>
            <w:tcW w:w="9288" w:type="dxa"/>
            <w:gridSpan w:val="2"/>
            <w:tcBorders>
              <w:top w:val="nil"/>
              <w:left w:val="nil"/>
              <w:bottom w:val="nil"/>
              <w:right w:val="nil"/>
            </w:tcBorders>
          </w:tcPr>
          <w:p w:rsidR="00BE0E4F" w:rsidRPr="00220FB7" w:rsidRDefault="002648B5" w:rsidP="00220FB7">
            <w:pPr>
              <w:widowControl w:val="0"/>
              <w:autoSpaceDE w:val="0"/>
              <w:autoSpaceDN w:val="0"/>
              <w:adjustRightInd w:val="0"/>
              <w:spacing w:after="0" w:line="240" w:lineRule="auto"/>
              <w:jc w:val="center"/>
              <w:rPr>
                <w:rFonts w:ascii="Times New Roman" w:hAnsi="Times New Roman"/>
                <w:b/>
                <w:bCs/>
                <w:sz w:val="36"/>
                <w:szCs w:val="36"/>
              </w:rPr>
            </w:pPr>
            <w:r>
              <w:rPr>
                <w:rFonts w:ascii="Times New Roman" w:hAnsi="Times New Roman"/>
                <w:b/>
                <w:bCs/>
                <w:sz w:val="36"/>
                <w:szCs w:val="36"/>
              </w:rPr>
              <w:t>de</w:t>
            </w:r>
            <w:r w:rsidR="00D22DC5">
              <w:rPr>
                <w:rFonts w:ascii="Times New Roman" w:hAnsi="Times New Roman"/>
                <w:b/>
                <w:bCs/>
                <w:sz w:val="36"/>
                <w:szCs w:val="36"/>
              </w:rPr>
              <w:t>KUNAL</w:t>
            </w:r>
            <w:r w:rsidR="00BE0E4F">
              <w:rPr>
                <w:rFonts w:ascii="Times New Roman" w:hAnsi="Times New Roman"/>
                <w:b/>
                <w:bCs/>
                <w:sz w:val="36"/>
                <w:szCs w:val="36"/>
              </w:rPr>
              <w:t xml:space="preserve"> NARUL</w:t>
            </w:r>
            <w:r w:rsidR="00220FB7">
              <w:rPr>
                <w:rFonts w:ascii="Times New Roman" w:hAnsi="Times New Roman"/>
                <w:b/>
                <w:bCs/>
                <w:sz w:val="36"/>
                <w:szCs w:val="36"/>
              </w:rPr>
              <w:t>A</w:t>
            </w:r>
          </w:p>
        </w:tc>
      </w:tr>
      <w:tr w:rsidR="00BE0E4F" w:rsidTr="00436912">
        <w:trPr>
          <w:trHeight w:val="495"/>
        </w:trPr>
        <w:tc>
          <w:tcPr>
            <w:tcW w:w="2609" w:type="dxa"/>
            <w:tcBorders>
              <w:top w:val="nil"/>
              <w:left w:val="nil"/>
              <w:bottom w:val="nil"/>
              <w:right w:val="nil"/>
            </w:tcBorders>
            <w:vAlign w:val="center"/>
          </w:tcPr>
          <w:p w:rsidR="00BE0E4F" w:rsidRDefault="00BE0E4F" w:rsidP="000E798A">
            <w:pPr>
              <w:widowControl w:val="0"/>
              <w:autoSpaceDE w:val="0"/>
              <w:autoSpaceDN w:val="0"/>
              <w:adjustRightInd w:val="0"/>
              <w:spacing w:after="0" w:line="240" w:lineRule="auto"/>
              <w:rPr>
                <w:rFonts w:ascii="Times New Roman" w:hAnsi="Times New Roman"/>
                <w:b/>
                <w:bCs/>
              </w:rPr>
            </w:pPr>
            <w:r>
              <w:rPr>
                <w:rFonts w:ascii="Times New Roman" w:hAnsi="Times New Roman"/>
                <w:b/>
                <w:bCs/>
              </w:rPr>
              <w:t xml:space="preserve">Phone: </w:t>
            </w:r>
            <w:r w:rsidR="00D22DC5">
              <w:rPr>
                <w:rFonts w:ascii="Times New Roman" w:hAnsi="Times New Roman"/>
                <w:b/>
                <w:bCs/>
              </w:rPr>
              <w:t>+91-</w:t>
            </w:r>
            <w:r w:rsidR="000E798A">
              <w:rPr>
                <w:rFonts w:ascii="Times New Roman" w:hAnsi="Times New Roman"/>
                <w:b/>
                <w:bCs/>
              </w:rPr>
              <w:t>8587804323</w:t>
            </w:r>
          </w:p>
        </w:tc>
        <w:tc>
          <w:tcPr>
            <w:tcW w:w="6679" w:type="dxa"/>
            <w:tcBorders>
              <w:top w:val="nil"/>
              <w:left w:val="nil"/>
              <w:bottom w:val="nil"/>
              <w:right w:val="nil"/>
            </w:tcBorders>
            <w:vAlign w:val="center"/>
          </w:tcPr>
          <w:p w:rsidR="00BE0E4F" w:rsidRDefault="00BE0E4F" w:rsidP="00220FB7">
            <w:pPr>
              <w:widowControl w:val="0"/>
              <w:autoSpaceDE w:val="0"/>
              <w:autoSpaceDN w:val="0"/>
              <w:adjustRightInd w:val="0"/>
              <w:spacing w:after="0" w:line="240" w:lineRule="auto"/>
              <w:jc w:val="right"/>
              <w:rPr>
                <w:rFonts w:ascii="Times New Roman" w:hAnsi="Times New Roman"/>
                <w:b/>
                <w:bCs/>
              </w:rPr>
            </w:pPr>
            <w:r>
              <w:rPr>
                <w:rFonts w:ascii="Times New Roman" w:hAnsi="Times New Roman"/>
                <w:b/>
                <w:bCs/>
              </w:rPr>
              <w:t xml:space="preserve">Email: </w:t>
            </w:r>
            <w:r w:rsidR="00220FB7" w:rsidRPr="00220FB7">
              <w:rPr>
                <w:rFonts w:ascii="Times New Roman" w:hAnsi="Times New Roman"/>
                <w:b/>
                <w:bCs/>
              </w:rPr>
              <w:t>ku</w:t>
            </w:r>
            <w:r w:rsidR="00220FB7">
              <w:rPr>
                <w:rFonts w:ascii="Times New Roman" w:hAnsi="Times New Roman"/>
                <w:b/>
                <w:bCs/>
              </w:rPr>
              <w:t>nal.narula@yahoo.com</w:t>
            </w:r>
          </w:p>
        </w:tc>
      </w:tr>
      <w:tr w:rsidR="00BE0E4F" w:rsidTr="00436912">
        <w:trPr>
          <w:trHeight w:val="1235"/>
        </w:trPr>
        <w:tc>
          <w:tcPr>
            <w:tcW w:w="9288" w:type="dxa"/>
            <w:gridSpan w:val="2"/>
            <w:tcBorders>
              <w:top w:val="nil"/>
              <w:left w:val="nil"/>
              <w:bottom w:val="nil"/>
              <w:right w:val="nil"/>
            </w:tcBorders>
          </w:tcPr>
          <w:p w:rsidR="00BE0E4F" w:rsidRDefault="00BE0E4F">
            <w:pPr>
              <w:widowControl w:val="0"/>
              <w:autoSpaceDE w:val="0"/>
              <w:autoSpaceDN w:val="0"/>
              <w:adjustRightInd w:val="0"/>
              <w:spacing w:after="0" w:line="240" w:lineRule="auto"/>
              <w:jc w:val="center"/>
              <w:rPr>
                <w:rFonts w:ascii="Times New Roman" w:hAnsi="Times New Roman"/>
                <w:b/>
                <w:bCs/>
                <w:sz w:val="32"/>
                <w:szCs w:val="32"/>
              </w:rPr>
            </w:pPr>
            <w:r>
              <w:rPr>
                <w:rFonts w:ascii="Times New Roman" w:hAnsi="Times New Roman"/>
                <w:b/>
                <w:bCs/>
                <w:sz w:val="32"/>
                <w:szCs w:val="32"/>
              </w:rPr>
              <w:t>Objective</w:t>
            </w:r>
          </w:p>
          <w:p w:rsidR="00BE0E4F" w:rsidRDefault="00BE0E4F">
            <w:pPr>
              <w:widowControl w:val="0"/>
              <w:autoSpaceDE w:val="0"/>
              <w:autoSpaceDN w:val="0"/>
              <w:adjustRightInd w:val="0"/>
              <w:spacing w:after="0" w:line="240" w:lineRule="auto"/>
              <w:rPr>
                <w:rFonts w:ascii="Times New Roman" w:hAnsi="Times New Roman"/>
              </w:rPr>
            </w:pPr>
          </w:p>
          <w:p w:rsidR="00BE0E4F" w:rsidRDefault="00BE0E4F" w:rsidP="00B304EC">
            <w:pPr>
              <w:widowControl w:val="0"/>
              <w:autoSpaceDE w:val="0"/>
              <w:autoSpaceDN w:val="0"/>
              <w:adjustRightInd w:val="0"/>
              <w:spacing w:after="0" w:line="240" w:lineRule="auto"/>
              <w:rPr>
                <w:rFonts w:ascii="Times New Roman" w:hAnsi="Times New Roman"/>
                <w:sz w:val="24"/>
                <w:szCs w:val="24"/>
              </w:rPr>
            </w:pPr>
            <w:r>
              <w:rPr>
                <w:rFonts w:ascii="Times New Roman" w:hAnsi="Times New Roman"/>
              </w:rPr>
              <w:t>To</w:t>
            </w:r>
            <w:r w:rsidR="00B304EC">
              <w:rPr>
                <w:rFonts w:ascii="Times New Roman" w:hAnsi="Times New Roman"/>
              </w:rPr>
              <w:t xml:space="preserve"> utilize my creative abilities and </w:t>
            </w:r>
            <w:r>
              <w:rPr>
                <w:rFonts w:ascii="Times New Roman" w:hAnsi="Times New Roman"/>
              </w:rPr>
              <w:t>experience to obtain a position in a professional Company.</w:t>
            </w:r>
            <w:r w:rsidR="00220FB7">
              <w:rPr>
                <w:rFonts w:ascii="Times New Roman" w:hAnsi="Times New Roman"/>
              </w:rPr>
              <w:t xml:space="preserve"> </w:t>
            </w:r>
            <w:r w:rsidR="00220FB7" w:rsidRPr="000E798A">
              <w:rPr>
                <w:rFonts w:ascii="Times New Roman" w:hAnsi="Times New Roman"/>
              </w:rPr>
              <w:t>Open to work in technically challenging and motivating produc</w:t>
            </w:r>
            <w:r w:rsidR="00B304EC">
              <w:rPr>
                <w:rFonts w:ascii="Times New Roman" w:hAnsi="Times New Roman"/>
              </w:rPr>
              <w:t>t based engineering/</w:t>
            </w:r>
            <w:r w:rsidR="00220FB7" w:rsidRPr="000E798A">
              <w:rPr>
                <w:rFonts w:ascii="Times New Roman" w:hAnsi="Times New Roman"/>
              </w:rPr>
              <w:t>development environment</w:t>
            </w:r>
            <w:r w:rsidR="00B304EC">
              <w:rPr>
                <w:rFonts w:ascii="Times New Roman" w:hAnsi="Times New Roman"/>
              </w:rPr>
              <w:t>.</w:t>
            </w:r>
          </w:p>
        </w:tc>
      </w:tr>
      <w:tr w:rsidR="00BE0E4F" w:rsidTr="00436912">
        <w:trPr>
          <w:trHeight w:val="2632"/>
        </w:trPr>
        <w:tc>
          <w:tcPr>
            <w:tcW w:w="9288" w:type="dxa"/>
            <w:gridSpan w:val="2"/>
            <w:tcBorders>
              <w:top w:val="nil"/>
              <w:left w:val="nil"/>
              <w:bottom w:val="nil"/>
              <w:right w:val="nil"/>
            </w:tcBorders>
          </w:tcPr>
          <w:p w:rsidR="00757046" w:rsidRDefault="00757046" w:rsidP="00322EC3">
            <w:pPr>
              <w:widowControl w:val="0"/>
              <w:autoSpaceDE w:val="0"/>
              <w:autoSpaceDN w:val="0"/>
              <w:adjustRightInd w:val="0"/>
              <w:spacing w:after="0" w:line="240" w:lineRule="auto"/>
              <w:jc w:val="center"/>
              <w:rPr>
                <w:rFonts w:ascii="Times New Roman" w:hAnsi="Times New Roman"/>
                <w:b/>
                <w:bCs/>
                <w:sz w:val="32"/>
                <w:szCs w:val="32"/>
              </w:rPr>
            </w:pPr>
          </w:p>
          <w:p w:rsidR="00BE0E4F" w:rsidRDefault="00BE0E4F" w:rsidP="00322EC3">
            <w:pPr>
              <w:widowControl w:val="0"/>
              <w:autoSpaceDE w:val="0"/>
              <w:autoSpaceDN w:val="0"/>
              <w:adjustRightInd w:val="0"/>
              <w:spacing w:after="0" w:line="240" w:lineRule="auto"/>
              <w:jc w:val="center"/>
              <w:rPr>
                <w:rFonts w:ascii="Times New Roman" w:hAnsi="Times New Roman"/>
                <w:b/>
                <w:bCs/>
                <w:sz w:val="32"/>
                <w:szCs w:val="32"/>
              </w:rPr>
            </w:pPr>
            <w:r>
              <w:rPr>
                <w:rFonts w:ascii="Times New Roman" w:hAnsi="Times New Roman"/>
                <w:b/>
                <w:bCs/>
                <w:sz w:val="32"/>
                <w:szCs w:val="32"/>
              </w:rPr>
              <w:t>Work Experience</w:t>
            </w:r>
            <w:r w:rsidR="00E55446">
              <w:rPr>
                <w:rFonts w:ascii="Times New Roman" w:hAnsi="Times New Roman"/>
                <w:b/>
                <w:bCs/>
                <w:sz w:val="32"/>
                <w:szCs w:val="32"/>
              </w:rPr>
              <w:t>- 2</w:t>
            </w:r>
            <w:r w:rsidR="004D5725">
              <w:rPr>
                <w:rFonts w:ascii="Times New Roman" w:hAnsi="Times New Roman"/>
                <w:b/>
                <w:bCs/>
                <w:sz w:val="32"/>
                <w:szCs w:val="32"/>
              </w:rPr>
              <w:t xml:space="preserve"> Y</w:t>
            </w:r>
            <w:r w:rsidR="00E55446">
              <w:rPr>
                <w:rFonts w:ascii="Times New Roman" w:hAnsi="Times New Roman"/>
                <w:b/>
                <w:bCs/>
                <w:sz w:val="32"/>
                <w:szCs w:val="32"/>
              </w:rPr>
              <w:t>ear</w:t>
            </w:r>
            <w:r w:rsidR="00CC36F6">
              <w:rPr>
                <w:rFonts w:ascii="Times New Roman" w:hAnsi="Times New Roman"/>
                <w:b/>
                <w:bCs/>
                <w:sz w:val="32"/>
                <w:szCs w:val="32"/>
              </w:rPr>
              <w:t>s</w:t>
            </w:r>
            <w:r w:rsidR="00E55446">
              <w:rPr>
                <w:rFonts w:ascii="Times New Roman" w:hAnsi="Times New Roman"/>
                <w:b/>
                <w:bCs/>
                <w:sz w:val="32"/>
                <w:szCs w:val="32"/>
              </w:rPr>
              <w:t xml:space="preserve"> 5</w:t>
            </w:r>
            <w:r w:rsidR="004D5725">
              <w:rPr>
                <w:rFonts w:ascii="Times New Roman" w:hAnsi="Times New Roman"/>
                <w:b/>
                <w:bCs/>
                <w:sz w:val="32"/>
                <w:szCs w:val="32"/>
              </w:rPr>
              <w:t xml:space="preserve"> Months</w:t>
            </w:r>
          </w:p>
          <w:p w:rsidR="00432B7C" w:rsidRDefault="00432B7C" w:rsidP="00322EC3">
            <w:pPr>
              <w:widowControl w:val="0"/>
              <w:autoSpaceDE w:val="0"/>
              <w:autoSpaceDN w:val="0"/>
              <w:adjustRightInd w:val="0"/>
              <w:spacing w:after="0" w:line="240" w:lineRule="auto"/>
              <w:jc w:val="center"/>
              <w:rPr>
                <w:rFonts w:ascii="Times New Roman" w:hAnsi="Times New Roman"/>
                <w:b/>
                <w:bCs/>
                <w:sz w:val="32"/>
                <w:szCs w:val="32"/>
              </w:rPr>
            </w:pPr>
          </w:p>
          <w:p w:rsidR="00D22DC5" w:rsidRDefault="00970331" w:rsidP="00322EC3">
            <w:pPr>
              <w:widowControl w:val="0"/>
              <w:autoSpaceDE w:val="0"/>
              <w:autoSpaceDN w:val="0"/>
              <w:adjustRightInd w:val="0"/>
              <w:spacing w:after="0" w:line="240" w:lineRule="auto"/>
              <w:rPr>
                <w:bCs/>
                <w:sz w:val="20"/>
                <w:szCs w:val="20"/>
              </w:rPr>
            </w:pPr>
            <w:r w:rsidRPr="00970331">
              <w:rPr>
                <w:rFonts w:ascii="Times New Roman" w:hAnsi="Times New Roman"/>
                <w:b/>
                <w:bCs/>
                <w:sz w:val="24"/>
                <w:szCs w:val="24"/>
              </w:rPr>
              <w:t>Tech Mahindra</w:t>
            </w:r>
            <w:r>
              <w:rPr>
                <w:bCs/>
                <w:sz w:val="20"/>
                <w:szCs w:val="20"/>
              </w:rPr>
              <w:t xml:space="preserve">, </w:t>
            </w:r>
            <w:r w:rsidR="00EE7C83">
              <w:rPr>
                <w:rFonts w:ascii="Times New Roman" w:hAnsi="Times New Roman"/>
                <w:bCs/>
                <w:sz w:val="20"/>
                <w:szCs w:val="20"/>
              </w:rPr>
              <w:t xml:space="preserve">Noida         </w:t>
            </w:r>
            <w:r w:rsidR="004D5725">
              <w:rPr>
                <w:rFonts w:ascii="Times New Roman" w:hAnsi="Times New Roman"/>
                <w:bCs/>
                <w:sz w:val="20"/>
                <w:szCs w:val="20"/>
              </w:rPr>
              <w:t xml:space="preserve">                                                                                      </w:t>
            </w:r>
            <w:r w:rsidR="004D5725" w:rsidRPr="004D5725">
              <w:rPr>
                <w:rFonts w:ascii="Times New Roman" w:hAnsi="Times New Roman"/>
                <w:bCs/>
                <w:sz w:val="20"/>
                <w:szCs w:val="20"/>
              </w:rPr>
              <w:t>April 2012 - Current</w:t>
            </w:r>
          </w:p>
          <w:p w:rsidR="00970331" w:rsidRDefault="00970331" w:rsidP="00322EC3">
            <w:pPr>
              <w:widowControl w:val="0"/>
              <w:autoSpaceDE w:val="0"/>
              <w:autoSpaceDN w:val="0"/>
              <w:adjustRightInd w:val="0"/>
              <w:spacing w:after="0" w:line="240" w:lineRule="auto"/>
              <w:rPr>
                <w:rFonts w:ascii="Times New Roman" w:hAnsi="Times New Roman"/>
                <w:bCs/>
                <w:sz w:val="24"/>
                <w:szCs w:val="24"/>
              </w:rPr>
            </w:pPr>
            <w:r w:rsidRPr="004D5725">
              <w:rPr>
                <w:rFonts w:ascii="Times New Roman" w:hAnsi="Times New Roman"/>
                <w:bCs/>
                <w:sz w:val="24"/>
                <w:szCs w:val="24"/>
              </w:rPr>
              <w:t>Software Engineer</w:t>
            </w:r>
          </w:p>
          <w:p w:rsidR="0049357F" w:rsidRDefault="0049357F" w:rsidP="00322EC3">
            <w:pPr>
              <w:widowControl w:val="0"/>
              <w:autoSpaceDE w:val="0"/>
              <w:autoSpaceDN w:val="0"/>
              <w:adjustRightInd w:val="0"/>
              <w:spacing w:after="0" w:line="240" w:lineRule="auto"/>
              <w:rPr>
                <w:rFonts w:ascii="Times New Roman" w:hAnsi="Times New Roman"/>
                <w:bCs/>
                <w:sz w:val="24"/>
                <w:szCs w:val="24"/>
              </w:rPr>
            </w:pPr>
          </w:p>
          <w:p w:rsidR="0049357F" w:rsidRDefault="0049357F" w:rsidP="00322EC3">
            <w:pPr>
              <w:widowControl w:val="0"/>
              <w:autoSpaceDE w:val="0"/>
              <w:autoSpaceDN w:val="0"/>
              <w:adjustRightInd w:val="0"/>
              <w:spacing w:after="0" w:line="240" w:lineRule="auto"/>
              <w:rPr>
                <w:sz w:val="20"/>
                <w:szCs w:val="20"/>
              </w:rPr>
            </w:pPr>
            <w:r>
              <w:rPr>
                <w:rFonts w:ascii="Times New Roman" w:hAnsi="Times New Roman"/>
                <w:b/>
                <w:bCs/>
                <w:sz w:val="24"/>
                <w:szCs w:val="24"/>
              </w:rPr>
              <w:t>Les</w:t>
            </w:r>
            <w:r w:rsidRPr="0049357F">
              <w:rPr>
                <w:rFonts w:ascii="Times New Roman" w:hAnsi="Times New Roman"/>
                <w:b/>
                <w:bCs/>
                <w:sz w:val="24"/>
                <w:szCs w:val="24"/>
              </w:rPr>
              <w:t xml:space="preserve"> T</w:t>
            </w:r>
            <w:r>
              <w:rPr>
                <w:rFonts w:ascii="Times New Roman" w:hAnsi="Times New Roman"/>
                <w:b/>
                <w:bCs/>
                <w:sz w:val="24"/>
                <w:szCs w:val="24"/>
              </w:rPr>
              <w:t>ransformations</w:t>
            </w:r>
            <w:r>
              <w:rPr>
                <w:sz w:val="20"/>
                <w:szCs w:val="20"/>
              </w:rPr>
              <w:t xml:space="preserve">, </w:t>
            </w:r>
            <w:r w:rsidRPr="0049357F">
              <w:rPr>
                <w:rFonts w:ascii="Times New Roman" w:hAnsi="Times New Roman"/>
                <w:bCs/>
                <w:sz w:val="20"/>
                <w:szCs w:val="20"/>
              </w:rPr>
              <w:t>Gurgaon</w:t>
            </w:r>
            <w:r>
              <w:rPr>
                <w:rFonts w:ascii="Times New Roman" w:hAnsi="Times New Roman"/>
                <w:bCs/>
                <w:sz w:val="20"/>
                <w:szCs w:val="20"/>
              </w:rPr>
              <w:t xml:space="preserve">                                                                                Nov 2011- </w:t>
            </w:r>
            <w:r w:rsidR="00E55446">
              <w:rPr>
                <w:rFonts w:ascii="Times New Roman" w:hAnsi="Times New Roman"/>
                <w:bCs/>
                <w:sz w:val="20"/>
                <w:szCs w:val="20"/>
              </w:rPr>
              <w:t>March</w:t>
            </w:r>
            <w:r>
              <w:rPr>
                <w:rFonts w:ascii="Times New Roman" w:hAnsi="Times New Roman"/>
                <w:bCs/>
                <w:sz w:val="20"/>
                <w:szCs w:val="20"/>
              </w:rPr>
              <w:t xml:space="preserve"> 2012</w:t>
            </w:r>
          </w:p>
          <w:p w:rsidR="0049357F" w:rsidRDefault="00EE7C83" w:rsidP="00322EC3">
            <w:pPr>
              <w:widowControl w:val="0"/>
              <w:autoSpaceDE w:val="0"/>
              <w:autoSpaceDN w:val="0"/>
              <w:adjustRightInd w:val="0"/>
              <w:spacing w:after="0" w:line="240" w:lineRule="auto"/>
              <w:rPr>
                <w:rFonts w:ascii="Times New Roman" w:hAnsi="Times New Roman"/>
                <w:bCs/>
                <w:sz w:val="24"/>
                <w:szCs w:val="24"/>
              </w:rPr>
            </w:pPr>
            <w:r>
              <w:rPr>
                <w:rFonts w:ascii="Times New Roman" w:hAnsi="Times New Roman"/>
                <w:bCs/>
                <w:sz w:val="24"/>
                <w:szCs w:val="24"/>
              </w:rPr>
              <w:t xml:space="preserve">Program </w:t>
            </w:r>
            <w:r w:rsidR="00E55446">
              <w:rPr>
                <w:rFonts w:ascii="Times New Roman" w:hAnsi="Times New Roman"/>
                <w:bCs/>
                <w:sz w:val="24"/>
                <w:szCs w:val="24"/>
              </w:rPr>
              <w:t>Advisor</w:t>
            </w:r>
          </w:p>
          <w:p w:rsidR="00283CA4" w:rsidRDefault="00283CA4" w:rsidP="00322EC3">
            <w:pPr>
              <w:widowControl w:val="0"/>
              <w:autoSpaceDE w:val="0"/>
              <w:autoSpaceDN w:val="0"/>
              <w:adjustRightInd w:val="0"/>
              <w:spacing w:after="0" w:line="240" w:lineRule="auto"/>
              <w:jc w:val="center"/>
              <w:rPr>
                <w:rFonts w:ascii="Times New Roman" w:hAnsi="Times New Roman"/>
                <w:b/>
                <w:bCs/>
                <w:sz w:val="32"/>
                <w:szCs w:val="32"/>
              </w:rPr>
            </w:pPr>
          </w:p>
          <w:p w:rsidR="0049357F" w:rsidRDefault="0049357F" w:rsidP="00322EC3">
            <w:pPr>
              <w:widowControl w:val="0"/>
              <w:autoSpaceDE w:val="0"/>
              <w:autoSpaceDN w:val="0"/>
              <w:adjustRightInd w:val="0"/>
              <w:spacing w:after="0" w:line="240" w:lineRule="auto"/>
              <w:jc w:val="center"/>
              <w:rPr>
                <w:rFonts w:ascii="Times New Roman" w:hAnsi="Times New Roman"/>
                <w:b/>
                <w:bCs/>
                <w:sz w:val="32"/>
                <w:szCs w:val="32"/>
              </w:rPr>
            </w:pPr>
          </w:p>
          <w:p w:rsidR="00D22DC5" w:rsidRPr="00860885" w:rsidRDefault="00FD06BB" w:rsidP="00D22DC5">
            <w:pPr>
              <w:widowControl w:val="0"/>
              <w:autoSpaceDE w:val="0"/>
              <w:autoSpaceDN w:val="0"/>
              <w:adjustRightInd w:val="0"/>
              <w:spacing w:after="0" w:line="240" w:lineRule="auto"/>
              <w:jc w:val="center"/>
              <w:rPr>
                <w:rFonts w:ascii="Times New Roman" w:hAnsi="Times New Roman"/>
                <w:b/>
                <w:bCs/>
                <w:sz w:val="32"/>
                <w:szCs w:val="32"/>
              </w:rPr>
            </w:pPr>
            <w:r w:rsidRPr="00860885">
              <w:rPr>
                <w:rFonts w:ascii="Times New Roman" w:hAnsi="Times New Roman"/>
                <w:b/>
                <w:bCs/>
                <w:sz w:val="32"/>
                <w:szCs w:val="32"/>
              </w:rPr>
              <w:t>Skills</w:t>
            </w:r>
          </w:p>
          <w:p w:rsidR="00220FB7" w:rsidRDefault="00D22DC5" w:rsidP="00D22DC5">
            <w:pPr>
              <w:numPr>
                <w:ilvl w:val="0"/>
                <w:numId w:val="16"/>
              </w:numPr>
              <w:autoSpaceDE w:val="0"/>
              <w:autoSpaceDN w:val="0"/>
              <w:spacing w:after="0" w:line="240" w:lineRule="auto"/>
              <w:jc w:val="both"/>
              <w:rPr>
                <w:rFonts w:ascii="Times New Roman" w:hAnsi="Times New Roman"/>
              </w:rPr>
            </w:pPr>
            <w:r w:rsidRPr="00220FB7">
              <w:rPr>
                <w:rFonts w:ascii="Times New Roman" w:hAnsi="Times New Roman"/>
              </w:rPr>
              <w:t xml:space="preserve">Proficient in understanding </w:t>
            </w:r>
            <w:r w:rsidR="00CC36F6">
              <w:rPr>
                <w:rFonts w:ascii="Times New Roman" w:hAnsi="Times New Roman"/>
              </w:rPr>
              <w:t xml:space="preserve">of </w:t>
            </w:r>
            <w:r w:rsidRPr="00220FB7">
              <w:rPr>
                <w:rFonts w:ascii="Times New Roman" w:hAnsi="Times New Roman"/>
              </w:rPr>
              <w:t xml:space="preserve">business requirements for analysis, design, </w:t>
            </w:r>
            <w:r w:rsidR="00220FB7" w:rsidRPr="00220FB7">
              <w:rPr>
                <w:rFonts w:ascii="Times New Roman" w:hAnsi="Times New Roman"/>
              </w:rPr>
              <w:t xml:space="preserve">change and testing </w:t>
            </w:r>
            <w:r w:rsidRPr="00220FB7">
              <w:rPr>
                <w:rFonts w:ascii="Times New Roman" w:hAnsi="Times New Roman"/>
              </w:rPr>
              <w:t xml:space="preserve">of </w:t>
            </w:r>
            <w:r w:rsidR="00220FB7" w:rsidRPr="00B304EC">
              <w:rPr>
                <w:rFonts w:ascii="Times New Roman" w:hAnsi="Times New Roman"/>
              </w:rPr>
              <w:t>plugins in Core Java.</w:t>
            </w:r>
            <w:r w:rsidR="00220FB7" w:rsidRPr="00220FB7">
              <w:rPr>
                <w:rFonts w:ascii="Times New Roman" w:hAnsi="Times New Roman"/>
              </w:rPr>
              <w:t xml:space="preserve"> </w:t>
            </w:r>
          </w:p>
          <w:p w:rsidR="00220FB7" w:rsidRPr="00220FB7" w:rsidRDefault="00220FB7" w:rsidP="00220FB7">
            <w:pPr>
              <w:numPr>
                <w:ilvl w:val="0"/>
                <w:numId w:val="16"/>
              </w:numPr>
              <w:autoSpaceDE w:val="0"/>
              <w:autoSpaceDN w:val="0"/>
              <w:spacing w:after="0" w:line="240" w:lineRule="auto"/>
              <w:jc w:val="both"/>
              <w:rPr>
                <w:rFonts w:ascii="Times New Roman" w:hAnsi="Times New Roman"/>
              </w:rPr>
            </w:pPr>
            <w:r w:rsidRPr="00B304EC">
              <w:rPr>
                <w:rFonts w:ascii="Times New Roman" w:hAnsi="Times New Roman"/>
              </w:rPr>
              <w:t>Proficient in understanding of PCRF</w:t>
            </w:r>
            <w:r w:rsidR="00BD1A85" w:rsidRPr="00B304EC">
              <w:rPr>
                <w:rFonts w:ascii="Times New Roman" w:hAnsi="Times New Roman"/>
              </w:rPr>
              <w:t xml:space="preserve"> and Telecom Domain</w:t>
            </w:r>
            <w:r w:rsidRPr="00B304EC">
              <w:rPr>
                <w:rFonts w:ascii="Times New Roman" w:hAnsi="Times New Roman"/>
              </w:rPr>
              <w:t>.</w:t>
            </w:r>
          </w:p>
          <w:p w:rsidR="00220FB7" w:rsidRPr="00220FB7" w:rsidRDefault="00220FB7" w:rsidP="00220FB7">
            <w:pPr>
              <w:numPr>
                <w:ilvl w:val="0"/>
                <w:numId w:val="16"/>
              </w:numPr>
              <w:autoSpaceDE w:val="0"/>
              <w:autoSpaceDN w:val="0"/>
              <w:spacing w:after="0" w:line="240" w:lineRule="auto"/>
              <w:jc w:val="both"/>
              <w:rPr>
                <w:rFonts w:ascii="Times New Roman" w:hAnsi="Times New Roman"/>
              </w:rPr>
            </w:pPr>
            <w:r w:rsidRPr="00B304EC">
              <w:rPr>
                <w:rFonts w:ascii="Times New Roman" w:hAnsi="Times New Roman"/>
              </w:rPr>
              <w:t xml:space="preserve">Attended technical training of installation &amp; up gradation activity of PCRF at NOKIA SOLUTIONS &amp; NETWORKS.  </w:t>
            </w:r>
          </w:p>
          <w:p w:rsidR="00970331" w:rsidRDefault="00220FB7" w:rsidP="00B304EC">
            <w:pPr>
              <w:numPr>
                <w:ilvl w:val="0"/>
                <w:numId w:val="16"/>
              </w:numPr>
              <w:autoSpaceDE w:val="0"/>
              <w:autoSpaceDN w:val="0"/>
              <w:spacing w:after="0" w:line="240" w:lineRule="auto"/>
              <w:jc w:val="both"/>
              <w:rPr>
                <w:rFonts w:ascii="Times New Roman" w:hAnsi="Times New Roman"/>
              </w:rPr>
            </w:pPr>
            <w:r>
              <w:rPr>
                <w:rFonts w:ascii="Times New Roman" w:hAnsi="Times New Roman"/>
              </w:rPr>
              <w:t>Basic</w:t>
            </w:r>
            <w:r w:rsidR="00970331">
              <w:rPr>
                <w:rFonts w:ascii="Times New Roman" w:hAnsi="Times New Roman"/>
              </w:rPr>
              <w:t xml:space="preserve"> understanding of Solaris-UNIX.</w:t>
            </w:r>
          </w:p>
          <w:p w:rsidR="00D22DC5" w:rsidRDefault="00D22DC5" w:rsidP="00B304EC">
            <w:pPr>
              <w:numPr>
                <w:ilvl w:val="0"/>
                <w:numId w:val="16"/>
              </w:numPr>
              <w:autoSpaceDE w:val="0"/>
              <w:autoSpaceDN w:val="0"/>
              <w:spacing w:after="0" w:line="240" w:lineRule="auto"/>
              <w:jc w:val="both"/>
              <w:rPr>
                <w:rFonts w:ascii="Times New Roman" w:hAnsi="Times New Roman"/>
              </w:rPr>
            </w:pPr>
            <w:r w:rsidRPr="00D22DC5">
              <w:rPr>
                <w:rFonts w:ascii="Times New Roman" w:hAnsi="Times New Roman"/>
              </w:rPr>
              <w:t>Successfully completed the ITP Training in Tech Mahindra</w:t>
            </w:r>
            <w:r w:rsidR="00BD1A85">
              <w:rPr>
                <w:rFonts w:ascii="Times New Roman" w:hAnsi="Times New Roman"/>
              </w:rPr>
              <w:t xml:space="preserve"> </w:t>
            </w:r>
            <w:r w:rsidR="00BD1A85" w:rsidRPr="00B304EC">
              <w:rPr>
                <w:rFonts w:ascii="Times New Roman" w:hAnsi="Times New Roman"/>
              </w:rPr>
              <w:t>(</w:t>
            </w:r>
            <w:r w:rsidR="00E55446">
              <w:rPr>
                <w:rFonts w:ascii="Times New Roman" w:hAnsi="Times New Roman"/>
              </w:rPr>
              <w:t>May 2012 to July</w:t>
            </w:r>
            <w:r w:rsidR="00BD1A85" w:rsidRPr="00B304EC">
              <w:rPr>
                <w:rFonts w:ascii="Times New Roman" w:hAnsi="Times New Roman"/>
              </w:rPr>
              <w:t xml:space="preserve"> 2012).</w:t>
            </w:r>
          </w:p>
          <w:p w:rsidR="00CC36F6" w:rsidRPr="00B304EC" w:rsidRDefault="00CC36F6" w:rsidP="00B304EC">
            <w:pPr>
              <w:numPr>
                <w:ilvl w:val="0"/>
                <w:numId w:val="16"/>
              </w:numPr>
              <w:autoSpaceDE w:val="0"/>
              <w:autoSpaceDN w:val="0"/>
              <w:spacing w:after="0" w:line="240" w:lineRule="auto"/>
              <w:jc w:val="both"/>
              <w:rPr>
                <w:rFonts w:ascii="Times New Roman" w:hAnsi="Times New Roman"/>
              </w:rPr>
            </w:pPr>
            <w:r>
              <w:rPr>
                <w:rFonts w:ascii="Times New Roman" w:hAnsi="Times New Roman"/>
              </w:rPr>
              <w:t>Experience of working at Client side.</w:t>
            </w:r>
          </w:p>
          <w:p w:rsidR="00A12AF3" w:rsidRDefault="00A12AF3" w:rsidP="00A12AF3">
            <w:pPr>
              <w:widowControl w:val="0"/>
              <w:autoSpaceDE w:val="0"/>
              <w:autoSpaceDN w:val="0"/>
              <w:adjustRightInd w:val="0"/>
              <w:spacing w:after="0" w:line="240" w:lineRule="auto"/>
              <w:rPr>
                <w:rFonts w:ascii="Times New Roman" w:hAnsi="Times New Roman"/>
                <w:b/>
                <w:bCs/>
                <w:sz w:val="32"/>
                <w:szCs w:val="32"/>
              </w:rPr>
            </w:pPr>
          </w:p>
          <w:p w:rsidR="00BF6304" w:rsidRDefault="00BF6304" w:rsidP="00BF6304">
            <w:pPr>
              <w:widowControl w:val="0"/>
              <w:autoSpaceDE w:val="0"/>
              <w:autoSpaceDN w:val="0"/>
              <w:adjustRightInd w:val="0"/>
              <w:spacing w:after="0" w:line="240" w:lineRule="auto"/>
              <w:jc w:val="center"/>
              <w:rPr>
                <w:rFonts w:ascii="Times New Roman" w:hAnsi="Times New Roman"/>
                <w:b/>
                <w:bCs/>
                <w:sz w:val="32"/>
                <w:szCs w:val="32"/>
              </w:rPr>
            </w:pPr>
            <w:r>
              <w:rPr>
                <w:rFonts w:ascii="Times New Roman" w:hAnsi="Times New Roman"/>
                <w:b/>
                <w:bCs/>
                <w:sz w:val="32"/>
                <w:szCs w:val="32"/>
              </w:rPr>
              <w:t>Expertise</w:t>
            </w:r>
          </w:p>
          <w:p w:rsidR="00B304EC" w:rsidRDefault="00B304EC" w:rsidP="00B304EC">
            <w:pPr>
              <w:widowControl w:val="0"/>
              <w:autoSpaceDE w:val="0"/>
              <w:autoSpaceDN w:val="0"/>
              <w:adjustRightInd w:val="0"/>
              <w:spacing w:after="0" w:line="240" w:lineRule="auto"/>
              <w:jc w:val="center"/>
              <w:rPr>
                <w:rFonts w:ascii="Times New Roman" w:hAnsi="Times New Roman"/>
                <w:b/>
                <w:bCs/>
                <w:sz w:val="32"/>
                <w:szCs w:val="32"/>
              </w:rPr>
            </w:pPr>
          </w:p>
          <w:tbl>
            <w:tblPr>
              <w:tblStyle w:val="TableGrid"/>
              <w:tblW w:w="0" w:type="auto"/>
              <w:tblLayout w:type="fixed"/>
              <w:tblLook w:val="04A0"/>
            </w:tblPr>
            <w:tblGrid>
              <w:gridCol w:w="2515"/>
              <w:gridCol w:w="6542"/>
            </w:tblGrid>
            <w:tr w:rsidR="00BF6304" w:rsidTr="00BF6304">
              <w:tc>
                <w:tcPr>
                  <w:tcW w:w="2515" w:type="dxa"/>
                </w:tcPr>
                <w:p w:rsidR="00BF6304" w:rsidRPr="00BF6304" w:rsidRDefault="00BF6304" w:rsidP="00BF6304">
                  <w:pPr>
                    <w:autoSpaceDE w:val="0"/>
                    <w:autoSpaceDN w:val="0"/>
                    <w:spacing w:after="0" w:line="240" w:lineRule="auto"/>
                    <w:jc w:val="both"/>
                    <w:rPr>
                      <w:rFonts w:ascii="Times New Roman" w:hAnsi="Times New Roman"/>
                      <w:b/>
                    </w:rPr>
                  </w:pPr>
                  <w:r w:rsidRPr="00BF6304">
                    <w:rPr>
                      <w:rFonts w:ascii="Times New Roman" w:hAnsi="Times New Roman"/>
                      <w:b/>
                    </w:rPr>
                    <w:t>Technology experience</w:t>
                  </w:r>
                </w:p>
              </w:tc>
              <w:tc>
                <w:tcPr>
                  <w:tcW w:w="6542" w:type="dxa"/>
                </w:tcPr>
                <w:p w:rsidR="00BF6304" w:rsidRDefault="00BF6304" w:rsidP="00CC36F6">
                  <w:pPr>
                    <w:widowControl w:val="0"/>
                    <w:autoSpaceDE w:val="0"/>
                    <w:autoSpaceDN w:val="0"/>
                    <w:adjustRightInd w:val="0"/>
                    <w:spacing w:after="0" w:line="240" w:lineRule="auto"/>
                    <w:rPr>
                      <w:rFonts w:ascii="Times New Roman" w:hAnsi="Times New Roman"/>
                    </w:rPr>
                  </w:pPr>
                  <w:r w:rsidRPr="00BF6304">
                    <w:rPr>
                      <w:rFonts w:ascii="Times New Roman" w:hAnsi="Times New Roman"/>
                    </w:rPr>
                    <w:t>2 Years of experience in Software Testing and Technical support</w:t>
                  </w:r>
                  <w:r w:rsidR="00CC36F6">
                    <w:rPr>
                      <w:rFonts w:ascii="Times New Roman" w:hAnsi="Times New Roman"/>
                    </w:rPr>
                    <w:t>.</w:t>
                  </w:r>
                </w:p>
                <w:p w:rsidR="00CC36F6" w:rsidRPr="00BF6304" w:rsidRDefault="00CC36F6" w:rsidP="00CC36F6">
                  <w:pPr>
                    <w:widowControl w:val="0"/>
                    <w:autoSpaceDE w:val="0"/>
                    <w:autoSpaceDN w:val="0"/>
                    <w:adjustRightInd w:val="0"/>
                    <w:spacing w:after="0" w:line="240" w:lineRule="auto"/>
                    <w:rPr>
                      <w:rFonts w:ascii="Times New Roman" w:hAnsi="Times New Roman"/>
                    </w:rPr>
                  </w:pPr>
                  <w:r>
                    <w:rPr>
                      <w:rFonts w:ascii="Times New Roman" w:hAnsi="Times New Roman"/>
                    </w:rPr>
                    <w:t>Currently involved in Installation and testing of PCRF.</w:t>
                  </w:r>
                </w:p>
              </w:tc>
            </w:tr>
            <w:tr w:rsidR="00BF6304" w:rsidTr="00BF6304">
              <w:tc>
                <w:tcPr>
                  <w:tcW w:w="2515" w:type="dxa"/>
                </w:tcPr>
                <w:p w:rsidR="00BF6304" w:rsidRPr="00BF6304" w:rsidRDefault="00BF6304" w:rsidP="00BF6304">
                  <w:pPr>
                    <w:autoSpaceDE w:val="0"/>
                    <w:autoSpaceDN w:val="0"/>
                    <w:spacing w:after="0" w:line="240" w:lineRule="auto"/>
                    <w:jc w:val="both"/>
                    <w:rPr>
                      <w:rFonts w:ascii="Times New Roman" w:hAnsi="Times New Roman"/>
                      <w:b/>
                    </w:rPr>
                  </w:pPr>
                  <w:r w:rsidRPr="00BF6304">
                    <w:rPr>
                      <w:rFonts w:ascii="Times New Roman" w:hAnsi="Times New Roman"/>
                      <w:b/>
                    </w:rPr>
                    <w:t>Operating System</w:t>
                  </w:r>
                </w:p>
              </w:tc>
              <w:tc>
                <w:tcPr>
                  <w:tcW w:w="6542" w:type="dxa"/>
                </w:tcPr>
                <w:p w:rsidR="00BF6304" w:rsidRPr="00BF6304" w:rsidRDefault="00BF6304" w:rsidP="00BF6304">
                  <w:pPr>
                    <w:widowControl w:val="0"/>
                    <w:autoSpaceDE w:val="0"/>
                    <w:autoSpaceDN w:val="0"/>
                    <w:adjustRightInd w:val="0"/>
                    <w:spacing w:after="0" w:line="240" w:lineRule="auto"/>
                    <w:rPr>
                      <w:rFonts w:ascii="Times New Roman" w:hAnsi="Times New Roman"/>
                    </w:rPr>
                  </w:pPr>
                  <w:r w:rsidRPr="00BF6304">
                    <w:rPr>
                      <w:rFonts w:ascii="Times New Roman" w:hAnsi="Times New Roman"/>
                    </w:rPr>
                    <w:t>Windows 7, WindowsXP, Solaris</w:t>
                  </w:r>
                </w:p>
              </w:tc>
            </w:tr>
            <w:tr w:rsidR="00BF6304" w:rsidTr="00BF6304">
              <w:tc>
                <w:tcPr>
                  <w:tcW w:w="2515" w:type="dxa"/>
                </w:tcPr>
                <w:p w:rsidR="00BF6304" w:rsidRPr="00BF6304" w:rsidRDefault="00BF6304" w:rsidP="00BF6304">
                  <w:pPr>
                    <w:autoSpaceDE w:val="0"/>
                    <w:autoSpaceDN w:val="0"/>
                    <w:spacing w:after="0" w:line="240" w:lineRule="auto"/>
                    <w:jc w:val="both"/>
                    <w:rPr>
                      <w:rFonts w:ascii="Times New Roman" w:hAnsi="Times New Roman"/>
                      <w:b/>
                    </w:rPr>
                  </w:pPr>
                  <w:r w:rsidRPr="00BF6304">
                    <w:rPr>
                      <w:rFonts w:ascii="Times New Roman" w:hAnsi="Times New Roman"/>
                      <w:b/>
                    </w:rPr>
                    <w:t>Languages</w:t>
                  </w:r>
                </w:p>
              </w:tc>
              <w:tc>
                <w:tcPr>
                  <w:tcW w:w="6542" w:type="dxa"/>
                </w:tcPr>
                <w:p w:rsidR="00BF6304" w:rsidRPr="00BF6304" w:rsidRDefault="00BF6304" w:rsidP="0020550C">
                  <w:pPr>
                    <w:widowControl w:val="0"/>
                    <w:autoSpaceDE w:val="0"/>
                    <w:autoSpaceDN w:val="0"/>
                    <w:adjustRightInd w:val="0"/>
                    <w:spacing w:after="0" w:line="240" w:lineRule="auto"/>
                    <w:rPr>
                      <w:rFonts w:ascii="Times New Roman" w:hAnsi="Times New Roman"/>
                    </w:rPr>
                  </w:pPr>
                  <w:r w:rsidRPr="00BF6304">
                    <w:rPr>
                      <w:rFonts w:ascii="Times New Roman" w:hAnsi="Times New Roman"/>
                    </w:rPr>
                    <w:t>Unix, Basics of Java, Jstat</w:t>
                  </w:r>
                  <w:r w:rsidR="0020550C">
                    <w:rPr>
                      <w:rFonts w:ascii="Times New Roman" w:hAnsi="Times New Roman"/>
                    </w:rPr>
                    <w:t>.</w:t>
                  </w:r>
                </w:p>
              </w:tc>
            </w:tr>
            <w:tr w:rsidR="00BF6304" w:rsidTr="00BF6304">
              <w:tc>
                <w:tcPr>
                  <w:tcW w:w="2515" w:type="dxa"/>
                </w:tcPr>
                <w:p w:rsidR="00BF6304" w:rsidRPr="00BF6304" w:rsidRDefault="00BF6304" w:rsidP="00BF6304">
                  <w:pPr>
                    <w:autoSpaceDE w:val="0"/>
                    <w:autoSpaceDN w:val="0"/>
                    <w:spacing w:after="0" w:line="240" w:lineRule="auto"/>
                    <w:jc w:val="both"/>
                    <w:rPr>
                      <w:rFonts w:ascii="Times New Roman" w:hAnsi="Times New Roman"/>
                      <w:b/>
                    </w:rPr>
                  </w:pPr>
                  <w:r w:rsidRPr="00BF6304">
                    <w:rPr>
                      <w:rFonts w:ascii="Times New Roman" w:hAnsi="Times New Roman"/>
                      <w:b/>
                    </w:rPr>
                    <w:t>Domain</w:t>
                  </w:r>
                </w:p>
              </w:tc>
              <w:tc>
                <w:tcPr>
                  <w:tcW w:w="6542" w:type="dxa"/>
                </w:tcPr>
                <w:p w:rsidR="00BF6304" w:rsidRPr="00BF6304" w:rsidRDefault="00BF6304" w:rsidP="00BF6304">
                  <w:pPr>
                    <w:spacing w:after="0" w:line="360" w:lineRule="atLeast"/>
                    <w:rPr>
                      <w:rFonts w:ascii="Times New Roman" w:hAnsi="Times New Roman"/>
                    </w:rPr>
                  </w:pPr>
                  <w:r w:rsidRPr="00BF6304">
                    <w:rPr>
                      <w:rFonts w:ascii="Times New Roman" w:hAnsi="Times New Roman"/>
                    </w:rPr>
                    <w:t xml:space="preserve">Telecommunication and Application Testing. </w:t>
                  </w:r>
                </w:p>
                <w:p w:rsidR="00BF6304" w:rsidRPr="00BF6304" w:rsidRDefault="00BF6304" w:rsidP="00BF6304">
                  <w:pPr>
                    <w:widowControl w:val="0"/>
                    <w:autoSpaceDE w:val="0"/>
                    <w:autoSpaceDN w:val="0"/>
                    <w:adjustRightInd w:val="0"/>
                    <w:spacing w:after="0" w:line="240" w:lineRule="auto"/>
                    <w:rPr>
                      <w:rFonts w:ascii="Times New Roman" w:hAnsi="Times New Roman"/>
                    </w:rPr>
                  </w:pPr>
                  <w:r w:rsidRPr="00BF6304">
                    <w:rPr>
                      <w:rFonts w:ascii="Times New Roman" w:hAnsi="Times New Roman"/>
                    </w:rPr>
                    <w:t>Policy Control and Rule Functions.</w:t>
                  </w:r>
                </w:p>
              </w:tc>
            </w:tr>
          </w:tbl>
          <w:p w:rsidR="00B304EC" w:rsidRDefault="00B304EC" w:rsidP="00BF6304">
            <w:pPr>
              <w:widowControl w:val="0"/>
              <w:autoSpaceDE w:val="0"/>
              <w:autoSpaceDN w:val="0"/>
              <w:adjustRightInd w:val="0"/>
              <w:spacing w:after="0" w:line="240" w:lineRule="auto"/>
              <w:rPr>
                <w:rFonts w:ascii="Times New Roman" w:hAnsi="Times New Roman"/>
                <w:b/>
                <w:bCs/>
                <w:sz w:val="32"/>
                <w:szCs w:val="32"/>
              </w:rPr>
            </w:pPr>
          </w:p>
          <w:p w:rsidR="00B304EC" w:rsidRDefault="00B304EC" w:rsidP="00B304EC">
            <w:pPr>
              <w:widowControl w:val="0"/>
              <w:autoSpaceDE w:val="0"/>
              <w:autoSpaceDN w:val="0"/>
              <w:adjustRightInd w:val="0"/>
              <w:spacing w:after="0" w:line="240" w:lineRule="auto"/>
              <w:rPr>
                <w:rFonts w:ascii="Times New Roman" w:hAnsi="Times New Roman"/>
                <w:b/>
                <w:bCs/>
                <w:sz w:val="32"/>
                <w:szCs w:val="32"/>
              </w:rPr>
            </w:pPr>
          </w:p>
          <w:p w:rsidR="00BD1A85" w:rsidRDefault="00BD1A85" w:rsidP="00BD1A85">
            <w:pPr>
              <w:widowControl w:val="0"/>
              <w:autoSpaceDE w:val="0"/>
              <w:autoSpaceDN w:val="0"/>
              <w:adjustRightInd w:val="0"/>
              <w:spacing w:after="0" w:line="240" w:lineRule="auto"/>
              <w:rPr>
                <w:rFonts w:ascii="Times New Roman" w:hAnsi="Times New Roman"/>
                <w:b/>
                <w:bCs/>
                <w:sz w:val="32"/>
                <w:szCs w:val="32"/>
              </w:rPr>
            </w:pPr>
          </w:p>
          <w:p w:rsidR="00BF6304" w:rsidRDefault="00BF6304" w:rsidP="00BD1A85">
            <w:pPr>
              <w:widowControl w:val="0"/>
              <w:autoSpaceDE w:val="0"/>
              <w:autoSpaceDN w:val="0"/>
              <w:adjustRightInd w:val="0"/>
              <w:spacing w:after="0" w:line="240" w:lineRule="auto"/>
              <w:rPr>
                <w:rFonts w:ascii="Times New Roman" w:hAnsi="Times New Roman"/>
                <w:b/>
                <w:bCs/>
                <w:sz w:val="32"/>
                <w:szCs w:val="32"/>
              </w:rPr>
            </w:pPr>
          </w:p>
          <w:p w:rsidR="00BF6304" w:rsidRDefault="00BF6304" w:rsidP="00BD1A85">
            <w:pPr>
              <w:widowControl w:val="0"/>
              <w:autoSpaceDE w:val="0"/>
              <w:autoSpaceDN w:val="0"/>
              <w:adjustRightInd w:val="0"/>
              <w:spacing w:after="0" w:line="240" w:lineRule="auto"/>
              <w:rPr>
                <w:rFonts w:ascii="Times New Roman" w:hAnsi="Times New Roman"/>
                <w:b/>
                <w:bCs/>
                <w:sz w:val="32"/>
                <w:szCs w:val="32"/>
              </w:rPr>
            </w:pPr>
          </w:p>
          <w:p w:rsidR="00860885" w:rsidRDefault="00BE0E4F" w:rsidP="00B304EC">
            <w:pPr>
              <w:widowControl w:val="0"/>
              <w:autoSpaceDE w:val="0"/>
              <w:autoSpaceDN w:val="0"/>
              <w:adjustRightInd w:val="0"/>
              <w:spacing w:after="0" w:line="240" w:lineRule="auto"/>
              <w:jc w:val="center"/>
              <w:rPr>
                <w:rFonts w:ascii="Times New Roman" w:hAnsi="Times New Roman"/>
                <w:b/>
                <w:bCs/>
                <w:sz w:val="32"/>
                <w:szCs w:val="32"/>
              </w:rPr>
            </w:pPr>
            <w:r>
              <w:rPr>
                <w:rFonts w:ascii="Times New Roman" w:hAnsi="Times New Roman"/>
                <w:b/>
                <w:bCs/>
                <w:sz w:val="32"/>
                <w:szCs w:val="32"/>
              </w:rPr>
              <w:lastRenderedPageBreak/>
              <w:t>Projects</w:t>
            </w:r>
          </w:p>
          <w:p w:rsidR="00970331" w:rsidRDefault="00970331" w:rsidP="00322EC3">
            <w:pPr>
              <w:widowControl w:val="0"/>
              <w:autoSpaceDE w:val="0"/>
              <w:autoSpaceDN w:val="0"/>
              <w:adjustRightInd w:val="0"/>
              <w:spacing w:after="0" w:line="240" w:lineRule="auto"/>
              <w:jc w:val="center"/>
              <w:rPr>
                <w:rFonts w:ascii="Times New Roman" w:hAnsi="Times New Roman"/>
                <w:b/>
                <w:bCs/>
                <w:sz w:val="32"/>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8856"/>
            </w:tblGrid>
            <w:tr w:rsidR="008F5810" w:rsidRPr="00F84D4F" w:rsidTr="001E4D35">
              <w:tc>
                <w:tcPr>
                  <w:tcW w:w="8856" w:type="dxa"/>
                  <w:shd w:val="clear" w:color="auto" w:fill="A6A6A6"/>
                </w:tcPr>
                <w:p w:rsidR="008F5810" w:rsidRPr="00F84D4F" w:rsidRDefault="008F5810" w:rsidP="001E4D35">
                  <w:pPr>
                    <w:widowControl w:val="0"/>
                    <w:rPr>
                      <w:b/>
                      <w:bCs/>
                      <w:snapToGrid w:val="0"/>
                      <w:sz w:val="20"/>
                      <w:szCs w:val="20"/>
                    </w:rPr>
                  </w:pPr>
                  <w:r w:rsidRPr="00F84D4F">
                    <w:rPr>
                      <w:b/>
                      <w:bCs/>
                      <w:snapToGrid w:val="0"/>
                      <w:sz w:val="20"/>
                      <w:szCs w:val="20"/>
                    </w:rPr>
                    <w:t xml:space="preserve">PCRF </w:t>
                  </w:r>
                  <w:r w:rsidR="0049357F" w:rsidRPr="00F84D4F">
                    <w:rPr>
                      <w:b/>
                      <w:bCs/>
                      <w:snapToGrid w:val="0"/>
                      <w:sz w:val="20"/>
                      <w:szCs w:val="20"/>
                    </w:rPr>
                    <w:t>Plug</w:t>
                  </w:r>
                  <w:r w:rsidR="0049357F">
                    <w:rPr>
                      <w:b/>
                      <w:bCs/>
                      <w:snapToGrid w:val="0"/>
                      <w:sz w:val="20"/>
                      <w:szCs w:val="20"/>
                    </w:rPr>
                    <w:t>ins</w:t>
                  </w:r>
                </w:p>
              </w:tc>
            </w:tr>
            <w:tr w:rsidR="008F5810" w:rsidRPr="00F84D4F" w:rsidTr="001E4D35">
              <w:tc>
                <w:tcPr>
                  <w:tcW w:w="8856" w:type="dxa"/>
                </w:tcPr>
                <w:p w:rsidR="008F5810" w:rsidRPr="00F84D4F" w:rsidRDefault="008F5810" w:rsidP="001E4D35">
                  <w:pPr>
                    <w:widowControl w:val="0"/>
                    <w:spacing w:line="360" w:lineRule="auto"/>
                    <w:rPr>
                      <w:bCs/>
                      <w:snapToGrid w:val="0"/>
                      <w:sz w:val="20"/>
                      <w:szCs w:val="20"/>
                    </w:rPr>
                  </w:pPr>
                  <w:r w:rsidRPr="00F84D4F">
                    <w:rPr>
                      <w:b/>
                      <w:bCs/>
                      <w:snapToGrid w:val="0"/>
                      <w:sz w:val="20"/>
                      <w:szCs w:val="20"/>
                    </w:rPr>
                    <w:t>Client:</w:t>
                  </w:r>
                  <w:r w:rsidRPr="00F84D4F">
                    <w:rPr>
                      <w:bCs/>
                      <w:snapToGrid w:val="0"/>
                      <w:sz w:val="20"/>
                      <w:szCs w:val="20"/>
                    </w:rPr>
                    <w:t xml:space="preserve"> N</w:t>
                  </w:r>
                  <w:r w:rsidR="00E55446">
                    <w:rPr>
                      <w:bCs/>
                      <w:snapToGrid w:val="0"/>
                      <w:sz w:val="20"/>
                      <w:szCs w:val="20"/>
                    </w:rPr>
                    <w:t>okia Solutions &amp; Networks</w:t>
                  </w:r>
                </w:p>
              </w:tc>
            </w:tr>
            <w:tr w:rsidR="008F5810" w:rsidRPr="00F84D4F" w:rsidTr="001E4D35">
              <w:tc>
                <w:tcPr>
                  <w:tcW w:w="8856" w:type="dxa"/>
                </w:tcPr>
                <w:p w:rsidR="008F5810" w:rsidRPr="00F84D4F" w:rsidRDefault="008F5810" w:rsidP="001E4D35">
                  <w:pPr>
                    <w:widowControl w:val="0"/>
                    <w:spacing w:line="360" w:lineRule="auto"/>
                    <w:rPr>
                      <w:bCs/>
                      <w:snapToGrid w:val="0"/>
                      <w:sz w:val="20"/>
                      <w:szCs w:val="20"/>
                    </w:rPr>
                  </w:pPr>
                  <w:r w:rsidRPr="00F84D4F">
                    <w:rPr>
                      <w:b/>
                      <w:bCs/>
                      <w:snapToGrid w:val="0"/>
                      <w:sz w:val="20"/>
                      <w:szCs w:val="20"/>
                    </w:rPr>
                    <w:t>Duration :</w:t>
                  </w:r>
                  <w:r w:rsidRPr="00F84D4F">
                    <w:rPr>
                      <w:bCs/>
                      <w:snapToGrid w:val="0"/>
                      <w:sz w:val="20"/>
                      <w:szCs w:val="20"/>
                    </w:rPr>
                    <w:t xml:space="preserve"> </w:t>
                  </w:r>
                  <w:r w:rsidR="00E55446">
                    <w:rPr>
                      <w:bCs/>
                      <w:snapToGrid w:val="0"/>
                      <w:sz w:val="20"/>
                      <w:szCs w:val="20"/>
                    </w:rPr>
                    <w:t>1 year</w:t>
                  </w:r>
                </w:p>
              </w:tc>
            </w:tr>
            <w:tr w:rsidR="008F5810" w:rsidRPr="00F84D4F" w:rsidTr="001E4D35">
              <w:tc>
                <w:tcPr>
                  <w:tcW w:w="8856" w:type="dxa"/>
                </w:tcPr>
                <w:p w:rsidR="008F5810" w:rsidRPr="00F84D4F" w:rsidRDefault="008F5810" w:rsidP="00ED1C14">
                  <w:pPr>
                    <w:widowControl w:val="0"/>
                    <w:rPr>
                      <w:bCs/>
                      <w:iCs/>
                      <w:sz w:val="20"/>
                      <w:szCs w:val="20"/>
                    </w:rPr>
                  </w:pPr>
                  <w:r w:rsidRPr="00F84D4F">
                    <w:rPr>
                      <w:b/>
                      <w:bCs/>
                      <w:iCs/>
                      <w:sz w:val="20"/>
                      <w:szCs w:val="20"/>
                    </w:rPr>
                    <w:t xml:space="preserve">EDR </w:t>
                  </w:r>
                  <w:r w:rsidR="0049357F" w:rsidRPr="00F84D4F">
                    <w:rPr>
                      <w:b/>
                      <w:bCs/>
                      <w:iCs/>
                      <w:sz w:val="20"/>
                      <w:szCs w:val="20"/>
                    </w:rPr>
                    <w:t>Plug-in</w:t>
                  </w:r>
                  <w:r w:rsidRPr="00F84D4F">
                    <w:rPr>
                      <w:b/>
                      <w:bCs/>
                      <w:iCs/>
                      <w:sz w:val="20"/>
                      <w:szCs w:val="20"/>
                    </w:rPr>
                    <w:t xml:space="preserve"> for TTSL</w:t>
                  </w:r>
                  <w:r w:rsidR="00220FB7">
                    <w:rPr>
                      <w:b/>
                      <w:bCs/>
                      <w:iCs/>
                      <w:sz w:val="20"/>
                      <w:szCs w:val="20"/>
                    </w:rPr>
                    <w:t xml:space="preserve"> &amp; IDEA</w:t>
                  </w:r>
                  <w:r w:rsidR="006B0DE0">
                    <w:rPr>
                      <w:b/>
                      <w:bCs/>
                      <w:iCs/>
                      <w:sz w:val="20"/>
                      <w:szCs w:val="20"/>
                    </w:rPr>
                    <w:t xml:space="preserve"> </w:t>
                  </w:r>
                  <w:r w:rsidR="006B0DE0" w:rsidRPr="006B0DE0">
                    <w:rPr>
                      <w:b/>
                      <w:bCs/>
                      <w:iCs/>
                      <w:sz w:val="20"/>
                      <w:szCs w:val="20"/>
                    </w:rPr>
                    <w:t>(Technical level 3 and level 4 support):</w:t>
                  </w:r>
                  <w:r w:rsidRPr="00F84D4F">
                    <w:rPr>
                      <w:bCs/>
                      <w:iCs/>
                      <w:sz w:val="20"/>
                      <w:szCs w:val="20"/>
                    </w:rPr>
                    <w:t xml:space="preserve"> The solution is to develop</w:t>
                  </w:r>
                  <w:r w:rsidR="00822840">
                    <w:rPr>
                      <w:bCs/>
                      <w:iCs/>
                      <w:sz w:val="20"/>
                      <w:szCs w:val="20"/>
                    </w:rPr>
                    <w:t>, test</w:t>
                  </w:r>
                  <w:r w:rsidRPr="00F84D4F">
                    <w:rPr>
                      <w:bCs/>
                      <w:iCs/>
                      <w:sz w:val="20"/>
                      <w:szCs w:val="20"/>
                    </w:rPr>
                    <w:t xml:space="preserve"> </w:t>
                  </w:r>
                  <w:r w:rsidR="006B0DE0">
                    <w:rPr>
                      <w:bCs/>
                      <w:iCs/>
                      <w:sz w:val="20"/>
                      <w:szCs w:val="20"/>
                    </w:rPr>
                    <w:t xml:space="preserve">and support </w:t>
                  </w:r>
                  <w:r w:rsidRPr="00F84D4F">
                    <w:rPr>
                      <w:bCs/>
                      <w:iCs/>
                      <w:sz w:val="20"/>
                      <w:szCs w:val="20"/>
                    </w:rPr>
                    <w:t>a Plug-in using the existing framework as provided by the PCS-5000 to report the DPI data to SAI node.</w:t>
                  </w:r>
                </w:p>
                <w:p w:rsidR="008F5810" w:rsidRPr="00F84D4F" w:rsidRDefault="008F5810" w:rsidP="008F5810">
                  <w:pPr>
                    <w:widowControl w:val="0"/>
                    <w:numPr>
                      <w:ilvl w:val="0"/>
                      <w:numId w:val="19"/>
                    </w:numPr>
                    <w:tabs>
                      <w:tab w:val="num" w:pos="720"/>
                    </w:tabs>
                    <w:autoSpaceDE w:val="0"/>
                    <w:autoSpaceDN w:val="0"/>
                    <w:spacing w:after="0" w:line="240" w:lineRule="auto"/>
                    <w:rPr>
                      <w:bCs/>
                      <w:iCs/>
                      <w:sz w:val="20"/>
                      <w:szCs w:val="20"/>
                    </w:rPr>
                  </w:pPr>
                  <w:r w:rsidRPr="00F84D4F">
                    <w:rPr>
                      <w:bCs/>
                      <w:iCs/>
                      <w:sz w:val="20"/>
                      <w:szCs w:val="20"/>
                    </w:rPr>
                    <w:t>The Plug-in will receive the parameters from the PCS-5000 over the standard Interface as exposed by the PCS-5000.</w:t>
                  </w:r>
                </w:p>
                <w:p w:rsidR="008F5810" w:rsidRPr="00F84D4F" w:rsidRDefault="008F5810" w:rsidP="008F5810">
                  <w:pPr>
                    <w:widowControl w:val="0"/>
                    <w:numPr>
                      <w:ilvl w:val="0"/>
                      <w:numId w:val="19"/>
                    </w:numPr>
                    <w:tabs>
                      <w:tab w:val="num" w:pos="720"/>
                    </w:tabs>
                    <w:autoSpaceDE w:val="0"/>
                    <w:autoSpaceDN w:val="0"/>
                    <w:spacing w:after="0" w:line="240" w:lineRule="auto"/>
                    <w:rPr>
                      <w:bCs/>
                      <w:iCs/>
                      <w:sz w:val="20"/>
                      <w:szCs w:val="20"/>
                    </w:rPr>
                  </w:pPr>
                  <w:r w:rsidRPr="00F84D4F">
                    <w:rPr>
                      <w:bCs/>
                      <w:iCs/>
                      <w:sz w:val="20"/>
                      <w:szCs w:val="20"/>
                    </w:rPr>
                    <w:t>The Plug-in will process the data as received from the PCS-5000 and filter out the required parameters to be reported to SAI</w:t>
                  </w:r>
                </w:p>
                <w:p w:rsidR="008F5810" w:rsidRDefault="008F5810" w:rsidP="008F5810">
                  <w:pPr>
                    <w:widowControl w:val="0"/>
                    <w:numPr>
                      <w:ilvl w:val="0"/>
                      <w:numId w:val="19"/>
                    </w:numPr>
                    <w:tabs>
                      <w:tab w:val="num" w:pos="720"/>
                    </w:tabs>
                    <w:autoSpaceDE w:val="0"/>
                    <w:autoSpaceDN w:val="0"/>
                    <w:spacing w:after="0" w:line="240" w:lineRule="auto"/>
                    <w:rPr>
                      <w:bCs/>
                      <w:iCs/>
                      <w:sz w:val="20"/>
                      <w:szCs w:val="20"/>
                    </w:rPr>
                  </w:pPr>
                  <w:r w:rsidRPr="00F84D4F">
                    <w:rPr>
                      <w:bCs/>
                      <w:iCs/>
                      <w:sz w:val="20"/>
                      <w:szCs w:val="20"/>
                    </w:rPr>
                    <w:t>The plug-in will generate a file output consisting of the parameters in the format as required by SAI. These files can then be pulled by SAI over the SFTP interface.</w:t>
                  </w:r>
                </w:p>
                <w:p w:rsidR="00220FB7" w:rsidRDefault="00220FB7" w:rsidP="008F5810">
                  <w:pPr>
                    <w:widowControl w:val="0"/>
                    <w:tabs>
                      <w:tab w:val="num" w:pos="720"/>
                    </w:tabs>
                    <w:ind w:left="360"/>
                    <w:rPr>
                      <w:bCs/>
                      <w:i/>
                      <w:iCs/>
                      <w:sz w:val="20"/>
                      <w:szCs w:val="20"/>
                    </w:rPr>
                  </w:pPr>
                </w:p>
                <w:p w:rsidR="00A12AF3" w:rsidRDefault="00A12AF3" w:rsidP="00220FB7">
                  <w:pPr>
                    <w:widowControl w:val="0"/>
                    <w:tabs>
                      <w:tab w:val="num" w:pos="720"/>
                    </w:tabs>
                    <w:ind w:left="360"/>
                    <w:rPr>
                      <w:bCs/>
                      <w:iCs/>
                      <w:sz w:val="20"/>
                      <w:szCs w:val="20"/>
                    </w:rPr>
                  </w:pPr>
                  <w:r w:rsidRPr="00A12AF3">
                    <w:rPr>
                      <w:b/>
                      <w:bCs/>
                      <w:iCs/>
                      <w:sz w:val="20"/>
                      <w:szCs w:val="20"/>
                    </w:rPr>
                    <w:t>SPR Plug-in</w:t>
                  </w:r>
                  <w:r>
                    <w:rPr>
                      <w:b/>
                      <w:bCs/>
                      <w:iCs/>
                      <w:sz w:val="20"/>
                      <w:szCs w:val="20"/>
                    </w:rPr>
                    <w:t xml:space="preserve"> for</w:t>
                  </w:r>
                  <w:r w:rsidRPr="00A12AF3">
                    <w:rPr>
                      <w:b/>
                      <w:bCs/>
                      <w:iCs/>
                      <w:sz w:val="20"/>
                      <w:szCs w:val="20"/>
                    </w:rPr>
                    <w:t xml:space="preserve"> Cosmote Greece</w:t>
                  </w:r>
                  <w:r w:rsidR="00822840">
                    <w:rPr>
                      <w:b/>
                      <w:bCs/>
                      <w:iCs/>
                      <w:sz w:val="20"/>
                      <w:szCs w:val="20"/>
                    </w:rPr>
                    <w:t xml:space="preserve"> &amp; </w:t>
                  </w:r>
                  <w:r w:rsidR="00822840" w:rsidRPr="00822840">
                    <w:rPr>
                      <w:b/>
                      <w:bCs/>
                      <w:iCs/>
                      <w:sz w:val="20"/>
                      <w:szCs w:val="20"/>
                    </w:rPr>
                    <w:t>Idea(Technical level 3 and level 4 support)</w:t>
                  </w:r>
                  <w:r w:rsidR="00822840">
                    <w:rPr>
                      <w:b/>
                      <w:bCs/>
                      <w:iCs/>
                      <w:sz w:val="20"/>
                      <w:szCs w:val="20"/>
                    </w:rPr>
                    <w:t xml:space="preserve"> </w:t>
                  </w:r>
                  <w:r w:rsidRPr="00A12AF3">
                    <w:rPr>
                      <w:b/>
                      <w:bCs/>
                      <w:iCs/>
                      <w:sz w:val="20"/>
                      <w:szCs w:val="20"/>
                    </w:rPr>
                    <w:t>:</w:t>
                  </w:r>
                  <w:r w:rsidRPr="00822840">
                    <w:rPr>
                      <w:b/>
                      <w:bCs/>
                      <w:iCs/>
                      <w:sz w:val="20"/>
                      <w:szCs w:val="20"/>
                    </w:rPr>
                    <w:t xml:space="preserve"> </w:t>
                  </w:r>
                  <w:r w:rsidR="00822840">
                    <w:rPr>
                      <w:bCs/>
                      <w:iCs/>
                      <w:sz w:val="20"/>
                      <w:szCs w:val="20"/>
                    </w:rPr>
                    <w:t xml:space="preserve">The solution is to develop, test and support </w:t>
                  </w:r>
                  <w:r w:rsidRPr="00F84D4F">
                    <w:rPr>
                      <w:bCs/>
                      <w:iCs/>
                      <w:sz w:val="20"/>
                      <w:szCs w:val="20"/>
                    </w:rPr>
                    <w:t>a Plug-in using the existing framework as provided by the PCS-5000 to</w:t>
                  </w:r>
                  <w:r>
                    <w:rPr>
                      <w:bCs/>
                      <w:iCs/>
                      <w:sz w:val="20"/>
                      <w:szCs w:val="20"/>
                    </w:rPr>
                    <w:t xml:space="preserve"> </w:t>
                  </w:r>
                  <w:r w:rsidRPr="00A12AF3">
                    <w:rPr>
                      <w:bCs/>
                      <w:iCs/>
                      <w:sz w:val="20"/>
                      <w:szCs w:val="20"/>
                    </w:rPr>
                    <w:t>fetch SPR data from Charge@Once Rater over Http and supply required data to PCS using JPCS message</w:t>
                  </w:r>
                  <w:r>
                    <w:rPr>
                      <w:bCs/>
                      <w:iCs/>
                      <w:sz w:val="20"/>
                      <w:szCs w:val="20"/>
                    </w:rPr>
                    <w:t>s.</w:t>
                  </w:r>
                </w:p>
                <w:p w:rsidR="00A12AF3" w:rsidRPr="00A12AF3" w:rsidRDefault="00A12AF3" w:rsidP="00A12AF3">
                  <w:pPr>
                    <w:widowControl w:val="0"/>
                    <w:numPr>
                      <w:ilvl w:val="0"/>
                      <w:numId w:val="23"/>
                    </w:numPr>
                    <w:autoSpaceDE w:val="0"/>
                    <w:autoSpaceDN w:val="0"/>
                    <w:spacing w:after="0" w:line="240" w:lineRule="auto"/>
                    <w:ind w:left="720"/>
                    <w:jc w:val="both"/>
                    <w:rPr>
                      <w:bCs/>
                      <w:iCs/>
                      <w:sz w:val="20"/>
                      <w:szCs w:val="20"/>
                    </w:rPr>
                  </w:pPr>
                  <w:r w:rsidRPr="00A12AF3">
                    <w:rPr>
                      <w:bCs/>
                      <w:iCs/>
                      <w:sz w:val="20"/>
                      <w:szCs w:val="20"/>
                    </w:rPr>
                    <w:t xml:space="preserve">Receiving messages from the PCS-5000 over plug-in manager interface. </w:t>
                  </w:r>
                </w:p>
                <w:p w:rsidR="00A12AF3" w:rsidRPr="00A12AF3" w:rsidRDefault="00A12AF3" w:rsidP="00A12AF3">
                  <w:pPr>
                    <w:widowControl w:val="0"/>
                    <w:numPr>
                      <w:ilvl w:val="0"/>
                      <w:numId w:val="23"/>
                    </w:numPr>
                    <w:autoSpaceDE w:val="0"/>
                    <w:autoSpaceDN w:val="0"/>
                    <w:spacing w:after="0" w:line="240" w:lineRule="auto"/>
                    <w:ind w:left="720"/>
                    <w:jc w:val="both"/>
                    <w:rPr>
                      <w:bCs/>
                      <w:iCs/>
                      <w:sz w:val="20"/>
                      <w:szCs w:val="20"/>
                    </w:rPr>
                  </w:pPr>
                  <w:r w:rsidRPr="00A12AF3">
                    <w:rPr>
                      <w:bCs/>
                      <w:iCs/>
                      <w:sz w:val="20"/>
                      <w:szCs w:val="20"/>
                    </w:rPr>
                    <w:t>Processing those messages and creating TCI message to query Charge@Once Rater.</w:t>
                  </w:r>
                </w:p>
                <w:p w:rsidR="00A12AF3" w:rsidRPr="00A12AF3" w:rsidRDefault="00A12AF3" w:rsidP="00A12AF3">
                  <w:pPr>
                    <w:widowControl w:val="0"/>
                    <w:numPr>
                      <w:ilvl w:val="0"/>
                      <w:numId w:val="23"/>
                    </w:numPr>
                    <w:autoSpaceDE w:val="0"/>
                    <w:autoSpaceDN w:val="0"/>
                    <w:spacing w:after="0" w:line="240" w:lineRule="auto"/>
                    <w:ind w:left="720"/>
                    <w:jc w:val="both"/>
                    <w:rPr>
                      <w:bCs/>
                      <w:iCs/>
                      <w:sz w:val="20"/>
                      <w:szCs w:val="20"/>
                    </w:rPr>
                  </w:pPr>
                  <w:r w:rsidRPr="00A12AF3">
                    <w:rPr>
                      <w:bCs/>
                      <w:iCs/>
                      <w:sz w:val="20"/>
                      <w:szCs w:val="20"/>
                    </w:rPr>
                    <w:t>Receiving response from Charge@Once Rater and sending required data to PCS.</w:t>
                  </w:r>
                </w:p>
                <w:p w:rsidR="00A12AF3" w:rsidRPr="00A12AF3" w:rsidRDefault="00A12AF3" w:rsidP="00A12AF3">
                  <w:pPr>
                    <w:widowControl w:val="0"/>
                    <w:numPr>
                      <w:ilvl w:val="0"/>
                      <w:numId w:val="23"/>
                    </w:numPr>
                    <w:autoSpaceDE w:val="0"/>
                    <w:autoSpaceDN w:val="0"/>
                    <w:spacing w:after="0" w:line="240" w:lineRule="auto"/>
                    <w:ind w:left="720"/>
                    <w:jc w:val="both"/>
                    <w:rPr>
                      <w:bCs/>
                      <w:iCs/>
                      <w:sz w:val="20"/>
                      <w:szCs w:val="20"/>
                    </w:rPr>
                  </w:pPr>
                  <w:r w:rsidRPr="00A12AF3">
                    <w:rPr>
                      <w:bCs/>
                      <w:iCs/>
                      <w:sz w:val="20"/>
                      <w:szCs w:val="20"/>
                    </w:rPr>
                    <w:t>Receiving notification from Charge@Once Rater and sending notified msisdn to PCS.</w:t>
                  </w:r>
                </w:p>
                <w:p w:rsidR="00822840" w:rsidRDefault="00822840" w:rsidP="00822840">
                  <w:pPr>
                    <w:widowControl w:val="0"/>
                    <w:jc w:val="both"/>
                    <w:rPr>
                      <w:bCs/>
                      <w:iCs/>
                    </w:rPr>
                  </w:pPr>
                </w:p>
                <w:p w:rsidR="00520084" w:rsidRDefault="00822840" w:rsidP="00436912">
                  <w:pPr>
                    <w:widowControl w:val="0"/>
                    <w:jc w:val="both"/>
                    <w:rPr>
                      <w:b/>
                      <w:bCs/>
                      <w:iCs/>
                    </w:rPr>
                  </w:pPr>
                  <w:r w:rsidRPr="001363EC">
                    <w:rPr>
                      <w:b/>
                      <w:bCs/>
                      <w:iCs/>
                    </w:rPr>
                    <w:t>Handled one emergency issue</w:t>
                  </w:r>
                  <w:r>
                    <w:rPr>
                      <w:b/>
                      <w:bCs/>
                      <w:iCs/>
                    </w:rPr>
                    <w:t xml:space="preserve"> end to end solely of</w:t>
                  </w:r>
                  <w:r w:rsidRPr="001363EC">
                    <w:rPr>
                      <w:b/>
                      <w:bCs/>
                      <w:iCs/>
                    </w:rPr>
                    <w:t xml:space="preserve"> </w:t>
                  </w:r>
                  <w:r>
                    <w:rPr>
                      <w:b/>
                      <w:bCs/>
                      <w:iCs/>
                    </w:rPr>
                    <w:t>IDEA SPR plugin.</w:t>
                  </w:r>
                  <w:r w:rsidRPr="001363EC">
                    <w:rPr>
                      <w:b/>
                      <w:bCs/>
                      <w:iCs/>
                    </w:rPr>
                    <w:t xml:space="preserve"> </w:t>
                  </w:r>
                  <w:r>
                    <w:rPr>
                      <w:b/>
                      <w:bCs/>
                      <w:iCs/>
                    </w:rPr>
                    <w:t>Done</w:t>
                  </w:r>
                  <w:r w:rsidRPr="001363EC">
                    <w:rPr>
                      <w:b/>
                      <w:bCs/>
                      <w:iCs/>
                    </w:rPr>
                    <w:t xml:space="preserve"> </w:t>
                  </w:r>
                  <w:r>
                    <w:rPr>
                      <w:b/>
                      <w:bCs/>
                      <w:iCs/>
                    </w:rPr>
                    <w:t>complete analysis, interacted with client and resolved it by making changes in the code and tested the new jar locally and finally deployed it on LIVE PCS cluster at client location.</w:t>
                  </w:r>
                  <w:r w:rsidR="00436912">
                    <w:rPr>
                      <w:b/>
                      <w:bCs/>
                      <w:iCs/>
                    </w:rPr>
                    <w:t xml:space="preserve"> </w:t>
                  </w:r>
                </w:p>
                <w:p w:rsidR="00436912" w:rsidRPr="00520084" w:rsidRDefault="00436912" w:rsidP="00822840">
                  <w:pPr>
                    <w:widowControl w:val="0"/>
                    <w:jc w:val="both"/>
                    <w:rPr>
                      <w:b/>
                      <w:bCs/>
                      <w:i/>
                      <w:iCs/>
                    </w:rPr>
                  </w:pPr>
                  <w:r w:rsidRPr="00520084">
                    <w:rPr>
                      <w:b/>
                      <w:bCs/>
                      <w:i/>
                      <w:snapToGrid w:val="0"/>
                      <w:sz w:val="20"/>
                      <w:szCs w:val="20"/>
                    </w:rPr>
                    <w:t>Got appreciati</w:t>
                  </w:r>
                  <w:r w:rsidR="00520084">
                    <w:rPr>
                      <w:b/>
                      <w:bCs/>
                      <w:i/>
                      <w:snapToGrid w:val="0"/>
                      <w:sz w:val="20"/>
                      <w:szCs w:val="20"/>
                    </w:rPr>
                    <w:t>on from client for resolving</w:t>
                  </w:r>
                  <w:r w:rsidRPr="00520084">
                    <w:rPr>
                      <w:b/>
                      <w:bCs/>
                      <w:i/>
                      <w:snapToGrid w:val="0"/>
                      <w:sz w:val="20"/>
                      <w:szCs w:val="20"/>
                    </w:rPr>
                    <w:t xml:space="preserve"> emergency outage.</w:t>
                  </w:r>
                </w:p>
                <w:p w:rsidR="00A12AF3" w:rsidRDefault="00A12AF3" w:rsidP="008F5810">
                  <w:pPr>
                    <w:widowControl w:val="0"/>
                    <w:tabs>
                      <w:tab w:val="num" w:pos="720"/>
                    </w:tabs>
                    <w:ind w:left="360"/>
                    <w:rPr>
                      <w:bCs/>
                      <w:iCs/>
                      <w:sz w:val="20"/>
                      <w:szCs w:val="20"/>
                    </w:rPr>
                  </w:pPr>
                  <w:r>
                    <w:rPr>
                      <w:b/>
                      <w:bCs/>
                      <w:iCs/>
                      <w:sz w:val="20"/>
                      <w:szCs w:val="20"/>
                    </w:rPr>
                    <w:t>Reporting Plugin for Taiwan</w:t>
                  </w:r>
                  <w:r w:rsidR="00822840">
                    <w:rPr>
                      <w:b/>
                      <w:bCs/>
                      <w:iCs/>
                      <w:sz w:val="20"/>
                      <w:szCs w:val="20"/>
                    </w:rPr>
                    <w:t xml:space="preserve"> </w:t>
                  </w:r>
                  <w:r w:rsidR="00822840" w:rsidRPr="00822840">
                    <w:rPr>
                      <w:b/>
                      <w:bCs/>
                      <w:iCs/>
                      <w:sz w:val="20"/>
                      <w:szCs w:val="20"/>
                    </w:rPr>
                    <w:t>(Technical level 3 and level 4 support)</w:t>
                  </w:r>
                  <w:r w:rsidR="00822840">
                    <w:rPr>
                      <w:b/>
                      <w:bCs/>
                      <w:iCs/>
                      <w:sz w:val="20"/>
                      <w:szCs w:val="20"/>
                    </w:rPr>
                    <w:t xml:space="preserve"> </w:t>
                  </w:r>
                  <w:r w:rsidRPr="00F84D4F">
                    <w:rPr>
                      <w:b/>
                      <w:bCs/>
                      <w:iCs/>
                      <w:sz w:val="20"/>
                      <w:szCs w:val="20"/>
                    </w:rPr>
                    <w:t>:</w:t>
                  </w:r>
                  <w:r w:rsidRPr="006E0B89">
                    <w:rPr>
                      <w:rFonts w:ascii="Verdana" w:hAnsi="Verdana"/>
                    </w:rPr>
                    <w:t xml:space="preserve"> </w:t>
                  </w:r>
                  <w:r w:rsidRPr="00A12AF3">
                    <w:rPr>
                      <w:bCs/>
                      <w:iCs/>
                      <w:sz w:val="20"/>
                      <w:szCs w:val="20"/>
                    </w:rPr>
                    <w:t>Reporting plug-in is used to generate the CSV files for SAI interface</w:t>
                  </w:r>
                  <w:r>
                    <w:rPr>
                      <w:bCs/>
                      <w:iCs/>
                      <w:sz w:val="20"/>
                      <w:szCs w:val="20"/>
                    </w:rPr>
                    <w:t>.</w:t>
                  </w:r>
                </w:p>
                <w:p w:rsidR="00A12AF3" w:rsidRPr="00A12AF3" w:rsidRDefault="00A12AF3" w:rsidP="00A12AF3">
                  <w:pPr>
                    <w:widowControl w:val="0"/>
                    <w:numPr>
                      <w:ilvl w:val="0"/>
                      <w:numId w:val="23"/>
                    </w:numPr>
                    <w:autoSpaceDE w:val="0"/>
                    <w:autoSpaceDN w:val="0"/>
                    <w:spacing w:after="0" w:line="240" w:lineRule="auto"/>
                    <w:ind w:left="720"/>
                    <w:rPr>
                      <w:bCs/>
                      <w:iCs/>
                      <w:sz w:val="20"/>
                      <w:szCs w:val="20"/>
                    </w:rPr>
                  </w:pPr>
                  <w:r w:rsidRPr="00A12AF3">
                    <w:rPr>
                      <w:bCs/>
                      <w:iCs/>
                      <w:sz w:val="20"/>
                      <w:szCs w:val="20"/>
                    </w:rPr>
                    <w:t xml:space="preserve">Receiving messages from the PCS-5000 over plug-in manager interface. </w:t>
                  </w:r>
                </w:p>
                <w:p w:rsidR="00A12AF3" w:rsidRPr="00A12AF3" w:rsidRDefault="00A12AF3" w:rsidP="00A12AF3">
                  <w:pPr>
                    <w:widowControl w:val="0"/>
                    <w:numPr>
                      <w:ilvl w:val="0"/>
                      <w:numId w:val="23"/>
                    </w:numPr>
                    <w:autoSpaceDE w:val="0"/>
                    <w:autoSpaceDN w:val="0"/>
                    <w:spacing w:after="0" w:line="240" w:lineRule="auto"/>
                    <w:ind w:left="720"/>
                    <w:rPr>
                      <w:bCs/>
                      <w:iCs/>
                      <w:sz w:val="20"/>
                      <w:szCs w:val="20"/>
                    </w:rPr>
                  </w:pPr>
                  <w:r w:rsidRPr="00A12AF3">
                    <w:rPr>
                      <w:bCs/>
                      <w:iCs/>
                      <w:sz w:val="20"/>
                      <w:szCs w:val="20"/>
                    </w:rPr>
                    <w:t>Processing those messages and filters out the parameters relevant to SAI (Serve@OnceIntelligence) node.</w:t>
                  </w:r>
                </w:p>
                <w:p w:rsidR="00A12AF3" w:rsidRPr="00A12AF3" w:rsidRDefault="00A12AF3" w:rsidP="00A12AF3">
                  <w:pPr>
                    <w:widowControl w:val="0"/>
                    <w:numPr>
                      <w:ilvl w:val="0"/>
                      <w:numId w:val="24"/>
                    </w:numPr>
                    <w:autoSpaceDE w:val="0"/>
                    <w:autoSpaceDN w:val="0"/>
                    <w:spacing w:after="0" w:line="240" w:lineRule="auto"/>
                    <w:rPr>
                      <w:bCs/>
                      <w:iCs/>
                      <w:sz w:val="20"/>
                      <w:szCs w:val="20"/>
                    </w:rPr>
                  </w:pPr>
                  <w:r w:rsidRPr="00A12AF3">
                    <w:rPr>
                      <w:bCs/>
                      <w:iCs/>
                      <w:sz w:val="20"/>
                      <w:szCs w:val="20"/>
                    </w:rPr>
                    <w:t>Generating CSV format file bases upon those parameters in the format as required by SAI. These files can then be pulled by SAI over the SFTP interface.</w:t>
                  </w:r>
                </w:p>
                <w:p w:rsidR="00A12AF3" w:rsidRDefault="00A12AF3" w:rsidP="008F5810">
                  <w:pPr>
                    <w:widowControl w:val="0"/>
                    <w:tabs>
                      <w:tab w:val="num" w:pos="720"/>
                    </w:tabs>
                    <w:ind w:left="360"/>
                    <w:rPr>
                      <w:bCs/>
                      <w:iCs/>
                      <w:sz w:val="20"/>
                      <w:szCs w:val="20"/>
                    </w:rPr>
                  </w:pPr>
                </w:p>
                <w:p w:rsidR="00822840" w:rsidRPr="00822840" w:rsidRDefault="00822840" w:rsidP="00822840">
                  <w:pPr>
                    <w:widowControl w:val="0"/>
                    <w:tabs>
                      <w:tab w:val="num" w:pos="720"/>
                    </w:tabs>
                    <w:ind w:left="360"/>
                    <w:rPr>
                      <w:bCs/>
                      <w:iCs/>
                      <w:sz w:val="20"/>
                      <w:szCs w:val="20"/>
                    </w:rPr>
                  </w:pPr>
                  <w:r w:rsidRPr="00822840">
                    <w:rPr>
                      <w:b/>
                      <w:bCs/>
                      <w:iCs/>
                      <w:sz w:val="20"/>
                      <w:szCs w:val="20"/>
                    </w:rPr>
                    <w:t>NSR Plugin for Tango and Idea(Technical level 3 and level 4 support):</w:t>
                  </w:r>
                  <w:r w:rsidRPr="00822840">
                    <w:rPr>
                      <w:bCs/>
                      <w:iCs/>
                      <w:sz w:val="20"/>
                      <w:szCs w:val="20"/>
                    </w:rPr>
                    <w:t xml:space="preserve">NSR Access plug-in is used to access the NSR data for PCS-5000.This plug-in is used to provide NSR data  to PCS-5000 according to </w:t>
                  </w:r>
                  <w:r w:rsidRPr="00822840">
                    <w:rPr>
                      <w:bCs/>
                      <w:iCs/>
                      <w:sz w:val="20"/>
                      <w:szCs w:val="20"/>
                    </w:rPr>
                    <w:lastRenderedPageBreak/>
                    <w:t>requested query. It is required to do following tasks:</w:t>
                  </w:r>
                </w:p>
                <w:p w:rsidR="00822840" w:rsidRPr="00822840" w:rsidRDefault="00822840" w:rsidP="00822840">
                  <w:pPr>
                    <w:widowControl w:val="0"/>
                    <w:autoSpaceDE w:val="0"/>
                    <w:autoSpaceDN w:val="0"/>
                    <w:spacing w:after="0" w:line="240" w:lineRule="auto"/>
                    <w:ind w:left="720"/>
                    <w:rPr>
                      <w:bCs/>
                      <w:iCs/>
                      <w:sz w:val="20"/>
                      <w:szCs w:val="20"/>
                    </w:rPr>
                  </w:pPr>
                </w:p>
                <w:p w:rsidR="00822840" w:rsidRPr="00822840" w:rsidRDefault="00822840" w:rsidP="00822840">
                  <w:pPr>
                    <w:widowControl w:val="0"/>
                    <w:numPr>
                      <w:ilvl w:val="0"/>
                      <w:numId w:val="23"/>
                    </w:numPr>
                    <w:tabs>
                      <w:tab w:val="num" w:pos="720"/>
                    </w:tabs>
                    <w:autoSpaceDE w:val="0"/>
                    <w:autoSpaceDN w:val="0"/>
                    <w:spacing w:after="0" w:line="240" w:lineRule="auto"/>
                    <w:ind w:left="720"/>
                    <w:rPr>
                      <w:bCs/>
                      <w:iCs/>
                      <w:sz w:val="20"/>
                      <w:szCs w:val="20"/>
                    </w:rPr>
                  </w:pPr>
                  <w:r w:rsidRPr="00822840">
                    <w:rPr>
                      <w:bCs/>
                      <w:iCs/>
                      <w:sz w:val="20"/>
                      <w:szCs w:val="20"/>
                    </w:rPr>
                    <w:t>File related to NSR data will be used by the NSR Access plugin for data retrieval.</w:t>
                  </w:r>
                </w:p>
                <w:p w:rsidR="00822840" w:rsidRPr="00822840" w:rsidRDefault="00822840" w:rsidP="00822840">
                  <w:pPr>
                    <w:widowControl w:val="0"/>
                    <w:numPr>
                      <w:ilvl w:val="0"/>
                      <w:numId w:val="23"/>
                    </w:numPr>
                    <w:tabs>
                      <w:tab w:val="num" w:pos="720"/>
                    </w:tabs>
                    <w:autoSpaceDE w:val="0"/>
                    <w:autoSpaceDN w:val="0"/>
                    <w:spacing w:after="0" w:line="240" w:lineRule="auto"/>
                    <w:ind w:left="720"/>
                    <w:rPr>
                      <w:bCs/>
                      <w:iCs/>
                      <w:sz w:val="20"/>
                      <w:szCs w:val="20"/>
                    </w:rPr>
                  </w:pPr>
                  <w:r w:rsidRPr="00822840">
                    <w:rPr>
                      <w:bCs/>
                      <w:iCs/>
                      <w:sz w:val="20"/>
                      <w:szCs w:val="20"/>
                    </w:rPr>
                    <w:t>PCS Plug-in manager will send DBA_NSR_DATA type query to NSR Access plug-in.</w:t>
                  </w:r>
                </w:p>
                <w:p w:rsidR="00822840" w:rsidRPr="00822840" w:rsidRDefault="00822840" w:rsidP="00822840">
                  <w:pPr>
                    <w:widowControl w:val="0"/>
                    <w:numPr>
                      <w:ilvl w:val="0"/>
                      <w:numId w:val="23"/>
                    </w:numPr>
                    <w:tabs>
                      <w:tab w:val="num" w:pos="720"/>
                    </w:tabs>
                    <w:autoSpaceDE w:val="0"/>
                    <w:autoSpaceDN w:val="0"/>
                    <w:spacing w:after="0" w:line="240" w:lineRule="auto"/>
                    <w:ind w:left="720"/>
                    <w:rPr>
                      <w:bCs/>
                      <w:iCs/>
                      <w:sz w:val="20"/>
                      <w:szCs w:val="20"/>
                    </w:rPr>
                  </w:pPr>
                  <w:r w:rsidRPr="00822840">
                    <w:rPr>
                      <w:bCs/>
                      <w:iCs/>
                      <w:sz w:val="20"/>
                      <w:szCs w:val="20"/>
                    </w:rPr>
                    <w:t>On receiving query at NSR Access plug-in, plug-in will provide the NSR data to PCS.</w:t>
                  </w:r>
                </w:p>
                <w:p w:rsidR="00822840" w:rsidRPr="00822840" w:rsidRDefault="00822840" w:rsidP="00822840">
                  <w:pPr>
                    <w:widowControl w:val="0"/>
                    <w:numPr>
                      <w:ilvl w:val="0"/>
                      <w:numId w:val="23"/>
                    </w:numPr>
                    <w:tabs>
                      <w:tab w:val="num" w:pos="720"/>
                    </w:tabs>
                    <w:autoSpaceDE w:val="0"/>
                    <w:autoSpaceDN w:val="0"/>
                    <w:spacing w:after="0" w:line="240" w:lineRule="auto"/>
                    <w:ind w:left="720"/>
                    <w:rPr>
                      <w:bCs/>
                      <w:iCs/>
                      <w:sz w:val="20"/>
                      <w:szCs w:val="20"/>
                    </w:rPr>
                  </w:pPr>
                  <w:r w:rsidRPr="00822840">
                    <w:rPr>
                      <w:bCs/>
                      <w:iCs/>
                      <w:sz w:val="20"/>
                      <w:szCs w:val="20"/>
                    </w:rPr>
                    <w:t>Based on a configurable parameter present in the configuration file- PCSCONF.txt, plugin will provide the NSR data to PCS, during initialization.</w:t>
                  </w:r>
                </w:p>
                <w:p w:rsidR="00822840" w:rsidRPr="00822840" w:rsidRDefault="00822840" w:rsidP="00822840">
                  <w:pPr>
                    <w:widowControl w:val="0"/>
                    <w:numPr>
                      <w:ilvl w:val="0"/>
                      <w:numId w:val="23"/>
                    </w:numPr>
                    <w:tabs>
                      <w:tab w:val="num" w:pos="720"/>
                    </w:tabs>
                    <w:autoSpaceDE w:val="0"/>
                    <w:autoSpaceDN w:val="0"/>
                    <w:spacing w:after="0" w:line="240" w:lineRule="auto"/>
                    <w:ind w:left="720"/>
                    <w:rPr>
                      <w:bCs/>
                      <w:iCs/>
                      <w:sz w:val="20"/>
                      <w:szCs w:val="20"/>
                    </w:rPr>
                  </w:pPr>
                  <w:r w:rsidRPr="00822840">
                    <w:rPr>
                      <w:bCs/>
                      <w:iCs/>
                      <w:sz w:val="20"/>
                      <w:szCs w:val="20"/>
                    </w:rPr>
                    <w:t>When there is any incremental change in NSR data in the corresponding data file, Plug-in will notify the PCS the delta changes.</w:t>
                  </w:r>
                </w:p>
                <w:p w:rsidR="00822840" w:rsidRPr="008F5810" w:rsidRDefault="00822840" w:rsidP="008F5810">
                  <w:pPr>
                    <w:widowControl w:val="0"/>
                    <w:tabs>
                      <w:tab w:val="num" w:pos="720"/>
                    </w:tabs>
                    <w:ind w:left="360"/>
                    <w:rPr>
                      <w:bCs/>
                      <w:iCs/>
                      <w:sz w:val="20"/>
                      <w:szCs w:val="20"/>
                    </w:rPr>
                  </w:pPr>
                </w:p>
              </w:tc>
            </w:tr>
            <w:tr w:rsidR="008F5810" w:rsidRPr="00F84D4F" w:rsidTr="001E4D35">
              <w:tc>
                <w:tcPr>
                  <w:tcW w:w="8856" w:type="dxa"/>
                </w:tcPr>
                <w:p w:rsidR="008F5810" w:rsidRPr="00F84D4F" w:rsidRDefault="008F5810" w:rsidP="00CC36F6">
                  <w:pPr>
                    <w:widowControl w:val="0"/>
                    <w:spacing w:line="360" w:lineRule="auto"/>
                    <w:rPr>
                      <w:bCs/>
                      <w:snapToGrid w:val="0"/>
                      <w:sz w:val="20"/>
                      <w:szCs w:val="20"/>
                    </w:rPr>
                  </w:pPr>
                  <w:r w:rsidRPr="00F84D4F">
                    <w:rPr>
                      <w:b/>
                      <w:bCs/>
                      <w:snapToGrid w:val="0"/>
                      <w:sz w:val="20"/>
                      <w:szCs w:val="20"/>
                    </w:rPr>
                    <w:lastRenderedPageBreak/>
                    <w:t>Environment:</w:t>
                  </w:r>
                  <w:r w:rsidR="00822840">
                    <w:rPr>
                      <w:b/>
                      <w:bCs/>
                      <w:snapToGrid w:val="0"/>
                      <w:sz w:val="20"/>
                      <w:szCs w:val="20"/>
                    </w:rPr>
                    <w:t xml:space="preserve"> </w:t>
                  </w:r>
                  <w:r w:rsidR="00822840">
                    <w:rPr>
                      <w:bCs/>
                      <w:snapToGrid w:val="0"/>
                      <w:sz w:val="20"/>
                      <w:szCs w:val="20"/>
                    </w:rPr>
                    <w:t>Unix</w:t>
                  </w:r>
                  <w:r w:rsidRPr="00F84D4F">
                    <w:rPr>
                      <w:sz w:val="20"/>
                      <w:szCs w:val="20"/>
                    </w:rPr>
                    <w:t>,</w:t>
                  </w:r>
                  <w:r w:rsidR="00822840">
                    <w:rPr>
                      <w:sz w:val="20"/>
                      <w:szCs w:val="20"/>
                    </w:rPr>
                    <w:t xml:space="preserve"> Basic of core JAVA,</w:t>
                  </w:r>
                  <w:r w:rsidRPr="00F84D4F">
                    <w:rPr>
                      <w:sz w:val="20"/>
                      <w:szCs w:val="20"/>
                    </w:rPr>
                    <w:t xml:space="preserve">  </w:t>
                  </w:r>
                  <w:r w:rsidR="00CC36F6">
                    <w:rPr>
                      <w:sz w:val="20"/>
                      <w:szCs w:val="20"/>
                    </w:rPr>
                    <w:t>Testing over PCRF.</w:t>
                  </w:r>
                </w:p>
              </w:tc>
            </w:tr>
            <w:tr w:rsidR="008F5810" w:rsidRPr="00F84D4F" w:rsidTr="001E4D35">
              <w:trPr>
                <w:trHeight w:val="70"/>
              </w:trPr>
              <w:tc>
                <w:tcPr>
                  <w:tcW w:w="8856" w:type="dxa"/>
                </w:tcPr>
                <w:p w:rsidR="008F5810" w:rsidRPr="00F84D4F" w:rsidRDefault="008F5810" w:rsidP="001E4D35">
                  <w:pPr>
                    <w:widowControl w:val="0"/>
                    <w:spacing w:line="360" w:lineRule="auto"/>
                    <w:rPr>
                      <w:b/>
                      <w:bCs/>
                      <w:snapToGrid w:val="0"/>
                      <w:sz w:val="20"/>
                      <w:szCs w:val="20"/>
                    </w:rPr>
                  </w:pPr>
                  <w:r w:rsidRPr="00F84D4F">
                    <w:rPr>
                      <w:b/>
                      <w:bCs/>
                      <w:snapToGrid w:val="0"/>
                      <w:sz w:val="20"/>
                      <w:szCs w:val="20"/>
                    </w:rPr>
                    <w:t xml:space="preserve">Role Description: </w:t>
                  </w:r>
                </w:p>
                <w:p w:rsidR="00436912" w:rsidRPr="00436912" w:rsidRDefault="00436912" w:rsidP="00436912">
                  <w:pPr>
                    <w:widowControl w:val="0"/>
                    <w:numPr>
                      <w:ilvl w:val="0"/>
                      <w:numId w:val="20"/>
                    </w:numPr>
                    <w:autoSpaceDE w:val="0"/>
                    <w:autoSpaceDN w:val="0"/>
                    <w:spacing w:after="0" w:line="360" w:lineRule="auto"/>
                    <w:rPr>
                      <w:bCs/>
                      <w:snapToGrid w:val="0"/>
                      <w:sz w:val="20"/>
                      <w:szCs w:val="20"/>
                    </w:rPr>
                  </w:pPr>
                  <w:r w:rsidRPr="00436912">
                    <w:rPr>
                      <w:bCs/>
                      <w:snapToGrid w:val="0"/>
                      <w:sz w:val="20"/>
                      <w:szCs w:val="20"/>
                    </w:rPr>
                    <w:t>Understanding business requirements.</w:t>
                  </w:r>
                </w:p>
                <w:p w:rsidR="00822840" w:rsidRPr="00436912" w:rsidRDefault="00822840" w:rsidP="00436912">
                  <w:pPr>
                    <w:widowControl w:val="0"/>
                    <w:numPr>
                      <w:ilvl w:val="0"/>
                      <w:numId w:val="20"/>
                    </w:numPr>
                    <w:autoSpaceDE w:val="0"/>
                    <w:autoSpaceDN w:val="0"/>
                    <w:spacing w:after="0" w:line="360" w:lineRule="auto"/>
                    <w:rPr>
                      <w:bCs/>
                      <w:snapToGrid w:val="0"/>
                      <w:sz w:val="20"/>
                      <w:szCs w:val="20"/>
                    </w:rPr>
                  </w:pPr>
                  <w:r w:rsidRPr="00822840">
                    <w:rPr>
                      <w:bCs/>
                      <w:snapToGrid w:val="0"/>
                      <w:sz w:val="20"/>
                      <w:szCs w:val="20"/>
                    </w:rPr>
                    <w:t>Ticket Tracking</w:t>
                  </w:r>
                  <w:r w:rsidR="00436912">
                    <w:rPr>
                      <w:bCs/>
                      <w:snapToGrid w:val="0"/>
                      <w:sz w:val="20"/>
                      <w:szCs w:val="20"/>
                    </w:rPr>
                    <w:t xml:space="preserve"> and </w:t>
                  </w:r>
                  <w:r w:rsidRPr="00436912">
                    <w:rPr>
                      <w:bCs/>
                      <w:snapToGrid w:val="0"/>
                      <w:sz w:val="20"/>
                      <w:szCs w:val="20"/>
                    </w:rPr>
                    <w:t>Handling emergency</w:t>
                  </w:r>
                  <w:r w:rsidR="00436912">
                    <w:rPr>
                      <w:bCs/>
                      <w:snapToGrid w:val="0"/>
                      <w:sz w:val="20"/>
                      <w:szCs w:val="20"/>
                    </w:rPr>
                    <w:t>.</w:t>
                  </w:r>
                  <w:r w:rsidRPr="00436912">
                    <w:rPr>
                      <w:bCs/>
                      <w:snapToGrid w:val="0"/>
                      <w:sz w:val="20"/>
                      <w:szCs w:val="20"/>
                    </w:rPr>
                    <w:t xml:space="preserve"> </w:t>
                  </w:r>
                </w:p>
                <w:p w:rsidR="00436912" w:rsidRPr="00436912" w:rsidRDefault="00436912" w:rsidP="00436912">
                  <w:pPr>
                    <w:widowControl w:val="0"/>
                    <w:numPr>
                      <w:ilvl w:val="0"/>
                      <w:numId w:val="20"/>
                    </w:numPr>
                    <w:autoSpaceDE w:val="0"/>
                    <w:autoSpaceDN w:val="0"/>
                    <w:spacing w:after="0" w:line="360" w:lineRule="auto"/>
                    <w:rPr>
                      <w:bCs/>
                      <w:snapToGrid w:val="0"/>
                      <w:sz w:val="20"/>
                      <w:szCs w:val="20"/>
                    </w:rPr>
                  </w:pPr>
                  <w:r w:rsidRPr="00822840">
                    <w:rPr>
                      <w:bCs/>
                      <w:snapToGrid w:val="0"/>
                      <w:sz w:val="20"/>
                      <w:szCs w:val="20"/>
                    </w:rPr>
                    <w:t>Analyze the problem and make RCA accordingly</w:t>
                  </w:r>
                </w:p>
                <w:p w:rsidR="00436912" w:rsidRPr="00F84D4F" w:rsidRDefault="00436912" w:rsidP="00436912">
                  <w:pPr>
                    <w:widowControl w:val="0"/>
                    <w:numPr>
                      <w:ilvl w:val="0"/>
                      <w:numId w:val="20"/>
                    </w:numPr>
                    <w:autoSpaceDE w:val="0"/>
                    <w:autoSpaceDN w:val="0"/>
                    <w:spacing w:after="0" w:line="360" w:lineRule="auto"/>
                    <w:rPr>
                      <w:bCs/>
                      <w:snapToGrid w:val="0"/>
                      <w:sz w:val="20"/>
                      <w:szCs w:val="20"/>
                    </w:rPr>
                  </w:pPr>
                  <w:r w:rsidRPr="00F84D4F">
                    <w:rPr>
                      <w:bCs/>
                      <w:snapToGrid w:val="0"/>
                      <w:sz w:val="20"/>
                      <w:szCs w:val="20"/>
                    </w:rPr>
                    <w:t>Providing Support to existing live running project.</w:t>
                  </w:r>
                </w:p>
                <w:p w:rsidR="00436912" w:rsidRDefault="00436912" w:rsidP="00436912">
                  <w:pPr>
                    <w:widowControl w:val="0"/>
                    <w:numPr>
                      <w:ilvl w:val="0"/>
                      <w:numId w:val="20"/>
                    </w:numPr>
                    <w:autoSpaceDE w:val="0"/>
                    <w:autoSpaceDN w:val="0"/>
                    <w:spacing w:after="0" w:line="360" w:lineRule="auto"/>
                    <w:rPr>
                      <w:bCs/>
                      <w:snapToGrid w:val="0"/>
                      <w:sz w:val="20"/>
                      <w:szCs w:val="20"/>
                    </w:rPr>
                  </w:pPr>
                  <w:r w:rsidRPr="00436912">
                    <w:rPr>
                      <w:bCs/>
                      <w:snapToGrid w:val="0"/>
                      <w:sz w:val="20"/>
                      <w:szCs w:val="20"/>
                    </w:rPr>
                    <w:t>Building Test Cases.</w:t>
                  </w:r>
                </w:p>
                <w:p w:rsidR="00436912" w:rsidRDefault="00436912" w:rsidP="00436912">
                  <w:pPr>
                    <w:widowControl w:val="0"/>
                    <w:numPr>
                      <w:ilvl w:val="0"/>
                      <w:numId w:val="20"/>
                    </w:numPr>
                    <w:autoSpaceDE w:val="0"/>
                    <w:autoSpaceDN w:val="0"/>
                    <w:spacing w:after="0" w:line="360" w:lineRule="auto"/>
                    <w:rPr>
                      <w:bCs/>
                      <w:snapToGrid w:val="0"/>
                      <w:sz w:val="20"/>
                      <w:szCs w:val="20"/>
                    </w:rPr>
                  </w:pPr>
                  <w:r>
                    <w:rPr>
                      <w:bCs/>
                      <w:snapToGrid w:val="0"/>
                      <w:sz w:val="20"/>
                      <w:szCs w:val="20"/>
                    </w:rPr>
                    <w:t>I</w:t>
                  </w:r>
                  <w:r w:rsidRPr="00436912">
                    <w:rPr>
                      <w:bCs/>
                      <w:snapToGrid w:val="0"/>
                      <w:sz w:val="20"/>
                      <w:szCs w:val="20"/>
                    </w:rPr>
                    <w:t>dentifying the Test scenarios and designing the Test cases</w:t>
                  </w:r>
                  <w:r w:rsidR="00CC36F6">
                    <w:rPr>
                      <w:bCs/>
                      <w:snapToGrid w:val="0"/>
                      <w:sz w:val="20"/>
                      <w:szCs w:val="20"/>
                    </w:rPr>
                    <w:t>.</w:t>
                  </w:r>
                </w:p>
                <w:p w:rsidR="00436912" w:rsidRDefault="00436912" w:rsidP="00436912">
                  <w:pPr>
                    <w:widowControl w:val="0"/>
                    <w:numPr>
                      <w:ilvl w:val="0"/>
                      <w:numId w:val="20"/>
                    </w:numPr>
                    <w:autoSpaceDE w:val="0"/>
                    <w:autoSpaceDN w:val="0"/>
                    <w:spacing w:after="0" w:line="360" w:lineRule="auto"/>
                    <w:rPr>
                      <w:bCs/>
                      <w:snapToGrid w:val="0"/>
                      <w:sz w:val="20"/>
                      <w:szCs w:val="20"/>
                    </w:rPr>
                  </w:pPr>
                  <w:r w:rsidRPr="00436912">
                    <w:rPr>
                      <w:bCs/>
                      <w:snapToGrid w:val="0"/>
                      <w:sz w:val="20"/>
                      <w:szCs w:val="20"/>
                    </w:rPr>
                    <w:t>Reviewing the Test Reports and Preparing Test Summary Report.</w:t>
                  </w:r>
                </w:p>
                <w:p w:rsidR="00436912" w:rsidRPr="00436912" w:rsidRDefault="00436912" w:rsidP="00436912">
                  <w:pPr>
                    <w:widowControl w:val="0"/>
                    <w:numPr>
                      <w:ilvl w:val="0"/>
                      <w:numId w:val="20"/>
                    </w:numPr>
                    <w:autoSpaceDE w:val="0"/>
                    <w:autoSpaceDN w:val="0"/>
                    <w:spacing w:after="0" w:line="360" w:lineRule="auto"/>
                    <w:rPr>
                      <w:bCs/>
                      <w:snapToGrid w:val="0"/>
                      <w:sz w:val="20"/>
                      <w:szCs w:val="20"/>
                    </w:rPr>
                  </w:pPr>
                  <w:r w:rsidRPr="00436912">
                    <w:rPr>
                      <w:bCs/>
                      <w:snapToGrid w:val="0"/>
                      <w:sz w:val="20"/>
                      <w:szCs w:val="20"/>
                    </w:rPr>
                    <w:t>Prepared and Executed Test Cases as per System Requirements.</w:t>
                  </w:r>
                </w:p>
                <w:p w:rsidR="00436912" w:rsidRPr="00436912" w:rsidRDefault="00436912" w:rsidP="00436912">
                  <w:pPr>
                    <w:widowControl w:val="0"/>
                    <w:numPr>
                      <w:ilvl w:val="0"/>
                      <w:numId w:val="20"/>
                    </w:numPr>
                    <w:autoSpaceDE w:val="0"/>
                    <w:autoSpaceDN w:val="0"/>
                    <w:spacing w:after="0" w:line="360" w:lineRule="auto"/>
                    <w:rPr>
                      <w:bCs/>
                      <w:snapToGrid w:val="0"/>
                      <w:sz w:val="20"/>
                      <w:szCs w:val="20"/>
                    </w:rPr>
                  </w:pPr>
                  <w:r w:rsidRPr="00436912">
                    <w:rPr>
                      <w:bCs/>
                      <w:snapToGrid w:val="0"/>
                      <w:sz w:val="20"/>
                      <w:szCs w:val="20"/>
                    </w:rPr>
                    <w:t>Performed various black box testing Methodologies Like functional testing and Regression Testing.</w:t>
                  </w:r>
                </w:p>
                <w:p w:rsidR="008F5810" w:rsidRPr="00F84D4F" w:rsidRDefault="008F5810" w:rsidP="008F5810">
                  <w:pPr>
                    <w:widowControl w:val="0"/>
                    <w:numPr>
                      <w:ilvl w:val="0"/>
                      <w:numId w:val="20"/>
                    </w:numPr>
                    <w:autoSpaceDE w:val="0"/>
                    <w:autoSpaceDN w:val="0"/>
                    <w:spacing w:after="0" w:line="360" w:lineRule="auto"/>
                    <w:rPr>
                      <w:bCs/>
                      <w:snapToGrid w:val="0"/>
                      <w:sz w:val="20"/>
                      <w:szCs w:val="20"/>
                    </w:rPr>
                  </w:pPr>
                  <w:r w:rsidRPr="00436912">
                    <w:rPr>
                      <w:bCs/>
                      <w:snapToGrid w:val="0"/>
                      <w:sz w:val="20"/>
                      <w:szCs w:val="20"/>
                    </w:rPr>
                    <w:t>Functional testing, Bug fixing</w:t>
                  </w:r>
                  <w:r w:rsidRPr="00F84D4F">
                    <w:rPr>
                      <w:bCs/>
                      <w:snapToGrid w:val="0"/>
                      <w:sz w:val="20"/>
                      <w:szCs w:val="20"/>
                    </w:rPr>
                    <w:t>, and performed extensive Code Reviews</w:t>
                  </w:r>
                  <w:r w:rsidR="00CC36F6">
                    <w:rPr>
                      <w:bCs/>
                      <w:snapToGrid w:val="0"/>
                      <w:sz w:val="20"/>
                      <w:szCs w:val="20"/>
                    </w:rPr>
                    <w:t>.</w:t>
                  </w:r>
                </w:p>
                <w:p w:rsidR="008F5810" w:rsidRDefault="008F5810" w:rsidP="008F5810">
                  <w:pPr>
                    <w:widowControl w:val="0"/>
                    <w:numPr>
                      <w:ilvl w:val="0"/>
                      <w:numId w:val="20"/>
                    </w:numPr>
                    <w:autoSpaceDE w:val="0"/>
                    <w:autoSpaceDN w:val="0"/>
                    <w:spacing w:after="0" w:line="360" w:lineRule="auto"/>
                    <w:rPr>
                      <w:bCs/>
                      <w:snapToGrid w:val="0"/>
                      <w:sz w:val="20"/>
                      <w:szCs w:val="20"/>
                    </w:rPr>
                  </w:pPr>
                  <w:r w:rsidRPr="00F84D4F">
                    <w:rPr>
                      <w:bCs/>
                      <w:snapToGrid w:val="0"/>
                      <w:sz w:val="20"/>
                      <w:szCs w:val="20"/>
                    </w:rPr>
                    <w:t>Build the project in Unix environment</w:t>
                  </w:r>
                  <w:r w:rsidR="00CC36F6">
                    <w:rPr>
                      <w:bCs/>
                      <w:snapToGrid w:val="0"/>
                      <w:sz w:val="20"/>
                      <w:szCs w:val="20"/>
                    </w:rPr>
                    <w:t>.</w:t>
                  </w:r>
                </w:p>
                <w:p w:rsidR="00436912" w:rsidRDefault="00436912" w:rsidP="008F5810">
                  <w:pPr>
                    <w:widowControl w:val="0"/>
                    <w:numPr>
                      <w:ilvl w:val="0"/>
                      <w:numId w:val="20"/>
                    </w:numPr>
                    <w:autoSpaceDE w:val="0"/>
                    <w:autoSpaceDN w:val="0"/>
                    <w:spacing w:after="0" w:line="360" w:lineRule="auto"/>
                    <w:rPr>
                      <w:bCs/>
                      <w:snapToGrid w:val="0"/>
                      <w:sz w:val="20"/>
                      <w:szCs w:val="20"/>
                    </w:rPr>
                  </w:pPr>
                  <w:r w:rsidRPr="00436912">
                    <w:rPr>
                      <w:bCs/>
                      <w:snapToGrid w:val="0"/>
                      <w:sz w:val="20"/>
                      <w:szCs w:val="20"/>
                    </w:rPr>
                    <w:t>Test execution and log analysis.</w:t>
                  </w:r>
                </w:p>
                <w:p w:rsidR="00436912" w:rsidRPr="00822840" w:rsidRDefault="00436912" w:rsidP="00436912">
                  <w:pPr>
                    <w:widowControl w:val="0"/>
                    <w:numPr>
                      <w:ilvl w:val="0"/>
                      <w:numId w:val="20"/>
                    </w:numPr>
                    <w:autoSpaceDE w:val="0"/>
                    <w:autoSpaceDN w:val="0"/>
                    <w:spacing w:after="0" w:line="360" w:lineRule="auto"/>
                    <w:rPr>
                      <w:bCs/>
                      <w:snapToGrid w:val="0"/>
                      <w:sz w:val="20"/>
                      <w:szCs w:val="20"/>
                    </w:rPr>
                  </w:pPr>
                  <w:r w:rsidRPr="00822840">
                    <w:rPr>
                      <w:bCs/>
                      <w:snapToGrid w:val="0"/>
                      <w:sz w:val="20"/>
                      <w:szCs w:val="20"/>
                    </w:rPr>
                    <w:t>Interaction with Client</w:t>
                  </w:r>
                  <w:r>
                    <w:rPr>
                      <w:bCs/>
                      <w:snapToGrid w:val="0"/>
                      <w:sz w:val="20"/>
                      <w:szCs w:val="20"/>
                    </w:rPr>
                    <w:t>.</w:t>
                  </w:r>
                </w:p>
                <w:p w:rsidR="008F5810" w:rsidRDefault="00436912" w:rsidP="00436912">
                  <w:pPr>
                    <w:widowControl w:val="0"/>
                    <w:numPr>
                      <w:ilvl w:val="0"/>
                      <w:numId w:val="20"/>
                    </w:numPr>
                    <w:autoSpaceDE w:val="0"/>
                    <w:autoSpaceDN w:val="0"/>
                    <w:spacing w:after="0" w:line="360" w:lineRule="auto"/>
                    <w:rPr>
                      <w:bCs/>
                      <w:snapToGrid w:val="0"/>
                      <w:sz w:val="20"/>
                      <w:szCs w:val="20"/>
                    </w:rPr>
                  </w:pPr>
                  <w:r w:rsidRPr="00822840">
                    <w:rPr>
                      <w:bCs/>
                      <w:snapToGrid w:val="0"/>
                      <w:sz w:val="20"/>
                      <w:szCs w:val="20"/>
                    </w:rPr>
                    <w:t>Solution delivery with fixed</w:t>
                  </w:r>
                  <w:r>
                    <w:rPr>
                      <w:bCs/>
                      <w:snapToGrid w:val="0"/>
                      <w:sz w:val="20"/>
                      <w:szCs w:val="20"/>
                    </w:rPr>
                    <w:t xml:space="preserve"> and tested</w:t>
                  </w:r>
                  <w:r w:rsidRPr="00822840">
                    <w:rPr>
                      <w:bCs/>
                      <w:snapToGrid w:val="0"/>
                      <w:sz w:val="20"/>
                      <w:szCs w:val="20"/>
                    </w:rPr>
                    <w:t xml:space="preserve"> code.</w:t>
                  </w:r>
                </w:p>
                <w:p w:rsidR="00436912" w:rsidRPr="00436912" w:rsidRDefault="00436912" w:rsidP="00436912">
                  <w:pPr>
                    <w:widowControl w:val="0"/>
                    <w:autoSpaceDE w:val="0"/>
                    <w:autoSpaceDN w:val="0"/>
                    <w:spacing w:after="0" w:line="360" w:lineRule="auto"/>
                    <w:ind w:left="720"/>
                    <w:rPr>
                      <w:bCs/>
                      <w:snapToGrid w:val="0"/>
                      <w:sz w:val="20"/>
                      <w:szCs w:val="20"/>
                    </w:rPr>
                  </w:pPr>
                </w:p>
              </w:tc>
            </w:tr>
          </w:tbl>
          <w:p w:rsidR="00CC36F6" w:rsidRDefault="00CC36F6" w:rsidP="00970331">
            <w:pPr>
              <w:widowControl w:val="0"/>
              <w:autoSpaceDE w:val="0"/>
              <w:autoSpaceDN w:val="0"/>
              <w:adjustRightInd w:val="0"/>
              <w:spacing w:after="0" w:line="240" w:lineRule="auto"/>
              <w:rPr>
                <w:rFonts w:ascii="Times New Roman" w:hAnsi="Times New Roman"/>
                <w:b/>
                <w:bCs/>
                <w:sz w:val="32"/>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8856"/>
            </w:tblGrid>
            <w:tr w:rsidR="00436912" w:rsidRPr="00F84D4F" w:rsidTr="00B97056">
              <w:tc>
                <w:tcPr>
                  <w:tcW w:w="8856" w:type="dxa"/>
                  <w:shd w:val="clear" w:color="auto" w:fill="A6A6A6"/>
                </w:tcPr>
                <w:p w:rsidR="00436912" w:rsidRPr="00F84D4F" w:rsidRDefault="00436912" w:rsidP="00B97056">
                  <w:pPr>
                    <w:widowControl w:val="0"/>
                    <w:rPr>
                      <w:b/>
                      <w:bCs/>
                      <w:snapToGrid w:val="0"/>
                      <w:sz w:val="20"/>
                      <w:szCs w:val="20"/>
                    </w:rPr>
                  </w:pPr>
                  <w:r>
                    <w:rPr>
                      <w:sz w:val="20"/>
                      <w:szCs w:val="20"/>
                    </w:rPr>
                    <w:t>PCS-5000 upgrade</w:t>
                  </w:r>
                </w:p>
              </w:tc>
            </w:tr>
            <w:tr w:rsidR="00436912" w:rsidRPr="00F84D4F" w:rsidTr="00B97056">
              <w:tc>
                <w:tcPr>
                  <w:tcW w:w="8856" w:type="dxa"/>
                </w:tcPr>
                <w:p w:rsidR="00436912" w:rsidRPr="00F84D4F" w:rsidRDefault="00436912" w:rsidP="00B97056">
                  <w:pPr>
                    <w:widowControl w:val="0"/>
                    <w:spacing w:line="360" w:lineRule="auto"/>
                    <w:rPr>
                      <w:bCs/>
                      <w:snapToGrid w:val="0"/>
                      <w:sz w:val="20"/>
                      <w:szCs w:val="20"/>
                    </w:rPr>
                  </w:pPr>
                  <w:r w:rsidRPr="00F84D4F">
                    <w:rPr>
                      <w:b/>
                      <w:bCs/>
                      <w:snapToGrid w:val="0"/>
                      <w:sz w:val="20"/>
                      <w:szCs w:val="20"/>
                    </w:rPr>
                    <w:t>Client:</w:t>
                  </w:r>
                  <w:r w:rsidRPr="00F84D4F">
                    <w:rPr>
                      <w:color w:val="000000"/>
                      <w:spacing w:val="4"/>
                      <w:sz w:val="20"/>
                      <w:szCs w:val="20"/>
                    </w:rPr>
                    <w:t xml:space="preserve"> </w:t>
                  </w:r>
                  <w:r>
                    <w:rPr>
                      <w:color w:val="000000"/>
                      <w:spacing w:val="4"/>
                      <w:sz w:val="20"/>
                      <w:szCs w:val="20"/>
                    </w:rPr>
                    <w:t>Nokia Solutions &amp; Networks</w:t>
                  </w:r>
                </w:p>
              </w:tc>
            </w:tr>
            <w:tr w:rsidR="00436912" w:rsidRPr="00F84D4F" w:rsidTr="00B97056">
              <w:tc>
                <w:tcPr>
                  <w:tcW w:w="8856" w:type="dxa"/>
                </w:tcPr>
                <w:p w:rsidR="00436912" w:rsidRPr="00F84D4F" w:rsidRDefault="00436912" w:rsidP="00B97056">
                  <w:pPr>
                    <w:widowControl w:val="0"/>
                    <w:spacing w:line="360" w:lineRule="auto"/>
                    <w:rPr>
                      <w:bCs/>
                      <w:snapToGrid w:val="0"/>
                      <w:sz w:val="20"/>
                      <w:szCs w:val="20"/>
                    </w:rPr>
                  </w:pPr>
                  <w:r w:rsidRPr="00F84D4F">
                    <w:rPr>
                      <w:b/>
                      <w:bCs/>
                      <w:snapToGrid w:val="0"/>
                      <w:sz w:val="20"/>
                      <w:szCs w:val="20"/>
                    </w:rPr>
                    <w:t>Duration :</w:t>
                  </w:r>
                  <w:r>
                    <w:rPr>
                      <w:bCs/>
                      <w:snapToGrid w:val="0"/>
                      <w:sz w:val="20"/>
                      <w:szCs w:val="20"/>
                    </w:rPr>
                    <w:t xml:space="preserve"> 2</w:t>
                  </w:r>
                  <w:r w:rsidRPr="00F84D4F">
                    <w:rPr>
                      <w:bCs/>
                      <w:snapToGrid w:val="0"/>
                      <w:sz w:val="20"/>
                      <w:szCs w:val="20"/>
                    </w:rPr>
                    <w:t xml:space="preserve">  Months</w:t>
                  </w:r>
                </w:p>
              </w:tc>
            </w:tr>
            <w:tr w:rsidR="00436912" w:rsidRPr="00F05385" w:rsidTr="00B97056">
              <w:trPr>
                <w:trHeight w:val="935"/>
              </w:trPr>
              <w:tc>
                <w:tcPr>
                  <w:tcW w:w="8856" w:type="dxa"/>
                </w:tcPr>
                <w:p w:rsidR="00436912" w:rsidRPr="00803B7A" w:rsidRDefault="00436912" w:rsidP="00436912">
                  <w:pPr>
                    <w:numPr>
                      <w:ilvl w:val="0"/>
                      <w:numId w:val="25"/>
                    </w:numPr>
                    <w:spacing w:after="0" w:line="240" w:lineRule="auto"/>
                    <w:rPr>
                      <w:sz w:val="20"/>
                      <w:szCs w:val="20"/>
                    </w:rPr>
                  </w:pPr>
                  <w:r w:rsidRPr="00F84D4F">
                    <w:rPr>
                      <w:b/>
                      <w:bCs/>
                      <w:snapToGrid w:val="0"/>
                      <w:sz w:val="20"/>
                      <w:szCs w:val="20"/>
                    </w:rPr>
                    <w:lastRenderedPageBreak/>
                    <w:t>Project Description</w:t>
                  </w:r>
                  <w:r w:rsidRPr="00F84D4F">
                    <w:rPr>
                      <w:sz w:val="20"/>
                      <w:szCs w:val="20"/>
                    </w:rPr>
                    <w:t>:</w:t>
                  </w:r>
                  <w:r w:rsidRPr="00F84D4F">
                    <w:rPr>
                      <w:color w:val="000000"/>
                      <w:sz w:val="20"/>
                      <w:szCs w:val="20"/>
                    </w:rPr>
                    <w:t xml:space="preserve"> </w:t>
                  </w:r>
                  <w:r>
                    <w:rPr>
                      <w:sz w:val="20"/>
                      <w:szCs w:val="20"/>
                    </w:rPr>
                    <w:t>Policy Control &amp; Rules Function was upgraded from version 5.1 to version 6.3. For few of the machines direct upgrade was carried out and for few, fresh installation was done. The configuration and installation of machines were done remotely.</w:t>
                  </w:r>
                </w:p>
                <w:p w:rsidR="00436912" w:rsidRPr="00F05385" w:rsidRDefault="00436912" w:rsidP="00B97056">
                  <w:pPr>
                    <w:spacing w:after="0" w:line="240" w:lineRule="auto"/>
                    <w:ind w:left="1080"/>
                    <w:rPr>
                      <w:sz w:val="20"/>
                      <w:szCs w:val="20"/>
                    </w:rPr>
                  </w:pPr>
                </w:p>
              </w:tc>
            </w:tr>
            <w:tr w:rsidR="00436912" w:rsidRPr="00F84D4F" w:rsidTr="00B97056">
              <w:tc>
                <w:tcPr>
                  <w:tcW w:w="8856" w:type="dxa"/>
                </w:tcPr>
                <w:p w:rsidR="00436912" w:rsidRPr="00F84D4F" w:rsidRDefault="00436912" w:rsidP="00B97056">
                  <w:pPr>
                    <w:widowControl w:val="0"/>
                    <w:spacing w:line="360" w:lineRule="auto"/>
                    <w:rPr>
                      <w:bCs/>
                      <w:snapToGrid w:val="0"/>
                      <w:sz w:val="20"/>
                      <w:szCs w:val="20"/>
                    </w:rPr>
                  </w:pPr>
                  <w:r w:rsidRPr="00F84D4F">
                    <w:rPr>
                      <w:b/>
                      <w:bCs/>
                      <w:snapToGrid w:val="0"/>
                      <w:sz w:val="20"/>
                      <w:szCs w:val="20"/>
                    </w:rPr>
                    <w:t>Environment:</w:t>
                  </w:r>
                  <w:r w:rsidRPr="00F84D4F">
                    <w:rPr>
                      <w:bCs/>
                      <w:snapToGrid w:val="0"/>
                      <w:sz w:val="20"/>
                      <w:szCs w:val="20"/>
                    </w:rPr>
                    <w:t xml:space="preserve">  </w:t>
                  </w:r>
                  <w:r>
                    <w:rPr>
                      <w:bCs/>
                      <w:snapToGrid w:val="0"/>
                      <w:sz w:val="20"/>
                      <w:szCs w:val="20"/>
                    </w:rPr>
                    <w:t>UNIX</w:t>
                  </w:r>
                  <w:r>
                    <w:rPr>
                      <w:sz w:val="20"/>
                      <w:szCs w:val="20"/>
                    </w:rPr>
                    <w:t>: Solaris</w:t>
                  </w:r>
                </w:p>
              </w:tc>
            </w:tr>
            <w:tr w:rsidR="00436912" w:rsidRPr="00022A44" w:rsidTr="00B97056">
              <w:trPr>
                <w:trHeight w:val="70"/>
              </w:trPr>
              <w:tc>
                <w:tcPr>
                  <w:tcW w:w="8856" w:type="dxa"/>
                </w:tcPr>
                <w:p w:rsidR="00436912" w:rsidRPr="00803B7A" w:rsidRDefault="00436912" w:rsidP="00B97056">
                  <w:pPr>
                    <w:numPr>
                      <w:ilvl w:val="0"/>
                      <w:numId w:val="25"/>
                    </w:numPr>
                    <w:spacing w:after="0" w:line="240" w:lineRule="auto"/>
                    <w:rPr>
                      <w:bCs/>
                      <w:snapToGrid w:val="0"/>
                      <w:sz w:val="20"/>
                      <w:szCs w:val="20"/>
                    </w:rPr>
                  </w:pPr>
                  <w:r w:rsidRPr="00F84D4F">
                    <w:rPr>
                      <w:b/>
                      <w:bCs/>
                      <w:snapToGrid w:val="0"/>
                      <w:sz w:val="20"/>
                      <w:szCs w:val="20"/>
                    </w:rPr>
                    <w:t xml:space="preserve">Role Description: </w:t>
                  </w:r>
                </w:p>
                <w:p w:rsidR="00436912" w:rsidRDefault="00436912" w:rsidP="00436912">
                  <w:pPr>
                    <w:widowControl w:val="0"/>
                    <w:numPr>
                      <w:ilvl w:val="0"/>
                      <w:numId w:val="20"/>
                    </w:numPr>
                    <w:autoSpaceDE w:val="0"/>
                    <w:autoSpaceDN w:val="0"/>
                    <w:spacing w:after="0" w:line="240" w:lineRule="auto"/>
                    <w:rPr>
                      <w:bCs/>
                      <w:snapToGrid w:val="0"/>
                      <w:sz w:val="20"/>
                      <w:szCs w:val="20"/>
                    </w:rPr>
                  </w:pPr>
                  <w:r>
                    <w:rPr>
                      <w:bCs/>
                      <w:snapToGrid w:val="0"/>
                      <w:sz w:val="20"/>
                      <w:szCs w:val="20"/>
                    </w:rPr>
                    <w:t>Was directly involved in fresh installation of PCRF machines.</w:t>
                  </w:r>
                </w:p>
                <w:p w:rsidR="00436912" w:rsidRDefault="00436912" w:rsidP="00436912">
                  <w:pPr>
                    <w:widowControl w:val="0"/>
                    <w:numPr>
                      <w:ilvl w:val="0"/>
                      <w:numId w:val="20"/>
                    </w:numPr>
                    <w:autoSpaceDE w:val="0"/>
                    <w:autoSpaceDN w:val="0"/>
                    <w:spacing w:after="0" w:line="240" w:lineRule="auto"/>
                    <w:rPr>
                      <w:bCs/>
                      <w:snapToGrid w:val="0"/>
                      <w:sz w:val="20"/>
                      <w:szCs w:val="20"/>
                    </w:rPr>
                  </w:pPr>
                  <w:r>
                    <w:rPr>
                      <w:bCs/>
                      <w:snapToGrid w:val="0"/>
                      <w:sz w:val="20"/>
                      <w:szCs w:val="20"/>
                    </w:rPr>
                    <w:t>Made test cases and performed load testing.</w:t>
                  </w:r>
                </w:p>
                <w:p w:rsidR="00436912" w:rsidRPr="00022A44" w:rsidRDefault="00436912" w:rsidP="00436912">
                  <w:pPr>
                    <w:widowControl w:val="0"/>
                    <w:numPr>
                      <w:ilvl w:val="0"/>
                      <w:numId w:val="20"/>
                    </w:numPr>
                    <w:autoSpaceDE w:val="0"/>
                    <w:autoSpaceDN w:val="0"/>
                    <w:spacing w:after="0" w:line="360" w:lineRule="auto"/>
                    <w:rPr>
                      <w:bCs/>
                      <w:snapToGrid w:val="0"/>
                      <w:sz w:val="20"/>
                      <w:szCs w:val="20"/>
                    </w:rPr>
                  </w:pPr>
                  <w:r>
                    <w:rPr>
                      <w:bCs/>
                      <w:snapToGrid w:val="0"/>
                      <w:sz w:val="20"/>
                      <w:szCs w:val="20"/>
                    </w:rPr>
                    <w:t>Interacted with client.</w:t>
                  </w:r>
                </w:p>
              </w:tc>
            </w:tr>
          </w:tbl>
          <w:p w:rsidR="00436912" w:rsidRPr="00860885" w:rsidRDefault="00436912" w:rsidP="00970331">
            <w:pPr>
              <w:widowControl w:val="0"/>
              <w:autoSpaceDE w:val="0"/>
              <w:autoSpaceDN w:val="0"/>
              <w:adjustRightInd w:val="0"/>
              <w:spacing w:after="0" w:line="240" w:lineRule="auto"/>
              <w:rPr>
                <w:rFonts w:ascii="Times New Roman" w:hAnsi="Times New Roman"/>
                <w:b/>
                <w:bCs/>
                <w:sz w:val="32"/>
                <w:szCs w:val="32"/>
              </w:rPr>
            </w:pPr>
          </w:p>
          <w:p w:rsidR="00322EC3" w:rsidRDefault="00322EC3" w:rsidP="00322EC3">
            <w:pPr>
              <w:widowControl w:val="0"/>
              <w:autoSpaceDE w:val="0"/>
              <w:autoSpaceDN w:val="0"/>
              <w:adjustRightInd w:val="0"/>
              <w:spacing w:after="0" w:line="240" w:lineRule="auto"/>
              <w:rPr>
                <w:rFonts w:ascii="Times New Roman" w:hAnsi="Times New Roman"/>
                <w:b/>
                <w:bCs/>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8856"/>
            </w:tblGrid>
            <w:tr w:rsidR="00A12AF3" w:rsidRPr="00F84D4F" w:rsidTr="001E4D35">
              <w:tc>
                <w:tcPr>
                  <w:tcW w:w="8856" w:type="dxa"/>
                  <w:shd w:val="clear" w:color="auto" w:fill="A6A6A6"/>
                </w:tcPr>
                <w:p w:rsidR="00A12AF3" w:rsidRPr="00F84D4F" w:rsidRDefault="00803B7A" w:rsidP="001E4D35">
                  <w:pPr>
                    <w:widowControl w:val="0"/>
                    <w:rPr>
                      <w:b/>
                      <w:bCs/>
                      <w:snapToGrid w:val="0"/>
                      <w:sz w:val="20"/>
                      <w:szCs w:val="20"/>
                    </w:rPr>
                  </w:pPr>
                  <w:r>
                    <w:rPr>
                      <w:sz w:val="20"/>
                      <w:szCs w:val="20"/>
                    </w:rPr>
                    <w:t>Unix Support for VHA</w:t>
                  </w:r>
                </w:p>
              </w:tc>
            </w:tr>
            <w:tr w:rsidR="00A12AF3" w:rsidRPr="00F84D4F" w:rsidTr="001E4D35">
              <w:tc>
                <w:tcPr>
                  <w:tcW w:w="8856" w:type="dxa"/>
                </w:tcPr>
                <w:p w:rsidR="00A12AF3" w:rsidRPr="00F84D4F" w:rsidRDefault="00A12AF3" w:rsidP="00A12AF3">
                  <w:pPr>
                    <w:widowControl w:val="0"/>
                    <w:spacing w:line="360" w:lineRule="auto"/>
                    <w:rPr>
                      <w:bCs/>
                      <w:snapToGrid w:val="0"/>
                      <w:sz w:val="20"/>
                      <w:szCs w:val="20"/>
                    </w:rPr>
                  </w:pPr>
                  <w:r w:rsidRPr="00F84D4F">
                    <w:rPr>
                      <w:b/>
                      <w:bCs/>
                      <w:snapToGrid w:val="0"/>
                      <w:sz w:val="20"/>
                      <w:szCs w:val="20"/>
                    </w:rPr>
                    <w:t>Client:</w:t>
                  </w:r>
                  <w:r w:rsidRPr="00F84D4F">
                    <w:rPr>
                      <w:color w:val="000000"/>
                      <w:spacing w:val="4"/>
                      <w:sz w:val="20"/>
                      <w:szCs w:val="20"/>
                    </w:rPr>
                    <w:t xml:space="preserve"> </w:t>
                  </w:r>
                  <w:r>
                    <w:rPr>
                      <w:color w:val="000000"/>
                      <w:spacing w:val="4"/>
                      <w:sz w:val="20"/>
                      <w:szCs w:val="20"/>
                    </w:rPr>
                    <w:t xml:space="preserve">Vodafone </w:t>
                  </w:r>
                  <w:r w:rsidR="00ED1C14" w:rsidRPr="00F07D5A">
                    <w:rPr>
                      <w:sz w:val="20"/>
                      <w:szCs w:val="20"/>
                    </w:rPr>
                    <w:t>Hutchison</w:t>
                  </w:r>
                  <w:r w:rsidR="00ED1C14">
                    <w:rPr>
                      <w:color w:val="000000"/>
                      <w:spacing w:val="4"/>
                      <w:sz w:val="20"/>
                      <w:szCs w:val="20"/>
                    </w:rPr>
                    <w:t xml:space="preserve"> </w:t>
                  </w:r>
                  <w:r>
                    <w:rPr>
                      <w:color w:val="000000"/>
                      <w:spacing w:val="4"/>
                      <w:sz w:val="20"/>
                      <w:szCs w:val="20"/>
                    </w:rPr>
                    <w:t>Australia</w:t>
                  </w:r>
                </w:p>
              </w:tc>
            </w:tr>
            <w:tr w:rsidR="00A12AF3" w:rsidRPr="00F84D4F" w:rsidTr="001E4D35">
              <w:tc>
                <w:tcPr>
                  <w:tcW w:w="8856" w:type="dxa"/>
                </w:tcPr>
                <w:p w:rsidR="00A12AF3" w:rsidRPr="00F84D4F" w:rsidRDefault="00A12AF3" w:rsidP="001E4D35">
                  <w:pPr>
                    <w:widowControl w:val="0"/>
                    <w:spacing w:line="360" w:lineRule="auto"/>
                    <w:rPr>
                      <w:bCs/>
                      <w:snapToGrid w:val="0"/>
                      <w:sz w:val="20"/>
                      <w:szCs w:val="20"/>
                    </w:rPr>
                  </w:pPr>
                  <w:r w:rsidRPr="00F84D4F">
                    <w:rPr>
                      <w:b/>
                      <w:bCs/>
                      <w:snapToGrid w:val="0"/>
                      <w:sz w:val="20"/>
                      <w:szCs w:val="20"/>
                    </w:rPr>
                    <w:t>Duration :</w:t>
                  </w:r>
                  <w:r>
                    <w:rPr>
                      <w:bCs/>
                      <w:snapToGrid w:val="0"/>
                      <w:sz w:val="20"/>
                      <w:szCs w:val="20"/>
                    </w:rPr>
                    <w:t xml:space="preserve"> 7</w:t>
                  </w:r>
                  <w:r w:rsidRPr="00F84D4F">
                    <w:rPr>
                      <w:bCs/>
                      <w:snapToGrid w:val="0"/>
                      <w:sz w:val="20"/>
                      <w:szCs w:val="20"/>
                    </w:rPr>
                    <w:t xml:space="preserve">  Months</w:t>
                  </w:r>
                </w:p>
              </w:tc>
            </w:tr>
            <w:tr w:rsidR="00A12AF3" w:rsidRPr="00F84D4F" w:rsidTr="001E4D35">
              <w:trPr>
                <w:trHeight w:val="935"/>
              </w:trPr>
              <w:tc>
                <w:tcPr>
                  <w:tcW w:w="8856" w:type="dxa"/>
                </w:tcPr>
                <w:p w:rsidR="009759D9" w:rsidRPr="00803B7A" w:rsidRDefault="00A12AF3" w:rsidP="009759D9">
                  <w:pPr>
                    <w:numPr>
                      <w:ilvl w:val="0"/>
                      <w:numId w:val="25"/>
                    </w:numPr>
                    <w:spacing w:after="0" w:line="240" w:lineRule="auto"/>
                    <w:rPr>
                      <w:sz w:val="20"/>
                      <w:szCs w:val="20"/>
                    </w:rPr>
                  </w:pPr>
                  <w:r w:rsidRPr="00F84D4F">
                    <w:rPr>
                      <w:b/>
                      <w:bCs/>
                      <w:snapToGrid w:val="0"/>
                      <w:sz w:val="20"/>
                      <w:szCs w:val="20"/>
                    </w:rPr>
                    <w:t>Project Description</w:t>
                  </w:r>
                  <w:r w:rsidRPr="00F84D4F">
                    <w:rPr>
                      <w:sz w:val="20"/>
                      <w:szCs w:val="20"/>
                    </w:rPr>
                    <w:t>:</w:t>
                  </w:r>
                  <w:r w:rsidRPr="00F84D4F">
                    <w:rPr>
                      <w:color w:val="000000"/>
                      <w:sz w:val="20"/>
                      <w:szCs w:val="20"/>
                    </w:rPr>
                    <w:t xml:space="preserve"> </w:t>
                  </w:r>
                  <w:r w:rsidR="00F07D5A" w:rsidRPr="00F07D5A">
                    <w:rPr>
                      <w:sz w:val="20"/>
                      <w:szCs w:val="20"/>
                    </w:rPr>
                    <w:t>VHA Project supports the Vodafone Hutchison Australia Telephony network.</w:t>
                  </w:r>
                  <w:r w:rsidR="001649CD">
                    <w:rPr>
                      <w:sz w:val="20"/>
                      <w:szCs w:val="20"/>
                    </w:rPr>
                    <w:t xml:space="preserve"> </w:t>
                  </w:r>
                  <w:r w:rsidR="009759D9" w:rsidRPr="00803B7A">
                    <w:rPr>
                      <w:sz w:val="20"/>
                      <w:szCs w:val="20"/>
                    </w:rPr>
                    <w:t xml:space="preserve">It is mainly divided into 2 parts: Infrastructure and Application and as a part of TechM UNIX Infra team </w:t>
                  </w:r>
                  <w:r w:rsidR="00803B7A" w:rsidRPr="00803B7A">
                    <w:rPr>
                      <w:sz w:val="20"/>
                      <w:szCs w:val="20"/>
                    </w:rPr>
                    <w:t>,</w:t>
                  </w:r>
                  <w:r w:rsidR="009759D9" w:rsidRPr="00803B7A">
                    <w:rPr>
                      <w:sz w:val="20"/>
                      <w:szCs w:val="20"/>
                    </w:rPr>
                    <w:t>we provide end to end support to our client. We deal with approx 1600 servers which have OS of all flavors i.e. HPUX, Linux, Unix.</w:t>
                  </w:r>
                </w:p>
                <w:p w:rsidR="00022A44" w:rsidRPr="00F05385" w:rsidRDefault="00022A44" w:rsidP="00022A44">
                  <w:pPr>
                    <w:spacing w:after="0" w:line="240" w:lineRule="auto"/>
                    <w:ind w:left="1080"/>
                    <w:rPr>
                      <w:sz w:val="20"/>
                      <w:szCs w:val="20"/>
                    </w:rPr>
                  </w:pPr>
                </w:p>
              </w:tc>
            </w:tr>
            <w:tr w:rsidR="00A12AF3" w:rsidRPr="00F84D4F" w:rsidTr="001E4D35">
              <w:tc>
                <w:tcPr>
                  <w:tcW w:w="8856" w:type="dxa"/>
                </w:tcPr>
                <w:p w:rsidR="00A12AF3" w:rsidRPr="00F84D4F" w:rsidRDefault="00A12AF3" w:rsidP="00F07D5A">
                  <w:pPr>
                    <w:widowControl w:val="0"/>
                    <w:spacing w:line="360" w:lineRule="auto"/>
                    <w:rPr>
                      <w:bCs/>
                      <w:snapToGrid w:val="0"/>
                      <w:sz w:val="20"/>
                      <w:szCs w:val="20"/>
                    </w:rPr>
                  </w:pPr>
                  <w:r w:rsidRPr="00F84D4F">
                    <w:rPr>
                      <w:b/>
                      <w:bCs/>
                      <w:snapToGrid w:val="0"/>
                      <w:sz w:val="20"/>
                      <w:szCs w:val="20"/>
                    </w:rPr>
                    <w:t>Environment:</w:t>
                  </w:r>
                  <w:r w:rsidR="00022A44" w:rsidRPr="00F84D4F">
                    <w:rPr>
                      <w:bCs/>
                      <w:snapToGrid w:val="0"/>
                      <w:sz w:val="20"/>
                      <w:szCs w:val="20"/>
                    </w:rPr>
                    <w:t xml:space="preserve">  </w:t>
                  </w:r>
                  <w:r w:rsidR="00F07D5A">
                    <w:rPr>
                      <w:bCs/>
                      <w:snapToGrid w:val="0"/>
                      <w:sz w:val="20"/>
                      <w:szCs w:val="20"/>
                    </w:rPr>
                    <w:t>UNIX</w:t>
                  </w:r>
                  <w:r w:rsidR="00F07D5A">
                    <w:rPr>
                      <w:sz w:val="20"/>
                      <w:szCs w:val="20"/>
                    </w:rPr>
                    <w:t xml:space="preserve">: HP-UX, Linux, Solaris, </w:t>
                  </w:r>
                  <w:r w:rsidR="00803B7A" w:rsidRPr="00803B7A">
                    <w:rPr>
                      <w:sz w:val="20"/>
                      <w:szCs w:val="20"/>
                    </w:rPr>
                    <w:t>BMC Remedy Tool</w:t>
                  </w:r>
                </w:p>
              </w:tc>
            </w:tr>
            <w:tr w:rsidR="00A12AF3" w:rsidRPr="00F84D4F" w:rsidTr="001E4D35">
              <w:trPr>
                <w:trHeight w:val="70"/>
              </w:trPr>
              <w:tc>
                <w:tcPr>
                  <w:tcW w:w="8856" w:type="dxa"/>
                </w:tcPr>
                <w:p w:rsidR="00803B7A" w:rsidRPr="00803B7A" w:rsidRDefault="00022A44" w:rsidP="00803B7A">
                  <w:pPr>
                    <w:numPr>
                      <w:ilvl w:val="0"/>
                      <w:numId w:val="25"/>
                    </w:numPr>
                    <w:spacing w:after="0" w:line="240" w:lineRule="auto"/>
                    <w:rPr>
                      <w:bCs/>
                      <w:snapToGrid w:val="0"/>
                      <w:sz w:val="20"/>
                      <w:szCs w:val="20"/>
                    </w:rPr>
                  </w:pPr>
                  <w:r w:rsidRPr="00F84D4F">
                    <w:rPr>
                      <w:b/>
                      <w:bCs/>
                      <w:snapToGrid w:val="0"/>
                      <w:sz w:val="20"/>
                      <w:szCs w:val="20"/>
                    </w:rPr>
                    <w:t xml:space="preserve">Role Description: </w:t>
                  </w:r>
                </w:p>
                <w:p w:rsidR="00803B7A" w:rsidRPr="00803B7A" w:rsidRDefault="00803B7A" w:rsidP="00803B7A">
                  <w:pPr>
                    <w:widowControl w:val="0"/>
                    <w:numPr>
                      <w:ilvl w:val="0"/>
                      <w:numId w:val="20"/>
                    </w:numPr>
                    <w:autoSpaceDE w:val="0"/>
                    <w:autoSpaceDN w:val="0"/>
                    <w:spacing w:after="0" w:line="240" w:lineRule="auto"/>
                    <w:rPr>
                      <w:bCs/>
                      <w:snapToGrid w:val="0"/>
                      <w:sz w:val="20"/>
                      <w:szCs w:val="20"/>
                    </w:rPr>
                  </w:pPr>
                  <w:r w:rsidRPr="00803B7A">
                    <w:rPr>
                      <w:bCs/>
                      <w:snapToGrid w:val="0"/>
                      <w:sz w:val="20"/>
                      <w:szCs w:val="20"/>
                    </w:rPr>
                    <w:t>Worked as support engineer.</w:t>
                  </w:r>
                </w:p>
                <w:p w:rsidR="00F07D5A" w:rsidRPr="00022A44" w:rsidRDefault="00F07D5A" w:rsidP="00022A44">
                  <w:pPr>
                    <w:widowControl w:val="0"/>
                    <w:numPr>
                      <w:ilvl w:val="0"/>
                      <w:numId w:val="20"/>
                    </w:numPr>
                    <w:autoSpaceDE w:val="0"/>
                    <w:autoSpaceDN w:val="0"/>
                    <w:spacing w:after="0" w:line="360" w:lineRule="auto"/>
                    <w:rPr>
                      <w:bCs/>
                      <w:snapToGrid w:val="0"/>
                      <w:sz w:val="20"/>
                      <w:szCs w:val="20"/>
                    </w:rPr>
                  </w:pPr>
                  <w:r w:rsidRPr="00022A44">
                    <w:rPr>
                      <w:bCs/>
                      <w:snapToGrid w:val="0"/>
                      <w:sz w:val="20"/>
                      <w:szCs w:val="20"/>
                    </w:rPr>
                    <w:t>Worked on the change management</w:t>
                  </w:r>
                  <w:r w:rsidR="00022A44" w:rsidRPr="00022A44">
                    <w:rPr>
                      <w:bCs/>
                      <w:snapToGrid w:val="0"/>
                      <w:sz w:val="20"/>
                      <w:szCs w:val="20"/>
                    </w:rPr>
                    <w:t xml:space="preserve"> for various servers, interacting with client and</w:t>
                  </w:r>
                  <w:r w:rsidRPr="00022A44">
                    <w:rPr>
                      <w:bCs/>
                      <w:snapToGrid w:val="0"/>
                      <w:sz w:val="20"/>
                      <w:szCs w:val="20"/>
                    </w:rPr>
                    <w:t xml:space="preserve"> also </w:t>
                  </w:r>
                  <w:r w:rsidR="008C5B56">
                    <w:rPr>
                      <w:bCs/>
                      <w:snapToGrid w:val="0"/>
                      <w:sz w:val="20"/>
                      <w:szCs w:val="20"/>
                    </w:rPr>
                    <w:t xml:space="preserve">made </w:t>
                  </w:r>
                  <w:r w:rsidR="00022A44" w:rsidRPr="00022A44">
                    <w:rPr>
                      <w:bCs/>
                      <w:snapToGrid w:val="0"/>
                      <w:sz w:val="20"/>
                      <w:szCs w:val="20"/>
                    </w:rPr>
                    <w:t>few</w:t>
                  </w:r>
                  <w:r w:rsidRPr="00022A44">
                    <w:rPr>
                      <w:bCs/>
                      <w:snapToGrid w:val="0"/>
                      <w:sz w:val="20"/>
                      <w:szCs w:val="20"/>
                    </w:rPr>
                    <w:t xml:space="preserve"> scripts so as to ease the day to day work.</w:t>
                  </w:r>
                  <w:r w:rsidR="00022A44" w:rsidRPr="00022A44">
                    <w:rPr>
                      <w:bCs/>
                      <w:snapToGrid w:val="0"/>
                      <w:sz w:val="20"/>
                      <w:szCs w:val="20"/>
                    </w:rPr>
                    <w:t xml:space="preserve"> </w:t>
                  </w:r>
                </w:p>
                <w:p w:rsidR="00803B7A" w:rsidRPr="00803B7A" w:rsidRDefault="00803B7A" w:rsidP="00803B7A">
                  <w:pPr>
                    <w:widowControl w:val="0"/>
                    <w:numPr>
                      <w:ilvl w:val="0"/>
                      <w:numId w:val="20"/>
                    </w:numPr>
                    <w:autoSpaceDE w:val="0"/>
                    <w:autoSpaceDN w:val="0"/>
                    <w:spacing w:after="0" w:line="240" w:lineRule="auto"/>
                    <w:rPr>
                      <w:bCs/>
                      <w:snapToGrid w:val="0"/>
                      <w:sz w:val="20"/>
                      <w:szCs w:val="20"/>
                    </w:rPr>
                  </w:pPr>
                  <w:r w:rsidRPr="00803B7A">
                    <w:rPr>
                      <w:bCs/>
                      <w:snapToGrid w:val="0"/>
                      <w:sz w:val="20"/>
                      <w:szCs w:val="20"/>
                    </w:rPr>
                    <w:t>Ticket update Heath check of unix boxes</w:t>
                  </w:r>
                </w:p>
                <w:p w:rsidR="00A12AF3" w:rsidRPr="00022A44" w:rsidRDefault="00803B7A" w:rsidP="00803B7A">
                  <w:pPr>
                    <w:widowControl w:val="0"/>
                    <w:numPr>
                      <w:ilvl w:val="0"/>
                      <w:numId w:val="20"/>
                    </w:numPr>
                    <w:autoSpaceDE w:val="0"/>
                    <w:autoSpaceDN w:val="0"/>
                    <w:spacing w:after="0" w:line="360" w:lineRule="auto"/>
                    <w:rPr>
                      <w:bCs/>
                      <w:snapToGrid w:val="0"/>
                      <w:sz w:val="20"/>
                      <w:szCs w:val="20"/>
                    </w:rPr>
                  </w:pPr>
                  <w:r w:rsidRPr="00803B7A">
                    <w:rPr>
                      <w:bCs/>
                      <w:snapToGrid w:val="0"/>
                      <w:sz w:val="20"/>
                      <w:szCs w:val="20"/>
                    </w:rPr>
                    <w:t>Raising call and follow up with vender for hardware related problem.</w:t>
                  </w:r>
                </w:p>
              </w:tc>
            </w:tr>
          </w:tbl>
          <w:p w:rsidR="008C5B56" w:rsidRDefault="008C5B56" w:rsidP="00A12AF3">
            <w:pPr>
              <w:widowControl w:val="0"/>
              <w:rPr>
                <w:b/>
                <w:bCs/>
                <w:snapToGrid w:val="0"/>
                <w:sz w:val="20"/>
                <w:szCs w:val="20"/>
              </w:rPr>
            </w:pPr>
          </w:p>
          <w:p w:rsidR="008C5B56" w:rsidRPr="00F84D4F" w:rsidRDefault="008C5B56" w:rsidP="00A12AF3">
            <w:pPr>
              <w:widowControl w:val="0"/>
              <w:rPr>
                <w:b/>
                <w:bCs/>
                <w:snapToGrid w:val="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8856"/>
            </w:tblGrid>
            <w:tr w:rsidR="002068AE" w:rsidRPr="00F84D4F" w:rsidTr="001E4D35">
              <w:tc>
                <w:tcPr>
                  <w:tcW w:w="8856" w:type="dxa"/>
                  <w:shd w:val="clear" w:color="auto" w:fill="A6A6A6"/>
                </w:tcPr>
                <w:p w:rsidR="002068AE" w:rsidRPr="00F84D4F" w:rsidRDefault="00C504FD" w:rsidP="00022A44">
                  <w:pPr>
                    <w:widowControl w:val="0"/>
                    <w:rPr>
                      <w:b/>
                      <w:bCs/>
                      <w:snapToGrid w:val="0"/>
                      <w:sz w:val="20"/>
                      <w:szCs w:val="20"/>
                    </w:rPr>
                  </w:pPr>
                  <w:r>
                    <w:rPr>
                      <w:color w:val="000000"/>
                      <w:spacing w:val="4"/>
                      <w:sz w:val="20"/>
                      <w:szCs w:val="20"/>
                    </w:rPr>
                    <w:t>Career Fair</w:t>
                  </w:r>
                </w:p>
              </w:tc>
            </w:tr>
            <w:tr w:rsidR="002068AE" w:rsidRPr="00F84D4F" w:rsidTr="001E4D35">
              <w:tc>
                <w:tcPr>
                  <w:tcW w:w="8856" w:type="dxa"/>
                </w:tcPr>
                <w:p w:rsidR="002068AE" w:rsidRPr="00F84D4F" w:rsidRDefault="002068AE" w:rsidP="002068AE">
                  <w:pPr>
                    <w:widowControl w:val="0"/>
                    <w:spacing w:line="360" w:lineRule="auto"/>
                    <w:rPr>
                      <w:bCs/>
                      <w:snapToGrid w:val="0"/>
                      <w:sz w:val="20"/>
                      <w:szCs w:val="20"/>
                    </w:rPr>
                  </w:pPr>
                  <w:r w:rsidRPr="00F84D4F">
                    <w:rPr>
                      <w:b/>
                      <w:bCs/>
                      <w:snapToGrid w:val="0"/>
                      <w:sz w:val="20"/>
                      <w:szCs w:val="20"/>
                    </w:rPr>
                    <w:t>Client:</w:t>
                  </w:r>
                  <w:r w:rsidRPr="00F84D4F">
                    <w:rPr>
                      <w:color w:val="000000"/>
                      <w:spacing w:val="4"/>
                      <w:sz w:val="20"/>
                      <w:szCs w:val="20"/>
                    </w:rPr>
                    <w:t xml:space="preserve"> </w:t>
                  </w:r>
                  <w:r>
                    <w:rPr>
                      <w:color w:val="000000"/>
                      <w:spacing w:val="4"/>
                      <w:sz w:val="20"/>
                      <w:szCs w:val="20"/>
                    </w:rPr>
                    <w:t>LES TRANSFORMATIONS, Gurgaon</w:t>
                  </w:r>
                </w:p>
              </w:tc>
            </w:tr>
            <w:tr w:rsidR="002068AE" w:rsidRPr="00F84D4F" w:rsidTr="001E4D35">
              <w:tc>
                <w:tcPr>
                  <w:tcW w:w="8856" w:type="dxa"/>
                </w:tcPr>
                <w:p w:rsidR="002068AE" w:rsidRPr="00F84D4F" w:rsidRDefault="002068AE" w:rsidP="00E55446">
                  <w:pPr>
                    <w:widowControl w:val="0"/>
                    <w:spacing w:line="360" w:lineRule="auto"/>
                    <w:rPr>
                      <w:bCs/>
                      <w:snapToGrid w:val="0"/>
                      <w:sz w:val="20"/>
                      <w:szCs w:val="20"/>
                    </w:rPr>
                  </w:pPr>
                  <w:r w:rsidRPr="00F84D4F">
                    <w:rPr>
                      <w:b/>
                      <w:bCs/>
                      <w:snapToGrid w:val="0"/>
                      <w:sz w:val="20"/>
                      <w:szCs w:val="20"/>
                    </w:rPr>
                    <w:t>Duration :</w:t>
                  </w:r>
                  <w:r>
                    <w:rPr>
                      <w:bCs/>
                      <w:snapToGrid w:val="0"/>
                      <w:sz w:val="20"/>
                      <w:szCs w:val="20"/>
                    </w:rPr>
                    <w:t xml:space="preserve"> </w:t>
                  </w:r>
                  <w:r w:rsidR="00E55446">
                    <w:rPr>
                      <w:bCs/>
                      <w:snapToGrid w:val="0"/>
                      <w:sz w:val="20"/>
                      <w:szCs w:val="20"/>
                    </w:rPr>
                    <w:t>5</w:t>
                  </w:r>
                  <w:r w:rsidRPr="00F84D4F">
                    <w:rPr>
                      <w:bCs/>
                      <w:snapToGrid w:val="0"/>
                      <w:sz w:val="20"/>
                      <w:szCs w:val="20"/>
                    </w:rPr>
                    <w:t xml:space="preserve">  Months</w:t>
                  </w:r>
                </w:p>
              </w:tc>
            </w:tr>
            <w:tr w:rsidR="002068AE" w:rsidRPr="00F05385" w:rsidTr="001E4D35">
              <w:trPr>
                <w:trHeight w:val="935"/>
              </w:trPr>
              <w:tc>
                <w:tcPr>
                  <w:tcW w:w="8856" w:type="dxa"/>
                </w:tcPr>
                <w:p w:rsidR="002068AE" w:rsidRPr="002068AE" w:rsidRDefault="002068AE" w:rsidP="001E4D35">
                  <w:pPr>
                    <w:numPr>
                      <w:ilvl w:val="0"/>
                      <w:numId w:val="25"/>
                    </w:numPr>
                    <w:spacing w:after="0" w:line="240" w:lineRule="auto"/>
                    <w:rPr>
                      <w:sz w:val="20"/>
                      <w:szCs w:val="20"/>
                    </w:rPr>
                  </w:pPr>
                  <w:r w:rsidRPr="00F84D4F">
                    <w:rPr>
                      <w:b/>
                      <w:bCs/>
                      <w:snapToGrid w:val="0"/>
                      <w:sz w:val="20"/>
                      <w:szCs w:val="20"/>
                    </w:rPr>
                    <w:t>Project Description</w:t>
                  </w:r>
                  <w:r w:rsidRPr="00F84D4F">
                    <w:rPr>
                      <w:sz w:val="20"/>
                      <w:szCs w:val="20"/>
                    </w:rPr>
                    <w:t>:</w:t>
                  </w:r>
                  <w:r w:rsidRPr="00F84D4F">
                    <w:rPr>
                      <w:color w:val="000000"/>
                      <w:sz w:val="20"/>
                      <w:szCs w:val="20"/>
                    </w:rPr>
                    <w:t xml:space="preserve"> </w:t>
                  </w:r>
                  <w:r w:rsidR="00C504FD">
                    <w:rPr>
                      <w:color w:val="000000"/>
                      <w:sz w:val="20"/>
                      <w:szCs w:val="20"/>
                    </w:rPr>
                    <w:t>Purpose was to arrange career fair for students of 11</w:t>
                  </w:r>
                  <w:r w:rsidR="00C504FD" w:rsidRPr="00C504FD">
                    <w:rPr>
                      <w:color w:val="000000"/>
                      <w:sz w:val="20"/>
                      <w:szCs w:val="20"/>
                      <w:vertAlign w:val="superscript"/>
                    </w:rPr>
                    <w:t>th</w:t>
                  </w:r>
                  <w:r w:rsidR="00C504FD">
                    <w:rPr>
                      <w:color w:val="000000"/>
                      <w:sz w:val="20"/>
                      <w:szCs w:val="20"/>
                    </w:rPr>
                    <w:t xml:space="preserve"> and 12</w:t>
                  </w:r>
                  <w:r w:rsidR="00C504FD" w:rsidRPr="00C504FD">
                    <w:rPr>
                      <w:color w:val="000000"/>
                      <w:sz w:val="20"/>
                      <w:szCs w:val="20"/>
                      <w:vertAlign w:val="superscript"/>
                    </w:rPr>
                    <w:t>th</w:t>
                  </w:r>
                  <w:r w:rsidR="00C504FD">
                    <w:rPr>
                      <w:color w:val="000000"/>
                      <w:sz w:val="20"/>
                      <w:szCs w:val="20"/>
                    </w:rPr>
                    <w:t xml:space="preserve"> at 10 different schools of Delhi, NCR. In these career fairs, different institutes from different domains were invited to discuss career aspects in different lines. Students were guided according to their interests and proper counseling sessions were arranged.</w:t>
                  </w:r>
                </w:p>
                <w:p w:rsidR="002068AE" w:rsidRPr="002068AE" w:rsidRDefault="002068AE" w:rsidP="002068AE">
                  <w:pPr>
                    <w:spacing w:after="0" w:line="240" w:lineRule="auto"/>
                    <w:ind w:left="1080"/>
                    <w:rPr>
                      <w:sz w:val="20"/>
                      <w:szCs w:val="20"/>
                    </w:rPr>
                  </w:pPr>
                </w:p>
              </w:tc>
            </w:tr>
          </w:tbl>
          <w:p w:rsidR="00BE0E4F" w:rsidRPr="00C44F06" w:rsidRDefault="00BE0E4F" w:rsidP="00A12AF3">
            <w:pPr>
              <w:widowControl w:val="0"/>
              <w:tabs>
                <w:tab w:val="left" w:pos="360"/>
              </w:tabs>
              <w:autoSpaceDE w:val="0"/>
              <w:autoSpaceDN w:val="0"/>
              <w:adjustRightInd w:val="0"/>
              <w:spacing w:after="0" w:line="240" w:lineRule="auto"/>
              <w:ind w:left="360"/>
              <w:rPr>
                <w:rFonts w:ascii="Times New Roman" w:hAnsi="Times New Roman"/>
              </w:rPr>
            </w:pPr>
          </w:p>
        </w:tc>
      </w:tr>
      <w:tr w:rsidR="00BE0E4F" w:rsidTr="00436912">
        <w:trPr>
          <w:trHeight w:val="1665"/>
        </w:trPr>
        <w:tc>
          <w:tcPr>
            <w:tcW w:w="9288" w:type="dxa"/>
            <w:gridSpan w:val="2"/>
            <w:tcBorders>
              <w:top w:val="nil"/>
              <w:left w:val="nil"/>
              <w:bottom w:val="nil"/>
              <w:right w:val="nil"/>
            </w:tcBorders>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8856"/>
            </w:tblGrid>
            <w:tr w:rsidR="002068AE" w:rsidRPr="00F84D4F" w:rsidTr="001E4D35">
              <w:trPr>
                <w:trHeight w:val="70"/>
              </w:trPr>
              <w:tc>
                <w:tcPr>
                  <w:tcW w:w="8856" w:type="dxa"/>
                </w:tcPr>
                <w:p w:rsidR="0049357F" w:rsidRPr="0049357F" w:rsidRDefault="0049357F" w:rsidP="0049357F">
                  <w:pPr>
                    <w:numPr>
                      <w:ilvl w:val="0"/>
                      <w:numId w:val="25"/>
                    </w:numPr>
                    <w:spacing w:after="0" w:line="240" w:lineRule="auto"/>
                    <w:rPr>
                      <w:bCs/>
                      <w:snapToGrid w:val="0"/>
                      <w:sz w:val="20"/>
                      <w:szCs w:val="20"/>
                    </w:rPr>
                  </w:pPr>
                  <w:r w:rsidRPr="00F84D4F">
                    <w:rPr>
                      <w:b/>
                      <w:bCs/>
                      <w:snapToGrid w:val="0"/>
                      <w:sz w:val="20"/>
                      <w:szCs w:val="20"/>
                    </w:rPr>
                    <w:lastRenderedPageBreak/>
                    <w:t xml:space="preserve">Role Description: </w:t>
                  </w:r>
                </w:p>
                <w:p w:rsidR="0049357F" w:rsidRDefault="00C504FD" w:rsidP="0049357F">
                  <w:pPr>
                    <w:widowControl w:val="0"/>
                    <w:numPr>
                      <w:ilvl w:val="0"/>
                      <w:numId w:val="20"/>
                    </w:numPr>
                    <w:autoSpaceDE w:val="0"/>
                    <w:autoSpaceDN w:val="0"/>
                    <w:spacing w:after="0" w:line="360" w:lineRule="auto"/>
                    <w:rPr>
                      <w:bCs/>
                      <w:snapToGrid w:val="0"/>
                      <w:sz w:val="20"/>
                      <w:szCs w:val="20"/>
                    </w:rPr>
                  </w:pPr>
                  <w:r>
                    <w:rPr>
                      <w:bCs/>
                      <w:snapToGrid w:val="0"/>
                      <w:sz w:val="20"/>
                      <w:szCs w:val="20"/>
                    </w:rPr>
                    <w:t>To meet clients and invite them to give career counseling sessions at different schools</w:t>
                  </w:r>
                  <w:r w:rsidR="0049357F" w:rsidRPr="00F84D4F">
                    <w:rPr>
                      <w:bCs/>
                      <w:snapToGrid w:val="0"/>
                      <w:sz w:val="20"/>
                      <w:szCs w:val="20"/>
                    </w:rPr>
                    <w:t>.</w:t>
                  </w:r>
                </w:p>
                <w:p w:rsidR="007005C7" w:rsidRPr="007005C7" w:rsidRDefault="00C504FD" w:rsidP="007005C7">
                  <w:pPr>
                    <w:widowControl w:val="0"/>
                    <w:numPr>
                      <w:ilvl w:val="0"/>
                      <w:numId w:val="20"/>
                    </w:numPr>
                    <w:autoSpaceDE w:val="0"/>
                    <w:autoSpaceDN w:val="0"/>
                    <w:spacing w:after="0" w:line="360" w:lineRule="auto"/>
                    <w:rPr>
                      <w:bCs/>
                      <w:snapToGrid w:val="0"/>
                      <w:sz w:val="20"/>
                      <w:szCs w:val="20"/>
                    </w:rPr>
                  </w:pPr>
                  <w:r>
                    <w:rPr>
                      <w:sz w:val="20"/>
                      <w:szCs w:val="20"/>
                    </w:rPr>
                    <w:t>Made proposals and directly interacted with client and finalizing the deals.</w:t>
                  </w:r>
                </w:p>
                <w:p w:rsidR="007005C7" w:rsidRPr="0016099A" w:rsidRDefault="00C504FD" w:rsidP="007005C7">
                  <w:pPr>
                    <w:widowControl w:val="0"/>
                    <w:numPr>
                      <w:ilvl w:val="0"/>
                      <w:numId w:val="20"/>
                    </w:numPr>
                    <w:autoSpaceDE w:val="0"/>
                    <w:autoSpaceDN w:val="0"/>
                    <w:spacing w:after="0" w:line="360" w:lineRule="auto"/>
                    <w:rPr>
                      <w:bCs/>
                      <w:snapToGrid w:val="0"/>
                      <w:sz w:val="20"/>
                      <w:szCs w:val="20"/>
                    </w:rPr>
                  </w:pPr>
                  <w:r>
                    <w:rPr>
                      <w:sz w:val="20"/>
                      <w:szCs w:val="20"/>
                    </w:rPr>
                    <w:t>Arranged career fairs at 10 different schools of Delhi, NCR.</w:t>
                  </w:r>
                </w:p>
                <w:p w:rsidR="002068AE" w:rsidRPr="00F84D4F" w:rsidRDefault="002068AE" w:rsidP="001E4D35">
                  <w:pPr>
                    <w:widowControl w:val="0"/>
                    <w:autoSpaceDE w:val="0"/>
                    <w:autoSpaceDN w:val="0"/>
                    <w:spacing w:after="0" w:line="240" w:lineRule="auto"/>
                    <w:ind w:left="720"/>
                    <w:rPr>
                      <w:bCs/>
                      <w:snapToGrid w:val="0"/>
                      <w:sz w:val="20"/>
                      <w:szCs w:val="20"/>
                    </w:rPr>
                  </w:pPr>
                </w:p>
              </w:tc>
            </w:tr>
          </w:tbl>
          <w:p w:rsidR="00B304EC" w:rsidRDefault="00B304EC" w:rsidP="008C5B56">
            <w:pPr>
              <w:widowControl w:val="0"/>
              <w:autoSpaceDE w:val="0"/>
              <w:autoSpaceDN w:val="0"/>
              <w:adjustRightInd w:val="0"/>
              <w:spacing w:after="0" w:line="240" w:lineRule="auto"/>
              <w:rPr>
                <w:rFonts w:ascii="Times New Roman" w:hAnsi="Times New Roman"/>
                <w:b/>
                <w:bCs/>
                <w:sz w:val="32"/>
                <w:szCs w:val="32"/>
              </w:rPr>
            </w:pPr>
          </w:p>
          <w:p w:rsidR="00BE0E4F" w:rsidRDefault="00BE0E4F" w:rsidP="00322EC3">
            <w:pPr>
              <w:widowControl w:val="0"/>
              <w:autoSpaceDE w:val="0"/>
              <w:autoSpaceDN w:val="0"/>
              <w:adjustRightInd w:val="0"/>
              <w:spacing w:after="0" w:line="240" w:lineRule="auto"/>
              <w:jc w:val="center"/>
              <w:rPr>
                <w:rFonts w:ascii="Times New Roman" w:hAnsi="Times New Roman"/>
                <w:b/>
                <w:bCs/>
                <w:sz w:val="32"/>
                <w:szCs w:val="32"/>
              </w:rPr>
            </w:pPr>
            <w:r>
              <w:rPr>
                <w:rFonts w:ascii="Times New Roman" w:hAnsi="Times New Roman"/>
                <w:b/>
                <w:bCs/>
                <w:sz w:val="32"/>
                <w:szCs w:val="32"/>
              </w:rPr>
              <w:t>Education</w:t>
            </w:r>
          </w:p>
          <w:p w:rsidR="008C5B56" w:rsidRDefault="008C5B56" w:rsidP="00322EC3">
            <w:pPr>
              <w:widowControl w:val="0"/>
              <w:autoSpaceDE w:val="0"/>
              <w:autoSpaceDN w:val="0"/>
              <w:adjustRightInd w:val="0"/>
              <w:spacing w:after="0" w:line="240" w:lineRule="auto"/>
              <w:jc w:val="center"/>
              <w:rPr>
                <w:rFonts w:ascii="Times New Roman" w:hAnsi="Times New Roman"/>
                <w:b/>
                <w:bCs/>
                <w:sz w:val="32"/>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8856"/>
            </w:tblGrid>
            <w:tr w:rsidR="008C5B56" w:rsidRPr="00F84D4F" w:rsidTr="00B97056">
              <w:tc>
                <w:tcPr>
                  <w:tcW w:w="8856" w:type="dxa"/>
                  <w:shd w:val="clear" w:color="auto" w:fill="A6A6A6"/>
                </w:tcPr>
                <w:p w:rsidR="008C5B56" w:rsidRPr="008C5B56" w:rsidRDefault="008C5B56" w:rsidP="008C5B56">
                  <w:pPr>
                    <w:widowControl w:val="0"/>
                    <w:autoSpaceDE w:val="0"/>
                    <w:autoSpaceDN w:val="0"/>
                    <w:adjustRightInd w:val="0"/>
                    <w:spacing w:after="0" w:line="240" w:lineRule="auto"/>
                    <w:rPr>
                      <w:rFonts w:ascii="Times New Roman" w:hAnsi="Times New Roman"/>
                      <w:b/>
                      <w:bCs/>
                      <w:sz w:val="24"/>
                      <w:szCs w:val="24"/>
                    </w:rPr>
                  </w:pPr>
                  <w:r w:rsidRPr="00E81273">
                    <w:rPr>
                      <w:rFonts w:ascii="Garamond" w:hAnsi="Garamond"/>
                      <w:b/>
                      <w:bCs/>
                      <w:sz w:val="24"/>
                    </w:rPr>
                    <w:t>Bachelor of Engineering in Electronics and Instrumentation</w:t>
                  </w:r>
                </w:p>
              </w:tc>
            </w:tr>
            <w:tr w:rsidR="008C5B56" w:rsidRPr="00F84D4F" w:rsidTr="00B97056">
              <w:tc>
                <w:tcPr>
                  <w:tcW w:w="8856" w:type="dxa"/>
                </w:tcPr>
                <w:p w:rsidR="008C5B56" w:rsidRPr="00E81273" w:rsidRDefault="008C5B56" w:rsidP="008C5B56">
                  <w:pPr>
                    <w:widowControl w:val="0"/>
                    <w:autoSpaceDE w:val="0"/>
                    <w:autoSpaceDN w:val="0"/>
                    <w:adjustRightInd w:val="0"/>
                    <w:spacing w:after="0" w:line="240" w:lineRule="auto"/>
                    <w:rPr>
                      <w:rFonts w:ascii="Garamond" w:hAnsi="Garamond"/>
                      <w:sz w:val="24"/>
                    </w:rPr>
                  </w:pPr>
                  <w:r w:rsidRPr="00E81273">
                    <w:rPr>
                      <w:rFonts w:ascii="Garamond" w:hAnsi="Garamond"/>
                      <w:sz w:val="24"/>
                    </w:rPr>
                    <w:t>Seth Jai Parkash Institute of Engineering &amp; Technology, Radaur</w:t>
                  </w:r>
                </w:p>
                <w:p w:rsidR="008C5B56" w:rsidRPr="008C5B56" w:rsidRDefault="008C5B56" w:rsidP="008C5B56">
                  <w:pPr>
                    <w:widowControl w:val="0"/>
                    <w:autoSpaceDE w:val="0"/>
                    <w:autoSpaceDN w:val="0"/>
                    <w:adjustRightInd w:val="0"/>
                    <w:spacing w:after="0" w:line="240" w:lineRule="auto"/>
                    <w:rPr>
                      <w:rFonts w:ascii="Garamond" w:hAnsi="Garamond"/>
                      <w:i/>
                      <w:iCs/>
                      <w:sz w:val="24"/>
                    </w:rPr>
                  </w:pPr>
                  <w:r w:rsidRPr="00E81273">
                    <w:rPr>
                      <w:rFonts w:ascii="Garamond" w:hAnsi="Garamond"/>
                      <w:i/>
                      <w:iCs/>
                      <w:sz w:val="24"/>
                    </w:rPr>
                    <w:t xml:space="preserve">University Of Kurukshetra. June 2007- 2011 </w:t>
                  </w:r>
                </w:p>
                <w:p w:rsidR="008C5B56" w:rsidRPr="00F84D4F" w:rsidRDefault="008C5B56" w:rsidP="008C5B56">
                  <w:pPr>
                    <w:widowControl w:val="0"/>
                    <w:spacing w:line="360" w:lineRule="auto"/>
                    <w:rPr>
                      <w:bCs/>
                      <w:snapToGrid w:val="0"/>
                      <w:sz w:val="20"/>
                      <w:szCs w:val="20"/>
                    </w:rPr>
                  </w:pPr>
                  <w:r w:rsidRPr="001C5CFF">
                    <w:rPr>
                      <w:rFonts w:ascii="Wingdings" w:hAnsi="Wingdings"/>
                      <w:sz w:val="24"/>
                    </w:rPr>
                    <w:t></w:t>
                  </w:r>
                  <w:r w:rsidRPr="001C5CFF">
                    <w:rPr>
                      <w:rFonts w:ascii="Times New Roman" w:hAnsi="Times New Roman"/>
                      <w:sz w:val="24"/>
                      <w:szCs w:val="24"/>
                    </w:rPr>
                    <w:t>     </w:t>
                  </w:r>
                  <w:r w:rsidRPr="00E81273">
                    <w:rPr>
                      <w:rFonts w:ascii="Garamond" w:hAnsi="Garamond"/>
                      <w:sz w:val="24"/>
                    </w:rPr>
                    <w:t>Marks Obtained: 66.23%</w:t>
                  </w:r>
                </w:p>
              </w:tc>
            </w:tr>
            <w:tr w:rsidR="008C5B56" w:rsidRPr="00F84D4F" w:rsidTr="00B97056">
              <w:tc>
                <w:tcPr>
                  <w:tcW w:w="8856" w:type="dxa"/>
                  <w:shd w:val="clear" w:color="auto" w:fill="A6A6A6"/>
                </w:tcPr>
                <w:p w:rsidR="008C5B56" w:rsidRPr="008C5B56" w:rsidRDefault="008C5B56" w:rsidP="008C5B56">
                  <w:pPr>
                    <w:spacing w:after="0" w:line="360" w:lineRule="atLeast"/>
                    <w:rPr>
                      <w:rFonts w:ascii="Garamond" w:hAnsi="Garamond"/>
                      <w:b/>
                      <w:bCs/>
                      <w:sz w:val="24"/>
                    </w:rPr>
                  </w:pPr>
                  <w:r w:rsidRPr="001C5CFF">
                    <w:rPr>
                      <w:rFonts w:ascii="Garamond" w:hAnsi="Garamond"/>
                      <w:b/>
                      <w:bCs/>
                      <w:sz w:val="24"/>
                    </w:rPr>
                    <w:t>Senior Secondary School Education (12</w:t>
                  </w:r>
                  <w:r w:rsidRPr="0085718F">
                    <w:rPr>
                      <w:rFonts w:ascii="Garamond" w:hAnsi="Garamond"/>
                      <w:b/>
                      <w:bCs/>
                      <w:sz w:val="24"/>
                    </w:rPr>
                    <w:t>th</w:t>
                  </w:r>
                  <w:r w:rsidRPr="001C5CFF">
                    <w:rPr>
                      <w:rFonts w:ascii="Garamond" w:hAnsi="Garamond"/>
                      <w:b/>
                      <w:bCs/>
                      <w:sz w:val="24"/>
                    </w:rPr>
                    <w:t xml:space="preserve"> grade)</w:t>
                  </w:r>
                </w:p>
              </w:tc>
            </w:tr>
            <w:tr w:rsidR="008C5B56" w:rsidRPr="00F84D4F" w:rsidTr="00B97056">
              <w:tc>
                <w:tcPr>
                  <w:tcW w:w="8856" w:type="dxa"/>
                </w:tcPr>
                <w:p w:rsidR="008C5B56" w:rsidRPr="001C5CFF" w:rsidRDefault="008C5B56" w:rsidP="008C5B56">
                  <w:pPr>
                    <w:spacing w:after="0" w:line="360" w:lineRule="atLeast"/>
                    <w:rPr>
                      <w:rFonts w:ascii="Times New Roman" w:hAnsi="Times New Roman"/>
                      <w:sz w:val="24"/>
                      <w:szCs w:val="24"/>
                    </w:rPr>
                  </w:pPr>
                  <w:r>
                    <w:rPr>
                      <w:rFonts w:ascii="Garamond" w:hAnsi="Garamond"/>
                      <w:sz w:val="24"/>
                    </w:rPr>
                    <w:t>Dyal Singh Public School, Karnal</w:t>
                  </w:r>
                </w:p>
                <w:p w:rsidR="008C5B56" w:rsidRPr="001C5CFF" w:rsidRDefault="008C5B56" w:rsidP="008C5B56">
                  <w:pPr>
                    <w:spacing w:after="0" w:line="240" w:lineRule="auto"/>
                    <w:rPr>
                      <w:rFonts w:ascii="Times New Roman" w:hAnsi="Times New Roman"/>
                      <w:sz w:val="24"/>
                      <w:szCs w:val="24"/>
                    </w:rPr>
                  </w:pPr>
                  <w:r w:rsidRPr="001C5CFF">
                    <w:rPr>
                      <w:rFonts w:ascii="Garamond" w:hAnsi="Garamond"/>
                      <w:i/>
                      <w:iCs/>
                      <w:sz w:val="24"/>
                    </w:rPr>
                    <w:t>Central Board of Secondary Education 12</w:t>
                  </w:r>
                  <w:r w:rsidRPr="001C5CFF">
                    <w:rPr>
                      <w:rFonts w:ascii="Garamond" w:hAnsi="Garamond"/>
                      <w:i/>
                      <w:iCs/>
                      <w:sz w:val="24"/>
                      <w:vertAlign w:val="superscript"/>
                    </w:rPr>
                    <w:t>th</w:t>
                  </w:r>
                  <w:r w:rsidRPr="001C5CFF">
                    <w:rPr>
                      <w:rFonts w:ascii="Garamond" w:hAnsi="Garamond"/>
                      <w:i/>
                      <w:iCs/>
                      <w:sz w:val="24"/>
                    </w:rPr>
                    <w:t xml:space="preserve"> Standard Exams, March 200</w:t>
                  </w:r>
                  <w:r>
                    <w:rPr>
                      <w:rFonts w:ascii="Garamond" w:hAnsi="Garamond"/>
                      <w:i/>
                      <w:iCs/>
                      <w:sz w:val="24"/>
                    </w:rPr>
                    <w:t>7</w:t>
                  </w:r>
                </w:p>
                <w:p w:rsidR="008C5B56" w:rsidRPr="00F84D4F" w:rsidRDefault="008C5B56" w:rsidP="008C5B56">
                  <w:pPr>
                    <w:widowControl w:val="0"/>
                    <w:spacing w:line="360" w:lineRule="auto"/>
                    <w:rPr>
                      <w:bCs/>
                      <w:snapToGrid w:val="0"/>
                      <w:sz w:val="20"/>
                      <w:szCs w:val="20"/>
                    </w:rPr>
                  </w:pPr>
                  <w:r w:rsidRPr="001C5CFF">
                    <w:rPr>
                      <w:rFonts w:ascii="Wingdings" w:hAnsi="Wingdings"/>
                      <w:sz w:val="24"/>
                    </w:rPr>
                    <w:t></w:t>
                  </w:r>
                  <w:r w:rsidRPr="001C5CFF">
                    <w:rPr>
                      <w:rFonts w:ascii="Times New Roman" w:hAnsi="Times New Roman"/>
                      <w:sz w:val="24"/>
                      <w:szCs w:val="24"/>
                    </w:rPr>
                    <w:t>     </w:t>
                  </w:r>
                  <w:r w:rsidRPr="001C5CFF">
                    <w:rPr>
                      <w:rFonts w:ascii="Garamond" w:hAnsi="Garamond"/>
                      <w:sz w:val="24"/>
                    </w:rPr>
                    <w:t>Marks Obtained:</w:t>
                  </w:r>
                  <w:r>
                    <w:rPr>
                      <w:rFonts w:ascii="Garamond" w:hAnsi="Garamond"/>
                      <w:sz w:val="24"/>
                    </w:rPr>
                    <w:t xml:space="preserve"> 64.60 </w:t>
                  </w:r>
                  <w:r w:rsidRPr="001C5CFF">
                    <w:rPr>
                      <w:rFonts w:ascii="Garamond" w:hAnsi="Garamond"/>
                      <w:b/>
                      <w:bCs/>
                      <w:sz w:val="24"/>
                    </w:rPr>
                    <w:t>%</w:t>
                  </w:r>
                </w:p>
              </w:tc>
            </w:tr>
            <w:tr w:rsidR="008C5B56" w:rsidRPr="00F84D4F" w:rsidTr="00B97056">
              <w:tc>
                <w:tcPr>
                  <w:tcW w:w="8856" w:type="dxa"/>
                  <w:shd w:val="clear" w:color="auto" w:fill="A6A6A6"/>
                </w:tcPr>
                <w:p w:rsidR="008C5B56" w:rsidRPr="008C5B56" w:rsidRDefault="008C5B56" w:rsidP="008C5B56">
                  <w:pPr>
                    <w:spacing w:after="0" w:line="360" w:lineRule="atLeast"/>
                    <w:rPr>
                      <w:rFonts w:ascii="Garamond" w:hAnsi="Garamond"/>
                      <w:b/>
                      <w:bCs/>
                      <w:sz w:val="24"/>
                    </w:rPr>
                  </w:pPr>
                  <w:r w:rsidRPr="001C5CFF">
                    <w:rPr>
                      <w:rFonts w:ascii="Garamond" w:hAnsi="Garamond"/>
                      <w:b/>
                      <w:bCs/>
                      <w:sz w:val="24"/>
                    </w:rPr>
                    <w:t>Secondary School Education (10</w:t>
                  </w:r>
                  <w:r w:rsidRPr="0085718F">
                    <w:rPr>
                      <w:rFonts w:ascii="Garamond" w:hAnsi="Garamond"/>
                      <w:b/>
                      <w:bCs/>
                      <w:sz w:val="24"/>
                    </w:rPr>
                    <w:t>th</w:t>
                  </w:r>
                  <w:r w:rsidRPr="001C5CFF">
                    <w:rPr>
                      <w:rFonts w:ascii="Garamond" w:hAnsi="Garamond"/>
                      <w:b/>
                      <w:bCs/>
                      <w:sz w:val="24"/>
                    </w:rPr>
                    <w:t xml:space="preserve"> grade)</w:t>
                  </w:r>
                </w:p>
              </w:tc>
            </w:tr>
            <w:tr w:rsidR="008C5B56" w:rsidRPr="00F84D4F" w:rsidTr="00B97056">
              <w:tc>
                <w:tcPr>
                  <w:tcW w:w="8856" w:type="dxa"/>
                </w:tcPr>
                <w:p w:rsidR="008C5B56" w:rsidRPr="001C5CFF" w:rsidRDefault="008C5B56" w:rsidP="008C5B56">
                  <w:pPr>
                    <w:spacing w:after="0" w:line="360" w:lineRule="atLeast"/>
                    <w:rPr>
                      <w:rFonts w:ascii="Times New Roman" w:hAnsi="Times New Roman"/>
                      <w:sz w:val="24"/>
                      <w:szCs w:val="24"/>
                    </w:rPr>
                  </w:pPr>
                  <w:r>
                    <w:rPr>
                      <w:rFonts w:ascii="Garamond" w:hAnsi="Garamond"/>
                      <w:sz w:val="24"/>
                    </w:rPr>
                    <w:t>Dyal Singh Public School, Karnal</w:t>
                  </w:r>
                </w:p>
                <w:p w:rsidR="008C5B56" w:rsidRPr="00BF6304" w:rsidRDefault="008C5B56" w:rsidP="008C5B56">
                  <w:pPr>
                    <w:spacing w:after="0" w:line="240" w:lineRule="auto"/>
                    <w:rPr>
                      <w:rFonts w:ascii="Garamond" w:hAnsi="Garamond"/>
                      <w:i/>
                      <w:iCs/>
                      <w:sz w:val="24"/>
                    </w:rPr>
                  </w:pPr>
                  <w:r w:rsidRPr="001C5CFF">
                    <w:rPr>
                      <w:rFonts w:ascii="Garamond" w:hAnsi="Garamond"/>
                      <w:i/>
                      <w:iCs/>
                      <w:sz w:val="24"/>
                    </w:rPr>
                    <w:t>Central Board of Secondary Education 10</w:t>
                  </w:r>
                  <w:r w:rsidRPr="001C5CFF">
                    <w:rPr>
                      <w:rFonts w:ascii="Garamond" w:hAnsi="Garamond"/>
                      <w:i/>
                      <w:iCs/>
                      <w:sz w:val="24"/>
                      <w:vertAlign w:val="superscript"/>
                    </w:rPr>
                    <w:t>th</w:t>
                  </w:r>
                  <w:r w:rsidRPr="001C5CFF">
                    <w:rPr>
                      <w:rFonts w:ascii="Garamond" w:hAnsi="Garamond"/>
                      <w:i/>
                      <w:iCs/>
                      <w:sz w:val="24"/>
                    </w:rPr>
                    <w:t xml:space="preserve"> Standard Exams, March 200</w:t>
                  </w:r>
                  <w:r>
                    <w:rPr>
                      <w:rFonts w:ascii="Garamond" w:hAnsi="Garamond"/>
                      <w:i/>
                      <w:iCs/>
                      <w:sz w:val="24"/>
                    </w:rPr>
                    <w:t>5</w:t>
                  </w:r>
                </w:p>
                <w:p w:rsidR="008C5B56" w:rsidRPr="00F84D4F" w:rsidRDefault="008C5B56" w:rsidP="008C5B56">
                  <w:pPr>
                    <w:widowControl w:val="0"/>
                    <w:spacing w:line="360" w:lineRule="auto"/>
                    <w:rPr>
                      <w:bCs/>
                      <w:snapToGrid w:val="0"/>
                      <w:sz w:val="20"/>
                      <w:szCs w:val="20"/>
                    </w:rPr>
                  </w:pPr>
                  <w:r w:rsidRPr="001C5CFF">
                    <w:rPr>
                      <w:rFonts w:ascii="Wingdings" w:hAnsi="Wingdings"/>
                      <w:sz w:val="24"/>
                    </w:rPr>
                    <w:t></w:t>
                  </w:r>
                  <w:r w:rsidRPr="001C5CFF">
                    <w:rPr>
                      <w:rFonts w:ascii="Times New Roman" w:hAnsi="Times New Roman"/>
                      <w:sz w:val="24"/>
                      <w:szCs w:val="24"/>
                    </w:rPr>
                    <w:t>     </w:t>
                  </w:r>
                  <w:r w:rsidRPr="001C5CFF">
                    <w:rPr>
                      <w:rFonts w:ascii="Garamond" w:hAnsi="Garamond"/>
                      <w:sz w:val="24"/>
                    </w:rPr>
                    <w:t>Marks Obtained:</w:t>
                  </w:r>
                  <w:r>
                    <w:t xml:space="preserve"> </w:t>
                  </w:r>
                  <w:r>
                    <w:rPr>
                      <w:rFonts w:ascii="Garamond" w:hAnsi="Garamond"/>
                      <w:sz w:val="24"/>
                    </w:rPr>
                    <w:t>72.20</w:t>
                  </w:r>
                  <w:r w:rsidRPr="001C5CFF">
                    <w:rPr>
                      <w:rFonts w:ascii="Garamond" w:hAnsi="Garamond"/>
                      <w:sz w:val="24"/>
                    </w:rPr>
                    <w:t xml:space="preserve"> </w:t>
                  </w:r>
                  <w:r w:rsidRPr="001C5CFF">
                    <w:rPr>
                      <w:rFonts w:ascii="Garamond" w:hAnsi="Garamond"/>
                      <w:b/>
                      <w:bCs/>
                      <w:sz w:val="24"/>
                    </w:rPr>
                    <w:t>%</w:t>
                  </w:r>
                </w:p>
              </w:tc>
            </w:tr>
          </w:tbl>
          <w:p w:rsidR="00E81273" w:rsidRDefault="00E81273" w:rsidP="00E81273">
            <w:pPr>
              <w:widowControl w:val="0"/>
              <w:autoSpaceDE w:val="0"/>
              <w:autoSpaceDN w:val="0"/>
              <w:adjustRightInd w:val="0"/>
              <w:spacing w:after="0" w:line="240" w:lineRule="auto"/>
              <w:rPr>
                <w:rFonts w:ascii="Times New Roman" w:hAnsi="Times New Roman"/>
                <w:b/>
                <w:bCs/>
                <w:sz w:val="26"/>
                <w:szCs w:val="26"/>
              </w:rPr>
            </w:pPr>
          </w:p>
          <w:p w:rsidR="00BF6304" w:rsidRDefault="00BF6304" w:rsidP="00E81273">
            <w:pPr>
              <w:widowControl w:val="0"/>
              <w:autoSpaceDE w:val="0"/>
              <w:autoSpaceDN w:val="0"/>
              <w:adjustRightInd w:val="0"/>
              <w:spacing w:after="0" w:line="240" w:lineRule="auto"/>
              <w:rPr>
                <w:rFonts w:ascii="Times New Roman" w:hAnsi="Times New Roman"/>
                <w:b/>
                <w:bCs/>
                <w:sz w:val="26"/>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8856"/>
            </w:tblGrid>
            <w:tr w:rsidR="00BF6304" w:rsidRPr="008C5B56" w:rsidTr="00B97056">
              <w:tc>
                <w:tcPr>
                  <w:tcW w:w="8856" w:type="dxa"/>
                  <w:shd w:val="clear" w:color="auto" w:fill="A6A6A6"/>
                </w:tcPr>
                <w:p w:rsidR="00BF6304" w:rsidRPr="008C5B56" w:rsidRDefault="00BF6304" w:rsidP="00B97056">
                  <w:pPr>
                    <w:spacing w:after="0" w:line="360" w:lineRule="atLeast"/>
                    <w:rPr>
                      <w:rFonts w:ascii="Garamond" w:hAnsi="Garamond"/>
                      <w:b/>
                      <w:bCs/>
                      <w:sz w:val="24"/>
                    </w:rPr>
                  </w:pPr>
                  <w:r w:rsidRPr="008C5B56">
                    <w:rPr>
                      <w:rFonts w:asciiTheme="minorHAnsi" w:hAnsiTheme="minorHAnsi" w:cstheme="minorHAnsi"/>
                      <w:b/>
                      <w:bCs/>
                      <w:sz w:val="24"/>
                    </w:rPr>
                    <w:t>Leadership and Extracurricular activities</w:t>
                  </w:r>
                </w:p>
              </w:tc>
            </w:tr>
            <w:tr w:rsidR="00BF6304" w:rsidRPr="00F84D4F" w:rsidTr="00B97056">
              <w:tc>
                <w:tcPr>
                  <w:tcW w:w="8856" w:type="dxa"/>
                </w:tcPr>
                <w:p w:rsidR="00BF6304" w:rsidRPr="008C5B56" w:rsidRDefault="00BF6304" w:rsidP="00BF6304">
                  <w:pPr>
                    <w:pStyle w:val="ListParagraph"/>
                    <w:numPr>
                      <w:ilvl w:val="0"/>
                      <w:numId w:val="27"/>
                    </w:numPr>
                    <w:spacing w:after="0" w:line="240" w:lineRule="auto"/>
                    <w:rPr>
                      <w:bCs/>
                      <w:snapToGrid w:val="0"/>
                      <w:sz w:val="20"/>
                      <w:szCs w:val="20"/>
                    </w:rPr>
                  </w:pPr>
                  <w:r w:rsidRPr="008C5B56">
                    <w:rPr>
                      <w:bCs/>
                      <w:snapToGrid w:val="0"/>
                      <w:sz w:val="20"/>
                      <w:szCs w:val="20"/>
                    </w:rPr>
                    <w:t>Awarded “</w:t>
                  </w:r>
                  <w:r w:rsidRPr="00CC36F6">
                    <w:rPr>
                      <w:b/>
                      <w:bCs/>
                      <w:snapToGrid w:val="0"/>
                      <w:sz w:val="20"/>
                      <w:szCs w:val="20"/>
                    </w:rPr>
                    <w:t>A</w:t>
                  </w:r>
                  <w:r w:rsidRPr="008C5B56">
                    <w:rPr>
                      <w:bCs/>
                      <w:snapToGrid w:val="0"/>
                      <w:sz w:val="20"/>
                      <w:szCs w:val="20"/>
                    </w:rPr>
                    <w:t xml:space="preserve">” </w:t>
                  </w:r>
                  <w:r w:rsidRPr="00CC36F6">
                    <w:rPr>
                      <w:b/>
                      <w:bCs/>
                      <w:snapToGrid w:val="0"/>
                      <w:sz w:val="20"/>
                      <w:szCs w:val="20"/>
                    </w:rPr>
                    <w:t>certificate</w:t>
                  </w:r>
                  <w:r w:rsidRPr="008C5B56">
                    <w:rPr>
                      <w:bCs/>
                      <w:snapToGrid w:val="0"/>
                      <w:sz w:val="20"/>
                      <w:szCs w:val="20"/>
                    </w:rPr>
                    <w:t xml:space="preserve"> for completion of </w:t>
                  </w:r>
                  <w:r w:rsidRPr="00CC36F6">
                    <w:rPr>
                      <w:b/>
                      <w:bCs/>
                      <w:snapToGrid w:val="0"/>
                      <w:sz w:val="20"/>
                      <w:szCs w:val="20"/>
                    </w:rPr>
                    <w:t>National Cadet Corps</w:t>
                  </w:r>
                  <w:r w:rsidRPr="008C5B56">
                    <w:rPr>
                      <w:bCs/>
                      <w:snapToGrid w:val="0"/>
                      <w:sz w:val="20"/>
                      <w:szCs w:val="20"/>
                    </w:rPr>
                    <w:t xml:space="preserve"> Training.</w:t>
                  </w:r>
                </w:p>
                <w:p w:rsidR="00BF6304" w:rsidRPr="008C5B56" w:rsidRDefault="00CC36F6" w:rsidP="00BF6304">
                  <w:pPr>
                    <w:pStyle w:val="ListParagraph"/>
                    <w:numPr>
                      <w:ilvl w:val="0"/>
                      <w:numId w:val="27"/>
                    </w:numPr>
                    <w:spacing w:after="0" w:line="240" w:lineRule="auto"/>
                    <w:rPr>
                      <w:bCs/>
                      <w:snapToGrid w:val="0"/>
                      <w:sz w:val="20"/>
                      <w:szCs w:val="20"/>
                    </w:rPr>
                  </w:pPr>
                  <w:r>
                    <w:rPr>
                      <w:bCs/>
                      <w:snapToGrid w:val="0"/>
                      <w:sz w:val="20"/>
                      <w:szCs w:val="20"/>
                    </w:rPr>
                    <w:t xml:space="preserve">Awarded </w:t>
                  </w:r>
                  <w:r w:rsidRPr="00CC36F6">
                    <w:rPr>
                      <w:b/>
                      <w:bCs/>
                      <w:snapToGrid w:val="0"/>
                      <w:sz w:val="20"/>
                      <w:szCs w:val="20"/>
                    </w:rPr>
                    <w:t>2</w:t>
                  </w:r>
                  <w:r w:rsidRPr="00CC36F6">
                    <w:rPr>
                      <w:b/>
                      <w:bCs/>
                      <w:snapToGrid w:val="0"/>
                      <w:sz w:val="20"/>
                      <w:szCs w:val="20"/>
                      <w:vertAlign w:val="superscript"/>
                    </w:rPr>
                    <w:t>nd</w:t>
                  </w:r>
                  <w:r w:rsidRPr="00CC36F6">
                    <w:rPr>
                      <w:b/>
                      <w:bCs/>
                      <w:snapToGrid w:val="0"/>
                      <w:sz w:val="20"/>
                      <w:szCs w:val="20"/>
                    </w:rPr>
                    <w:t xml:space="preserve"> </w:t>
                  </w:r>
                  <w:r w:rsidR="00BF6304" w:rsidRPr="00CC36F6">
                    <w:rPr>
                      <w:b/>
                      <w:bCs/>
                      <w:snapToGrid w:val="0"/>
                      <w:sz w:val="20"/>
                      <w:szCs w:val="20"/>
                    </w:rPr>
                    <w:t>Position</w:t>
                  </w:r>
                  <w:r w:rsidR="00BF6304" w:rsidRPr="008C5B56">
                    <w:rPr>
                      <w:bCs/>
                      <w:snapToGrid w:val="0"/>
                      <w:sz w:val="20"/>
                      <w:szCs w:val="20"/>
                    </w:rPr>
                    <w:t xml:space="preserve"> in Paper Presentation during </w:t>
                  </w:r>
                  <w:r w:rsidR="00BF6304" w:rsidRPr="00CC36F6">
                    <w:rPr>
                      <w:b/>
                      <w:bCs/>
                      <w:snapToGrid w:val="0"/>
                      <w:sz w:val="20"/>
                      <w:szCs w:val="20"/>
                    </w:rPr>
                    <w:t>Intra College Festival Urja ’08</w:t>
                  </w:r>
                  <w:r>
                    <w:rPr>
                      <w:b/>
                      <w:bCs/>
                      <w:snapToGrid w:val="0"/>
                      <w:sz w:val="20"/>
                      <w:szCs w:val="20"/>
                    </w:rPr>
                    <w:t>.</w:t>
                  </w:r>
                </w:p>
                <w:p w:rsidR="00BF6304" w:rsidRPr="008C5B56" w:rsidRDefault="00BF6304" w:rsidP="00BF6304">
                  <w:pPr>
                    <w:pStyle w:val="ListParagraph"/>
                    <w:numPr>
                      <w:ilvl w:val="0"/>
                      <w:numId w:val="27"/>
                    </w:numPr>
                    <w:spacing w:after="0" w:line="240" w:lineRule="auto"/>
                    <w:rPr>
                      <w:bCs/>
                      <w:snapToGrid w:val="0"/>
                      <w:sz w:val="20"/>
                      <w:szCs w:val="20"/>
                    </w:rPr>
                  </w:pPr>
                  <w:r w:rsidRPr="008C5B56">
                    <w:rPr>
                      <w:bCs/>
                      <w:snapToGrid w:val="0"/>
                      <w:sz w:val="20"/>
                      <w:szCs w:val="20"/>
                    </w:rPr>
                    <w:t xml:space="preserve">Awarded </w:t>
                  </w:r>
                  <w:r w:rsidRPr="00CC36F6">
                    <w:rPr>
                      <w:b/>
                      <w:bCs/>
                      <w:snapToGrid w:val="0"/>
                      <w:sz w:val="20"/>
                      <w:szCs w:val="20"/>
                    </w:rPr>
                    <w:t>Certificate of Appreciation</w:t>
                  </w:r>
                  <w:r w:rsidRPr="008C5B56">
                    <w:rPr>
                      <w:bCs/>
                      <w:snapToGrid w:val="0"/>
                      <w:sz w:val="20"/>
                      <w:szCs w:val="20"/>
                    </w:rPr>
                    <w:t xml:space="preserve"> in a Trekking Tour organized by SAHSI.</w:t>
                  </w:r>
                </w:p>
                <w:p w:rsidR="00BF6304" w:rsidRDefault="00BF6304" w:rsidP="00BF6304">
                  <w:pPr>
                    <w:pStyle w:val="ListParagraph"/>
                    <w:numPr>
                      <w:ilvl w:val="0"/>
                      <w:numId w:val="27"/>
                    </w:numPr>
                    <w:spacing w:after="0" w:line="240" w:lineRule="auto"/>
                    <w:rPr>
                      <w:bCs/>
                      <w:snapToGrid w:val="0"/>
                      <w:sz w:val="20"/>
                      <w:szCs w:val="20"/>
                    </w:rPr>
                  </w:pPr>
                  <w:r w:rsidRPr="008C5B56">
                    <w:rPr>
                      <w:bCs/>
                      <w:snapToGrid w:val="0"/>
                      <w:sz w:val="20"/>
                      <w:szCs w:val="20"/>
                    </w:rPr>
                    <w:t xml:space="preserve">Organized a </w:t>
                  </w:r>
                  <w:r w:rsidRPr="00CC36F6">
                    <w:rPr>
                      <w:b/>
                      <w:bCs/>
                      <w:snapToGrid w:val="0"/>
                      <w:sz w:val="20"/>
                      <w:szCs w:val="20"/>
                    </w:rPr>
                    <w:t>Fashion Show</w:t>
                  </w:r>
                  <w:r w:rsidRPr="008C5B56">
                    <w:rPr>
                      <w:bCs/>
                      <w:snapToGrid w:val="0"/>
                      <w:sz w:val="20"/>
                      <w:szCs w:val="20"/>
                    </w:rPr>
                    <w:t xml:space="preserve"> in Enchante ’09, a National Level Cultural Fest organized by JMIT, Radaur.</w:t>
                  </w:r>
                </w:p>
                <w:p w:rsidR="00841D0F" w:rsidRPr="008C5B56" w:rsidRDefault="00841D0F" w:rsidP="00BF6304">
                  <w:pPr>
                    <w:pStyle w:val="ListParagraph"/>
                    <w:numPr>
                      <w:ilvl w:val="0"/>
                      <w:numId w:val="27"/>
                    </w:numPr>
                    <w:spacing w:after="0" w:line="240" w:lineRule="auto"/>
                    <w:rPr>
                      <w:bCs/>
                      <w:snapToGrid w:val="0"/>
                      <w:sz w:val="20"/>
                      <w:szCs w:val="20"/>
                    </w:rPr>
                  </w:pPr>
                  <w:r>
                    <w:rPr>
                      <w:bCs/>
                      <w:snapToGrid w:val="0"/>
                      <w:sz w:val="20"/>
                      <w:szCs w:val="20"/>
                    </w:rPr>
                    <w:t xml:space="preserve">Got </w:t>
                  </w:r>
                  <w:r w:rsidRPr="00841D0F">
                    <w:rPr>
                      <w:b/>
                      <w:bCs/>
                      <w:snapToGrid w:val="0"/>
                      <w:sz w:val="20"/>
                      <w:szCs w:val="20"/>
                    </w:rPr>
                    <w:t>SPOT AWARD</w:t>
                  </w:r>
                  <w:r>
                    <w:rPr>
                      <w:bCs/>
                      <w:snapToGrid w:val="0"/>
                      <w:sz w:val="20"/>
                      <w:szCs w:val="20"/>
                    </w:rPr>
                    <w:t xml:space="preserve"> at Tech Mahindra</w:t>
                  </w:r>
                </w:p>
                <w:p w:rsidR="00BF6304" w:rsidRPr="00436912" w:rsidRDefault="00BF6304" w:rsidP="00436912">
                  <w:pPr>
                    <w:spacing w:after="0" w:line="240" w:lineRule="auto"/>
                    <w:ind w:left="360"/>
                    <w:rPr>
                      <w:bCs/>
                      <w:snapToGrid w:val="0"/>
                      <w:sz w:val="20"/>
                      <w:szCs w:val="20"/>
                    </w:rPr>
                  </w:pPr>
                </w:p>
              </w:tc>
            </w:tr>
          </w:tbl>
          <w:p w:rsidR="00BF6304" w:rsidRDefault="00BF6304" w:rsidP="00E81273">
            <w:pPr>
              <w:widowControl w:val="0"/>
              <w:autoSpaceDE w:val="0"/>
              <w:autoSpaceDN w:val="0"/>
              <w:adjustRightInd w:val="0"/>
              <w:spacing w:after="0" w:line="240" w:lineRule="auto"/>
              <w:rPr>
                <w:rFonts w:ascii="Times New Roman" w:hAnsi="Times New Roman"/>
                <w:b/>
                <w:bCs/>
                <w:sz w:val="26"/>
                <w:szCs w:val="26"/>
              </w:rPr>
            </w:pPr>
          </w:p>
        </w:tc>
      </w:tr>
    </w:tbl>
    <w:p w:rsidR="00BE0E4F" w:rsidRDefault="00BE0E4F" w:rsidP="00BD1A85">
      <w:pPr>
        <w:widowControl w:val="0"/>
        <w:autoSpaceDE w:val="0"/>
        <w:autoSpaceDN w:val="0"/>
        <w:adjustRightInd w:val="0"/>
        <w:spacing w:after="0" w:line="240" w:lineRule="auto"/>
      </w:pPr>
    </w:p>
    <w:p w:rsidR="00CC36F6" w:rsidRPr="00F629FB" w:rsidRDefault="00CC36F6" w:rsidP="00CC36F6">
      <w:pPr>
        <w:widowControl w:val="0"/>
        <w:autoSpaceDE w:val="0"/>
        <w:autoSpaceDN w:val="0"/>
        <w:adjustRightInd w:val="0"/>
        <w:spacing w:after="0" w:line="240" w:lineRule="auto"/>
        <w:rPr>
          <w:b/>
          <w:u w:val="single"/>
        </w:rPr>
      </w:pPr>
      <w:r w:rsidRPr="00F629FB">
        <w:rPr>
          <w:b/>
          <w:bCs/>
          <w:snapToGrid w:val="0"/>
        </w:rPr>
        <w:t xml:space="preserve">                                                                 </w:t>
      </w:r>
      <w:r w:rsidRPr="00F629FB">
        <w:t xml:space="preserve">  </w:t>
      </w:r>
      <w:r w:rsidRPr="00CC36F6">
        <w:rPr>
          <w:rFonts w:ascii="Times New Roman" w:hAnsi="Times New Roman"/>
          <w:b/>
          <w:bCs/>
          <w:sz w:val="32"/>
          <w:szCs w:val="32"/>
        </w:rPr>
        <w:t>DECLARATION</w:t>
      </w:r>
    </w:p>
    <w:p w:rsidR="00CC36F6" w:rsidRPr="00F629FB" w:rsidRDefault="00CC36F6" w:rsidP="00CC36F6">
      <w:pPr>
        <w:rPr>
          <w:b/>
          <w:u w:val="single"/>
        </w:rPr>
      </w:pPr>
    </w:p>
    <w:p w:rsidR="00CC36F6" w:rsidRPr="00F629FB" w:rsidRDefault="00CC36F6" w:rsidP="00CC36F6">
      <w:pPr>
        <w:jc w:val="both"/>
        <w:rPr>
          <w:bCs/>
          <w:snapToGrid w:val="0"/>
        </w:rPr>
      </w:pPr>
      <w:r w:rsidRPr="00F629FB">
        <w:rPr>
          <w:bCs/>
          <w:snapToGrid w:val="0"/>
        </w:rPr>
        <w:t>I hereby declare that all the information given above is correct to the best of my knowledge.</w:t>
      </w:r>
    </w:p>
    <w:p w:rsidR="00CC36F6" w:rsidRPr="00F629FB" w:rsidRDefault="00CC36F6" w:rsidP="00CC36F6">
      <w:pPr>
        <w:rPr>
          <w:bCs/>
          <w:snapToGrid w:val="0"/>
        </w:rPr>
      </w:pPr>
    </w:p>
    <w:p w:rsidR="00CC36F6" w:rsidRDefault="00CC36F6" w:rsidP="00CC36F6">
      <w:r>
        <w:rPr>
          <w:bCs/>
          <w:snapToGrid w:val="0"/>
        </w:rPr>
        <w:t>Kunal Narula</w:t>
      </w:r>
    </w:p>
    <w:sectPr w:rsidR="00CC36F6" w:rsidSect="00A8580D">
      <w:type w:val="continuous"/>
      <w:pgSz w:w="12240" w:h="15840" w:code="1"/>
      <w:pgMar w:top="1440" w:right="1440" w:bottom="1440" w:left="1440"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D2DC3" w:rsidRDefault="00BD2DC3" w:rsidP="00CC36F6">
      <w:pPr>
        <w:spacing w:after="0" w:line="240" w:lineRule="auto"/>
      </w:pPr>
      <w:r>
        <w:separator/>
      </w:r>
    </w:p>
  </w:endnote>
  <w:endnote w:type="continuationSeparator" w:id="1">
    <w:p w:rsidR="00BD2DC3" w:rsidRDefault="00BD2DC3" w:rsidP="00CC36F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D2DC3" w:rsidRDefault="00BD2DC3" w:rsidP="00CC36F6">
      <w:pPr>
        <w:spacing w:after="0" w:line="240" w:lineRule="auto"/>
      </w:pPr>
      <w:r>
        <w:separator/>
      </w:r>
    </w:p>
  </w:footnote>
  <w:footnote w:type="continuationSeparator" w:id="1">
    <w:p w:rsidR="00BD2DC3" w:rsidRDefault="00BD2DC3" w:rsidP="00CC36F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9pt;height:9pt" o:bullet="t">
        <v:imagedata r:id="rId1" o:title="BD14655_"/>
      </v:shape>
    </w:pict>
  </w:numPicBullet>
  <w:abstractNum w:abstractNumId="0">
    <w:nsid w:val="FFFFFF7C"/>
    <w:multiLevelType w:val="singleLevel"/>
    <w:tmpl w:val="B93CA086"/>
    <w:lvl w:ilvl="0">
      <w:start w:val="1"/>
      <w:numFmt w:val="decimal"/>
      <w:lvlText w:val="%1."/>
      <w:lvlJc w:val="left"/>
      <w:pPr>
        <w:tabs>
          <w:tab w:val="num" w:pos="1800"/>
        </w:tabs>
        <w:ind w:left="1800" w:hanging="360"/>
      </w:pPr>
      <w:rPr>
        <w:rFonts w:cs="Times New Roman"/>
      </w:rPr>
    </w:lvl>
  </w:abstractNum>
  <w:abstractNum w:abstractNumId="1">
    <w:nsid w:val="FFFFFF7D"/>
    <w:multiLevelType w:val="singleLevel"/>
    <w:tmpl w:val="3B685148"/>
    <w:lvl w:ilvl="0">
      <w:start w:val="1"/>
      <w:numFmt w:val="decimal"/>
      <w:lvlText w:val="%1."/>
      <w:lvlJc w:val="left"/>
      <w:pPr>
        <w:tabs>
          <w:tab w:val="num" w:pos="1440"/>
        </w:tabs>
        <w:ind w:left="1440" w:hanging="360"/>
      </w:pPr>
      <w:rPr>
        <w:rFonts w:cs="Times New Roman"/>
      </w:rPr>
    </w:lvl>
  </w:abstractNum>
  <w:abstractNum w:abstractNumId="2">
    <w:nsid w:val="FFFFFF7E"/>
    <w:multiLevelType w:val="singleLevel"/>
    <w:tmpl w:val="392010AE"/>
    <w:lvl w:ilvl="0">
      <w:start w:val="1"/>
      <w:numFmt w:val="decimal"/>
      <w:lvlText w:val="%1."/>
      <w:lvlJc w:val="left"/>
      <w:pPr>
        <w:tabs>
          <w:tab w:val="num" w:pos="1080"/>
        </w:tabs>
        <w:ind w:left="1080" w:hanging="360"/>
      </w:pPr>
      <w:rPr>
        <w:rFonts w:cs="Times New Roman"/>
      </w:rPr>
    </w:lvl>
  </w:abstractNum>
  <w:abstractNum w:abstractNumId="3">
    <w:nsid w:val="FFFFFF7F"/>
    <w:multiLevelType w:val="singleLevel"/>
    <w:tmpl w:val="B7A00048"/>
    <w:lvl w:ilvl="0">
      <w:start w:val="1"/>
      <w:numFmt w:val="decimal"/>
      <w:lvlText w:val="%1."/>
      <w:lvlJc w:val="left"/>
      <w:pPr>
        <w:tabs>
          <w:tab w:val="num" w:pos="720"/>
        </w:tabs>
        <w:ind w:left="720" w:hanging="360"/>
      </w:pPr>
      <w:rPr>
        <w:rFonts w:cs="Times New Roman"/>
      </w:rPr>
    </w:lvl>
  </w:abstractNum>
  <w:abstractNum w:abstractNumId="4">
    <w:nsid w:val="FFFFFF80"/>
    <w:multiLevelType w:val="singleLevel"/>
    <w:tmpl w:val="2FDA450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302B5A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CA64131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FE8156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45ECF3AC"/>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B248F0A8"/>
    <w:lvl w:ilvl="0">
      <w:start w:val="1"/>
      <w:numFmt w:val="bullet"/>
      <w:lvlText w:val=""/>
      <w:lvlJc w:val="left"/>
      <w:pPr>
        <w:tabs>
          <w:tab w:val="num" w:pos="360"/>
        </w:tabs>
        <w:ind w:left="360" w:hanging="360"/>
      </w:pPr>
      <w:rPr>
        <w:rFonts w:ascii="Symbol" w:hAnsi="Symbol" w:hint="default"/>
      </w:rPr>
    </w:lvl>
  </w:abstractNum>
  <w:abstractNum w:abstractNumId="10">
    <w:nsid w:val="046D73F1"/>
    <w:multiLevelType w:val="hybridMultilevel"/>
    <w:tmpl w:val="8AB826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08DD2C0A"/>
    <w:multiLevelType w:val="hybridMultilevel"/>
    <w:tmpl w:val="A6B608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096C1E39"/>
    <w:multiLevelType w:val="hybridMultilevel"/>
    <w:tmpl w:val="63CCE10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0F392206"/>
    <w:multiLevelType w:val="hybridMultilevel"/>
    <w:tmpl w:val="DF7E8A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210F6614"/>
    <w:multiLevelType w:val="hybridMultilevel"/>
    <w:tmpl w:val="A83C7D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CBF2846"/>
    <w:multiLevelType w:val="hybridMultilevel"/>
    <w:tmpl w:val="9B1ADEA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45D07ED3"/>
    <w:multiLevelType w:val="hybridMultilevel"/>
    <w:tmpl w:val="5CE06AA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74E3A7F"/>
    <w:multiLevelType w:val="hybridMultilevel"/>
    <w:tmpl w:val="98F8CEF6"/>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4A475B69"/>
    <w:multiLevelType w:val="hybridMultilevel"/>
    <w:tmpl w:val="B76EA3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2F018FD"/>
    <w:multiLevelType w:val="hybridMultilevel"/>
    <w:tmpl w:val="A9F84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FEE09E3"/>
    <w:multiLevelType w:val="hybridMultilevel"/>
    <w:tmpl w:val="68260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31207D8"/>
    <w:multiLevelType w:val="hybridMultilevel"/>
    <w:tmpl w:val="1074B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55822B2"/>
    <w:multiLevelType w:val="hybridMultilevel"/>
    <w:tmpl w:val="98E2AB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6B5D1629"/>
    <w:multiLevelType w:val="hybridMultilevel"/>
    <w:tmpl w:val="AAD418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6C1773B8"/>
    <w:multiLevelType w:val="hybridMultilevel"/>
    <w:tmpl w:val="4AD65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E866AC5"/>
    <w:multiLevelType w:val="hybridMultilevel"/>
    <w:tmpl w:val="86E479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701A6F4F"/>
    <w:multiLevelType w:val="hybridMultilevel"/>
    <w:tmpl w:val="04627DB6"/>
    <w:lvl w:ilvl="0" w:tplc="04090001">
      <w:start w:val="1"/>
      <w:numFmt w:val="bullet"/>
      <w:lvlText w:val=""/>
      <w:lvlJc w:val="left"/>
      <w:pPr>
        <w:tabs>
          <w:tab w:val="num" w:pos="720"/>
        </w:tabs>
        <w:ind w:left="720" w:hanging="360"/>
      </w:pPr>
      <w:rPr>
        <w:rFonts w:ascii="Symbol" w:hAnsi="Symbol" w:hint="default"/>
      </w:rPr>
    </w:lvl>
    <w:lvl w:ilvl="1" w:tplc="5C90524C">
      <w:start w:val="1"/>
      <w:numFmt w:val="bullet"/>
      <w:lvlText w:val="–"/>
      <w:lvlJc w:val="left"/>
      <w:pPr>
        <w:tabs>
          <w:tab w:val="num" w:pos="1440"/>
        </w:tabs>
        <w:ind w:left="1440" w:hanging="360"/>
      </w:pPr>
      <w:rPr>
        <w:rFonts w:ascii="Arial" w:hAnsi="Arial" w:hint="default"/>
      </w:rPr>
    </w:lvl>
    <w:lvl w:ilvl="2" w:tplc="0409000F">
      <w:start w:val="1"/>
      <w:numFmt w:val="decimal"/>
      <w:lvlText w:val="%3."/>
      <w:lvlJc w:val="left"/>
      <w:pPr>
        <w:tabs>
          <w:tab w:val="num" w:pos="2160"/>
        </w:tabs>
        <w:ind w:left="2160" w:hanging="360"/>
      </w:pPr>
      <w:rPr>
        <w:rFonts w:cs="Times New Roman" w:hint="default"/>
      </w:rPr>
    </w:lvl>
    <w:lvl w:ilvl="3" w:tplc="7A64C708" w:tentative="1">
      <w:start w:val="1"/>
      <w:numFmt w:val="bullet"/>
      <w:lvlText w:val="–"/>
      <w:lvlJc w:val="left"/>
      <w:pPr>
        <w:tabs>
          <w:tab w:val="num" w:pos="2880"/>
        </w:tabs>
        <w:ind w:left="2880" w:hanging="360"/>
      </w:pPr>
      <w:rPr>
        <w:rFonts w:ascii="Arial" w:hAnsi="Arial" w:hint="default"/>
      </w:rPr>
    </w:lvl>
    <w:lvl w:ilvl="4" w:tplc="15C6B714" w:tentative="1">
      <w:start w:val="1"/>
      <w:numFmt w:val="bullet"/>
      <w:lvlText w:val="–"/>
      <w:lvlJc w:val="left"/>
      <w:pPr>
        <w:tabs>
          <w:tab w:val="num" w:pos="3600"/>
        </w:tabs>
        <w:ind w:left="3600" w:hanging="360"/>
      </w:pPr>
      <w:rPr>
        <w:rFonts w:ascii="Arial" w:hAnsi="Arial" w:hint="default"/>
      </w:rPr>
    </w:lvl>
    <w:lvl w:ilvl="5" w:tplc="F08A97AC" w:tentative="1">
      <w:start w:val="1"/>
      <w:numFmt w:val="bullet"/>
      <w:lvlText w:val="–"/>
      <w:lvlJc w:val="left"/>
      <w:pPr>
        <w:tabs>
          <w:tab w:val="num" w:pos="4320"/>
        </w:tabs>
        <w:ind w:left="4320" w:hanging="360"/>
      </w:pPr>
      <w:rPr>
        <w:rFonts w:ascii="Arial" w:hAnsi="Arial" w:hint="default"/>
      </w:rPr>
    </w:lvl>
    <w:lvl w:ilvl="6" w:tplc="50D68706" w:tentative="1">
      <w:start w:val="1"/>
      <w:numFmt w:val="bullet"/>
      <w:lvlText w:val="–"/>
      <w:lvlJc w:val="left"/>
      <w:pPr>
        <w:tabs>
          <w:tab w:val="num" w:pos="5040"/>
        </w:tabs>
        <w:ind w:left="5040" w:hanging="360"/>
      </w:pPr>
      <w:rPr>
        <w:rFonts w:ascii="Arial" w:hAnsi="Arial" w:hint="default"/>
      </w:rPr>
    </w:lvl>
    <w:lvl w:ilvl="7" w:tplc="7BFCF8F0" w:tentative="1">
      <w:start w:val="1"/>
      <w:numFmt w:val="bullet"/>
      <w:lvlText w:val="–"/>
      <w:lvlJc w:val="left"/>
      <w:pPr>
        <w:tabs>
          <w:tab w:val="num" w:pos="5760"/>
        </w:tabs>
        <w:ind w:left="5760" w:hanging="360"/>
      </w:pPr>
      <w:rPr>
        <w:rFonts w:ascii="Arial" w:hAnsi="Arial" w:hint="default"/>
      </w:rPr>
    </w:lvl>
    <w:lvl w:ilvl="8" w:tplc="AA32F5EA" w:tentative="1">
      <w:start w:val="1"/>
      <w:numFmt w:val="bullet"/>
      <w:lvlText w:val="–"/>
      <w:lvlJc w:val="left"/>
      <w:pPr>
        <w:tabs>
          <w:tab w:val="num" w:pos="6480"/>
        </w:tabs>
        <w:ind w:left="6480" w:hanging="360"/>
      </w:pPr>
      <w:rPr>
        <w:rFonts w:ascii="Arial" w:hAnsi="Arial" w:hint="default"/>
      </w:rPr>
    </w:lvl>
  </w:abstractNum>
  <w:abstractNum w:abstractNumId="27">
    <w:nsid w:val="77BE164C"/>
    <w:multiLevelType w:val="hybridMultilevel"/>
    <w:tmpl w:val="2CCC07EA"/>
    <w:lvl w:ilvl="0" w:tplc="346A17A8">
      <w:start w:val="1"/>
      <w:numFmt w:val="bullet"/>
      <w:lvlText w:val="?"/>
      <w:lvlPicBulletId w:val="0"/>
      <w:lvlJc w:val="left"/>
      <w:pPr>
        <w:ind w:left="1080" w:hanging="360"/>
      </w:pPr>
      <w:rPr>
        <w:rFonts w:ascii="Symbol" w:hAnsi="Symbol"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2"/>
  </w:num>
  <w:num w:numId="12">
    <w:abstractNumId w:val="25"/>
  </w:num>
  <w:num w:numId="13">
    <w:abstractNumId w:val="23"/>
  </w:num>
  <w:num w:numId="14">
    <w:abstractNumId w:val="24"/>
  </w:num>
  <w:num w:numId="15">
    <w:abstractNumId w:val="20"/>
  </w:num>
  <w:num w:numId="16">
    <w:abstractNumId w:val="11"/>
  </w:num>
  <w:num w:numId="17">
    <w:abstractNumId w:val="15"/>
  </w:num>
  <w:num w:numId="18">
    <w:abstractNumId w:val="21"/>
  </w:num>
  <w:num w:numId="19">
    <w:abstractNumId w:val="19"/>
  </w:num>
  <w:num w:numId="20">
    <w:abstractNumId w:val="17"/>
  </w:num>
  <w:num w:numId="21">
    <w:abstractNumId w:val="14"/>
  </w:num>
  <w:num w:numId="22">
    <w:abstractNumId w:val="26"/>
  </w:num>
  <w:num w:numId="23">
    <w:abstractNumId w:val="13"/>
  </w:num>
  <w:num w:numId="24">
    <w:abstractNumId w:val="18"/>
  </w:num>
  <w:num w:numId="25">
    <w:abstractNumId w:val="27"/>
  </w:num>
  <w:num w:numId="26">
    <w:abstractNumId w:val="12"/>
  </w:num>
  <w:num w:numId="27">
    <w:abstractNumId w:val="16"/>
  </w:num>
  <w:num w:numId="28">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0"/>
    <w:footnote w:id="1"/>
  </w:footnotePr>
  <w:endnotePr>
    <w:endnote w:id="0"/>
    <w:endnote w:id="1"/>
  </w:endnotePr>
  <w:compat>
    <w:spaceForUL/>
    <w:balanceSingleByteDoubleByteWidth/>
    <w:doNotLeaveBackslashAlone/>
    <w:ulTrailSpace/>
    <w:doNotExpandShiftReturn/>
    <w:adjustLineHeightInTable/>
  </w:compat>
  <w:rsids>
    <w:rsidRoot w:val="00BE0E4F"/>
    <w:rsid w:val="00022A44"/>
    <w:rsid w:val="000B628F"/>
    <w:rsid w:val="000E798A"/>
    <w:rsid w:val="001071DF"/>
    <w:rsid w:val="0013700D"/>
    <w:rsid w:val="00146AE0"/>
    <w:rsid w:val="00147EEE"/>
    <w:rsid w:val="001649CD"/>
    <w:rsid w:val="001D464D"/>
    <w:rsid w:val="0020550C"/>
    <w:rsid w:val="002068AE"/>
    <w:rsid w:val="00220FB7"/>
    <w:rsid w:val="00262D2E"/>
    <w:rsid w:val="002648B5"/>
    <w:rsid w:val="00283CA4"/>
    <w:rsid w:val="00287926"/>
    <w:rsid w:val="00296004"/>
    <w:rsid w:val="002D5375"/>
    <w:rsid w:val="002E5319"/>
    <w:rsid w:val="00314B0B"/>
    <w:rsid w:val="00322EC3"/>
    <w:rsid w:val="00344027"/>
    <w:rsid w:val="003452DE"/>
    <w:rsid w:val="00356B6B"/>
    <w:rsid w:val="00391C52"/>
    <w:rsid w:val="003A0936"/>
    <w:rsid w:val="003B1F14"/>
    <w:rsid w:val="003B44F6"/>
    <w:rsid w:val="003F1C93"/>
    <w:rsid w:val="00432B7C"/>
    <w:rsid w:val="00436912"/>
    <w:rsid w:val="00441A49"/>
    <w:rsid w:val="00462617"/>
    <w:rsid w:val="00466F14"/>
    <w:rsid w:val="00475A00"/>
    <w:rsid w:val="00485F4B"/>
    <w:rsid w:val="0049357F"/>
    <w:rsid w:val="004D5725"/>
    <w:rsid w:val="00517598"/>
    <w:rsid w:val="00520084"/>
    <w:rsid w:val="005223F0"/>
    <w:rsid w:val="005277A4"/>
    <w:rsid w:val="005413EC"/>
    <w:rsid w:val="005A276C"/>
    <w:rsid w:val="005D080A"/>
    <w:rsid w:val="006378F3"/>
    <w:rsid w:val="00643D16"/>
    <w:rsid w:val="006747B5"/>
    <w:rsid w:val="006B0DE0"/>
    <w:rsid w:val="006B4786"/>
    <w:rsid w:val="006B5CB6"/>
    <w:rsid w:val="006D5EA9"/>
    <w:rsid w:val="006D7428"/>
    <w:rsid w:val="006E67A4"/>
    <w:rsid w:val="007005C7"/>
    <w:rsid w:val="0073605C"/>
    <w:rsid w:val="00737157"/>
    <w:rsid w:val="00755E20"/>
    <w:rsid w:val="00757046"/>
    <w:rsid w:val="00767927"/>
    <w:rsid w:val="0079113D"/>
    <w:rsid w:val="007C7F78"/>
    <w:rsid w:val="007F0076"/>
    <w:rsid w:val="00803B7A"/>
    <w:rsid w:val="00816E50"/>
    <w:rsid w:val="00822840"/>
    <w:rsid w:val="00841D0F"/>
    <w:rsid w:val="00860885"/>
    <w:rsid w:val="008A0719"/>
    <w:rsid w:val="008C5B56"/>
    <w:rsid w:val="008C6579"/>
    <w:rsid w:val="008F5810"/>
    <w:rsid w:val="00907F36"/>
    <w:rsid w:val="009611D0"/>
    <w:rsid w:val="00970331"/>
    <w:rsid w:val="009759D9"/>
    <w:rsid w:val="009825AF"/>
    <w:rsid w:val="00996DEB"/>
    <w:rsid w:val="009C02D5"/>
    <w:rsid w:val="009C4F90"/>
    <w:rsid w:val="009F6567"/>
    <w:rsid w:val="00A12AF3"/>
    <w:rsid w:val="00A16C56"/>
    <w:rsid w:val="00A27747"/>
    <w:rsid w:val="00A8580D"/>
    <w:rsid w:val="00AC4213"/>
    <w:rsid w:val="00AE2BE6"/>
    <w:rsid w:val="00AF69DB"/>
    <w:rsid w:val="00B304EC"/>
    <w:rsid w:val="00B844F9"/>
    <w:rsid w:val="00B86D30"/>
    <w:rsid w:val="00B9548C"/>
    <w:rsid w:val="00BD1A85"/>
    <w:rsid w:val="00BD2DC3"/>
    <w:rsid w:val="00BE0E4F"/>
    <w:rsid w:val="00BE3B48"/>
    <w:rsid w:val="00BE4B5E"/>
    <w:rsid w:val="00BF6304"/>
    <w:rsid w:val="00C04443"/>
    <w:rsid w:val="00C15DD9"/>
    <w:rsid w:val="00C24F4D"/>
    <w:rsid w:val="00C373C8"/>
    <w:rsid w:val="00C44F06"/>
    <w:rsid w:val="00C504FD"/>
    <w:rsid w:val="00C63093"/>
    <w:rsid w:val="00C67813"/>
    <w:rsid w:val="00C8559C"/>
    <w:rsid w:val="00C85ABC"/>
    <w:rsid w:val="00CB3E47"/>
    <w:rsid w:val="00CC36F6"/>
    <w:rsid w:val="00CC4CC1"/>
    <w:rsid w:val="00CC6339"/>
    <w:rsid w:val="00CE1F93"/>
    <w:rsid w:val="00CE4567"/>
    <w:rsid w:val="00D17D04"/>
    <w:rsid w:val="00D22DC5"/>
    <w:rsid w:val="00D6442B"/>
    <w:rsid w:val="00DC576E"/>
    <w:rsid w:val="00DE73E5"/>
    <w:rsid w:val="00E26D9D"/>
    <w:rsid w:val="00E32155"/>
    <w:rsid w:val="00E55446"/>
    <w:rsid w:val="00E81273"/>
    <w:rsid w:val="00ED1C14"/>
    <w:rsid w:val="00ED1FA0"/>
    <w:rsid w:val="00EE7C83"/>
    <w:rsid w:val="00EF4A1E"/>
    <w:rsid w:val="00F02C7D"/>
    <w:rsid w:val="00F05385"/>
    <w:rsid w:val="00F07D5A"/>
    <w:rsid w:val="00FA2859"/>
    <w:rsid w:val="00FD06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uiPriority="0"/>
    <w:lsdException w:name="caption" w:locked="1" w:uiPriority="0" w:qFormat="1"/>
    <w:lsdException w:name="List Bullet 2" w:uiPriority="0"/>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Web)" w:uiPriority="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6AE0"/>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2">
    <w:name w:val="List Bullet 2"/>
    <w:basedOn w:val="Normal"/>
    <w:autoRedefine/>
    <w:rsid w:val="00970331"/>
    <w:pPr>
      <w:autoSpaceDE w:val="0"/>
      <w:autoSpaceDN w:val="0"/>
      <w:spacing w:after="0" w:line="240" w:lineRule="auto"/>
    </w:pPr>
    <w:rPr>
      <w:rFonts w:ascii="Times New Roman" w:hAnsi="Times New Roman"/>
      <w:sz w:val="24"/>
      <w:szCs w:val="24"/>
    </w:rPr>
  </w:style>
  <w:style w:type="paragraph" w:styleId="NormalWeb">
    <w:name w:val="Normal (Web)"/>
    <w:basedOn w:val="Normal"/>
    <w:rsid w:val="008F5810"/>
    <w:pPr>
      <w:autoSpaceDE w:val="0"/>
      <w:autoSpaceDN w:val="0"/>
      <w:spacing w:before="100" w:after="100" w:line="240" w:lineRule="auto"/>
    </w:pPr>
    <w:rPr>
      <w:rFonts w:ascii="Times New Roman" w:hAnsi="Times New Roman"/>
      <w:sz w:val="24"/>
      <w:szCs w:val="24"/>
    </w:rPr>
  </w:style>
  <w:style w:type="paragraph" w:styleId="ListParagraph">
    <w:name w:val="List Paragraph"/>
    <w:basedOn w:val="Normal"/>
    <w:uiPriority w:val="34"/>
    <w:qFormat/>
    <w:rsid w:val="007005C7"/>
    <w:pPr>
      <w:ind w:left="720"/>
      <w:contextualSpacing/>
    </w:pPr>
  </w:style>
  <w:style w:type="character" w:styleId="Hyperlink">
    <w:name w:val="Hyperlink"/>
    <w:basedOn w:val="DefaultParagraphFont"/>
    <w:uiPriority w:val="99"/>
    <w:unhideWhenUsed/>
    <w:rsid w:val="00220FB7"/>
    <w:rPr>
      <w:color w:val="0000FF" w:themeColor="hyperlink"/>
      <w:u w:val="single"/>
    </w:rPr>
  </w:style>
  <w:style w:type="paragraph" w:styleId="Header">
    <w:name w:val="header"/>
    <w:basedOn w:val="Normal"/>
    <w:link w:val="HeaderChar"/>
    <w:rsid w:val="00BD1A85"/>
    <w:pPr>
      <w:tabs>
        <w:tab w:val="center" w:pos="4320"/>
        <w:tab w:val="right" w:pos="8640"/>
      </w:tabs>
      <w:spacing w:after="0" w:line="240" w:lineRule="auto"/>
    </w:pPr>
    <w:rPr>
      <w:rFonts w:ascii="Arial" w:hAnsi="Arial" w:cs="Arial"/>
      <w:sz w:val="20"/>
      <w:szCs w:val="20"/>
      <w:lang w:val="en-GB"/>
    </w:rPr>
  </w:style>
  <w:style w:type="character" w:customStyle="1" w:styleId="HeaderChar">
    <w:name w:val="Header Char"/>
    <w:basedOn w:val="DefaultParagraphFont"/>
    <w:link w:val="Header"/>
    <w:rsid w:val="00BD1A85"/>
    <w:rPr>
      <w:rFonts w:ascii="Arial" w:hAnsi="Arial" w:cs="Arial"/>
      <w:lang w:val="en-GB"/>
    </w:rPr>
  </w:style>
  <w:style w:type="table" w:styleId="TableGrid">
    <w:name w:val="Table Grid"/>
    <w:basedOn w:val="TableNormal"/>
    <w:locked/>
    <w:rsid w:val="00BF630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er">
    <w:name w:val="footer"/>
    <w:basedOn w:val="Normal"/>
    <w:link w:val="FooterChar"/>
    <w:uiPriority w:val="99"/>
    <w:semiHidden/>
    <w:unhideWhenUsed/>
    <w:rsid w:val="00CC36F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C36F6"/>
    <w:rPr>
      <w:sz w:val="22"/>
      <w:szCs w:val="22"/>
    </w:rPr>
  </w:style>
</w:styles>
</file>

<file path=word/webSettings.xml><?xml version="1.0" encoding="utf-8"?>
<w:webSettings xmlns:r="http://schemas.openxmlformats.org/officeDocument/2006/relationships" xmlns:w="http://schemas.openxmlformats.org/wordprocessingml/2006/main">
  <w:divs>
    <w:div w:id="124393904">
      <w:bodyDiv w:val="1"/>
      <w:marLeft w:val="0"/>
      <w:marRight w:val="0"/>
      <w:marTop w:val="0"/>
      <w:marBottom w:val="0"/>
      <w:divBdr>
        <w:top w:val="none" w:sz="0" w:space="0" w:color="auto"/>
        <w:left w:val="none" w:sz="0" w:space="0" w:color="auto"/>
        <w:bottom w:val="none" w:sz="0" w:space="0" w:color="auto"/>
        <w:right w:val="none" w:sz="0" w:space="0" w:color="auto"/>
      </w:divBdr>
    </w:div>
    <w:div w:id="164515874">
      <w:bodyDiv w:val="1"/>
      <w:marLeft w:val="0"/>
      <w:marRight w:val="0"/>
      <w:marTop w:val="0"/>
      <w:marBottom w:val="0"/>
      <w:divBdr>
        <w:top w:val="none" w:sz="0" w:space="0" w:color="auto"/>
        <w:left w:val="none" w:sz="0" w:space="0" w:color="auto"/>
        <w:bottom w:val="none" w:sz="0" w:space="0" w:color="auto"/>
        <w:right w:val="none" w:sz="0" w:space="0" w:color="auto"/>
      </w:divBdr>
    </w:div>
    <w:div w:id="569124412">
      <w:bodyDiv w:val="1"/>
      <w:marLeft w:val="0"/>
      <w:marRight w:val="0"/>
      <w:marTop w:val="0"/>
      <w:marBottom w:val="0"/>
      <w:divBdr>
        <w:top w:val="none" w:sz="0" w:space="0" w:color="auto"/>
        <w:left w:val="none" w:sz="0" w:space="0" w:color="auto"/>
        <w:bottom w:val="none" w:sz="0" w:space="0" w:color="auto"/>
        <w:right w:val="none" w:sz="0" w:space="0" w:color="auto"/>
      </w:divBdr>
    </w:div>
    <w:div w:id="1070545986">
      <w:bodyDiv w:val="1"/>
      <w:marLeft w:val="0"/>
      <w:marRight w:val="0"/>
      <w:marTop w:val="0"/>
      <w:marBottom w:val="0"/>
      <w:divBdr>
        <w:top w:val="none" w:sz="0" w:space="0" w:color="auto"/>
        <w:left w:val="none" w:sz="0" w:space="0" w:color="auto"/>
        <w:bottom w:val="none" w:sz="0" w:space="0" w:color="auto"/>
        <w:right w:val="none" w:sz="0" w:space="0" w:color="auto"/>
      </w:divBdr>
    </w:div>
    <w:div w:id="1234705077">
      <w:bodyDiv w:val="1"/>
      <w:marLeft w:val="0"/>
      <w:marRight w:val="0"/>
      <w:marTop w:val="0"/>
      <w:marBottom w:val="0"/>
      <w:divBdr>
        <w:top w:val="none" w:sz="0" w:space="0" w:color="auto"/>
        <w:left w:val="none" w:sz="0" w:space="0" w:color="auto"/>
        <w:bottom w:val="none" w:sz="0" w:space="0" w:color="auto"/>
        <w:right w:val="none" w:sz="0" w:space="0" w:color="auto"/>
      </w:divBdr>
    </w:div>
    <w:div w:id="1237935818">
      <w:bodyDiv w:val="1"/>
      <w:marLeft w:val="0"/>
      <w:marRight w:val="0"/>
      <w:marTop w:val="0"/>
      <w:marBottom w:val="0"/>
      <w:divBdr>
        <w:top w:val="none" w:sz="0" w:space="0" w:color="auto"/>
        <w:left w:val="none" w:sz="0" w:space="0" w:color="auto"/>
        <w:bottom w:val="none" w:sz="0" w:space="0" w:color="auto"/>
        <w:right w:val="none" w:sz="0" w:space="0" w:color="auto"/>
      </w:divBdr>
    </w:div>
    <w:div w:id="1261573148">
      <w:bodyDiv w:val="1"/>
      <w:marLeft w:val="0"/>
      <w:marRight w:val="0"/>
      <w:marTop w:val="0"/>
      <w:marBottom w:val="0"/>
      <w:divBdr>
        <w:top w:val="none" w:sz="0" w:space="0" w:color="auto"/>
        <w:left w:val="none" w:sz="0" w:space="0" w:color="auto"/>
        <w:bottom w:val="none" w:sz="0" w:space="0" w:color="auto"/>
        <w:right w:val="none" w:sz="0" w:space="0" w:color="auto"/>
      </w:divBdr>
    </w:div>
    <w:div w:id="1294168468">
      <w:marLeft w:val="0"/>
      <w:marRight w:val="0"/>
      <w:marTop w:val="0"/>
      <w:marBottom w:val="0"/>
      <w:divBdr>
        <w:top w:val="none" w:sz="0" w:space="0" w:color="auto"/>
        <w:left w:val="none" w:sz="0" w:space="0" w:color="auto"/>
        <w:bottom w:val="none" w:sz="0" w:space="0" w:color="auto"/>
        <w:right w:val="none" w:sz="0" w:space="0" w:color="auto"/>
      </w:divBdr>
    </w:div>
    <w:div w:id="1358508948">
      <w:bodyDiv w:val="1"/>
      <w:marLeft w:val="0"/>
      <w:marRight w:val="0"/>
      <w:marTop w:val="0"/>
      <w:marBottom w:val="0"/>
      <w:divBdr>
        <w:top w:val="none" w:sz="0" w:space="0" w:color="auto"/>
        <w:left w:val="none" w:sz="0" w:space="0" w:color="auto"/>
        <w:bottom w:val="none" w:sz="0" w:space="0" w:color="auto"/>
        <w:right w:val="none" w:sz="0" w:space="0" w:color="auto"/>
      </w:divBdr>
    </w:div>
    <w:div w:id="1406957436">
      <w:bodyDiv w:val="1"/>
      <w:marLeft w:val="0"/>
      <w:marRight w:val="0"/>
      <w:marTop w:val="0"/>
      <w:marBottom w:val="0"/>
      <w:divBdr>
        <w:top w:val="none" w:sz="0" w:space="0" w:color="auto"/>
        <w:left w:val="none" w:sz="0" w:space="0" w:color="auto"/>
        <w:bottom w:val="none" w:sz="0" w:space="0" w:color="auto"/>
        <w:right w:val="none" w:sz="0" w:space="0" w:color="auto"/>
      </w:divBdr>
    </w:div>
    <w:div w:id="1506826742">
      <w:bodyDiv w:val="1"/>
      <w:marLeft w:val="0"/>
      <w:marRight w:val="0"/>
      <w:marTop w:val="0"/>
      <w:marBottom w:val="0"/>
      <w:divBdr>
        <w:top w:val="none" w:sz="0" w:space="0" w:color="auto"/>
        <w:left w:val="none" w:sz="0" w:space="0" w:color="auto"/>
        <w:bottom w:val="none" w:sz="0" w:space="0" w:color="auto"/>
        <w:right w:val="none" w:sz="0" w:space="0" w:color="auto"/>
      </w:divBdr>
    </w:div>
    <w:div w:id="1603226889">
      <w:bodyDiv w:val="1"/>
      <w:marLeft w:val="0"/>
      <w:marRight w:val="0"/>
      <w:marTop w:val="0"/>
      <w:marBottom w:val="0"/>
      <w:divBdr>
        <w:top w:val="none" w:sz="0" w:space="0" w:color="auto"/>
        <w:left w:val="none" w:sz="0" w:space="0" w:color="auto"/>
        <w:bottom w:val="none" w:sz="0" w:space="0" w:color="auto"/>
        <w:right w:val="none" w:sz="0" w:space="0" w:color="auto"/>
      </w:divBdr>
    </w:div>
    <w:div w:id="1628897830">
      <w:bodyDiv w:val="1"/>
      <w:marLeft w:val="0"/>
      <w:marRight w:val="0"/>
      <w:marTop w:val="0"/>
      <w:marBottom w:val="0"/>
      <w:divBdr>
        <w:top w:val="none" w:sz="0" w:space="0" w:color="auto"/>
        <w:left w:val="none" w:sz="0" w:space="0" w:color="auto"/>
        <w:bottom w:val="none" w:sz="0" w:space="0" w:color="auto"/>
        <w:right w:val="none" w:sz="0" w:space="0" w:color="auto"/>
      </w:divBdr>
    </w:div>
    <w:div w:id="1708676084">
      <w:bodyDiv w:val="1"/>
      <w:marLeft w:val="0"/>
      <w:marRight w:val="0"/>
      <w:marTop w:val="0"/>
      <w:marBottom w:val="0"/>
      <w:divBdr>
        <w:top w:val="none" w:sz="0" w:space="0" w:color="auto"/>
        <w:left w:val="none" w:sz="0" w:space="0" w:color="auto"/>
        <w:bottom w:val="none" w:sz="0" w:space="0" w:color="auto"/>
        <w:right w:val="none" w:sz="0" w:space="0" w:color="auto"/>
      </w:divBdr>
    </w:div>
    <w:div w:id="1742411375">
      <w:bodyDiv w:val="1"/>
      <w:marLeft w:val="0"/>
      <w:marRight w:val="0"/>
      <w:marTop w:val="0"/>
      <w:marBottom w:val="0"/>
      <w:divBdr>
        <w:top w:val="none" w:sz="0" w:space="0" w:color="auto"/>
        <w:left w:val="none" w:sz="0" w:space="0" w:color="auto"/>
        <w:bottom w:val="none" w:sz="0" w:space="0" w:color="auto"/>
        <w:right w:val="none" w:sz="0" w:space="0" w:color="auto"/>
      </w:divBdr>
    </w:div>
    <w:div w:id="1750615999">
      <w:bodyDiv w:val="1"/>
      <w:marLeft w:val="0"/>
      <w:marRight w:val="0"/>
      <w:marTop w:val="0"/>
      <w:marBottom w:val="0"/>
      <w:divBdr>
        <w:top w:val="none" w:sz="0" w:space="0" w:color="auto"/>
        <w:left w:val="none" w:sz="0" w:space="0" w:color="auto"/>
        <w:bottom w:val="none" w:sz="0" w:space="0" w:color="auto"/>
        <w:right w:val="none" w:sz="0" w:space="0" w:color="auto"/>
      </w:divBdr>
    </w:div>
    <w:div w:id="1970893336">
      <w:bodyDiv w:val="1"/>
      <w:marLeft w:val="0"/>
      <w:marRight w:val="0"/>
      <w:marTop w:val="0"/>
      <w:marBottom w:val="0"/>
      <w:divBdr>
        <w:top w:val="none" w:sz="0" w:space="0" w:color="auto"/>
        <w:left w:val="none" w:sz="0" w:space="0" w:color="auto"/>
        <w:bottom w:val="none" w:sz="0" w:space="0" w:color="auto"/>
        <w:right w:val="none" w:sz="0" w:space="0" w:color="auto"/>
      </w:divBdr>
    </w:div>
    <w:div w:id="2022008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E4B223-B825-4191-8683-1CA1814DD2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Pages>
  <Words>1220</Words>
  <Characters>6955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Tech mahindra</Company>
  <LinksUpToDate>false</LinksUpToDate>
  <CharactersWithSpaces>8159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Qualcomm</dc:creator>
  <cp:lastModifiedBy>kn00109662</cp:lastModifiedBy>
  <cp:revision>5</cp:revision>
  <cp:lastPrinted>2013-07-17T07:34:00Z</cp:lastPrinted>
  <dcterms:created xsi:type="dcterms:W3CDTF">2014-03-23T09:11:00Z</dcterms:created>
  <dcterms:modified xsi:type="dcterms:W3CDTF">2014-04-17T06:28:00Z</dcterms:modified>
</cp:coreProperties>
</file>