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1DA" w:rsidRPr="00720DB5" w:rsidRDefault="009E51DA" w:rsidP="009E51DA">
      <w:pPr>
        <w:pStyle w:val="Title"/>
        <w:tabs>
          <w:tab w:val="left" w:pos="9540"/>
        </w:tabs>
        <w:rPr>
          <w:rFonts w:ascii="Verdana" w:hAnsi="Verdana"/>
          <w:sz w:val="28"/>
          <w:szCs w:val="28"/>
        </w:rPr>
      </w:pPr>
      <w:r w:rsidRPr="00720DB5">
        <w:rPr>
          <w:rFonts w:ascii="Verdana" w:hAnsi="Verdana"/>
          <w:sz w:val="28"/>
          <w:szCs w:val="28"/>
        </w:rPr>
        <w:t>RESUME</w:t>
      </w:r>
    </w:p>
    <w:p w:rsidR="009E51DA" w:rsidRDefault="009E51DA" w:rsidP="009E51DA">
      <w:pPr>
        <w:spacing w:after="60"/>
        <w:jc w:val="both"/>
        <w:rPr>
          <w:rFonts w:ascii="Verdana" w:hAnsi="Verdana"/>
          <w:sz w:val="20"/>
        </w:rPr>
      </w:pPr>
    </w:p>
    <w:p w:rsidR="009E51DA" w:rsidRDefault="009E51DA" w:rsidP="009E51DA">
      <w:pPr>
        <w:spacing w:after="60"/>
        <w:jc w:val="both"/>
        <w:rPr>
          <w:rFonts w:ascii="Verdana" w:hAnsi="Verdana"/>
          <w:b/>
          <w:sz w:val="20"/>
        </w:rPr>
      </w:pPr>
    </w:p>
    <w:p w:rsidR="009E51DA" w:rsidRPr="00C2709A" w:rsidRDefault="009E51DA" w:rsidP="009E51DA">
      <w:pPr>
        <w:spacing w:after="60"/>
        <w:jc w:val="both"/>
        <w:rPr>
          <w:rFonts w:ascii="Verdana" w:hAnsi="Verdana"/>
          <w:b/>
          <w:sz w:val="20"/>
        </w:rPr>
      </w:pPr>
      <w:proofErr w:type="spellStart"/>
      <w:r>
        <w:rPr>
          <w:rFonts w:ascii="Verdana" w:hAnsi="Verdana"/>
          <w:b/>
          <w:sz w:val="20"/>
        </w:rPr>
        <w:t>P.Prudhvi</w:t>
      </w:r>
      <w:proofErr w:type="spellEnd"/>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w:t>
      </w:r>
      <w:r>
        <w:rPr>
          <w:rFonts w:ascii="Verdana" w:hAnsi="Verdana"/>
          <w:sz w:val="20"/>
        </w:rPr>
        <w:tab/>
      </w:r>
    </w:p>
    <w:p w:rsidR="009E51DA" w:rsidRDefault="009E51DA" w:rsidP="009E51DA">
      <w:pPr>
        <w:spacing w:after="60"/>
        <w:jc w:val="both"/>
        <w:rPr>
          <w:b/>
        </w:rPr>
      </w:pPr>
      <w:r>
        <w:rPr>
          <w:rFonts w:ascii="Verdana" w:hAnsi="Verdana"/>
          <w:b/>
          <w:sz w:val="20"/>
        </w:rPr>
        <w:t xml:space="preserve">Cell No: </w:t>
      </w:r>
      <w:r w:rsidRPr="00C2709A">
        <w:rPr>
          <w:rFonts w:ascii="Verdana" w:hAnsi="Verdana"/>
          <w:b/>
          <w:sz w:val="20"/>
        </w:rPr>
        <w:t>9701815235</w:t>
      </w:r>
      <w:r>
        <w:rPr>
          <w:rFonts w:ascii="Verdana" w:hAnsi="Verdana"/>
          <w:b/>
          <w:sz w:val="20"/>
        </w:rPr>
        <w:t xml:space="preserve">                                                         </w:t>
      </w:r>
      <w:r w:rsidR="00910FBF">
        <w:rPr>
          <w:rFonts w:ascii="Verdana" w:hAnsi="Verdana"/>
          <w:b/>
          <w:sz w:val="20"/>
        </w:rPr>
        <w:t xml:space="preserve">   </w:t>
      </w:r>
      <w:r w:rsidRPr="00C2709A">
        <w:rPr>
          <w:b/>
          <w:lang w:val="fr-FR"/>
        </w:rPr>
        <w:t>E-mail: prudhvi701@gmail.com</w:t>
      </w:r>
      <w:r w:rsidRPr="00C2709A">
        <w:rPr>
          <w:b/>
        </w:rPr>
        <w:t xml:space="preserve">       </w:t>
      </w:r>
    </w:p>
    <w:p w:rsidR="009E51DA" w:rsidRPr="0005006C" w:rsidRDefault="009E51DA" w:rsidP="009E51DA">
      <w:pPr>
        <w:spacing w:after="60"/>
        <w:jc w:val="both"/>
        <w:rPr>
          <w:rFonts w:ascii="Verdana" w:hAnsi="Verdana"/>
          <w:b/>
          <w:sz w:val="20"/>
        </w:rPr>
      </w:pPr>
      <w:r w:rsidRPr="00C2709A">
        <w:rPr>
          <w:b/>
        </w:rPr>
        <w:t xml:space="preserve">                                           </w:t>
      </w:r>
    </w:p>
    <w:tbl>
      <w:tblPr>
        <w:tblW w:w="0" w:type="auto"/>
        <w:tblLayout w:type="fixed"/>
        <w:tblLook w:val="0000" w:firstRow="0" w:lastRow="0" w:firstColumn="0" w:lastColumn="0" w:noHBand="0" w:noVBand="0"/>
      </w:tblPr>
      <w:tblGrid>
        <w:gridCol w:w="10296"/>
      </w:tblGrid>
      <w:tr w:rsidR="009E51DA" w:rsidTr="008B299A">
        <w:tc>
          <w:tcPr>
            <w:tcW w:w="10296" w:type="dxa"/>
            <w:shd w:val="clear" w:color="auto" w:fill="C0C0C0"/>
          </w:tcPr>
          <w:p w:rsidR="009E51DA" w:rsidRDefault="009E51DA" w:rsidP="008B299A">
            <w:pPr>
              <w:pStyle w:val="Heading3"/>
              <w:spacing w:before="60"/>
            </w:pPr>
            <w:r>
              <w:t>Career Objective</w:t>
            </w:r>
          </w:p>
        </w:tc>
      </w:tr>
    </w:tbl>
    <w:p w:rsidR="009E51DA" w:rsidRDefault="009E51DA" w:rsidP="009E51DA"/>
    <w:p w:rsidR="009E51DA" w:rsidRDefault="009E51DA" w:rsidP="009E51DA">
      <w:r>
        <w:t xml:space="preserve"> </w:t>
      </w:r>
      <w:r>
        <w:tab/>
        <w:t>To acquire a challenging and responsible position in Software Testing and Quality Assurance where my knowledge, ability and personal skills will be effectively utilized</w:t>
      </w:r>
    </w:p>
    <w:p w:rsidR="009E51DA" w:rsidRPr="009C4390" w:rsidRDefault="009E51DA" w:rsidP="009E51DA">
      <w:pPr>
        <w:pStyle w:val="BodyText"/>
        <w:spacing w:line="360" w:lineRule="auto"/>
        <w:jc w:val="both"/>
        <w:rPr>
          <w:sz w:val="20"/>
          <w:szCs w:val="20"/>
        </w:rPr>
      </w:pPr>
    </w:p>
    <w:tbl>
      <w:tblPr>
        <w:tblW w:w="0" w:type="auto"/>
        <w:tblLayout w:type="fixed"/>
        <w:tblLook w:val="0000" w:firstRow="0" w:lastRow="0" w:firstColumn="0" w:lastColumn="0" w:noHBand="0" w:noVBand="0"/>
      </w:tblPr>
      <w:tblGrid>
        <w:gridCol w:w="10296"/>
      </w:tblGrid>
      <w:tr w:rsidR="009E51DA" w:rsidTr="008B299A">
        <w:tc>
          <w:tcPr>
            <w:tcW w:w="10296" w:type="dxa"/>
            <w:shd w:val="clear" w:color="auto" w:fill="C0C0C0"/>
          </w:tcPr>
          <w:p w:rsidR="009E51DA" w:rsidRDefault="009E51DA" w:rsidP="008B299A">
            <w:pPr>
              <w:pStyle w:val="Heading3"/>
              <w:spacing w:before="60"/>
            </w:pPr>
            <w:r>
              <w:t>Academic Details</w:t>
            </w:r>
          </w:p>
        </w:tc>
      </w:tr>
    </w:tbl>
    <w:p w:rsidR="006319C4" w:rsidRDefault="009E51DA" w:rsidP="009E51DA">
      <w:pPr>
        <w:pStyle w:val="NormalWeb"/>
        <w:spacing w:before="0" w:after="0"/>
        <w:ind w:right="-720"/>
        <w:rPr>
          <w:b/>
          <w:bCs/>
          <w:color w:val="000000"/>
          <w:sz w:val="23"/>
          <w:szCs w:val="23"/>
        </w:rPr>
      </w:pPr>
      <w:r>
        <w:rPr>
          <w:b/>
          <w:bCs/>
          <w:color w:val="000000"/>
          <w:sz w:val="23"/>
          <w:szCs w:val="23"/>
        </w:rPr>
        <w:t xml:space="preserve"> </w:t>
      </w:r>
    </w:p>
    <w:p w:rsidR="009E51DA" w:rsidRPr="006319C4" w:rsidRDefault="009E51DA" w:rsidP="009E51DA">
      <w:pPr>
        <w:pStyle w:val="NormalWeb"/>
        <w:spacing w:before="0" w:after="0"/>
        <w:ind w:right="-720"/>
        <w:rPr>
          <w:b/>
          <w:bCs/>
          <w:color w:val="000000"/>
          <w:sz w:val="23"/>
          <w:szCs w:val="23"/>
        </w:rPr>
      </w:pPr>
      <w:r>
        <w:rPr>
          <w:b/>
          <w:bCs/>
          <w:color w:val="000000"/>
          <w:sz w:val="23"/>
          <w:szCs w:val="23"/>
        </w:rPr>
        <w:t>JB INSTITUTE OF ENGINEERING AND TECHNOLOGY (2008- 2012)</w:t>
      </w:r>
    </w:p>
    <w:p w:rsidR="009E51DA" w:rsidRDefault="009E51DA" w:rsidP="009E51DA">
      <w:pPr>
        <w:pStyle w:val="NormalWeb"/>
        <w:numPr>
          <w:ilvl w:val="0"/>
          <w:numId w:val="10"/>
        </w:numPr>
        <w:suppressAutoHyphens w:val="0"/>
        <w:spacing w:before="0" w:after="0"/>
        <w:ind w:right="-720"/>
        <w:textAlignment w:val="baseline"/>
        <w:rPr>
          <w:rFonts w:ascii="Verdana" w:hAnsi="Verdana"/>
          <w:color w:val="000000"/>
          <w:sz w:val="20"/>
          <w:szCs w:val="20"/>
        </w:rPr>
      </w:pPr>
      <w:proofErr w:type="spellStart"/>
      <w:r>
        <w:rPr>
          <w:color w:val="000000"/>
          <w:sz w:val="23"/>
          <w:szCs w:val="23"/>
        </w:rPr>
        <w:t>B.Tech</w:t>
      </w:r>
      <w:proofErr w:type="spellEnd"/>
      <w:r>
        <w:rPr>
          <w:color w:val="000000"/>
          <w:sz w:val="23"/>
          <w:szCs w:val="23"/>
        </w:rPr>
        <w:t>, INFORMATION TECHNOLOGY</w:t>
      </w:r>
    </w:p>
    <w:p w:rsidR="009E51DA" w:rsidRDefault="009E51DA" w:rsidP="009E51DA">
      <w:pPr>
        <w:pStyle w:val="NormalWeb"/>
        <w:numPr>
          <w:ilvl w:val="0"/>
          <w:numId w:val="10"/>
        </w:numPr>
        <w:suppressAutoHyphens w:val="0"/>
        <w:spacing w:before="0" w:after="0"/>
        <w:ind w:right="-720"/>
        <w:textAlignment w:val="baseline"/>
        <w:rPr>
          <w:rFonts w:ascii="Verdana" w:hAnsi="Verdana"/>
          <w:color w:val="000000"/>
          <w:sz w:val="20"/>
          <w:szCs w:val="20"/>
        </w:rPr>
      </w:pPr>
      <w:r>
        <w:rPr>
          <w:color w:val="000000"/>
          <w:sz w:val="23"/>
          <w:szCs w:val="23"/>
        </w:rPr>
        <w:t>Secured  55.61%</w:t>
      </w:r>
    </w:p>
    <w:p w:rsidR="009E51DA" w:rsidRDefault="009E51DA" w:rsidP="009E51DA">
      <w:pPr>
        <w:rPr>
          <w:color w:val="000000"/>
          <w:sz w:val="27"/>
          <w:szCs w:val="27"/>
        </w:rPr>
      </w:pPr>
    </w:p>
    <w:p w:rsidR="009E51DA" w:rsidRDefault="009E51DA" w:rsidP="009E51DA">
      <w:pPr>
        <w:pStyle w:val="NormalWeb"/>
        <w:spacing w:before="0" w:after="0"/>
        <w:ind w:right="-720"/>
        <w:rPr>
          <w:color w:val="000000"/>
          <w:sz w:val="27"/>
          <w:szCs w:val="27"/>
        </w:rPr>
      </w:pPr>
      <w:r>
        <w:rPr>
          <w:b/>
          <w:bCs/>
          <w:color w:val="000000"/>
          <w:sz w:val="23"/>
          <w:szCs w:val="23"/>
        </w:rPr>
        <w:t>SRI CHAITANYA JUNIOR KALASALA, HYDERABAD (2006-2008)</w:t>
      </w:r>
      <w:r>
        <w:rPr>
          <w:color w:val="000000"/>
          <w:sz w:val="23"/>
          <w:szCs w:val="23"/>
        </w:rPr>
        <w:t xml:space="preserve"> </w:t>
      </w:r>
      <w:r>
        <w:rPr>
          <w:rStyle w:val="apple-tab-span"/>
          <w:color w:val="000000"/>
          <w:sz w:val="23"/>
          <w:szCs w:val="23"/>
        </w:rPr>
        <w:tab/>
      </w:r>
    </w:p>
    <w:p w:rsidR="009E51DA" w:rsidRDefault="009E51DA" w:rsidP="009E51DA">
      <w:pPr>
        <w:pStyle w:val="NormalWeb"/>
        <w:numPr>
          <w:ilvl w:val="0"/>
          <w:numId w:val="11"/>
        </w:numPr>
        <w:suppressAutoHyphens w:val="0"/>
        <w:spacing w:before="0" w:after="0"/>
        <w:ind w:right="-720"/>
        <w:textAlignment w:val="baseline"/>
        <w:rPr>
          <w:rFonts w:ascii="Verdana" w:hAnsi="Verdana"/>
          <w:color w:val="000000"/>
          <w:sz w:val="20"/>
          <w:szCs w:val="20"/>
        </w:rPr>
      </w:pPr>
      <w:r>
        <w:rPr>
          <w:color w:val="000000"/>
          <w:sz w:val="23"/>
          <w:szCs w:val="23"/>
        </w:rPr>
        <w:t>Board of intermediate education:  MPC</w:t>
      </w:r>
    </w:p>
    <w:p w:rsidR="009E51DA" w:rsidRDefault="009E51DA" w:rsidP="009E51DA">
      <w:pPr>
        <w:pStyle w:val="NormalWeb"/>
        <w:numPr>
          <w:ilvl w:val="0"/>
          <w:numId w:val="11"/>
        </w:numPr>
        <w:suppressAutoHyphens w:val="0"/>
        <w:spacing w:before="0" w:after="0"/>
        <w:ind w:right="-720"/>
        <w:textAlignment w:val="baseline"/>
        <w:rPr>
          <w:rFonts w:ascii="Verdana" w:hAnsi="Verdana"/>
          <w:color w:val="000000"/>
          <w:sz w:val="20"/>
          <w:szCs w:val="20"/>
        </w:rPr>
      </w:pPr>
      <w:r>
        <w:rPr>
          <w:color w:val="000000"/>
          <w:sz w:val="23"/>
          <w:szCs w:val="23"/>
        </w:rPr>
        <w:t>Secured  86.6%</w:t>
      </w:r>
    </w:p>
    <w:p w:rsidR="009E51DA" w:rsidRDefault="009E51DA" w:rsidP="009E51DA">
      <w:pPr>
        <w:rPr>
          <w:color w:val="000000"/>
          <w:sz w:val="27"/>
          <w:szCs w:val="27"/>
        </w:rPr>
      </w:pPr>
    </w:p>
    <w:p w:rsidR="009E51DA" w:rsidRDefault="009E51DA" w:rsidP="009E51DA">
      <w:pPr>
        <w:pStyle w:val="NormalWeb"/>
        <w:spacing w:before="0" w:after="0"/>
        <w:ind w:right="-720"/>
        <w:rPr>
          <w:color w:val="000000"/>
          <w:sz w:val="27"/>
          <w:szCs w:val="27"/>
        </w:rPr>
      </w:pPr>
      <w:bookmarkStart w:id="0" w:name="_GoBack"/>
      <w:bookmarkEnd w:id="0"/>
      <w:r>
        <w:rPr>
          <w:b/>
          <w:bCs/>
          <w:color w:val="000000"/>
          <w:sz w:val="23"/>
          <w:szCs w:val="23"/>
        </w:rPr>
        <w:t>MOTHERS INTEGRAL  SCHOOL, HYDERABAD (2005-2006)  </w:t>
      </w:r>
    </w:p>
    <w:p w:rsidR="009E51DA" w:rsidRDefault="009E51DA" w:rsidP="009E51DA">
      <w:pPr>
        <w:pStyle w:val="NormalWeb"/>
        <w:numPr>
          <w:ilvl w:val="0"/>
          <w:numId w:val="12"/>
        </w:numPr>
        <w:suppressAutoHyphens w:val="0"/>
        <w:spacing w:before="0" w:after="0"/>
        <w:ind w:right="-720"/>
        <w:textAlignment w:val="baseline"/>
        <w:rPr>
          <w:rFonts w:ascii="Verdana" w:hAnsi="Verdana"/>
          <w:color w:val="000000"/>
          <w:sz w:val="20"/>
          <w:szCs w:val="20"/>
        </w:rPr>
      </w:pPr>
      <w:r>
        <w:rPr>
          <w:color w:val="000000"/>
          <w:sz w:val="23"/>
          <w:szCs w:val="23"/>
        </w:rPr>
        <w:t>Board of secondary education, S.S.C</w:t>
      </w:r>
    </w:p>
    <w:p w:rsidR="009E51DA" w:rsidRPr="0045089B" w:rsidRDefault="009E51DA" w:rsidP="009E51DA">
      <w:pPr>
        <w:pStyle w:val="NormalWeb"/>
        <w:numPr>
          <w:ilvl w:val="0"/>
          <w:numId w:val="12"/>
        </w:numPr>
        <w:suppressAutoHyphens w:val="0"/>
        <w:spacing w:before="0" w:after="0"/>
        <w:ind w:right="-720"/>
        <w:textAlignment w:val="baseline"/>
        <w:rPr>
          <w:rFonts w:ascii="Verdana" w:hAnsi="Verdana"/>
          <w:color w:val="000000"/>
          <w:sz w:val="20"/>
          <w:szCs w:val="20"/>
        </w:rPr>
      </w:pPr>
      <w:r>
        <w:rPr>
          <w:color w:val="000000"/>
          <w:sz w:val="23"/>
          <w:szCs w:val="23"/>
        </w:rPr>
        <w:t>Secured  82%</w:t>
      </w:r>
      <w:r w:rsidRPr="0045089B">
        <w:rPr>
          <w:sz w:val="20"/>
        </w:rPr>
        <w:tab/>
      </w:r>
    </w:p>
    <w:p w:rsidR="009E51DA" w:rsidRPr="0045089B" w:rsidRDefault="009E51DA" w:rsidP="009E51DA">
      <w:pPr>
        <w:pStyle w:val="NormalWeb"/>
        <w:suppressAutoHyphens w:val="0"/>
        <w:spacing w:before="0" w:after="0"/>
        <w:ind w:left="720" w:right="-720"/>
        <w:textAlignment w:val="baseline"/>
        <w:rPr>
          <w:rFonts w:ascii="Verdana" w:hAnsi="Verdana"/>
          <w:color w:val="000000"/>
          <w:sz w:val="20"/>
          <w:szCs w:val="20"/>
        </w:rPr>
      </w:pPr>
    </w:p>
    <w:tbl>
      <w:tblPr>
        <w:tblW w:w="0" w:type="auto"/>
        <w:tblLayout w:type="fixed"/>
        <w:tblLook w:val="0000" w:firstRow="0" w:lastRow="0" w:firstColumn="0" w:lastColumn="0" w:noHBand="0" w:noVBand="0"/>
      </w:tblPr>
      <w:tblGrid>
        <w:gridCol w:w="10296"/>
      </w:tblGrid>
      <w:tr w:rsidR="009E51DA" w:rsidTr="008B299A">
        <w:trPr>
          <w:trHeight w:val="65"/>
        </w:trPr>
        <w:tc>
          <w:tcPr>
            <w:tcW w:w="10296" w:type="dxa"/>
            <w:shd w:val="clear" w:color="auto" w:fill="C0C0C0"/>
          </w:tcPr>
          <w:p w:rsidR="009E51DA" w:rsidRDefault="009E51DA" w:rsidP="008B299A">
            <w:pPr>
              <w:pStyle w:val="Heading3"/>
              <w:rPr>
                <w:b w:val="0"/>
                <w:sz w:val="24"/>
              </w:rPr>
            </w:pPr>
            <w:r>
              <w:t>Technical Skills</w:t>
            </w:r>
          </w:p>
        </w:tc>
      </w:tr>
    </w:tbl>
    <w:p w:rsidR="009E51DA" w:rsidRDefault="009E51DA" w:rsidP="009E51DA">
      <w:pPr>
        <w:pStyle w:val="BodyText"/>
        <w:numPr>
          <w:ilvl w:val="0"/>
          <w:numId w:val="2"/>
        </w:numPr>
        <w:spacing w:before="180" w:after="60"/>
        <w:jc w:val="both"/>
      </w:pPr>
      <w:r w:rsidRPr="00D0492A">
        <w:t xml:space="preserve">Software </w:t>
      </w:r>
      <w:r>
        <w:t>testing:</w:t>
      </w:r>
      <w:r>
        <w:tab/>
      </w:r>
      <w:r>
        <w:tab/>
      </w:r>
      <w:r>
        <w:tab/>
        <w:t xml:space="preserve"> Manual testing, HP-QTP, HP-LR</w:t>
      </w:r>
    </w:p>
    <w:p w:rsidR="009E51DA" w:rsidRDefault="009E51DA" w:rsidP="009E51DA">
      <w:pPr>
        <w:pStyle w:val="BodyText"/>
        <w:numPr>
          <w:ilvl w:val="0"/>
          <w:numId w:val="2"/>
        </w:numPr>
        <w:spacing w:before="180" w:after="60"/>
        <w:jc w:val="both"/>
      </w:pPr>
      <w:r>
        <w:t>Software test management:</w:t>
      </w:r>
      <w:r>
        <w:tab/>
      </w:r>
      <w:r>
        <w:tab/>
        <w:t xml:space="preserve"> HP-QC</w:t>
      </w:r>
    </w:p>
    <w:p w:rsidR="009E51DA" w:rsidRDefault="009E51DA" w:rsidP="009E51DA">
      <w:pPr>
        <w:pStyle w:val="BodyText"/>
        <w:numPr>
          <w:ilvl w:val="0"/>
          <w:numId w:val="2"/>
        </w:numPr>
        <w:spacing w:before="180" w:after="60"/>
        <w:jc w:val="both"/>
      </w:pPr>
      <w:r>
        <w:t xml:space="preserve">Languages: </w:t>
      </w:r>
      <w:r>
        <w:tab/>
      </w:r>
      <w:r>
        <w:tab/>
      </w:r>
      <w:r>
        <w:tab/>
      </w:r>
      <w:r>
        <w:tab/>
        <w:t xml:space="preserve"> </w:t>
      </w:r>
      <w:proofErr w:type="spellStart"/>
      <w:r>
        <w:t>C,Vbscript</w:t>
      </w:r>
      <w:proofErr w:type="spellEnd"/>
    </w:p>
    <w:p w:rsidR="009E51DA" w:rsidRDefault="009E51DA" w:rsidP="009E51DA">
      <w:pPr>
        <w:pStyle w:val="BodyText"/>
        <w:numPr>
          <w:ilvl w:val="0"/>
          <w:numId w:val="2"/>
        </w:numPr>
        <w:spacing w:before="180" w:after="60"/>
        <w:jc w:val="both"/>
      </w:pPr>
      <w:r>
        <w:t>Packages:</w:t>
      </w:r>
      <w:r>
        <w:tab/>
      </w:r>
      <w:r>
        <w:tab/>
      </w:r>
      <w:r>
        <w:tab/>
      </w:r>
      <w:r>
        <w:tab/>
        <w:t xml:space="preserve"> </w:t>
      </w:r>
      <w:proofErr w:type="spellStart"/>
      <w:r>
        <w:t>Ms</w:t>
      </w:r>
      <w:proofErr w:type="spellEnd"/>
      <w:r>
        <w:t>-office, Open office</w:t>
      </w:r>
    </w:p>
    <w:p w:rsidR="009E51DA" w:rsidRDefault="009E51DA" w:rsidP="009E51DA">
      <w:pPr>
        <w:pStyle w:val="BodyText"/>
        <w:numPr>
          <w:ilvl w:val="0"/>
          <w:numId w:val="2"/>
        </w:numPr>
        <w:spacing w:before="180" w:after="60"/>
        <w:jc w:val="both"/>
      </w:pPr>
      <w:r>
        <w:t>Operating systems:</w:t>
      </w:r>
      <w:r>
        <w:tab/>
      </w:r>
      <w:r>
        <w:tab/>
      </w:r>
      <w:r>
        <w:tab/>
        <w:t xml:space="preserve"> Windows - XP, Vista, 7, 8</w:t>
      </w:r>
    </w:p>
    <w:p w:rsidR="009E51DA" w:rsidRPr="00C829FA" w:rsidRDefault="009E51DA" w:rsidP="009E51DA">
      <w:pPr>
        <w:pStyle w:val="BodyText"/>
        <w:spacing w:before="180" w:after="60"/>
        <w:ind w:left="720"/>
        <w:jc w:val="both"/>
      </w:pPr>
    </w:p>
    <w:p w:rsidR="009E51DA" w:rsidRDefault="009E51DA" w:rsidP="009E51DA">
      <w:pPr>
        <w:pStyle w:val="BodyText"/>
        <w:spacing w:before="180" w:after="60"/>
        <w:jc w:val="both"/>
      </w:pPr>
      <w:r>
        <w:t xml:space="preserve">          I learnt software testing concepts and HP tools in MINDQ systems </w:t>
      </w:r>
      <w:proofErr w:type="spellStart"/>
      <w:r>
        <w:t>pvt.limited</w:t>
      </w:r>
      <w:proofErr w:type="spellEnd"/>
      <w:r>
        <w:t>, Hyderabad and I am proficient in:</w:t>
      </w:r>
    </w:p>
    <w:p w:rsidR="009E51DA" w:rsidRDefault="009E51DA" w:rsidP="009E51DA">
      <w:pPr>
        <w:pStyle w:val="BodyText"/>
        <w:numPr>
          <w:ilvl w:val="0"/>
          <w:numId w:val="3"/>
        </w:numPr>
        <w:spacing w:before="180" w:after="60"/>
        <w:jc w:val="both"/>
        <w:rPr>
          <w:b/>
        </w:rPr>
      </w:pPr>
      <w:r w:rsidRPr="0096491F">
        <w:rPr>
          <w:b/>
        </w:rPr>
        <w:t>Manual testing</w:t>
      </w:r>
    </w:p>
    <w:p w:rsidR="009E51DA" w:rsidRDefault="009E51DA" w:rsidP="009E51DA">
      <w:pPr>
        <w:pStyle w:val="BodyText"/>
        <w:numPr>
          <w:ilvl w:val="1"/>
          <w:numId w:val="3"/>
        </w:numPr>
        <w:spacing w:before="180" w:after="60"/>
        <w:jc w:val="both"/>
      </w:pPr>
      <w:r>
        <w:t>SDLC,STLC and Defect life cycle</w:t>
      </w:r>
    </w:p>
    <w:p w:rsidR="009E51DA" w:rsidRDefault="009E51DA" w:rsidP="009E51DA">
      <w:pPr>
        <w:pStyle w:val="BodyText"/>
        <w:numPr>
          <w:ilvl w:val="1"/>
          <w:numId w:val="3"/>
        </w:numPr>
        <w:spacing w:before="180" w:after="60"/>
        <w:jc w:val="both"/>
      </w:pPr>
      <w:r>
        <w:t>Preparing and reviewing Test scenarios</w:t>
      </w:r>
    </w:p>
    <w:p w:rsidR="009E51DA" w:rsidRDefault="009E51DA" w:rsidP="009E51DA">
      <w:pPr>
        <w:pStyle w:val="BodyText"/>
        <w:numPr>
          <w:ilvl w:val="1"/>
          <w:numId w:val="3"/>
        </w:numPr>
        <w:spacing w:before="180" w:after="60"/>
        <w:jc w:val="both"/>
      </w:pPr>
      <w:r>
        <w:t>Writing, reviewing and executing Test cases</w:t>
      </w:r>
    </w:p>
    <w:p w:rsidR="009E51DA" w:rsidRDefault="009E51DA" w:rsidP="009E51DA">
      <w:pPr>
        <w:pStyle w:val="BodyText"/>
        <w:numPr>
          <w:ilvl w:val="1"/>
          <w:numId w:val="3"/>
        </w:numPr>
        <w:spacing w:before="180" w:after="60"/>
        <w:jc w:val="both"/>
      </w:pPr>
      <w:r>
        <w:t>Black box testing using BVA and ECP</w:t>
      </w:r>
    </w:p>
    <w:p w:rsidR="009E51DA" w:rsidRDefault="009E51DA" w:rsidP="009E51DA">
      <w:pPr>
        <w:pStyle w:val="BodyText"/>
        <w:numPr>
          <w:ilvl w:val="1"/>
          <w:numId w:val="3"/>
        </w:numPr>
        <w:spacing w:before="180" w:after="60"/>
        <w:jc w:val="both"/>
      </w:pPr>
      <w:r>
        <w:t>Smoke testing, real testing, sanity testing, regression testing like levels of test execution</w:t>
      </w:r>
    </w:p>
    <w:p w:rsidR="009E51DA" w:rsidRDefault="009E51DA" w:rsidP="009E51DA">
      <w:pPr>
        <w:pStyle w:val="BodyText"/>
        <w:spacing w:before="180" w:after="60"/>
        <w:ind w:left="1440"/>
        <w:jc w:val="both"/>
      </w:pPr>
    </w:p>
    <w:p w:rsidR="009E51DA" w:rsidRDefault="009E51DA" w:rsidP="009E51DA">
      <w:pPr>
        <w:pStyle w:val="BodyText"/>
        <w:numPr>
          <w:ilvl w:val="0"/>
          <w:numId w:val="3"/>
        </w:numPr>
        <w:spacing w:before="180" w:after="60"/>
        <w:jc w:val="both"/>
        <w:rPr>
          <w:b/>
        </w:rPr>
      </w:pPr>
      <w:r w:rsidRPr="004D4C2C">
        <w:rPr>
          <w:b/>
        </w:rPr>
        <w:lastRenderedPageBreak/>
        <w:t>HP_QTP 11.0</w:t>
      </w:r>
    </w:p>
    <w:p w:rsidR="009E51DA" w:rsidRDefault="009E51DA" w:rsidP="009E51DA">
      <w:pPr>
        <w:pStyle w:val="BodyText"/>
        <w:numPr>
          <w:ilvl w:val="0"/>
          <w:numId w:val="4"/>
        </w:numPr>
        <w:spacing w:before="180" w:after="60"/>
        <w:jc w:val="both"/>
      </w:pPr>
      <w:r>
        <w:t>Descriptive programming</w:t>
      </w:r>
    </w:p>
    <w:p w:rsidR="009E51DA" w:rsidRPr="004E7A15" w:rsidRDefault="009E51DA" w:rsidP="009E51DA">
      <w:pPr>
        <w:pStyle w:val="BodyText"/>
        <w:numPr>
          <w:ilvl w:val="0"/>
          <w:numId w:val="4"/>
        </w:numPr>
        <w:spacing w:before="180" w:after="60"/>
        <w:jc w:val="both"/>
        <w:rPr>
          <w:b/>
        </w:rPr>
      </w:pPr>
      <w:r>
        <w:t>Recording options in QTP such as check points</w:t>
      </w:r>
    </w:p>
    <w:p w:rsidR="009E51DA" w:rsidRPr="00DE1485" w:rsidRDefault="009E51DA" w:rsidP="009E51DA">
      <w:pPr>
        <w:pStyle w:val="BodyText"/>
        <w:numPr>
          <w:ilvl w:val="0"/>
          <w:numId w:val="4"/>
        </w:numPr>
        <w:spacing w:before="180" w:after="60"/>
        <w:jc w:val="both"/>
        <w:rPr>
          <w:b/>
        </w:rPr>
      </w:pPr>
      <w:r>
        <w:t>QTP script test objects and Utility objects</w:t>
      </w:r>
    </w:p>
    <w:p w:rsidR="009E51DA" w:rsidRPr="00227FCD" w:rsidRDefault="009E51DA" w:rsidP="009E51DA">
      <w:pPr>
        <w:pStyle w:val="BodyText"/>
        <w:numPr>
          <w:ilvl w:val="0"/>
          <w:numId w:val="4"/>
        </w:numPr>
        <w:spacing w:before="180" w:after="60"/>
        <w:jc w:val="both"/>
        <w:rPr>
          <w:b/>
        </w:rPr>
      </w:pPr>
      <w:proofErr w:type="spellStart"/>
      <w:r>
        <w:t>vbscript</w:t>
      </w:r>
      <w:proofErr w:type="spellEnd"/>
      <w:r>
        <w:t xml:space="preserve"> basics</w:t>
      </w:r>
      <w:r>
        <w:rPr>
          <w:b/>
        </w:rPr>
        <w:t xml:space="preserve"> </w:t>
      </w:r>
      <w:r>
        <w:t>and components</w:t>
      </w:r>
    </w:p>
    <w:p w:rsidR="009E51DA" w:rsidRDefault="009E51DA" w:rsidP="009E51DA">
      <w:pPr>
        <w:pStyle w:val="BodyText"/>
        <w:suppressLineNumbers/>
        <w:spacing w:after="60"/>
        <w:ind w:left="1440"/>
        <w:jc w:val="both"/>
      </w:pPr>
    </w:p>
    <w:p w:rsidR="009E51DA" w:rsidRDefault="009E51DA" w:rsidP="009E51DA">
      <w:pPr>
        <w:pStyle w:val="BodyText"/>
        <w:spacing w:after="60"/>
        <w:jc w:val="both"/>
      </w:pPr>
    </w:p>
    <w:tbl>
      <w:tblPr>
        <w:tblW w:w="0" w:type="auto"/>
        <w:tblLayout w:type="fixed"/>
        <w:tblLook w:val="0000" w:firstRow="0" w:lastRow="0" w:firstColumn="0" w:lastColumn="0" w:noHBand="0" w:noVBand="0"/>
      </w:tblPr>
      <w:tblGrid>
        <w:gridCol w:w="10296"/>
      </w:tblGrid>
      <w:tr w:rsidR="009E51DA" w:rsidTr="008B299A">
        <w:tc>
          <w:tcPr>
            <w:tcW w:w="10296" w:type="dxa"/>
            <w:shd w:val="clear" w:color="auto" w:fill="C0C0C0"/>
          </w:tcPr>
          <w:p w:rsidR="009E51DA" w:rsidRDefault="009E51DA" w:rsidP="008B299A">
            <w:pPr>
              <w:pStyle w:val="Heading3"/>
              <w:rPr>
                <w:szCs w:val="20"/>
              </w:rPr>
            </w:pPr>
            <w:r>
              <w:t xml:space="preserve">Manual Testing </w:t>
            </w:r>
            <w:proofErr w:type="gramStart"/>
            <w:r>
              <w:t>Project(</w:t>
            </w:r>
            <w:proofErr w:type="gramEnd"/>
            <w:r>
              <w:t>Online Shopping System)</w:t>
            </w:r>
          </w:p>
        </w:tc>
      </w:tr>
    </w:tbl>
    <w:p w:rsidR="009E51DA" w:rsidRDefault="009E51DA" w:rsidP="009E51DA">
      <w:pPr>
        <w:suppressAutoHyphens w:val="0"/>
        <w:autoSpaceDE w:val="0"/>
        <w:autoSpaceDN w:val="0"/>
        <w:adjustRightInd w:val="0"/>
        <w:jc w:val="both"/>
      </w:pPr>
      <w:r>
        <w:rPr>
          <w:rFonts w:ascii="Verdana" w:hAnsi="Verdana"/>
          <w:b/>
          <w:sz w:val="20"/>
          <w:szCs w:val="20"/>
        </w:rPr>
        <w:t xml:space="preserve">          </w:t>
      </w:r>
      <w:r>
        <w:t xml:space="preserve">   </w:t>
      </w:r>
    </w:p>
    <w:p w:rsidR="009E51DA" w:rsidRDefault="009E51DA" w:rsidP="009E51DA">
      <w:pPr>
        <w:suppressAutoHyphens w:val="0"/>
        <w:autoSpaceDE w:val="0"/>
        <w:autoSpaceDN w:val="0"/>
        <w:adjustRightInd w:val="0"/>
        <w:jc w:val="both"/>
      </w:pPr>
    </w:p>
    <w:p w:rsidR="009E51DA" w:rsidRDefault="009E51DA" w:rsidP="009E51DA">
      <w:pPr>
        <w:suppressAutoHyphens w:val="0"/>
        <w:autoSpaceDE w:val="0"/>
        <w:autoSpaceDN w:val="0"/>
        <w:adjustRightInd w:val="0"/>
        <w:jc w:val="both"/>
        <w:rPr>
          <w:color w:val="000000"/>
          <w:kern w:val="0"/>
          <w:highlight w:val="white"/>
          <w:lang w:val="en"/>
        </w:rPr>
      </w:pPr>
      <w:r>
        <w:t xml:space="preserve">      </w:t>
      </w:r>
      <w:r>
        <w:rPr>
          <w:color w:val="000000"/>
          <w:kern w:val="0"/>
          <w:highlight w:val="white"/>
          <w:lang w:val="en"/>
        </w:rPr>
        <w:t xml:space="preserve">Online Shopping System (OSS) is a shopping website which allows consumers to buy goods or services from a seller over the internet using a web browser. Customers can purchase products using Credit card or Internet Banking. It includes pages like Home page, Products for sale page, Payment page, </w:t>
      </w:r>
      <w:proofErr w:type="gramStart"/>
      <w:r>
        <w:rPr>
          <w:color w:val="000000"/>
          <w:kern w:val="0"/>
          <w:highlight w:val="white"/>
          <w:lang w:val="en"/>
        </w:rPr>
        <w:t>Shipping</w:t>
      </w:r>
      <w:proofErr w:type="gramEnd"/>
      <w:r>
        <w:rPr>
          <w:color w:val="000000"/>
          <w:kern w:val="0"/>
          <w:highlight w:val="white"/>
          <w:lang w:val="en"/>
        </w:rPr>
        <w:t xml:space="preserve"> page etc. </w:t>
      </w:r>
    </w:p>
    <w:p w:rsidR="009E51DA" w:rsidRDefault="009E51DA" w:rsidP="009E51DA">
      <w:pPr>
        <w:suppressAutoHyphens w:val="0"/>
        <w:autoSpaceDE w:val="0"/>
        <w:autoSpaceDN w:val="0"/>
        <w:adjustRightInd w:val="0"/>
        <w:jc w:val="both"/>
        <w:rPr>
          <w:color w:val="000000"/>
          <w:kern w:val="0"/>
          <w:highlight w:val="white"/>
          <w:lang w:val="en"/>
        </w:rPr>
      </w:pPr>
    </w:p>
    <w:p w:rsidR="009E51DA" w:rsidRPr="00976AB5" w:rsidRDefault="009E51DA" w:rsidP="009E51DA">
      <w:pPr>
        <w:numPr>
          <w:ilvl w:val="0"/>
          <w:numId w:val="7"/>
        </w:numPr>
        <w:suppressAutoHyphens w:val="0"/>
        <w:autoSpaceDE w:val="0"/>
        <w:autoSpaceDN w:val="0"/>
        <w:adjustRightInd w:val="0"/>
        <w:jc w:val="both"/>
        <w:rPr>
          <w:color w:val="000000"/>
          <w:kern w:val="0"/>
          <w:highlight w:val="white"/>
          <w:lang w:val="en"/>
        </w:rPr>
      </w:pPr>
      <w:r>
        <w:rPr>
          <w:color w:val="000000"/>
          <w:kern w:val="0"/>
          <w:highlight w:val="white"/>
          <w:lang w:val="en"/>
        </w:rPr>
        <w:t>Responsibilities:</w:t>
      </w:r>
    </w:p>
    <w:p w:rsidR="009E51DA" w:rsidRDefault="009E51DA" w:rsidP="009E51DA">
      <w:pPr>
        <w:numPr>
          <w:ilvl w:val="0"/>
          <w:numId w:val="8"/>
        </w:numPr>
      </w:pPr>
      <w:r>
        <w:t>Understanding requirements and functional specifications of project</w:t>
      </w:r>
    </w:p>
    <w:p w:rsidR="009E51DA" w:rsidRDefault="009E51DA" w:rsidP="009E51DA">
      <w:pPr>
        <w:numPr>
          <w:ilvl w:val="0"/>
          <w:numId w:val="8"/>
        </w:numPr>
      </w:pPr>
      <w:r>
        <w:t>Identified test scenarios required for testing and prepared cases</w:t>
      </w:r>
    </w:p>
    <w:p w:rsidR="009E51DA" w:rsidRDefault="009E51DA" w:rsidP="009E51DA">
      <w:pPr>
        <w:numPr>
          <w:ilvl w:val="0"/>
          <w:numId w:val="8"/>
        </w:numPr>
      </w:pPr>
      <w:r>
        <w:t>Involved in Test execution, Defect reporting, Re and Regression tests on each software build</w:t>
      </w:r>
    </w:p>
    <w:p w:rsidR="009E51DA" w:rsidRDefault="009E51DA" w:rsidP="009E51DA">
      <w:pPr>
        <w:numPr>
          <w:ilvl w:val="0"/>
          <w:numId w:val="8"/>
        </w:numPr>
      </w:pPr>
      <w:r>
        <w:t>Generated test data</w:t>
      </w:r>
    </w:p>
    <w:p w:rsidR="009E51DA" w:rsidRDefault="009E51DA" w:rsidP="009E51DA">
      <w:pPr>
        <w:numPr>
          <w:ilvl w:val="0"/>
          <w:numId w:val="8"/>
        </w:numPr>
      </w:pPr>
      <w:r>
        <w:t>Prepared Requirements Traceability Matrix</w:t>
      </w:r>
    </w:p>
    <w:p w:rsidR="009E51DA" w:rsidRDefault="009E51DA" w:rsidP="009E51DA">
      <w:pPr>
        <w:numPr>
          <w:ilvl w:val="0"/>
          <w:numId w:val="8"/>
        </w:numPr>
      </w:pPr>
      <w:r>
        <w:t>Involved in Test closure</w:t>
      </w:r>
    </w:p>
    <w:p w:rsidR="009E51DA" w:rsidRDefault="009E51DA" w:rsidP="009E51DA"/>
    <w:p w:rsidR="009E51DA" w:rsidRDefault="009E51DA" w:rsidP="009E51DA">
      <w:r>
        <w:t xml:space="preserve">  </w:t>
      </w:r>
    </w:p>
    <w:p w:rsidR="009E51DA" w:rsidRDefault="009E51DA" w:rsidP="009E51DA"/>
    <w:tbl>
      <w:tblPr>
        <w:tblW w:w="0" w:type="auto"/>
        <w:tblLayout w:type="fixed"/>
        <w:tblLook w:val="0000" w:firstRow="0" w:lastRow="0" w:firstColumn="0" w:lastColumn="0" w:noHBand="0" w:noVBand="0"/>
      </w:tblPr>
      <w:tblGrid>
        <w:gridCol w:w="10296"/>
      </w:tblGrid>
      <w:tr w:rsidR="009E51DA" w:rsidTr="008B299A">
        <w:tc>
          <w:tcPr>
            <w:tcW w:w="10296" w:type="dxa"/>
            <w:shd w:val="clear" w:color="auto" w:fill="C0C0C0"/>
          </w:tcPr>
          <w:p w:rsidR="009E51DA" w:rsidRDefault="009E51DA" w:rsidP="008B299A">
            <w:pPr>
              <w:pStyle w:val="Heading3"/>
              <w:tabs>
                <w:tab w:val="clear" w:pos="720"/>
              </w:tabs>
              <w:ind w:left="0" w:firstLine="0"/>
              <w:rPr>
                <w:szCs w:val="20"/>
              </w:rPr>
            </w:pPr>
            <w:r>
              <w:t xml:space="preserve">Automation Testing </w:t>
            </w:r>
            <w:proofErr w:type="gramStart"/>
            <w:r>
              <w:t>Project(</w:t>
            </w:r>
            <w:proofErr w:type="spellStart"/>
            <w:proofErr w:type="gramEnd"/>
            <w:r>
              <w:t>Yahoomail</w:t>
            </w:r>
            <w:proofErr w:type="spellEnd"/>
            <w:r>
              <w:t>)</w:t>
            </w:r>
          </w:p>
        </w:tc>
      </w:tr>
    </w:tbl>
    <w:p w:rsidR="009E51DA" w:rsidRDefault="009E51DA" w:rsidP="009E51DA">
      <w:pPr>
        <w:ind w:left="720"/>
      </w:pPr>
    </w:p>
    <w:p w:rsidR="009E51DA" w:rsidRDefault="009E51DA" w:rsidP="009E51DA">
      <w:r>
        <w:t xml:space="preserve">       Yahoo mail is a free email service offered by the American company Yahoo! In this website Users need to register with their username and password and login to their account to do various tasks like sending emails, getting emails from others, storing contacts, calendar for events etc. There are also other features like Messenger integration, Keyboard shortcuts, </w:t>
      </w:r>
      <w:proofErr w:type="gramStart"/>
      <w:r>
        <w:t>Unlimited</w:t>
      </w:r>
      <w:proofErr w:type="gramEnd"/>
      <w:r>
        <w:t xml:space="preserve"> storage etc. </w:t>
      </w:r>
    </w:p>
    <w:p w:rsidR="009E51DA" w:rsidRDefault="009E51DA" w:rsidP="009E51DA"/>
    <w:p w:rsidR="009E51DA" w:rsidRPr="00976AB5" w:rsidRDefault="009E51DA" w:rsidP="009E51DA">
      <w:pPr>
        <w:numPr>
          <w:ilvl w:val="0"/>
          <w:numId w:val="7"/>
        </w:numPr>
        <w:suppressAutoHyphens w:val="0"/>
        <w:autoSpaceDE w:val="0"/>
        <w:autoSpaceDN w:val="0"/>
        <w:adjustRightInd w:val="0"/>
        <w:jc w:val="both"/>
        <w:rPr>
          <w:color w:val="000000"/>
          <w:kern w:val="0"/>
          <w:highlight w:val="white"/>
          <w:lang w:val="en"/>
        </w:rPr>
      </w:pPr>
      <w:r>
        <w:rPr>
          <w:color w:val="000000"/>
          <w:kern w:val="0"/>
          <w:highlight w:val="white"/>
          <w:lang w:val="en"/>
        </w:rPr>
        <w:t>Responsibilities:</w:t>
      </w:r>
    </w:p>
    <w:p w:rsidR="009E51DA" w:rsidRDefault="00DF75B6" w:rsidP="009E51DA">
      <w:pPr>
        <w:pStyle w:val="BodyText"/>
        <w:numPr>
          <w:ilvl w:val="0"/>
          <w:numId w:val="9"/>
        </w:numPr>
        <w:suppressLineNumbers/>
        <w:spacing w:before="120"/>
      </w:pPr>
      <w:r>
        <w:t>Understanding f</w:t>
      </w:r>
      <w:r w:rsidR="009E51DA">
        <w:t>aculty given cases</w:t>
      </w:r>
      <w:r w:rsidR="00B811AD">
        <w:t xml:space="preserve"> and converting them to scripts</w:t>
      </w:r>
    </w:p>
    <w:p w:rsidR="009E51DA" w:rsidRDefault="009E51DA" w:rsidP="009E51DA">
      <w:pPr>
        <w:pStyle w:val="BodyText"/>
        <w:numPr>
          <w:ilvl w:val="0"/>
          <w:numId w:val="9"/>
        </w:numPr>
        <w:suppressLineNumbers/>
        <w:spacing w:before="120"/>
      </w:pPr>
      <w:r>
        <w:t>Prepared Shared repository with keywords, Developed UDF’s</w:t>
      </w:r>
    </w:p>
    <w:p w:rsidR="009E51DA" w:rsidRDefault="009E51DA" w:rsidP="009E51DA">
      <w:pPr>
        <w:pStyle w:val="BodyText"/>
        <w:numPr>
          <w:ilvl w:val="0"/>
          <w:numId w:val="9"/>
        </w:numPr>
        <w:suppressLineNumbers/>
        <w:spacing w:before="120"/>
      </w:pPr>
      <w:r>
        <w:t>Prepared test scripts for given cases and added recoveries</w:t>
      </w:r>
    </w:p>
    <w:p w:rsidR="009E51DA" w:rsidRDefault="009E51DA" w:rsidP="00113E67">
      <w:pPr>
        <w:pStyle w:val="BodyText"/>
        <w:suppressLineNumbers/>
        <w:spacing w:before="120"/>
        <w:ind w:left="1440"/>
      </w:pPr>
    </w:p>
    <w:p w:rsidR="009E51DA" w:rsidRDefault="009E51DA" w:rsidP="009E51DA">
      <w:pPr>
        <w:pStyle w:val="BodyText"/>
        <w:suppressLineNumbers/>
        <w:spacing w:before="120"/>
        <w:ind w:left="1440"/>
      </w:pPr>
    </w:p>
    <w:p w:rsidR="005901C0" w:rsidRDefault="005901C0" w:rsidP="009E51DA">
      <w:pPr>
        <w:pStyle w:val="BodyText"/>
        <w:suppressLineNumbers/>
        <w:spacing w:before="120"/>
        <w:ind w:left="1440"/>
      </w:pPr>
    </w:p>
    <w:p w:rsidR="002C27CE" w:rsidRDefault="002C27CE" w:rsidP="009E51DA">
      <w:pPr>
        <w:pStyle w:val="BodyText"/>
        <w:suppressLineNumbers/>
        <w:spacing w:before="120"/>
        <w:ind w:left="1440"/>
      </w:pPr>
    </w:p>
    <w:p w:rsidR="005901C0" w:rsidRDefault="005901C0" w:rsidP="009E51DA">
      <w:pPr>
        <w:pStyle w:val="BodyText"/>
        <w:suppressLineNumbers/>
        <w:spacing w:before="120"/>
        <w:ind w:left="1440"/>
      </w:pPr>
    </w:p>
    <w:tbl>
      <w:tblPr>
        <w:tblW w:w="0" w:type="auto"/>
        <w:tblLayout w:type="fixed"/>
        <w:tblLook w:val="04A0" w:firstRow="1" w:lastRow="0" w:firstColumn="1" w:lastColumn="0" w:noHBand="0" w:noVBand="1"/>
      </w:tblPr>
      <w:tblGrid>
        <w:gridCol w:w="10296"/>
      </w:tblGrid>
      <w:tr w:rsidR="009E51DA" w:rsidTr="008B299A">
        <w:tc>
          <w:tcPr>
            <w:tcW w:w="10296" w:type="dxa"/>
            <w:shd w:val="clear" w:color="auto" w:fill="C0C0C0"/>
            <w:hideMark/>
          </w:tcPr>
          <w:p w:rsidR="009E51DA" w:rsidRDefault="009E51DA" w:rsidP="005901C0">
            <w:pPr>
              <w:pStyle w:val="Heading3"/>
              <w:tabs>
                <w:tab w:val="clear" w:pos="720"/>
              </w:tabs>
              <w:spacing w:before="30" w:after="30"/>
              <w:ind w:left="0" w:firstLine="0"/>
            </w:pPr>
            <w:r>
              <w:lastRenderedPageBreak/>
              <w:t xml:space="preserve">  Academic Project</w:t>
            </w:r>
          </w:p>
        </w:tc>
      </w:tr>
    </w:tbl>
    <w:p w:rsidR="00A83226" w:rsidRDefault="00A83226" w:rsidP="009E51DA">
      <w:pPr>
        <w:pStyle w:val="BodyText"/>
        <w:suppressLineNumbers/>
        <w:spacing w:before="120"/>
        <w:ind w:firstLine="720"/>
      </w:pPr>
    </w:p>
    <w:p w:rsidR="009E51DA" w:rsidRDefault="009E51DA" w:rsidP="009E51DA">
      <w:pPr>
        <w:pStyle w:val="BodyText"/>
        <w:suppressLineNumbers/>
        <w:spacing w:before="120"/>
        <w:ind w:firstLine="720"/>
      </w:pPr>
      <w:r>
        <w:t xml:space="preserve">A more secure steganography method presents a new approach for hiding message in digital image. This is an art of secret communication. Digital images, videos, sound files and other computer files can be used as covers called </w:t>
      </w:r>
      <w:proofErr w:type="spellStart"/>
      <w:r>
        <w:t>stego</w:t>
      </w:r>
      <w:proofErr w:type="spellEnd"/>
      <w:r>
        <w:t xml:space="preserve"> image.</w:t>
      </w:r>
    </w:p>
    <w:p w:rsidR="009E51DA" w:rsidRPr="00BF4AC5" w:rsidRDefault="009E51DA" w:rsidP="009E51DA">
      <w:pPr>
        <w:pStyle w:val="BodyText"/>
        <w:suppressLineNumbers/>
        <w:spacing w:before="120"/>
        <w:ind w:firstLine="720"/>
      </w:pPr>
    </w:p>
    <w:tbl>
      <w:tblPr>
        <w:tblW w:w="0" w:type="auto"/>
        <w:tblLayout w:type="fixed"/>
        <w:tblLook w:val="0000" w:firstRow="0" w:lastRow="0" w:firstColumn="0" w:lastColumn="0" w:noHBand="0" w:noVBand="0"/>
      </w:tblPr>
      <w:tblGrid>
        <w:gridCol w:w="10296"/>
      </w:tblGrid>
      <w:tr w:rsidR="009E51DA" w:rsidTr="008B299A">
        <w:tc>
          <w:tcPr>
            <w:tcW w:w="10296" w:type="dxa"/>
            <w:shd w:val="clear" w:color="auto" w:fill="C0C0C0"/>
          </w:tcPr>
          <w:p w:rsidR="009E51DA" w:rsidRDefault="009E51DA" w:rsidP="008B299A">
            <w:pPr>
              <w:pStyle w:val="Heading3"/>
              <w:spacing w:before="30" w:after="30"/>
            </w:pPr>
            <w:r>
              <w:t xml:space="preserve">  Personal Details</w:t>
            </w:r>
          </w:p>
        </w:tc>
      </w:tr>
    </w:tbl>
    <w:p w:rsidR="009E51DA" w:rsidRDefault="009E51DA" w:rsidP="009E51DA">
      <w:pPr>
        <w:spacing w:before="60" w:line="360" w:lineRule="auto"/>
        <w:ind w:firstLine="720"/>
        <w:jc w:val="both"/>
        <w:rPr>
          <w:rFonts w:ascii="Verdana" w:hAnsi="Verdana"/>
          <w:b/>
          <w:sz w:val="20"/>
        </w:rPr>
      </w:pPr>
    </w:p>
    <w:p w:rsidR="009E51DA" w:rsidRDefault="009E51DA" w:rsidP="009E51DA">
      <w:pPr>
        <w:spacing w:line="360" w:lineRule="auto"/>
        <w:ind w:firstLine="720"/>
        <w:jc w:val="both"/>
        <w:rPr>
          <w:rFonts w:ascii="Verdana" w:hAnsi="Verdana"/>
          <w:b/>
          <w:sz w:val="20"/>
        </w:rPr>
      </w:pPr>
      <w:r>
        <w:rPr>
          <w:rFonts w:ascii="Verdana" w:hAnsi="Verdana"/>
          <w:b/>
          <w:sz w:val="20"/>
        </w:rPr>
        <w:t>Full name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proofErr w:type="spellStart"/>
      <w:r>
        <w:rPr>
          <w:rFonts w:ascii="Verdana" w:hAnsi="Verdana"/>
          <w:sz w:val="20"/>
        </w:rPr>
        <w:t>Pochampalli</w:t>
      </w:r>
      <w:proofErr w:type="spellEnd"/>
      <w:r>
        <w:rPr>
          <w:rFonts w:ascii="Verdana" w:hAnsi="Verdana"/>
          <w:sz w:val="20"/>
        </w:rPr>
        <w:t xml:space="preserve"> </w:t>
      </w:r>
      <w:proofErr w:type="spellStart"/>
      <w:r>
        <w:rPr>
          <w:rFonts w:ascii="Verdana" w:hAnsi="Verdana"/>
          <w:sz w:val="20"/>
        </w:rPr>
        <w:t>Prudhvi</w:t>
      </w:r>
      <w:proofErr w:type="spellEnd"/>
      <w:r>
        <w:rPr>
          <w:rFonts w:ascii="Verdana" w:hAnsi="Verdana"/>
          <w:sz w:val="20"/>
        </w:rPr>
        <w:tab/>
      </w:r>
    </w:p>
    <w:p w:rsidR="009E51DA" w:rsidRDefault="009E51DA" w:rsidP="009E51DA">
      <w:pPr>
        <w:spacing w:line="360" w:lineRule="auto"/>
        <w:ind w:firstLine="720"/>
        <w:jc w:val="both"/>
        <w:rPr>
          <w:rFonts w:ascii="Verdana" w:hAnsi="Verdana"/>
          <w:sz w:val="20"/>
        </w:rPr>
      </w:pPr>
      <w:r>
        <w:rPr>
          <w:rFonts w:ascii="Verdana" w:hAnsi="Verdana"/>
          <w:b/>
          <w:sz w:val="20"/>
        </w:rPr>
        <w:t>Father’s name</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 xml:space="preserve">P. </w:t>
      </w:r>
      <w:proofErr w:type="spellStart"/>
      <w:r>
        <w:rPr>
          <w:rFonts w:ascii="Verdana" w:hAnsi="Verdana"/>
          <w:sz w:val="20"/>
        </w:rPr>
        <w:t>Madhusudhan</w:t>
      </w:r>
      <w:proofErr w:type="spellEnd"/>
    </w:p>
    <w:p w:rsidR="009E51DA" w:rsidRPr="008C45DB" w:rsidRDefault="009E51DA" w:rsidP="009E51DA">
      <w:pPr>
        <w:spacing w:line="360" w:lineRule="auto"/>
        <w:ind w:firstLine="720"/>
        <w:jc w:val="both"/>
        <w:rPr>
          <w:rFonts w:ascii="Verdana" w:hAnsi="Verdana"/>
          <w:sz w:val="20"/>
        </w:rPr>
      </w:pPr>
      <w:r>
        <w:rPr>
          <w:rFonts w:ascii="Verdana" w:hAnsi="Verdana"/>
          <w:b/>
          <w:sz w:val="20"/>
        </w:rPr>
        <w:t xml:space="preserve">Mother’s name                            </w:t>
      </w:r>
      <w:r>
        <w:rPr>
          <w:rFonts w:ascii="Verdana" w:hAnsi="Verdana"/>
          <w:sz w:val="20"/>
        </w:rPr>
        <w:t xml:space="preserve">P. </w:t>
      </w:r>
      <w:proofErr w:type="spellStart"/>
      <w:r>
        <w:rPr>
          <w:rFonts w:ascii="Verdana" w:hAnsi="Verdana"/>
          <w:sz w:val="20"/>
        </w:rPr>
        <w:t>Anitha</w:t>
      </w:r>
      <w:proofErr w:type="spellEnd"/>
    </w:p>
    <w:p w:rsidR="009E51DA" w:rsidRDefault="009E51DA" w:rsidP="009E51DA">
      <w:pPr>
        <w:spacing w:line="360" w:lineRule="auto"/>
        <w:ind w:firstLine="720"/>
        <w:jc w:val="both"/>
        <w:rPr>
          <w:rFonts w:ascii="Verdana" w:hAnsi="Verdana"/>
          <w:b/>
          <w:sz w:val="20"/>
        </w:rPr>
      </w:pPr>
      <w:r>
        <w:rPr>
          <w:rFonts w:ascii="Verdana" w:hAnsi="Verdana"/>
          <w:b/>
          <w:sz w:val="20"/>
        </w:rPr>
        <w:t xml:space="preserve">Address                                       </w:t>
      </w:r>
      <w:r>
        <w:rPr>
          <w:rFonts w:ascii="Verdana" w:hAnsi="Verdana"/>
          <w:sz w:val="20"/>
        </w:rPr>
        <w:t>H.No:6-1-118/11,</w:t>
      </w:r>
      <w:r w:rsidRPr="005A2ED1">
        <w:rPr>
          <w:rFonts w:ascii="Verdana" w:hAnsi="Verdana"/>
          <w:sz w:val="20"/>
          <w:lang w:val="fr-FR"/>
        </w:rPr>
        <w:t xml:space="preserve"> </w:t>
      </w:r>
      <w:proofErr w:type="spellStart"/>
      <w:r>
        <w:rPr>
          <w:rFonts w:ascii="Verdana" w:hAnsi="Verdana"/>
          <w:sz w:val="20"/>
          <w:lang w:val="fr-FR"/>
        </w:rPr>
        <w:t>Padmaraonagar</w:t>
      </w:r>
      <w:proofErr w:type="spellEnd"/>
      <w:r>
        <w:rPr>
          <w:rFonts w:ascii="Verdana" w:hAnsi="Verdana"/>
          <w:sz w:val="20"/>
          <w:lang w:val="fr-FR"/>
        </w:rPr>
        <w:t xml:space="preserve">, </w:t>
      </w:r>
      <w:proofErr w:type="spellStart"/>
      <w:r>
        <w:rPr>
          <w:rFonts w:ascii="Verdana" w:hAnsi="Verdana"/>
          <w:sz w:val="20"/>
          <w:lang w:val="fr-FR"/>
        </w:rPr>
        <w:t>Secunderabad</w:t>
      </w:r>
      <w:proofErr w:type="spellEnd"/>
    </w:p>
    <w:p w:rsidR="009E51DA" w:rsidRDefault="009E51DA" w:rsidP="009E51DA">
      <w:pPr>
        <w:spacing w:line="360" w:lineRule="auto"/>
        <w:ind w:firstLine="720"/>
        <w:jc w:val="both"/>
        <w:rPr>
          <w:rFonts w:ascii="Verdana" w:hAnsi="Verdana"/>
          <w:b/>
          <w:sz w:val="20"/>
        </w:rPr>
      </w:pPr>
      <w:r>
        <w:rPr>
          <w:rFonts w:ascii="Verdana" w:hAnsi="Verdana"/>
          <w:b/>
          <w:sz w:val="20"/>
        </w:rPr>
        <w:t>Date of birth</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sz w:val="20"/>
        </w:rPr>
        <w:t>August 13</w:t>
      </w:r>
      <w:r w:rsidRPr="0076164E">
        <w:rPr>
          <w:rFonts w:ascii="Verdana" w:hAnsi="Verdana"/>
          <w:sz w:val="20"/>
          <w:vertAlign w:val="superscript"/>
        </w:rPr>
        <w:t>th</w:t>
      </w:r>
      <w:r>
        <w:rPr>
          <w:rFonts w:ascii="Verdana" w:hAnsi="Verdana"/>
          <w:sz w:val="20"/>
        </w:rPr>
        <w:t>, 1990</w:t>
      </w:r>
    </w:p>
    <w:p w:rsidR="009E51DA" w:rsidRDefault="009E51DA" w:rsidP="009E51DA">
      <w:pPr>
        <w:spacing w:line="360" w:lineRule="auto"/>
        <w:ind w:firstLine="720"/>
        <w:jc w:val="both"/>
        <w:rPr>
          <w:rFonts w:ascii="Verdana" w:hAnsi="Verdana"/>
          <w:b/>
          <w:sz w:val="20"/>
        </w:rPr>
      </w:pPr>
      <w:r>
        <w:rPr>
          <w:rFonts w:ascii="Verdana" w:hAnsi="Verdana"/>
          <w:b/>
          <w:sz w:val="20"/>
        </w:rPr>
        <w:t>Sex</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sz w:val="20"/>
        </w:rPr>
        <w:t>Male</w:t>
      </w:r>
    </w:p>
    <w:p w:rsidR="009E51DA" w:rsidRDefault="009E51DA" w:rsidP="009E51DA">
      <w:pPr>
        <w:spacing w:line="360" w:lineRule="auto"/>
        <w:ind w:firstLine="720"/>
        <w:jc w:val="both"/>
        <w:rPr>
          <w:rFonts w:ascii="Verdana" w:hAnsi="Verdana"/>
          <w:b/>
          <w:sz w:val="20"/>
        </w:rPr>
      </w:pPr>
      <w:r>
        <w:rPr>
          <w:rFonts w:ascii="Verdana" w:hAnsi="Verdana"/>
          <w:b/>
          <w:sz w:val="20"/>
        </w:rPr>
        <w:t>Marital status</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Single</w:t>
      </w:r>
    </w:p>
    <w:p w:rsidR="009E51DA" w:rsidRDefault="009E51DA" w:rsidP="009E51DA">
      <w:pPr>
        <w:spacing w:line="360" w:lineRule="auto"/>
        <w:ind w:firstLine="720"/>
        <w:jc w:val="both"/>
        <w:rPr>
          <w:rFonts w:ascii="Verdana" w:hAnsi="Verdana"/>
          <w:sz w:val="20"/>
        </w:rPr>
      </w:pPr>
      <w:r>
        <w:rPr>
          <w:rFonts w:ascii="Verdana" w:hAnsi="Verdana"/>
          <w:b/>
          <w:sz w:val="20"/>
        </w:rPr>
        <w:t>Nationality</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sz w:val="20"/>
        </w:rPr>
        <w:t>Indian</w:t>
      </w:r>
    </w:p>
    <w:p w:rsidR="009E51DA" w:rsidRPr="00B6784B" w:rsidRDefault="009E51DA" w:rsidP="009E51DA">
      <w:pPr>
        <w:spacing w:line="360" w:lineRule="auto"/>
        <w:ind w:firstLine="720"/>
        <w:jc w:val="both"/>
        <w:rPr>
          <w:rFonts w:ascii="Verdana" w:hAnsi="Verdana"/>
          <w:b/>
          <w:sz w:val="20"/>
        </w:rPr>
      </w:pPr>
      <w:r>
        <w:rPr>
          <w:rFonts w:ascii="Verdana" w:hAnsi="Verdana"/>
          <w:b/>
          <w:sz w:val="20"/>
        </w:rPr>
        <w:t>Languages known</w:t>
      </w:r>
      <w:r>
        <w:rPr>
          <w:rFonts w:ascii="Verdana" w:hAnsi="Verdana"/>
          <w:b/>
          <w:sz w:val="20"/>
        </w:rPr>
        <w:tab/>
      </w:r>
      <w:r>
        <w:rPr>
          <w:rFonts w:ascii="Verdana" w:hAnsi="Verdana"/>
          <w:b/>
          <w:sz w:val="20"/>
        </w:rPr>
        <w:tab/>
      </w:r>
      <w:r>
        <w:rPr>
          <w:rFonts w:ascii="Verdana" w:hAnsi="Verdana"/>
          <w:b/>
          <w:sz w:val="20"/>
        </w:rPr>
        <w:tab/>
      </w:r>
      <w:r>
        <w:rPr>
          <w:rFonts w:ascii="Verdana" w:hAnsi="Verdana"/>
          <w:sz w:val="20"/>
        </w:rPr>
        <w:t>English, Telugu, Hindi</w:t>
      </w:r>
    </w:p>
    <w:p w:rsidR="009E51DA" w:rsidRDefault="009E51DA" w:rsidP="009E51DA">
      <w:pPr>
        <w:tabs>
          <w:tab w:val="left" w:pos="180"/>
        </w:tabs>
        <w:rPr>
          <w:rFonts w:ascii="Verdana" w:hAnsi="Verdana"/>
          <w:b/>
          <w:sz w:val="20"/>
        </w:rPr>
      </w:pPr>
    </w:p>
    <w:tbl>
      <w:tblPr>
        <w:tblW w:w="0" w:type="auto"/>
        <w:tblLayout w:type="fixed"/>
        <w:tblLook w:val="0000" w:firstRow="0" w:lastRow="0" w:firstColumn="0" w:lastColumn="0" w:noHBand="0" w:noVBand="0"/>
      </w:tblPr>
      <w:tblGrid>
        <w:gridCol w:w="10296"/>
      </w:tblGrid>
      <w:tr w:rsidR="009E51DA" w:rsidTr="008B299A">
        <w:tc>
          <w:tcPr>
            <w:tcW w:w="10296" w:type="dxa"/>
            <w:shd w:val="clear" w:color="auto" w:fill="C0C0C0"/>
          </w:tcPr>
          <w:p w:rsidR="009E51DA" w:rsidRDefault="009E51DA" w:rsidP="008B299A">
            <w:pPr>
              <w:pStyle w:val="Heading3"/>
              <w:spacing w:before="30" w:after="30"/>
            </w:pPr>
            <w:r>
              <w:t xml:space="preserve">  Declaration</w:t>
            </w:r>
          </w:p>
        </w:tc>
      </w:tr>
    </w:tbl>
    <w:p w:rsidR="009E51DA" w:rsidRDefault="009E51DA" w:rsidP="009E51DA">
      <w:pPr>
        <w:spacing w:before="120" w:after="120"/>
        <w:jc w:val="both"/>
        <w:rPr>
          <w:rFonts w:ascii="Verdana" w:hAnsi="Verdana"/>
          <w:sz w:val="20"/>
        </w:rPr>
      </w:pPr>
    </w:p>
    <w:p w:rsidR="009E51DA" w:rsidRDefault="009E51DA" w:rsidP="009E51DA">
      <w:pPr>
        <w:spacing w:before="120" w:after="120"/>
        <w:jc w:val="both"/>
        <w:rPr>
          <w:rFonts w:ascii="Verdana" w:hAnsi="Verdana"/>
        </w:rPr>
      </w:pPr>
      <w:r>
        <w:rPr>
          <w:rFonts w:ascii="Verdana" w:hAnsi="Verdana"/>
          <w:sz w:val="20"/>
        </w:rPr>
        <w:t xml:space="preserve">      I hereby declare that the information provided above is true to the best of my knowledge.</w:t>
      </w:r>
    </w:p>
    <w:p w:rsidR="009E51DA" w:rsidRDefault="009E51DA" w:rsidP="009E51DA">
      <w:pPr>
        <w:pStyle w:val="BodyText3"/>
        <w:spacing w:before="60" w:after="60"/>
        <w:rPr>
          <w:rFonts w:ascii="Verdana" w:hAnsi="Verdana"/>
        </w:rPr>
      </w:pPr>
    </w:p>
    <w:p w:rsidR="009E51DA" w:rsidRDefault="009E51DA" w:rsidP="009E51DA">
      <w:pPr>
        <w:pStyle w:val="BodyText3"/>
        <w:spacing w:before="60" w:after="60"/>
        <w:rPr>
          <w:rFonts w:ascii="Verdana" w:hAnsi="Verdana"/>
        </w:rPr>
      </w:pPr>
    </w:p>
    <w:p w:rsidR="009E51DA" w:rsidRDefault="009E51DA" w:rsidP="009E51DA">
      <w:pPr>
        <w:pStyle w:val="BodyText3"/>
        <w:spacing w:before="60" w:after="60"/>
        <w:rPr>
          <w:rFonts w:ascii="Verdana" w:hAnsi="Verdana"/>
        </w:rPr>
      </w:pPr>
      <w:r>
        <w:rPr>
          <w:rFonts w:ascii="Verdana" w:hAnsi="Verdana"/>
        </w:rPr>
        <w:t>Date:</w:t>
      </w:r>
    </w:p>
    <w:p w:rsidR="009E51DA" w:rsidRPr="00FD37A0" w:rsidRDefault="009E51DA" w:rsidP="009E51DA">
      <w:pPr>
        <w:spacing w:before="60" w:after="60"/>
        <w:jc w:val="both"/>
        <w:rPr>
          <w:rFonts w:ascii="Verdana" w:hAnsi="Verdana"/>
          <w:sz w:val="20"/>
        </w:rPr>
      </w:pPr>
      <w:r>
        <w:rPr>
          <w:rFonts w:ascii="Verdana" w:hAnsi="Verdana"/>
          <w:sz w:val="20"/>
        </w:rPr>
        <w:t>Hyderabad</w:t>
      </w:r>
      <w:r>
        <w:rPr>
          <w:rFonts w:ascii="Verdana" w:hAnsi="Verdana"/>
          <w:sz w:val="20"/>
        </w:rPr>
        <w:tab/>
      </w:r>
      <w:r>
        <w:rPr>
          <w:rFonts w:ascii="Verdana" w:hAnsi="Verdana"/>
          <w:sz w:val="20"/>
        </w:rPr>
        <w:tab/>
      </w:r>
      <w:r>
        <w:rPr>
          <w:rFonts w:ascii="Verdana" w:hAnsi="Verdana"/>
          <w:sz w:val="20"/>
        </w:rPr>
        <w:tab/>
        <w:t xml:space="preserve">                                                                            </w:t>
      </w:r>
      <w:proofErr w:type="spellStart"/>
      <w:r>
        <w:rPr>
          <w:rFonts w:ascii="Verdana" w:hAnsi="Verdana"/>
          <w:b/>
          <w:sz w:val="20"/>
        </w:rPr>
        <w:t>Prudhvi</w:t>
      </w:r>
      <w:proofErr w:type="spellEnd"/>
      <w:r>
        <w:rPr>
          <w:rFonts w:ascii="Verdana" w:hAnsi="Verdana"/>
          <w:sz w:val="20"/>
        </w:rPr>
        <w:t xml:space="preserve"> </w:t>
      </w:r>
    </w:p>
    <w:p w:rsidR="009E51DA" w:rsidRDefault="009E51DA" w:rsidP="009E51DA">
      <w:pPr>
        <w:ind w:left="7740"/>
        <w:jc w:val="both"/>
      </w:pPr>
      <w:r>
        <w:t xml:space="preserve">                                                                                                                                                                                                                  </w:t>
      </w:r>
    </w:p>
    <w:p w:rsidR="009E51DA" w:rsidRDefault="009E51DA" w:rsidP="009E51DA">
      <w:pPr>
        <w:tabs>
          <w:tab w:val="left" w:pos="4264"/>
        </w:tabs>
      </w:pPr>
    </w:p>
    <w:p w:rsidR="009E51DA" w:rsidRDefault="009E51DA"/>
    <w:sectPr w:rsidR="009E51DA">
      <w:pgSz w:w="12240" w:h="15840"/>
      <w:pgMar w:top="900" w:right="108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8B09C1"/>
    <w:multiLevelType w:val="hybridMultilevel"/>
    <w:tmpl w:val="7926107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1BB0D97"/>
    <w:multiLevelType w:val="hybridMultilevel"/>
    <w:tmpl w:val="2AA67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C03C45"/>
    <w:multiLevelType w:val="hybridMultilevel"/>
    <w:tmpl w:val="15EE936A"/>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CBA7041"/>
    <w:multiLevelType w:val="hybridMultilevel"/>
    <w:tmpl w:val="6A14DE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6E50FCA"/>
    <w:multiLevelType w:val="hybridMultilevel"/>
    <w:tmpl w:val="CA12C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C949D2"/>
    <w:multiLevelType w:val="hybridMultilevel"/>
    <w:tmpl w:val="655E41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F9A2D5B"/>
    <w:multiLevelType w:val="multilevel"/>
    <w:tmpl w:val="6C4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D14BA"/>
    <w:multiLevelType w:val="hybridMultilevel"/>
    <w:tmpl w:val="62FEFEF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1B7125"/>
    <w:multiLevelType w:val="hybridMultilevel"/>
    <w:tmpl w:val="CC6610C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8AF082D"/>
    <w:multiLevelType w:val="hybridMultilevel"/>
    <w:tmpl w:val="7DD8460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8AF748E"/>
    <w:multiLevelType w:val="multilevel"/>
    <w:tmpl w:val="695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87F73"/>
    <w:multiLevelType w:val="multilevel"/>
    <w:tmpl w:val="8C4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4D1813"/>
    <w:multiLevelType w:val="hybridMultilevel"/>
    <w:tmpl w:val="9FBA53B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0"/>
  </w:num>
  <w:num w:numId="4">
    <w:abstractNumId w:val="3"/>
  </w:num>
  <w:num w:numId="5">
    <w:abstractNumId w:val="8"/>
  </w:num>
  <w:num w:numId="6">
    <w:abstractNumId w:val="1"/>
  </w:num>
  <w:num w:numId="7">
    <w:abstractNumId w:val="13"/>
  </w:num>
  <w:num w:numId="8">
    <w:abstractNumId w:val="4"/>
  </w:num>
  <w:num w:numId="9">
    <w:abstractNumId w:val="6"/>
  </w:num>
  <w:num w:numId="10">
    <w:abstractNumId w:val="7"/>
  </w:num>
  <w:num w:numId="11">
    <w:abstractNumId w:val="11"/>
  </w:num>
  <w:num w:numId="12">
    <w:abstractNumId w:val="12"/>
  </w:num>
  <w:num w:numId="13">
    <w:abstractNumId w:val="2"/>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DA"/>
    <w:rsid w:val="00052068"/>
    <w:rsid w:val="00113E67"/>
    <w:rsid w:val="002C27CE"/>
    <w:rsid w:val="003725E6"/>
    <w:rsid w:val="005901C0"/>
    <w:rsid w:val="006319C4"/>
    <w:rsid w:val="00910FBF"/>
    <w:rsid w:val="009E51DA"/>
    <w:rsid w:val="00A83226"/>
    <w:rsid w:val="00B811AD"/>
    <w:rsid w:val="00C61B6B"/>
    <w:rsid w:val="00D01EBD"/>
    <w:rsid w:val="00DF75B6"/>
    <w:rsid w:val="00ED2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DA"/>
    <w:pPr>
      <w:suppressAutoHyphens/>
      <w:spacing w:after="0" w:line="240" w:lineRule="auto"/>
    </w:pPr>
    <w:rPr>
      <w:rFonts w:ascii="Times New Roman" w:eastAsia="Times New Roman" w:hAnsi="Times New Roman" w:cs="Times New Roman"/>
      <w:kern w:val="1"/>
      <w:sz w:val="24"/>
      <w:szCs w:val="24"/>
      <w:lang w:val="en-US"/>
    </w:rPr>
  </w:style>
  <w:style w:type="paragraph" w:styleId="Heading3">
    <w:name w:val="heading 3"/>
    <w:basedOn w:val="Normal"/>
    <w:next w:val="BodyText"/>
    <w:link w:val="Heading3Char"/>
    <w:qFormat/>
    <w:rsid w:val="009E51DA"/>
    <w:pPr>
      <w:keepNext/>
      <w:tabs>
        <w:tab w:val="num" w:pos="720"/>
      </w:tabs>
      <w:ind w:left="720" w:hanging="720"/>
      <w:jc w:val="both"/>
      <w:outlineLvl w:val="2"/>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E51DA"/>
    <w:rPr>
      <w:rFonts w:ascii="Verdana" w:eastAsia="Times New Roman" w:hAnsi="Verdana" w:cs="Times New Roman"/>
      <w:b/>
      <w:bCs/>
      <w:kern w:val="1"/>
      <w:sz w:val="20"/>
      <w:szCs w:val="24"/>
      <w:lang w:val="en-US"/>
    </w:rPr>
  </w:style>
  <w:style w:type="paragraph" w:styleId="BodyText">
    <w:name w:val="Body Text"/>
    <w:basedOn w:val="Normal"/>
    <w:link w:val="BodyTextChar"/>
    <w:rsid w:val="009E51DA"/>
    <w:pPr>
      <w:spacing w:after="120"/>
    </w:pPr>
  </w:style>
  <w:style w:type="character" w:customStyle="1" w:styleId="BodyTextChar">
    <w:name w:val="Body Text Char"/>
    <w:basedOn w:val="DefaultParagraphFont"/>
    <w:link w:val="BodyText"/>
    <w:rsid w:val="009E51DA"/>
    <w:rPr>
      <w:rFonts w:ascii="Times New Roman" w:eastAsia="Times New Roman" w:hAnsi="Times New Roman" w:cs="Times New Roman"/>
      <w:kern w:val="1"/>
      <w:sz w:val="24"/>
      <w:szCs w:val="24"/>
      <w:lang w:val="en-US"/>
    </w:rPr>
  </w:style>
  <w:style w:type="paragraph" w:styleId="Title">
    <w:name w:val="Title"/>
    <w:basedOn w:val="Normal"/>
    <w:next w:val="Subtitle"/>
    <w:link w:val="TitleChar"/>
    <w:qFormat/>
    <w:rsid w:val="009E51DA"/>
    <w:pPr>
      <w:jc w:val="center"/>
    </w:pPr>
    <w:rPr>
      <w:b/>
      <w:bCs/>
      <w:sz w:val="32"/>
      <w:szCs w:val="20"/>
    </w:rPr>
  </w:style>
  <w:style w:type="character" w:customStyle="1" w:styleId="TitleChar">
    <w:name w:val="Title Char"/>
    <w:basedOn w:val="DefaultParagraphFont"/>
    <w:link w:val="Title"/>
    <w:rsid w:val="009E51DA"/>
    <w:rPr>
      <w:rFonts w:ascii="Times New Roman" w:eastAsia="Times New Roman" w:hAnsi="Times New Roman" w:cs="Times New Roman"/>
      <w:b/>
      <w:bCs/>
      <w:kern w:val="1"/>
      <w:sz w:val="32"/>
      <w:szCs w:val="20"/>
      <w:lang w:val="en-US"/>
    </w:rPr>
  </w:style>
  <w:style w:type="paragraph" w:styleId="BodyText3">
    <w:name w:val="Body Text 3"/>
    <w:basedOn w:val="Normal"/>
    <w:link w:val="BodyText3Char"/>
    <w:rsid w:val="009E51DA"/>
    <w:pPr>
      <w:jc w:val="both"/>
    </w:pPr>
    <w:rPr>
      <w:sz w:val="20"/>
      <w:szCs w:val="20"/>
      <w:lang w:bidi="he-IL"/>
    </w:rPr>
  </w:style>
  <w:style w:type="character" w:customStyle="1" w:styleId="BodyText3Char">
    <w:name w:val="Body Text 3 Char"/>
    <w:basedOn w:val="DefaultParagraphFont"/>
    <w:link w:val="BodyText3"/>
    <w:rsid w:val="009E51DA"/>
    <w:rPr>
      <w:rFonts w:ascii="Times New Roman" w:eastAsia="Times New Roman" w:hAnsi="Times New Roman" w:cs="Times New Roman"/>
      <w:kern w:val="1"/>
      <w:sz w:val="20"/>
      <w:szCs w:val="20"/>
      <w:lang w:val="en-US" w:bidi="he-IL"/>
    </w:rPr>
  </w:style>
  <w:style w:type="paragraph" w:styleId="NormalWeb">
    <w:name w:val="Normal (Web)"/>
    <w:basedOn w:val="Normal"/>
    <w:rsid w:val="009E51DA"/>
    <w:pPr>
      <w:spacing w:before="28" w:after="28"/>
    </w:pPr>
  </w:style>
  <w:style w:type="character" w:customStyle="1" w:styleId="apple-tab-span">
    <w:name w:val="apple-tab-span"/>
    <w:rsid w:val="009E51DA"/>
  </w:style>
  <w:style w:type="paragraph" w:styleId="Subtitle">
    <w:name w:val="Subtitle"/>
    <w:basedOn w:val="Normal"/>
    <w:next w:val="Normal"/>
    <w:link w:val="SubtitleChar"/>
    <w:uiPriority w:val="11"/>
    <w:qFormat/>
    <w:rsid w:val="009E51D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E51DA"/>
    <w:rPr>
      <w:rFonts w:asciiTheme="majorHAnsi" w:eastAsiaTheme="majorEastAsia" w:hAnsiTheme="majorHAnsi" w:cstheme="majorBidi"/>
      <w:i/>
      <w:iCs/>
      <w:color w:val="4F81BD" w:themeColor="accent1"/>
      <w:spacing w:val="15"/>
      <w:kern w:val="1"/>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DA"/>
    <w:pPr>
      <w:suppressAutoHyphens/>
      <w:spacing w:after="0" w:line="240" w:lineRule="auto"/>
    </w:pPr>
    <w:rPr>
      <w:rFonts w:ascii="Times New Roman" w:eastAsia="Times New Roman" w:hAnsi="Times New Roman" w:cs="Times New Roman"/>
      <w:kern w:val="1"/>
      <w:sz w:val="24"/>
      <w:szCs w:val="24"/>
      <w:lang w:val="en-US"/>
    </w:rPr>
  </w:style>
  <w:style w:type="paragraph" w:styleId="Heading3">
    <w:name w:val="heading 3"/>
    <w:basedOn w:val="Normal"/>
    <w:next w:val="BodyText"/>
    <w:link w:val="Heading3Char"/>
    <w:qFormat/>
    <w:rsid w:val="009E51DA"/>
    <w:pPr>
      <w:keepNext/>
      <w:tabs>
        <w:tab w:val="num" w:pos="720"/>
      </w:tabs>
      <w:ind w:left="720" w:hanging="720"/>
      <w:jc w:val="both"/>
      <w:outlineLvl w:val="2"/>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E51DA"/>
    <w:rPr>
      <w:rFonts w:ascii="Verdana" w:eastAsia="Times New Roman" w:hAnsi="Verdana" w:cs="Times New Roman"/>
      <w:b/>
      <w:bCs/>
      <w:kern w:val="1"/>
      <w:sz w:val="20"/>
      <w:szCs w:val="24"/>
      <w:lang w:val="en-US"/>
    </w:rPr>
  </w:style>
  <w:style w:type="paragraph" w:styleId="BodyText">
    <w:name w:val="Body Text"/>
    <w:basedOn w:val="Normal"/>
    <w:link w:val="BodyTextChar"/>
    <w:rsid w:val="009E51DA"/>
    <w:pPr>
      <w:spacing w:after="120"/>
    </w:pPr>
  </w:style>
  <w:style w:type="character" w:customStyle="1" w:styleId="BodyTextChar">
    <w:name w:val="Body Text Char"/>
    <w:basedOn w:val="DefaultParagraphFont"/>
    <w:link w:val="BodyText"/>
    <w:rsid w:val="009E51DA"/>
    <w:rPr>
      <w:rFonts w:ascii="Times New Roman" w:eastAsia="Times New Roman" w:hAnsi="Times New Roman" w:cs="Times New Roman"/>
      <w:kern w:val="1"/>
      <w:sz w:val="24"/>
      <w:szCs w:val="24"/>
      <w:lang w:val="en-US"/>
    </w:rPr>
  </w:style>
  <w:style w:type="paragraph" w:styleId="Title">
    <w:name w:val="Title"/>
    <w:basedOn w:val="Normal"/>
    <w:next w:val="Subtitle"/>
    <w:link w:val="TitleChar"/>
    <w:qFormat/>
    <w:rsid w:val="009E51DA"/>
    <w:pPr>
      <w:jc w:val="center"/>
    </w:pPr>
    <w:rPr>
      <w:b/>
      <w:bCs/>
      <w:sz w:val="32"/>
      <w:szCs w:val="20"/>
    </w:rPr>
  </w:style>
  <w:style w:type="character" w:customStyle="1" w:styleId="TitleChar">
    <w:name w:val="Title Char"/>
    <w:basedOn w:val="DefaultParagraphFont"/>
    <w:link w:val="Title"/>
    <w:rsid w:val="009E51DA"/>
    <w:rPr>
      <w:rFonts w:ascii="Times New Roman" w:eastAsia="Times New Roman" w:hAnsi="Times New Roman" w:cs="Times New Roman"/>
      <w:b/>
      <w:bCs/>
      <w:kern w:val="1"/>
      <w:sz w:val="32"/>
      <w:szCs w:val="20"/>
      <w:lang w:val="en-US"/>
    </w:rPr>
  </w:style>
  <w:style w:type="paragraph" w:styleId="BodyText3">
    <w:name w:val="Body Text 3"/>
    <w:basedOn w:val="Normal"/>
    <w:link w:val="BodyText3Char"/>
    <w:rsid w:val="009E51DA"/>
    <w:pPr>
      <w:jc w:val="both"/>
    </w:pPr>
    <w:rPr>
      <w:sz w:val="20"/>
      <w:szCs w:val="20"/>
      <w:lang w:bidi="he-IL"/>
    </w:rPr>
  </w:style>
  <w:style w:type="character" w:customStyle="1" w:styleId="BodyText3Char">
    <w:name w:val="Body Text 3 Char"/>
    <w:basedOn w:val="DefaultParagraphFont"/>
    <w:link w:val="BodyText3"/>
    <w:rsid w:val="009E51DA"/>
    <w:rPr>
      <w:rFonts w:ascii="Times New Roman" w:eastAsia="Times New Roman" w:hAnsi="Times New Roman" w:cs="Times New Roman"/>
      <w:kern w:val="1"/>
      <w:sz w:val="20"/>
      <w:szCs w:val="20"/>
      <w:lang w:val="en-US" w:bidi="he-IL"/>
    </w:rPr>
  </w:style>
  <w:style w:type="paragraph" w:styleId="NormalWeb">
    <w:name w:val="Normal (Web)"/>
    <w:basedOn w:val="Normal"/>
    <w:rsid w:val="009E51DA"/>
    <w:pPr>
      <w:spacing w:before="28" w:after="28"/>
    </w:pPr>
  </w:style>
  <w:style w:type="character" w:customStyle="1" w:styleId="apple-tab-span">
    <w:name w:val="apple-tab-span"/>
    <w:rsid w:val="009E51DA"/>
  </w:style>
  <w:style w:type="paragraph" w:styleId="Subtitle">
    <w:name w:val="Subtitle"/>
    <w:basedOn w:val="Normal"/>
    <w:next w:val="Normal"/>
    <w:link w:val="SubtitleChar"/>
    <w:uiPriority w:val="11"/>
    <w:qFormat/>
    <w:rsid w:val="009E51D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E51DA"/>
    <w:rPr>
      <w:rFonts w:asciiTheme="majorHAnsi" w:eastAsiaTheme="majorEastAsia" w:hAnsiTheme="majorHAnsi" w:cstheme="majorBidi"/>
      <w:i/>
      <w:iCs/>
      <w:color w:val="4F81BD" w:themeColor="accent1"/>
      <w:spacing w:val="15"/>
      <w:ker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Prudhvi</cp:lastModifiedBy>
  <cp:revision>14</cp:revision>
  <dcterms:created xsi:type="dcterms:W3CDTF">2014-08-20T05:21:00Z</dcterms:created>
  <dcterms:modified xsi:type="dcterms:W3CDTF">2014-09-10T09:25:00Z</dcterms:modified>
</cp:coreProperties>
</file>