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70" w:rsidRPr="00586236" w:rsidRDefault="009F6970" w:rsidP="00687708">
      <w:pPr>
        <w:shd w:val="clear" w:color="auto" w:fill="FFFFFF"/>
        <w:spacing w:after="0" w:line="240" w:lineRule="auto"/>
        <w:ind w:left="2880" w:firstLine="720"/>
        <w:jc w:val="both"/>
        <w:rPr>
          <w:rFonts w:asciiTheme="majorHAnsi" w:eastAsia="Times New Roman" w:hAnsiTheme="majorHAnsi" w:cs="Arial"/>
          <w:b/>
          <w:bCs/>
          <w:color w:val="333333"/>
          <w:sz w:val="27"/>
          <w:szCs w:val="27"/>
        </w:rPr>
      </w:pPr>
      <w:r w:rsidRPr="00586236">
        <w:rPr>
          <w:rFonts w:asciiTheme="majorHAnsi" w:eastAsia="Times New Roman" w:hAnsiTheme="majorHAnsi" w:cs="Arial"/>
          <w:b/>
          <w:bCs/>
          <w:color w:val="333333"/>
          <w:sz w:val="27"/>
          <w:szCs w:val="27"/>
        </w:rPr>
        <w:t>Raghavendra H R</w:t>
      </w:r>
    </w:p>
    <w:p w:rsidR="009F6970" w:rsidRDefault="009F6970" w:rsidP="009F69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7"/>
          <w:szCs w:val="17"/>
        </w:rPr>
      </w:pPr>
    </w:p>
    <w:p w:rsidR="00463649" w:rsidRPr="000F49F4" w:rsidRDefault="000F49F4" w:rsidP="0046364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color w:val="333333"/>
        </w:rPr>
      </w:pPr>
      <w:r>
        <w:rPr>
          <w:rFonts w:asciiTheme="majorHAnsi" w:eastAsia="Times New Roman" w:hAnsiTheme="majorHAnsi" w:cs="Arial"/>
          <w:b/>
          <w:color w:val="333333"/>
        </w:rPr>
        <w:t>Bangalore</w:t>
      </w:r>
      <w:bookmarkStart w:id="0" w:name="_GoBack"/>
      <w:bookmarkEnd w:id="0"/>
    </w:p>
    <w:p w:rsidR="009F6970" w:rsidRPr="009F6970" w:rsidRDefault="009F6970" w:rsidP="005862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4F15">
        <w:rPr>
          <w:rFonts w:asciiTheme="majorHAnsi" w:eastAsia="Times New Roman" w:hAnsiTheme="majorHAnsi" w:cs="Arial"/>
          <w:color w:val="333333"/>
        </w:rPr>
        <w:t>Phone: 98455</w:t>
      </w:r>
      <w:r w:rsidR="00115DBC">
        <w:rPr>
          <w:rFonts w:asciiTheme="majorHAnsi" w:eastAsia="Times New Roman" w:hAnsiTheme="majorHAnsi" w:cs="Arial"/>
          <w:color w:val="333333"/>
        </w:rPr>
        <w:t xml:space="preserve"> </w:t>
      </w:r>
      <w:r w:rsidRPr="00B84F15">
        <w:rPr>
          <w:rFonts w:asciiTheme="majorHAnsi" w:eastAsia="Times New Roman" w:hAnsiTheme="majorHAnsi" w:cs="Arial"/>
          <w:color w:val="333333"/>
        </w:rPr>
        <w:t xml:space="preserve">90673 | Email: </w:t>
      </w:r>
      <w:hyperlink r:id="rId9" w:history="1">
        <w:r w:rsidRPr="00B84F15">
          <w:rPr>
            <w:rStyle w:val="Hyperlink"/>
            <w:rFonts w:asciiTheme="majorHAnsi" w:eastAsia="Times New Roman" w:hAnsiTheme="majorHAnsi" w:cs="Arial"/>
          </w:rPr>
          <w:t>hrraghu@gmail.com</w:t>
        </w:r>
      </w:hyperlink>
      <w:r w:rsidR="00BF38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std="t" o:hrnoshade="t" o:hr="t" fillcolor="#333" stroked="f"/>
        </w:pict>
      </w:r>
    </w:p>
    <w:p w:rsidR="009F6970" w:rsidRPr="00586236" w:rsidRDefault="0015462B" w:rsidP="0015462B">
      <w:pPr>
        <w:shd w:val="clear" w:color="auto" w:fill="FFFFFF"/>
        <w:spacing w:after="0" w:line="240" w:lineRule="auto"/>
        <w:ind w:left="2880" w:firstLine="720"/>
        <w:jc w:val="both"/>
        <w:rPr>
          <w:rFonts w:asciiTheme="majorHAnsi" w:eastAsia="Times New Roman" w:hAnsiTheme="majorHAnsi" w:cs="Arial"/>
          <w:b/>
          <w:bCs/>
          <w:color w:val="333333"/>
          <w:sz w:val="27"/>
          <w:szCs w:val="27"/>
        </w:rPr>
      </w:pPr>
      <w:r>
        <w:rPr>
          <w:rFonts w:asciiTheme="majorHAnsi" w:eastAsia="Times New Roman" w:hAnsiTheme="majorHAnsi" w:cs="Arial"/>
          <w:b/>
          <w:bCs/>
          <w:color w:val="333333"/>
          <w:sz w:val="27"/>
          <w:szCs w:val="27"/>
        </w:rPr>
        <w:t xml:space="preserve">    </w:t>
      </w:r>
      <w:r w:rsidR="00700799" w:rsidRPr="00586236">
        <w:rPr>
          <w:rFonts w:asciiTheme="majorHAnsi" w:eastAsia="Times New Roman" w:hAnsiTheme="majorHAnsi" w:cs="Arial"/>
          <w:b/>
          <w:bCs/>
          <w:color w:val="333333"/>
          <w:sz w:val="27"/>
          <w:szCs w:val="27"/>
        </w:rPr>
        <w:t>Summary</w:t>
      </w:r>
    </w:p>
    <w:p w:rsidR="00D863D5" w:rsidRDefault="00D863D5" w:rsidP="00586236">
      <w:pPr>
        <w:shd w:val="clear" w:color="auto" w:fill="FFFFFF"/>
        <w:spacing w:after="0" w:line="240" w:lineRule="auto"/>
        <w:jc w:val="both"/>
        <w:rPr>
          <w:rFonts w:asciiTheme="majorHAnsi" w:hAnsiTheme="majorHAnsi"/>
        </w:rPr>
      </w:pPr>
    </w:p>
    <w:p w:rsidR="00872DFB" w:rsidRDefault="00E11C53" w:rsidP="00D37987">
      <w:pPr>
        <w:shd w:val="clear" w:color="auto" w:fill="FFFFFF"/>
        <w:spacing w:after="0" w:line="240" w:lineRule="auto"/>
        <w:jc w:val="both"/>
        <w:rPr>
          <w:rFonts w:asciiTheme="majorHAnsi" w:hAnsiTheme="majorHAnsi"/>
        </w:rPr>
      </w:pPr>
      <w:r w:rsidRPr="00E56627">
        <w:rPr>
          <w:rFonts w:asciiTheme="majorHAnsi" w:hAnsiTheme="majorHAnsi"/>
        </w:rPr>
        <w:t>Senior</w:t>
      </w:r>
      <w:r>
        <w:rPr>
          <w:rFonts w:asciiTheme="majorHAnsi" w:hAnsiTheme="majorHAnsi"/>
          <w:color w:val="44546A" w:themeColor="text2"/>
        </w:rPr>
        <w:t xml:space="preserve"> </w:t>
      </w:r>
      <w:r w:rsidR="00E61B94" w:rsidRPr="00586236">
        <w:rPr>
          <w:rFonts w:asciiTheme="majorHAnsi" w:hAnsiTheme="majorHAnsi"/>
        </w:rPr>
        <w:t xml:space="preserve">QA engineer </w:t>
      </w:r>
      <w:r w:rsidR="00D37987">
        <w:rPr>
          <w:rFonts w:asciiTheme="majorHAnsi" w:hAnsiTheme="majorHAnsi"/>
        </w:rPr>
        <w:t>with</w:t>
      </w:r>
      <w:r w:rsidR="00E61B94" w:rsidRPr="00586236">
        <w:rPr>
          <w:rFonts w:asciiTheme="majorHAnsi" w:hAnsiTheme="majorHAnsi"/>
        </w:rPr>
        <w:t xml:space="preserve"> </w:t>
      </w:r>
      <w:r w:rsidR="00DB1C07" w:rsidRPr="00586236">
        <w:rPr>
          <w:rFonts w:asciiTheme="majorHAnsi" w:hAnsiTheme="majorHAnsi"/>
        </w:rPr>
        <w:t>13</w:t>
      </w:r>
      <w:r w:rsidR="00E61B94" w:rsidRPr="00586236">
        <w:rPr>
          <w:rFonts w:asciiTheme="majorHAnsi" w:hAnsiTheme="majorHAnsi"/>
        </w:rPr>
        <w:t xml:space="preserve"> years </w:t>
      </w:r>
      <w:r w:rsidR="00DB1C07" w:rsidRPr="00586236">
        <w:rPr>
          <w:rFonts w:asciiTheme="majorHAnsi" w:hAnsiTheme="majorHAnsi"/>
        </w:rPr>
        <w:t xml:space="preserve">of </w:t>
      </w:r>
      <w:r w:rsidR="003A52D4">
        <w:rPr>
          <w:rFonts w:asciiTheme="majorHAnsi" w:hAnsiTheme="majorHAnsi"/>
        </w:rPr>
        <w:t>experience in</w:t>
      </w:r>
      <w:r w:rsidR="00D37987">
        <w:rPr>
          <w:rFonts w:asciiTheme="majorHAnsi" w:hAnsiTheme="majorHAnsi"/>
        </w:rPr>
        <w:t xml:space="preserve"> </w:t>
      </w:r>
      <w:r w:rsidR="00986B86">
        <w:rPr>
          <w:rFonts w:asciiTheme="majorHAnsi" w:hAnsiTheme="majorHAnsi"/>
        </w:rPr>
        <w:t>new product d</w:t>
      </w:r>
      <w:r w:rsidR="00E61B94" w:rsidRPr="00586236">
        <w:rPr>
          <w:rFonts w:asciiTheme="majorHAnsi" w:hAnsiTheme="majorHAnsi"/>
        </w:rPr>
        <w:t>evelopment</w:t>
      </w:r>
      <w:r>
        <w:rPr>
          <w:rFonts w:asciiTheme="majorHAnsi" w:hAnsiTheme="majorHAnsi"/>
        </w:rPr>
        <w:t>.</w:t>
      </w:r>
      <w:r w:rsidR="00586236" w:rsidRPr="00586236">
        <w:rPr>
          <w:rFonts w:asciiTheme="majorHAnsi" w:hAnsiTheme="majorHAnsi"/>
        </w:rPr>
        <w:t xml:space="preserve"> </w:t>
      </w:r>
      <w:r w:rsidR="003A52D4">
        <w:rPr>
          <w:rFonts w:asciiTheme="majorHAnsi" w:hAnsiTheme="majorHAnsi"/>
        </w:rPr>
        <w:t xml:space="preserve">Extensive team leadership skills with </w:t>
      </w:r>
      <w:r w:rsidR="00E61B94" w:rsidRPr="00586236">
        <w:rPr>
          <w:rFonts w:asciiTheme="majorHAnsi" w:hAnsiTheme="majorHAnsi"/>
        </w:rPr>
        <w:t xml:space="preserve">proven ability to creatively and effectively </w:t>
      </w:r>
      <w:r>
        <w:rPr>
          <w:rFonts w:asciiTheme="majorHAnsi" w:hAnsiTheme="majorHAnsi"/>
        </w:rPr>
        <w:t xml:space="preserve">lead QA </w:t>
      </w:r>
      <w:r w:rsidR="00E61B94" w:rsidRPr="00586236">
        <w:rPr>
          <w:rFonts w:asciiTheme="majorHAnsi" w:hAnsiTheme="majorHAnsi"/>
        </w:rPr>
        <w:t>project</w:t>
      </w:r>
      <w:r w:rsidR="003A52D4">
        <w:rPr>
          <w:rFonts w:asciiTheme="majorHAnsi" w:hAnsiTheme="majorHAnsi"/>
        </w:rPr>
        <w:t xml:space="preserve"> teams through </w:t>
      </w:r>
      <w:r w:rsidR="00E61B94" w:rsidRPr="00586236">
        <w:rPr>
          <w:rFonts w:asciiTheme="majorHAnsi" w:hAnsiTheme="majorHAnsi"/>
        </w:rPr>
        <w:t>software</w:t>
      </w:r>
      <w:r w:rsidR="003A52D4">
        <w:rPr>
          <w:rFonts w:asciiTheme="majorHAnsi" w:hAnsiTheme="majorHAnsi"/>
        </w:rPr>
        <w:t xml:space="preserve"> development and test execution. </w:t>
      </w:r>
      <w:r w:rsidR="003A1F1D" w:rsidRPr="00586236">
        <w:rPr>
          <w:rFonts w:asciiTheme="majorHAnsi" w:hAnsiTheme="majorHAnsi"/>
        </w:rPr>
        <w:t>Experience</w:t>
      </w:r>
      <w:r w:rsidR="00F379E4">
        <w:rPr>
          <w:rFonts w:asciiTheme="majorHAnsi" w:hAnsiTheme="majorHAnsi"/>
        </w:rPr>
        <w:t>d hands-on test engineer</w:t>
      </w:r>
      <w:r w:rsidR="000C305C">
        <w:rPr>
          <w:rFonts w:asciiTheme="majorHAnsi" w:hAnsiTheme="majorHAnsi"/>
        </w:rPr>
        <w:t xml:space="preserve"> </w:t>
      </w:r>
      <w:r w:rsidR="00F379E4">
        <w:rPr>
          <w:rFonts w:asciiTheme="majorHAnsi" w:hAnsiTheme="majorHAnsi"/>
        </w:rPr>
        <w:t xml:space="preserve">responsible for </w:t>
      </w:r>
      <w:r w:rsidR="003A52D4">
        <w:rPr>
          <w:rFonts w:asciiTheme="majorHAnsi" w:hAnsiTheme="majorHAnsi"/>
        </w:rPr>
        <w:t>developing test</w:t>
      </w:r>
      <w:r w:rsidR="000C305C">
        <w:rPr>
          <w:rFonts w:asciiTheme="majorHAnsi" w:hAnsiTheme="majorHAnsi"/>
        </w:rPr>
        <w:t xml:space="preserve"> requirements for</w:t>
      </w:r>
      <w:r w:rsidR="003A1F1D" w:rsidRPr="00586236">
        <w:rPr>
          <w:rFonts w:asciiTheme="majorHAnsi" w:hAnsiTheme="majorHAnsi"/>
        </w:rPr>
        <w:t xml:space="preserve"> complex software features.</w:t>
      </w:r>
    </w:p>
    <w:p w:rsidR="00004E0A" w:rsidRPr="00586236" w:rsidRDefault="00004E0A" w:rsidP="0058623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</w:rPr>
      </w:pPr>
    </w:p>
    <w:p w:rsidR="00004E0A" w:rsidRPr="00586236" w:rsidRDefault="00586236" w:rsidP="00586236">
      <w:pPr>
        <w:shd w:val="clear" w:color="auto" w:fill="FFFFFF"/>
        <w:spacing w:after="0" w:line="240" w:lineRule="auto"/>
        <w:jc w:val="both"/>
        <w:rPr>
          <w:rFonts w:asciiTheme="majorHAnsi" w:hAnsiTheme="majorHAnsi"/>
        </w:rPr>
      </w:pPr>
      <w:proofErr w:type="gramStart"/>
      <w:r w:rsidRPr="00586236">
        <w:rPr>
          <w:rFonts w:asciiTheme="majorHAnsi" w:hAnsiTheme="majorHAnsi"/>
        </w:rPr>
        <w:t xml:space="preserve">Seeking a position in the networking computing domain that will utilize my experience and offer opportunities for </w:t>
      </w:r>
      <w:r w:rsidR="003A52D4">
        <w:rPr>
          <w:rFonts w:asciiTheme="majorHAnsi" w:hAnsiTheme="majorHAnsi"/>
        </w:rPr>
        <w:t xml:space="preserve">career </w:t>
      </w:r>
      <w:r w:rsidRPr="00586236">
        <w:rPr>
          <w:rFonts w:asciiTheme="majorHAnsi" w:hAnsiTheme="majorHAnsi"/>
        </w:rPr>
        <w:t>growth.</w:t>
      </w:r>
      <w:proofErr w:type="gramEnd"/>
    </w:p>
    <w:p w:rsidR="00586236" w:rsidRDefault="00586236" w:rsidP="00E61B94">
      <w:pPr>
        <w:shd w:val="clear" w:color="auto" w:fill="FFFFFF"/>
        <w:spacing w:after="0" w:line="240" w:lineRule="auto"/>
        <w:rPr>
          <w:rFonts w:eastAsia="Times New Roman"/>
          <w:color w:val="333333"/>
          <w:sz w:val="17"/>
          <w:szCs w:val="17"/>
        </w:rPr>
      </w:pPr>
    </w:p>
    <w:tbl>
      <w:tblPr>
        <w:tblW w:w="5502" w:type="pct"/>
        <w:tblInd w:w="-123" w:type="dxa"/>
        <w:shd w:val="clear" w:color="auto" w:fill="DBDBDB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95"/>
        <w:gridCol w:w="3494"/>
        <w:gridCol w:w="3492"/>
      </w:tblGrid>
      <w:tr w:rsidR="00EF6A57" w:rsidRPr="009F6970" w:rsidTr="00BA2AE3">
        <w:trPr>
          <w:trHeight w:val="949"/>
        </w:trPr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E29" w:rsidRDefault="00FC7E29" w:rsidP="003A1F1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  <w:t>Education:</w:t>
            </w:r>
          </w:p>
          <w:p w:rsidR="003F0DBB" w:rsidRDefault="003F0DBB" w:rsidP="003A1F1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</w:pPr>
          </w:p>
          <w:p w:rsidR="00EF6A57" w:rsidRPr="002B0A62" w:rsidRDefault="00EF6A57" w:rsidP="003A1F1D">
            <w:pPr>
              <w:spacing w:after="0" w:line="240" w:lineRule="auto"/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  <w:t>Mas</w:t>
            </w:r>
            <w:r w:rsidR="00FC7E29"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  <w:t>ter of Computer Application</w:t>
            </w:r>
            <w:r w:rsidRPr="002B0A62"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  <w:t xml:space="preserve"> Kuvempu University.</w:t>
            </w:r>
          </w:p>
          <w:p w:rsidR="00EF6A57" w:rsidRPr="002B0A62" w:rsidRDefault="00EF6A57" w:rsidP="003A1F1D">
            <w:pPr>
              <w:spacing w:after="0" w:line="240" w:lineRule="auto"/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</w:pPr>
          </w:p>
          <w:p w:rsidR="00C456A8" w:rsidRDefault="00EF6A57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b/>
                <w:color w:val="333333"/>
                <w:sz w:val="20"/>
                <w:szCs w:val="20"/>
              </w:rPr>
              <w:t>Training</w:t>
            </w:r>
            <w:r w:rsidRPr="002B0A62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:</w:t>
            </w:r>
          </w:p>
          <w:p w:rsidR="00E11C53" w:rsidRDefault="00E11C53" w:rsidP="00E11C53">
            <w:pPr>
              <w:spacing w:after="0" w:line="240" w:lineRule="auto"/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  <w:t>Project Management Fundamentals</w:t>
            </w:r>
          </w:p>
          <w:p w:rsidR="00E11C53" w:rsidRDefault="00E11C53" w:rsidP="00E11C53">
            <w:pPr>
              <w:spacing w:after="0" w:line="240" w:lineRule="auto"/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</w:pPr>
            <w:r w:rsidRPr="00E11C53"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  <w:t>Hewlett-Packard</w:t>
            </w:r>
          </w:p>
          <w:p w:rsidR="00E11C53" w:rsidRDefault="00E11C53" w:rsidP="00E11C53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</w:p>
          <w:p w:rsidR="00E11C53" w:rsidRDefault="00EF6A57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 xml:space="preserve">Networking </w:t>
            </w:r>
            <w:r w:rsidR="00E11C53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Fundamentals</w:t>
            </w:r>
          </w:p>
          <w:p w:rsidR="00C456A8" w:rsidRDefault="00EF6A57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Dr</w:t>
            </w:r>
            <w:r w:rsidR="00C456A8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 xml:space="preserve">. </w:t>
            </w:r>
            <w:proofErr w:type="spellStart"/>
            <w:r w:rsidR="00C456A8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Chockalingam</w:t>
            </w:r>
            <w:proofErr w:type="spellEnd"/>
            <w:r w:rsidR="00C456A8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 xml:space="preserve"> (</w:t>
            </w:r>
            <w:proofErr w:type="spellStart"/>
            <w:r w:rsidR="00C456A8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IISc</w:t>
            </w:r>
            <w:proofErr w:type="spellEnd"/>
            <w:r w:rsidR="00C456A8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 xml:space="preserve"> Bangalore)</w:t>
            </w:r>
            <w:r w:rsidRPr="002B0A62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 xml:space="preserve"> </w:t>
            </w:r>
          </w:p>
          <w:p w:rsidR="00C456A8" w:rsidRDefault="00C456A8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</w:p>
          <w:p w:rsidR="00EF6A57" w:rsidRDefault="00E11C53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Python Training (automation scripting)</w:t>
            </w:r>
          </w:p>
          <w:p w:rsidR="00E11C53" w:rsidRPr="002B0A62" w:rsidRDefault="00E11C53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E11C53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Hewlett-Packard</w:t>
            </w:r>
          </w:p>
          <w:p w:rsidR="00EF6A57" w:rsidRDefault="00EF6A57" w:rsidP="003A1F1D">
            <w:pPr>
              <w:spacing w:after="0" w:line="240" w:lineRule="auto"/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</w:pPr>
          </w:p>
          <w:p w:rsidR="00242FA5" w:rsidRDefault="00242FA5" w:rsidP="00242FA5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Perl Training (automation scripting)</w:t>
            </w:r>
          </w:p>
          <w:p w:rsidR="00242FA5" w:rsidRDefault="00242FA5" w:rsidP="00242FA5">
            <w:pPr>
              <w:spacing w:after="0" w:line="240" w:lineRule="auto"/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</w:pPr>
            <w:r w:rsidRPr="00E11C53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Hewlett-Packard</w:t>
            </w:r>
          </w:p>
          <w:p w:rsidR="00242FA5" w:rsidRDefault="00242FA5" w:rsidP="00FC7E29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</w:p>
          <w:p w:rsidR="00FC7E29" w:rsidRDefault="00FC7E29" w:rsidP="00FC7E29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C programming</w:t>
            </w:r>
          </w:p>
          <w:p w:rsidR="00FC7E29" w:rsidRPr="002B0A62" w:rsidRDefault="00FC7E29" w:rsidP="00FC7E29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Uttara Computers, Bangalore.</w:t>
            </w:r>
          </w:p>
          <w:p w:rsidR="00E11C53" w:rsidRDefault="00E11C53" w:rsidP="003A1F1D">
            <w:pPr>
              <w:spacing w:after="0" w:line="240" w:lineRule="auto"/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</w:pPr>
          </w:p>
          <w:p w:rsidR="00FC7E29" w:rsidRDefault="001D454A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583200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 xml:space="preserve">Agile software development </w:t>
            </w:r>
            <w:r w:rsidR="00B4180F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methodologies</w:t>
            </w:r>
          </w:p>
          <w:p w:rsidR="00B4180F" w:rsidRDefault="00B4180F" w:rsidP="00B4180F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E11C53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Hewlett-Packard</w:t>
            </w:r>
          </w:p>
          <w:p w:rsidR="005F73F5" w:rsidRDefault="005F73F5" w:rsidP="00B4180F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</w:p>
          <w:p w:rsidR="005F73F5" w:rsidRPr="002B0A62" w:rsidRDefault="005F73F5" w:rsidP="00B4180F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 xml:space="preserve">QTP Training - </w:t>
            </w:r>
            <w:r w:rsidRPr="005F73F5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Hewlett-Packard</w:t>
            </w:r>
          </w:p>
          <w:p w:rsidR="00B4180F" w:rsidRPr="00583200" w:rsidRDefault="00B4180F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</w:p>
          <w:p w:rsidR="00FC7E29" w:rsidRPr="003A52D4" w:rsidRDefault="00FC7E29" w:rsidP="003A1F1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333333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DBB" w:rsidRDefault="00EF6A57" w:rsidP="003A1F1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  <w:t>Technical Skills</w:t>
            </w:r>
          </w:p>
          <w:p w:rsidR="00C94884" w:rsidRDefault="00EF6A57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  <w:br/>
            </w:r>
            <w:r w:rsidR="00C94884" w:rsidRPr="00C94884">
              <w:rPr>
                <w:rFonts w:asciiTheme="majorHAnsi" w:eastAsia="Times New Roman" w:hAnsiTheme="majorHAnsi"/>
                <w:b/>
                <w:color w:val="333333"/>
                <w:sz w:val="20"/>
                <w:szCs w:val="20"/>
              </w:rPr>
              <w:t>Networking protocols:</w:t>
            </w:r>
          </w:p>
          <w:p w:rsidR="00C94884" w:rsidRDefault="00C94884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TCP/IP, DHCP, DNS</w:t>
            </w:r>
          </w:p>
          <w:p w:rsidR="00D86240" w:rsidRDefault="00C94884" w:rsidP="003A1F1D">
            <w:pPr>
              <w:spacing w:after="0" w:line="240" w:lineRule="auto"/>
              <w:rPr>
                <w:rFonts w:asciiTheme="majorHAnsi" w:eastAsia="Times New Roman" w:hAnsiTheme="majorHAnsi"/>
                <w:b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 xml:space="preserve">STP, RSTP, </w:t>
            </w:r>
            <w:r w:rsidRPr="00D86240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MSTP</w:t>
            </w:r>
          </w:p>
          <w:p w:rsidR="00C94884" w:rsidRDefault="00C94884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SNMPv1, v2c, v3</w:t>
            </w:r>
          </w:p>
          <w:p w:rsidR="00C94884" w:rsidRDefault="00C94884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sFlow</w:t>
            </w:r>
            <w:proofErr w:type="spellEnd"/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, Open Flow &amp; SDN</w:t>
            </w:r>
          </w:p>
          <w:p w:rsidR="00C94884" w:rsidRDefault="00C94884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802.1x, Radius &amp; IPsec</w:t>
            </w:r>
          </w:p>
          <w:p w:rsidR="00A60327" w:rsidRDefault="00A60327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OSPF, RIP, RIPng.</w:t>
            </w:r>
          </w:p>
          <w:p w:rsidR="00C94884" w:rsidRDefault="00F77A1C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H.32</w:t>
            </w:r>
            <w:r w:rsidR="00FB57D6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3</w:t>
            </w:r>
            <w:r w:rsidR="006D3298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,RTP/RTCP</w:t>
            </w:r>
          </w:p>
          <w:p w:rsidR="00EF6A57" w:rsidRDefault="00EF6A57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 xml:space="preserve">Automation &amp; </w:t>
            </w:r>
            <w:proofErr w:type="spellStart"/>
            <w:r w:rsidRPr="002B0A62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Tcl</w:t>
            </w:r>
            <w:proofErr w:type="spellEnd"/>
            <w:r w:rsidRPr="002B0A62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/Tk.</w:t>
            </w:r>
          </w:p>
          <w:p w:rsidR="007F021F" w:rsidRDefault="007F021F" w:rsidP="003A1F1D">
            <w:pPr>
              <w:spacing w:after="0" w:line="240" w:lineRule="auto"/>
              <w:rPr>
                <w:rFonts w:asciiTheme="majorHAnsi" w:eastAsia="Times New Roman" w:hAnsiTheme="majorHAnsi"/>
                <w:b/>
                <w:color w:val="333333"/>
                <w:sz w:val="20"/>
                <w:szCs w:val="20"/>
              </w:rPr>
            </w:pPr>
          </w:p>
          <w:p w:rsidR="003F0DBB" w:rsidRPr="007F021F" w:rsidRDefault="007F021F" w:rsidP="003A1F1D">
            <w:pPr>
              <w:spacing w:after="0" w:line="240" w:lineRule="auto"/>
              <w:rPr>
                <w:rFonts w:asciiTheme="majorHAnsi" w:eastAsia="Times New Roman" w:hAnsiTheme="majorHAnsi"/>
                <w:b/>
                <w:color w:val="333333"/>
                <w:sz w:val="20"/>
                <w:szCs w:val="20"/>
              </w:rPr>
            </w:pPr>
            <w:r w:rsidRPr="007F021F">
              <w:rPr>
                <w:rFonts w:asciiTheme="majorHAnsi" w:eastAsia="Times New Roman" w:hAnsiTheme="majorHAnsi"/>
                <w:b/>
                <w:color w:val="333333"/>
                <w:sz w:val="20"/>
                <w:szCs w:val="20"/>
              </w:rPr>
              <w:t>Wireless Protocols:</w:t>
            </w:r>
          </w:p>
          <w:p w:rsidR="007F021F" w:rsidRPr="002B0A62" w:rsidRDefault="007F021F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7F021F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802.11a/b/g</w:t>
            </w:r>
          </w:p>
          <w:p w:rsidR="007F021F" w:rsidRDefault="007F021F" w:rsidP="003A1F1D">
            <w:pPr>
              <w:spacing w:after="0" w:line="240" w:lineRule="auto"/>
              <w:rPr>
                <w:rFonts w:asciiTheme="majorHAnsi" w:eastAsia="Times New Roman" w:hAnsiTheme="majorHAnsi"/>
                <w:b/>
                <w:color w:val="333333"/>
                <w:sz w:val="20"/>
                <w:szCs w:val="20"/>
              </w:rPr>
            </w:pPr>
          </w:p>
          <w:p w:rsidR="00C94884" w:rsidRDefault="00EF6A57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b/>
                <w:color w:val="333333"/>
                <w:sz w:val="20"/>
                <w:szCs w:val="20"/>
              </w:rPr>
              <w:t>O</w:t>
            </w:r>
            <w:r w:rsidR="002B0A62" w:rsidRPr="002B0A62">
              <w:rPr>
                <w:rFonts w:asciiTheme="majorHAnsi" w:eastAsia="Times New Roman" w:hAnsiTheme="majorHAnsi"/>
                <w:b/>
                <w:color w:val="333333"/>
                <w:sz w:val="20"/>
                <w:szCs w:val="20"/>
              </w:rPr>
              <w:t xml:space="preserve">perating </w:t>
            </w:r>
            <w:r w:rsidRPr="002B0A62">
              <w:rPr>
                <w:rFonts w:asciiTheme="majorHAnsi" w:eastAsia="Times New Roman" w:hAnsiTheme="majorHAnsi"/>
                <w:b/>
                <w:color w:val="333333"/>
                <w:sz w:val="20"/>
                <w:szCs w:val="20"/>
              </w:rPr>
              <w:t>S</w:t>
            </w:r>
            <w:r w:rsidR="002B0A62" w:rsidRPr="002B0A62">
              <w:rPr>
                <w:rFonts w:asciiTheme="majorHAnsi" w:eastAsia="Times New Roman" w:hAnsiTheme="majorHAnsi"/>
                <w:b/>
                <w:color w:val="333333"/>
                <w:sz w:val="20"/>
                <w:szCs w:val="20"/>
              </w:rPr>
              <w:t>ystems</w:t>
            </w:r>
            <w:r w:rsidR="00C94884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:</w:t>
            </w:r>
          </w:p>
          <w:p w:rsidR="00C94884" w:rsidRDefault="00EF6A57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Linux (Ubuntu/RHEL)</w:t>
            </w:r>
          </w:p>
          <w:p w:rsidR="000C305C" w:rsidRDefault="000C305C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proofErr w:type="spellStart"/>
            <w:r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VmWare</w:t>
            </w:r>
            <w:proofErr w:type="spellEnd"/>
            <w:r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ESXi</w:t>
            </w:r>
            <w:proofErr w:type="spellEnd"/>
            <w:r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 server &amp; </w:t>
            </w:r>
            <w:r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configuration</w:t>
            </w:r>
          </w:p>
          <w:p w:rsidR="002B0A62" w:rsidRDefault="00C94884" w:rsidP="003A1F1D">
            <w:pPr>
              <w:spacing w:after="0" w:line="240" w:lineRule="auto"/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 xml:space="preserve">Microsoft </w:t>
            </w:r>
            <w:r w:rsidR="00EF6A57" w:rsidRPr="002B0A62"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Windows</w:t>
            </w:r>
            <w:r>
              <w:rPr>
                <w:rFonts w:asciiTheme="majorHAnsi" w:eastAsia="Times New Roman" w:hAnsiTheme="majorHAnsi"/>
                <w:color w:val="333333"/>
                <w:sz w:val="20"/>
                <w:szCs w:val="20"/>
              </w:rPr>
              <w:t>: Installation &amp; Administration.</w:t>
            </w:r>
          </w:p>
          <w:p w:rsidR="003F0DBB" w:rsidRPr="002B0A62" w:rsidRDefault="003F0DBB" w:rsidP="003A1F1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</w:pPr>
          </w:p>
          <w:p w:rsidR="000C305C" w:rsidRDefault="000C305C" w:rsidP="003A1F1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  <w:t>Network Installation &amp; Troubleshooting:</w:t>
            </w:r>
          </w:p>
          <w:p w:rsidR="000C305C" w:rsidRDefault="00EF6A57" w:rsidP="003A1F1D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HP </w:t>
            </w:r>
            <w:r w:rsidR="000C305C"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switches</w:t>
            </w:r>
            <w:r w:rsidR="000C305C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 and Routers</w:t>
            </w:r>
          </w:p>
          <w:p w:rsidR="00EF6A57" w:rsidRPr="002B0A62" w:rsidRDefault="00EF6A57" w:rsidP="003A1F1D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HP Wireless Access point</w:t>
            </w:r>
            <w:r w:rsidR="000C305C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s &amp; Controllers</w:t>
            </w:r>
          </w:p>
          <w:p w:rsidR="002B0A62" w:rsidRPr="002B0A62" w:rsidRDefault="00EF6A57" w:rsidP="003A1F1D">
            <w:pPr>
              <w:spacing w:after="0" w:line="240" w:lineRule="auto"/>
              <w:rPr>
                <w:rStyle w:val="apple-style-span"/>
                <w:rFonts w:asciiTheme="majorHAnsi" w:hAnsiTheme="majorHAnsi" w:cs="Arial"/>
                <w:b/>
                <w:color w:val="444444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Cisco 7200 series &amp; NEC 5210</w:t>
            </w:r>
            <w:r w:rsidR="00BA2AE3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.</w:t>
            </w:r>
            <w:r w:rsidRPr="002B0A62">
              <w:rPr>
                <w:rStyle w:val="apple-style-span"/>
                <w:rFonts w:asciiTheme="majorHAnsi" w:hAnsiTheme="majorHAnsi" w:cs="Arial"/>
                <w:b/>
                <w:color w:val="444444"/>
                <w:sz w:val="20"/>
                <w:szCs w:val="20"/>
              </w:rPr>
              <w:t xml:space="preserve">  </w:t>
            </w:r>
          </w:p>
          <w:p w:rsidR="00B86259" w:rsidRDefault="00B86259" w:rsidP="003A1F1D">
            <w:pPr>
              <w:spacing w:after="0" w:line="240" w:lineRule="auto"/>
              <w:rPr>
                <w:rStyle w:val="apple-style-span"/>
                <w:rFonts w:asciiTheme="majorHAnsi" w:hAnsiTheme="majorHAnsi" w:cs="Arial"/>
                <w:b/>
                <w:color w:val="444444"/>
                <w:sz w:val="20"/>
                <w:szCs w:val="20"/>
              </w:rPr>
            </w:pPr>
          </w:p>
          <w:p w:rsidR="003F0DBB" w:rsidRDefault="000C305C" w:rsidP="003A1F1D">
            <w:pPr>
              <w:spacing w:after="0" w:line="240" w:lineRule="auto"/>
              <w:rPr>
                <w:rStyle w:val="apple-style-span"/>
                <w:rFonts w:asciiTheme="majorHAnsi" w:hAnsiTheme="majorHAnsi" w:cs="Arial"/>
                <w:b/>
                <w:color w:val="444444"/>
                <w:sz w:val="20"/>
                <w:szCs w:val="20"/>
              </w:rPr>
            </w:pPr>
            <w:r>
              <w:rPr>
                <w:rStyle w:val="apple-style-span"/>
                <w:rFonts w:asciiTheme="majorHAnsi" w:hAnsiTheme="majorHAnsi" w:cs="Arial"/>
                <w:b/>
                <w:color w:val="444444"/>
                <w:sz w:val="20"/>
                <w:szCs w:val="20"/>
              </w:rPr>
              <w:t>Tools:</w:t>
            </w:r>
          </w:p>
          <w:p w:rsidR="00EF6A57" w:rsidRDefault="002B0A62" w:rsidP="003A1F1D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IXIA : </w:t>
            </w:r>
            <w:proofErr w:type="spellStart"/>
            <w:r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IxExplorer</w:t>
            </w:r>
            <w:proofErr w:type="spellEnd"/>
            <w:r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™</w:t>
            </w:r>
          </w:p>
          <w:p w:rsidR="000C305C" w:rsidRDefault="00CD5023" w:rsidP="003A1F1D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MIMIC Simulation, </w:t>
            </w:r>
            <w:r w:rsidR="000C305C"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Wireshark, </w:t>
            </w:r>
            <w:proofErr w:type="spellStart"/>
            <w:r w:rsidR="000C305C"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Iperf</w:t>
            </w:r>
            <w:proofErr w:type="spellEnd"/>
            <w:r w:rsidR="000C305C"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  </w:t>
            </w:r>
            <w:r w:rsidR="003A45D5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,</w:t>
            </w:r>
            <w:r w:rsidR="003A45D5" w:rsidRPr="003A45D5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3A45D5" w:rsidRPr="003A45D5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Nmap</w:t>
            </w:r>
            <w:proofErr w:type="spellEnd"/>
            <w:r w:rsidR="003A45D5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 &amp; </w:t>
            </w:r>
            <w:r w:rsidR="003A45D5" w:rsidRPr="003A45D5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Nessus</w:t>
            </w:r>
          </w:p>
          <w:p w:rsidR="00325987" w:rsidRDefault="007064D9" w:rsidP="003A1F1D">
            <w:pPr>
              <w:spacing w:after="0" w:line="240" w:lineRule="auto"/>
            </w:pPr>
            <w:r w:rsidRPr="007064D9">
              <w:rPr>
                <w:rFonts w:asciiTheme="majorHAnsi" w:eastAsia="Times New Roman" w:hAnsiTheme="majorHAnsi"/>
                <w:b/>
                <w:bCs/>
                <w:color w:val="333333"/>
                <w:sz w:val="20"/>
                <w:szCs w:val="20"/>
              </w:rPr>
              <w:t xml:space="preserve">Defect Tracking tool: </w:t>
            </w:r>
            <w:r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HP Quality Centre</w:t>
            </w:r>
          </w:p>
          <w:p w:rsidR="00EF6A57" w:rsidRPr="002B0A62" w:rsidRDefault="00EF6A57" w:rsidP="00325987">
            <w:pPr>
              <w:spacing w:after="0" w:line="240" w:lineRule="auto"/>
              <w:rPr>
                <w:rFonts w:asciiTheme="majorHAnsi" w:eastAsia="Times New Roman" w:hAnsiTheme="majorHAnsi" w:cs="Arial"/>
                <w:color w:val="333333"/>
                <w:sz w:val="20"/>
                <w:szCs w:val="20"/>
              </w:rPr>
            </w:pPr>
          </w:p>
        </w:tc>
        <w:tc>
          <w:tcPr>
            <w:tcW w:w="16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 w:rsidR="00EF6A57" w:rsidRDefault="001B0B32" w:rsidP="003A1F1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  <w:t>Leadership Skills</w:t>
            </w:r>
            <w:r w:rsidR="00EF6A57" w:rsidRPr="002B0A62"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  <w:t>:</w:t>
            </w:r>
          </w:p>
          <w:p w:rsidR="003F0DBB" w:rsidRDefault="003F0DBB" w:rsidP="003A1F1D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</w:rPr>
            </w:pPr>
          </w:p>
          <w:p w:rsidR="00FC7E29" w:rsidRDefault="001D454A" w:rsidP="00FC7E29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Project management including scheduling resource management and status reporting.</w:t>
            </w:r>
          </w:p>
          <w:p w:rsidR="00FC7E29" w:rsidRPr="002B0A62" w:rsidRDefault="00FC7E29" w:rsidP="003A1F1D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333333"/>
                <w:sz w:val="20"/>
                <w:szCs w:val="20"/>
              </w:rPr>
            </w:pPr>
          </w:p>
          <w:p w:rsidR="00EF6A57" w:rsidRPr="002B0A62" w:rsidRDefault="001D454A" w:rsidP="003A1F1D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Lead QA team in development of test cycle schedule, test plans and quality standards.</w:t>
            </w:r>
          </w:p>
          <w:p w:rsidR="00EE1C34" w:rsidRDefault="00EE1C34" w:rsidP="003A1F1D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</w:p>
          <w:p w:rsidR="00EF6A57" w:rsidRPr="002B0A62" w:rsidRDefault="00EF6A57" w:rsidP="003A1F1D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Excellent Team building &amp; coaching skills</w:t>
            </w:r>
            <w:r w:rsidR="002B0A62" w:rsidRPr="002B0A62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.</w:t>
            </w:r>
          </w:p>
          <w:p w:rsidR="00EF6A57" w:rsidRPr="00EF6A57" w:rsidRDefault="00EF6A57" w:rsidP="000E6EA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333333"/>
              </w:rPr>
            </w:pPr>
          </w:p>
          <w:p w:rsidR="00EF6A57" w:rsidRDefault="00EE1C34" w:rsidP="000E6EA7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 w:rsidRPr="00044343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Experience in </w:t>
            </w:r>
            <w:r w:rsidR="000C305C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leading and participating</w:t>
            </w:r>
            <w:r w:rsidRPr="00044343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 </w:t>
            </w:r>
            <w:r w:rsidR="000C305C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on g</w:t>
            </w:r>
            <w:r w:rsidRPr="00044343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lobally </w:t>
            </w:r>
            <w:r w:rsidR="00FC7E29" w:rsidRPr="00044343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distributed</w:t>
            </w:r>
            <w:r w:rsidR="000C305C"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 xml:space="preserve"> teams</w:t>
            </w:r>
          </w:p>
          <w:p w:rsidR="000C305C" w:rsidRDefault="000C305C" w:rsidP="000E6EA7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</w:p>
          <w:p w:rsidR="000C305C" w:rsidRDefault="000C305C" w:rsidP="000E6EA7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Management and support of outsourced QA test engineers.</w:t>
            </w:r>
          </w:p>
          <w:p w:rsidR="001D454A" w:rsidRPr="00044343" w:rsidRDefault="001D454A" w:rsidP="000E6EA7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</w:p>
          <w:p w:rsidR="001D454A" w:rsidRDefault="001D454A" w:rsidP="001D454A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Participate on interview teams and performance evaluation of existing team members.</w:t>
            </w:r>
          </w:p>
          <w:p w:rsidR="000162C8" w:rsidRDefault="000162C8" w:rsidP="001D454A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</w:p>
          <w:p w:rsidR="000162C8" w:rsidRDefault="000162C8" w:rsidP="001D454A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Experience in building Automation test Team.</w:t>
            </w:r>
          </w:p>
          <w:p w:rsidR="00242BAF" w:rsidRDefault="00242BAF" w:rsidP="001D454A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</w:p>
          <w:p w:rsidR="00242BAF" w:rsidRDefault="00242BAF" w:rsidP="001D454A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  <w:t>Experience in handling customer reported issues and providing solutions.</w:t>
            </w:r>
          </w:p>
          <w:p w:rsidR="000162C8" w:rsidRPr="002B0A62" w:rsidRDefault="000162C8" w:rsidP="001D454A">
            <w:pPr>
              <w:spacing w:after="0" w:line="240" w:lineRule="auto"/>
              <w:rPr>
                <w:rFonts w:asciiTheme="majorHAnsi" w:eastAsia="Times New Roman" w:hAnsiTheme="majorHAnsi"/>
                <w:bCs/>
                <w:color w:val="333333"/>
                <w:sz w:val="20"/>
                <w:szCs w:val="20"/>
              </w:rPr>
            </w:pPr>
          </w:p>
          <w:p w:rsidR="00EF6A57" w:rsidRPr="00EF6A57" w:rsidRDefault="00EF6A57" w:rsidP="00EE1C3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333333"/>
              </w:rPr>
            </w:pPr>
          </w:p>
        </w:tc>
      </w:tr>
    </w:tbl>
    <w:p w:rsidR="00E61B94" w:rsidRDefault="00E61B94" w:rsidP="00E61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156E5E" w:rsidRDefault="00156E5E" w:rsidP="00E61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156E5E" w:rsidRDefault="00156E5E" w:rsidP="00E61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0544BC" w:rsidRDefault="000544BC" w:rsidP="00E61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4C2F81" w:rsidRDefault="004C2F81" w:rsidP="00E61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4C2F81" w:rsidRDefault="004C2F81" w:rsidP="00E61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937757" w:rsidRDefault="00937757" w:rsidP="00E61B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</w:p>
    <w:p w:rsidR="009F6970" w:rsidRPr="009F6970" w:rsidRDefault="00BF3853" w:rsidP="009F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1.5pt" o:hrstd="t" o:hrnoshade="t" o:hr="t" fillcolor="#333" stroked="f"/>
        </w:pict>
      </w:r>
    </w:p>
    <w:p w:rsidR="00CD4159" w:rsidRPr="00973A25" w:rsidRDefault="00897F69" w:rsidP="00CD415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i/>
          <w:iCs/>
        </w:rPr>
      </w:pPr>
      <w:r w:rsidRPr="00973A25">
        <w:rPr>
          <w:rFonts w:asciiTheme="majorHAnsi" w:hAnsiTheme="majorHAnsi"/>
          <w:b/>
          <w:bCs/>
        </w:rPr>
        <w:t>Software Design Engineer IV, Hewlett-Packard Company      </w:t>
      </w:r>
      <w:r w:rsidR="00D411C0">
        <w:rPr>
          <w:rFonts w:asciiTheme="majorHAnsi" w:hAnsiTheme="majorHAnsi"/>
          <w:b/>
          <w:bCs/>
        </w:rPr>
        <w:t xml:space="preserve">                                           July 2004 </w:t>
      </w:r>
      <w:r w:rsidR="00D946FE">
        <w:rPr>
          <w:rFonts w:asciiTheme="majorHAnsi" w:hAnsiTheme="majorHAnsi"/>
          <w:b/>
          <w:bCs/>
        </w:rPr>
        <w:t>–</w:t>
      </w:r>
      <w:r w:rsidR="00D411C0">
        <w:rPr>
          <w:rFonts w:asciiTheme="majorHAnsi" w:hAnsiTheme="majorHAnsi"/>
          <w:b/>
          <w:bCs/>
        </w:rPr>
        <w:t xml:space="preserve"> </w:t>
      </w:r>
      <w:r w:rsidR="00D946FE">
        <w:rPr>
          <w:rFonts w:asciiTheme="majorHAnsi" w:hAnsiTheme="majorHAnsi"/>
          <w:b/>
          <w:bCs/>
        </w:rPr>
        <w:t>Apr 2014</w:t>
      </w:r>
    </w:p>
    <w:p w:rsidR="00156E5E" w:rsidRDefault="00156E5E" w:rsidP="00750BD1">
      <w:p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</w:p>
    <w:p w:rsidR="00BF1D82" w:rsidRDefault="00BF1D82" w:rsidP="00750BD1">
      <w:p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proofErr w:type="gramStart"/>
      <w:r w:rsidRPr="00750BD1">
        <w:rPr>
          <w:rFonts w:asciiTheme="majorHAnsi" w:eastAsia="Times New Roman" w:hAnsiTheme="majorHAnsi" w:cs="Arial"/>
          <w:color w:val="333333"/>
        </w:rPr>
        <w:t xml:space="preserve">Currently leading </w:t>
      </w:r>
      <w:r w:rsidR="00750BD1">
        <w:rPr>
          <w:rFonts w:asciiTheme="majorHAnsi" w:eastAsia="Times New Roman" w:hAnsiTheme="majorHAnsi" w:cs="Arial"/>
          <w:color w:val="333333"/>
        </w:rPr>
        <w:t xml:space="preserve">a </w:t>
      </w:r>
      <w:r w:rsidRPr="00750BD1">
        <w:rPr>
          <w:rFonts w:asciiTheme="majorHAnsi" w:eastAsia="Times New Roman" w:hAnsiTheme="majorHAnsi" w:cs="Arial"/>
          <w:color w:val="333333"/>
        </w:rPr>
        <w:t>QA team for HP Intelligent Management Center, Wireless Service Manager</w:t>
      </w:r>
      <w:r w:rsidR="00806DD1">
        <w:rPr>
          <w:rFonts w:asciiTheme="majorHAnsi" w:eastAsia="Times New Roman" w:hAnsiTheme="majorHAnsi" w:cs="Arial"/>
          <w:color w:val="333333"/>
        </w:rPr>
        <w:t xml:space="preserve"> based on SOA (Service Oriented </w:t>
      </w:r>
      <w:r w:rsidR="00806DD1" w:rsidRPr="00750BD1">
        <w:rPr>
          <w:rFonts w:asciiTheme="majorHAnsi" w:eastAsia="Times New Roman" w:hAnsiTheme="majorHAnsi" w:cs="Arial"/>
          <w:color w:val="333333"/>
        </w:rPr>
        <w:t>Architecture</w:t>
      </w:r>
      <w:r w:rsidR="00806DD1">
        <w:rPr>
          <w:rFonts w:asciiTheme="majorHAnsi" w:eastAsia="Times New Roman" w:hAnsiTheme="majorHAnsi" w:cs="Arial"/>
          <w:color w:val="333333"/>
        </w:rPr>
        <w:t xml:space="preserve">) </w:t>
      </w:r>
      <w:r w:rsidRPr="00750BD1">
        <w:rPr>
          <w:rFonts w:asciiTheme="majorHAnsi" w:eastAsia="Times New Roman" w:hAnsiTheme="majorHAnsi" w:cs="Arial"/>
          <w:color w:val="333333"/>
        </w:rPr>
        <w:t>&amp; HP PCM+/IDM Network Management Software.</w:t>
      </w:r>
      <w:proofErr w:type="gramEnd"/>
      <w:r w:rsidRPr="00750BD1">
        <w:rPr>
          <w:rFonts w:asciiTheme="majorHAnsi" w:eastAsia="Times New Roman" w:hAnsiTheme="majorHAnsi" w:cs="Arial"/>
          <w:color w:val="333333"/>
        </w:rPr>
        <w:t xml:space="preserve"> </w:t>
      </w:r>
    </w:p>
    <w:p w:rsidR="0035603D" w:rsidRPr="00D411C0" w:rsidRDefault="0035603D" w:rsidP="0035603D">
      <w:p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b/>
          <w:color w:val="333333"/>
        </w:rPr>
      </w:pPr>
      <w:r w:rsidRPr="00D411C0">
        <w:rPr>
          <w:rFonts w:asciiTheme="majorHAnsi" w:eastAsia="Times New Roman" w:hAnsiTheme="majorHAnsi" w:cs="Arial"/>
          <w:b/>
          <w:color w:val="333333"/>
        </w:rPr>
        <w:t>HP Intelligent Management Center</w:t>
      </w:r>
      <w:r w:rsidR="00246E45" w:rsidRPr="00D411C0">
        <w:rPr>
          <w:rFonts w:asciiTheme="majorHAnsi" w:eastAsia="Times New Roman" w:hAnsiTheme="majorHAnsi" w:cs="Arial"/>
          <w:b/>
          <w:color w:val="333333"/>
        </w:rPr>
        <w:t xml:space="preserve">                                                                       </w:t>
      </w:r>
      <w:r w:rsidRPr="00D411C0">
        <w:rPr>
          <w:rFonts w:asciiTheme="majorHAnsi" w:eastAsia="Times New Roman" w:hAnsiTheme="majorHAnsi" w:cs="Arial"/>
          <w:b/>
          <w:color w:val="333333"/>
        </w:rPr>
        <w:t xml:space="preserve"> </w:t>
      </w:r>
    </w:p>
    <w:p w:rsidR="00750BD1" w:rsidRDefault="00750BD1" w:rsidP="00750BD1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F82464">
        <w:rPr>
          <w:rFonts w:asciiTheme="majorHAnsi" w:eastAsia="Times New Roman" w:hAnsiTheme="majorHAnsi" w:cs="Arial"/>
          <w:color w:val="333333"/>
        </w:rPr>
        <w:t>Tech</w:t>
      </w:r>
      <w:r w:rsidR="00320584">
        <w:rPr>
          <w:rFonts w:asciiTheme="majorHAnsi" w:eastAsia="Times New Roman" w:hAnsiTheme="majorHAnsi" w:cs="Arial"/>
          <w:color w:val="333333"/>
        </w:rPr>
        <w:t>nical</w:t>
      </w:r>
      <w:r w:rsidRPr="00F82464">
        <w:rPr>
          <w:rFonts w:asciiTheme="majorHAnsi" w:eastAsia="Times New Roman" w:hAnsiTheme="majorHAnsi" w:cs="Arial"/>
          <w:color w:val="333333"/>
        </w:rPr>
        <w:t xml:space="preserve"> </w:t>
      </w:r>
      <w:r w:rsidR="007363D2" w:rsidRPr="00F82464">
        <w:rPr>
          <w:rFonts w:asciiTheme="majorHAnsi" w:eastAsia="Times New Roman" w:hAnsiTheme="majorHAnsi" w:cs="Arial"/>
          <w:color w:val="333333"/>
        </w:rPr>
        <w:t>lead</w:t>
      </w:r>
      <w:r w:rsidR="00320584">
        <w:rPr>
          <w:rFonts w:asciiTheme="majorHAnsi" w:eastAsia="Times New Roman" w:hAnsiTheme="majorHAnsi" w:cs="Arial"/>
          <w:color w:val="333333"/>
        </w:rPr>
        <w:t>er</w:t>
      </w:r>
      <w:r w:rsidRPr="00F82464">
        <w:rPr>
          <w:rFonts w:asciiTheme="majorHAnsi" w:eastAsia="Times New Roman" w:hAnsiTheme="majorHAnsi" w:cs="Arial"/>
          <w:color w:val="333333"/>
        </w:rPr>
        <w:t xml:space="preserve"> </w:t>
      </w:r>
      <w:r>
        <w:rPr>
          <w:rFonts w:asciiTheme="majorHAnsi" w:eastAsia="Times New Roman" w:hAnsiTheme="majorHAnsi" w:cs="Arial"/>
          <w:color w:val="333333"/>
        </w:rPr>
        <w:t xml:space="preserve">of </w:t>
      </w:r>
      <w:r w:rsidR="0035603D">
        <w:rPr>
          <w:rFonts w:asciiTheme="majorHAnsi" w:eastAsia="Times New Roman" w:hAnsiTheme="majorHAnsi" w:cs="Arial"/>
          <w:color w:val="333333"/>
        </w:rPr>
        <w:t>5</w:t>
      </w:r>
      <w:r>
        <w:rPr>
          <w:rFonts w:asciiTheme="majorHAnsi" w:eastAsia="Times New Roman" w:hAnsiTheme="majorHAnsi" w:cs="Arial"/>
          <w:color w:val="333333"/>
        </w:rPr>
        <w:t xml:space="preserve"> test engineers</w:t>
      </w:r>
      <w:r w:rsidR="00246E45">
        <w:rPr>
          <w:rFonts w:asciiTheme="majorHAnsi" w:eastAsia="Times New Roman" w:hAnsiTheme="majorHAnsi" w:cs="Arial"/>
          <w:color w:val="333333"/>
        </w:rPr>
        <w:t xml:space="preserve"> in support of new product development.</w:t>
      </w:r>
    </w:p>
    <w:p w:rsidR="0031718C" w:rsidRPr="0031718C" w:rsidRDefault="0031718C" w:rsidP="0031718C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Provide t</w:t>
      </w:r>
      <w:r w:rsidRPr="00E02CFA">
        <w:rPr>
          <w:rFonts w:asciiTheme="majorHAnsi" w:eastAsia="Times New Roman" w:hAnsiTheme="majorHAnsi" w:cs="Arial"/>
          <w:color w:val="333333"/>
        </w:rPr>
        <w:t>echnical guidance to team members</w:t>
      </w:r>
      <w:r>
        <w:rPr>
          <w:rFonts w:asciiTheme="majorHAnsi" w:eastAsia="Times New Roman" w:hAnsiTheme="majorHAnsi" w:cs="Arial"/>
          <w:color w:val="333333"/>
        </w:rPr>
        <w:t xml:space="preserve"> </w:t>
      </w:r>
      <w:r w:rsidR="00863840">
        <w:rPr>
          <w:rFonts w:asciiTheme="majorHAnsi" w:eastAsia="Times New Roman" w:hAnsiTheme="majorHAnsi" w:cs="Arial"/>
          <w:color w:val="333333"/>
        </w:rPr>
        <w:t xml:space="preserve">during software design reviews, test plan development and </w:t>
      </w:r>
      <w:r w:rsidRPr="00E02CFA">
        <w:rPr>
          <w:rFonts w:asciiTheme="majorHAnsi" w:eastAsia="Times New Roman" w:hAnsiTheme="majorHAnsi" w:cs="Arial"/>
          <w:color w:val="333333"/>
        </w:rPr>
        <w:t>test bed</w:t>
      </w:r>
      <w:r>
        <w:rPr>
          <w:rFonts w:asciiTheme="majorHAnsi" w:eastAsia="Times New Roman" w:hAnsiTheme="majorHAnsi" w:cs="Arial"/>
          <w:color w:val="333333"/>
        </w:rPr>
        <w:t xml:space="preserve"> setup.</w:t>
      </w:r>
    </w:p>
    <w:p w:rsidR="0035603D" w:rsidRDefault="0035603D" w:rsidP="00750BD1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Developed test plan</w:t>
      </w:r>
      <w:r w:rsidR="00B11EA4">
        <w:rPr>
          <w:rFonts w:asciiTheme="majorHAnsi" w:eastAsia="Times New Roman" w:hAnsiTheme="majorHAnsi" w:cs="Arial"/>
          <w:color w:val="333333"/>
        </w:rPr>
        <w:t>s</w:t>
      </w:r>
      <w:r>
        <w:rPr>
          <w:rFonts w:asciiTheme="majorHAnsi" w:eastAsia="Times New Roman" w:hAnsiTheme="majorHAnsi" w:cs="Arial"/>
          <w:color w:val="333333"/>
        </w:rPr>
        <w:t xml:space="preserve"> for Device Management, Configuration Centre &amp; Network Traffic </w:t>
      </w:r>
      <w:r w:rsidR="00B11EA4">
        <w:rPr>
          <w:rFonts w:asciiTheme="majorHAnsi" w:eastAsia="Times New Roman" w:hAnsiTheme="majorHAnsi" w:cs="Arial"/>
          <w:color w:val="333333"/>
        </w:rPr>
        <w:t>Analyzer</w:t>
      </w:r>
      <w:r w:rsidR="007363D2">
        <w:rPr>
          <w:rFonts w:asciiTheme="majorHAnsi" w:eastAsia="Times New Roman" w:hAnsiTheme="majorHAnsi" w:cs="Arial"/>
          <w:color w:val="333333"/>
        </w:rPr>
        <w:t>.</w:t>
      </w:r>
    </w:p>
    <w:p w:rsidR="00D838E0" w:rsidRPr="00F82464" w:rsidRDefault="00246E45" w:rsidP="00246E45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Utilize IXIA applications to simulate various traffic streams in support of performance and scalability testing.</w:t>
      </w:r>
    </w:p>
    <w:p w:rsidR="00A6070C" w:rsidRPr="0031718C" w:rsidRDefault="00246E45" w:rsidP="0031718C">
      <w:pPr>
        <w:numPr>
          <w:ilvl w:val="0"/>
          <w:numId w:val="17"/>
        </w:numPr>
        <w:spacing w:after="0" w:line="240" w:lineRule="auto"/>
        <w:jc w:val="both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Tested</w:t>
      </w:r>
      <w:r w:rsidR="00A6070C" w:rsidRPr="00F62388">
        <w:rPr>
          <w:rFonts w:asciiTheme="majorHAnsi" w:eastAsia="Times New Roman" w:hAnsiTheme="majorHAnsi" w:cs="Arial"/>
          <w:color w:val="333333"/>
        </w:rPr>
        <w:t xml:space="preserve"> key features of W</w:t>
      </w:r>
      <w:r w:rsidR="00A6070C">
        <w:rPr>
          <w:rFonts w:asciiTheme="majorHAnsi" w:eastAsia="Times New Roman" w:hAnsiTheme="majorHAnsi" w:cs="Arial"/>
          <w:color w:val="333333"/>
        </w:rPr>
        <w:t xml:space="preserve">ireless </w:t>
      </w:r>
      <w:r w:rsidR="00A6070C" w:rsidRPr="00F62388">
        <w:rPr>
          <w:rFonts w:asciiTheme="majorHAnsi" w:eastAsia="Times New Roman" w:hAnsiTheme="majorHAnsi" w:cs="Arial"/>
          <w:color w:val="333333"/>
        </w:rPr>
        <w:t>S</w:t>
      </w:r>
      <w:r w:rsidR="00A6070C">
        <w:rPr>
          <w:rFonts w:asciiTheme="majorHAnsi" w:eastAsia="Times New Roman" w:hAnsiTheme="majorHAnsi" w:cs="Arial"/>
          <w:color w:val="333333"/>
        </w:rPr>
        <w:t xml:space="preserve">ervice </w:t>
      </w:r>
      <w:r w:rsidR="00A6070C" w:rsidRPr="00F62388">
        <w:rPr>
          <w:rFonts w:asciiTheme="majorHAnsi" w:eastAsia="Times New Roman" w:hAnsiTheme="majorHAnsi" w:cs="Arial"/>
          <w:color w:val="333333"/>
        </w:rPr>
        <w:t>M</w:t>
      </w:r>
      <w:r w:rsidR="0031718C">
        <w:rPr>
          <w:rFonts w:asciiTheme="majorHAnsi" w:eastAsia="Times New Roman" w:hAnsiTheme="majorHAnsi" w:cs="Arial"/>
          <w:color w:val="333333"/>
        </w:rPr>
        <w:t>anager- AP-Client management and RF Manager. Installation and troubleshooting of st</w:t>
      </w:r>
      <w:r w:rsidR="00863840">
        <w:rPr>
          <w:rFonts w:asciiTheme="majorHAnsi" w:eastAsia="Times New Roman" w:hAnsiTheme="majorHAnsi" w:cs="Arial"/>
          <w:color w:val="333333"/>
        </w:rPr>
        <w:t xml:space="preserve">andalone wireless access points </w:t>
      </w:r>
      <w:r w:rsidR="0031718C">
        <w:rPr>
          <w:rFonts w:asciiTheme="majorHAnsi" w:eastAsia="Times New Roman" w:hAnsiTheme="majorHAnsi" w:cs="Arial"/>
          <w:color w:val="333333"/>
        </w:rPr>
        <w:t xml:space="preserve">and wireless </w:t>
      </w:r>
      <w:r w:rsidR="00863840">
        <w:rPr>
          <w:rFonts w:asciiTheme="majorHAnsi" w:eastAsia="Times New Roman" w:hAnsiTheme="majorHAnsi" w:cs="Arial"/>
          <w:color w:val="333333"/>
        </w:rPr>
        <w:t>controllers</w:t>
      </w:r>
      <w:r w:rsidR="0031718C">
        <w:rPr>
          <w:rFonts w:asciiTheme="majorHAnsi" w:eastAsia="Times New Roman" w:hAnsiTheme="majorHAnsi" w:cs="Arial"/>
          <w:color w:val="333333"/>
        </w:rPr>
        <w:t>.</w:t>
      </w:r>
    </w:p>
    <w:p w:rsidR="007363D2" w:rsidRDefault="007363D2" w:rsidP="00A6070C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 xml:space="preserve">Escalation of issues to H3C </w:t>
      </w:r>
      <w:r w:rsidRPr="00320584">
        <w:rPr>
          <w:rFonts w:asciiTheme="majorHAnsi" w:eastAsia="Times New Roman" w:hAnsiTheme="majorHAnsi" w:cs="Arial"/>
          <w:color w:val="333333"/>
        </w:rPr>
        <w:t>team</w:t>
      </w:r>
      <w:r>
        <w:rPr>
          <w:rFonts w:asciiTheme="majorHAnsi" w:eastAsia="Times New Roman" w:hAnsiTheme="majorHAnsi" w:cs="Arial"/>
          <w:color w:val="333333"/>
        </w:rPr>
        <w:t xml:space="preserve"> in China test </w:t>
      </w:r>
      <w:proofErr w:type="spellStart"/>
      <w:r>
        <w:rPr>
          <w:rFonts w:asciiTheme="majorHAnsi" w:eastAsia="Times New Roman" w:hAnsiTheme="majorHAnsi" w:cs="Arial"/>
          <w:color w:val="333333"/>
        </w:rPr>
        <w:t>centre</w:t>
      </w:r>
      <w:proofErr w:type="spellEnd"/>
      <w:r>
        <w:rPr>
          <w:rFonts w:asciiTheme="majorHAnsi" w:eastAsia="Times New Roman" w:hAnsiTheme="majorHAnsi" w:cs="Arial"/>
          <w:color w:val="333333"/>
        </w:rPr>
        <w:t xml:space="preserve"> </w:t>
      </w:r>
      <w:r w:rsidR="00D20626">
        <w:rPr>
          <w:rFonts w:asciiTheme="majorHAnsi" w:eastAsia="Times New Roman" w:hAnsiTheme="majorHAnsi" w:cs="Arial"/>
          <w:color w:val="333333"/>
        </w:rPr>
        <w:t>via</w:t>
      </w:r>
      <w:r>
        <w:rPr>
          <w:rFonts w:asciiTheme="majorHAnsi" w:eastAsia="Times New Roman" w:hAnsiTheme="majorHAnsi" w:cs="Arial"/>
          <w:color w:val="333333"/>
        </w:rPr>
        <w:t xml:space="preserve"> weekly tele-conference.</w:t>
      </w:r>
    </w:p>
    <w:p w:rsidR="008D43C2" w:rsidRPr="00E02CFA" w:rsidRDefault="008D43C2" w:rsidP="00A6070C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Theme="majorHAnsi" w:eastAsia="Times New Roman" w:hAnsiTheme="majorHAnsi" w:cs="Arial"/>
          <w:color w:val="333333"/>
        </w:rPr>
      </w:pPr>
      <w:r w:rsidRPr="008D43C2">
        <w:rPr>
          <w:rFonts w:asciiTheme="majorHAnsi" w:eastAsia="Times New Roman" w:hAnsiTheme="majorHAnsi" w:cs="Arial"/>
          <w:color w:val="333333"/>
        </w:rPr>
        <w:t xml:space="preserve">Reproduce customer issues to verify problems and provide feedback to </w:t>
      </w:r>
      <w:r>
        <w:rPr>
          <w:rFonts w:asciiTheme="majorHAnsi" w:eastAsia="Times New Roman" w:hAnsiTheme="majorHAnsi" w:cs="Arial"/>
          <w:color w:val="333333"/>
        </w:rPr>
        <w:t>development</w:t>
      </w:r>
      <w:r w:rsidRPr="008D43C2">
        <w:rPr>
          <w:rFonts w:asciiTheme="majorHAnsi" w:eastAsia="Times New Roman" w:hAnsiTheme="majorHAnsi" w:cs="Arial"/>
          <w:color w:val="333333"/>
        </w:rPr>
        <w:t xml:space="preserve"> teams</w:t>
      </w:r>
      <w:r>
        <w:rPr>
          <w:rFonts w:asciiTheme="majorHAnsi" w:eastAsia="Times New Roman" w:hAnsiTheme="majorHAnsi" w:cs="Arial"/>
          <w:color w:val="333333"/>
        </w:rPr>
        <w:t>.</w:t>
      </w:r>
    </w:p>
    <w:p w:rsidR="00A6070C" w:rsidRPr="00F82464" w:rsidRDefault="00A6070C" w:rsidP="00A6070C">
      <w:p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2B3664">
        <w:rPr>
          <w:rFonts w:asciiTheme="majorHAnsi" w:eastAsia="Times New Roman" w:hAnsiTheme="majorHAnsi" w:cs="Arial"/>
          <w:b/>
          <w:color w:val="333333"/>
        </w:rPr>
        <w:t>HP PCM+/IDM Network Management</w:t>
      </w:r>
      <w:r w:rsidR="00055398" w:rsidRPr="002B3664">
        <w:rPr>
          <w:rFonts w:asciiTheme="majorHAnsi" w:eastAsia="Times New Roman" w:hAnsiTheme="majorHAnsi" w:cs="Arial"/>
          <w:b/>
          <w:color w:val="333333"/>
        </w:rPr>
        <w:t xml:space="preserve">                     </w:t>
      </w:r>
      <w:r w:rsidR="00090A3A" w:rsidRPr="002B3664">
        <w:rPr>
          <w:rFonts w:asciiTheme="majorHAnsi" w:eastAsia="Times New Roman" w:hAnsiTheme="majorHAnsi" w:cs="Arial"/>
          <w:b/>
          <w:color w:val="333333"/>
        </w:rPr>
        <w:t xml:space="preserve">                </w:t>
      </w:r>
      <w:r w:rsidR="002B3664">
        <w:rPr>
          <w:rFonts w:asciiTheme="majorHAnsi" w:eastAsia="Times New Roman" w:hAnsiTheme="majorHAnsi" w:cs="Arial"/>
          <w:b/>
          <w:color w:val="333333"/>
        </w:rPr>
        <w:t xml:space="preserve">                      </w:t>
      </w:r>
    </w:p>
    <w:p w:rsidR="00F637AA" w:rsidRPr="00B54FE0" w:rsidRDefault="00B11EA4" w:rsidP="00B54FE0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Technical</w:t>
      </w:r>
      <w:r w:rsidR="005E092F">
        <w:rPr>
          <w:rFonts w:asciiTheme="majorHAnsi" w:eastAsia="Times New Roman" w:hAnsiTheme="majorHAnsi" w:cs="Arial"/>
          <w:color w:val="333333"/>
        </w:rPr>
        <w:t xml:space="preserve"> leader of 10 test engineers in support of new product development and ongoing software maintenance releases.</w:t>
      </w:r>
    </w:p>
    <w:p w:rsidR="00EE271A" w:rsidRPr="00EE271A" w:rsidRDefault="005E092F" w:rsidP="00EE271A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Responsible for</w:t>
      </w:r>
      <w:r w:rsidR="00055398">
        <w:rPr>
          <w:rFonts w:asciiTheme="majorHAnsi" w:eastAsia="Times New Roman" w:hAnsiTheme="majorHAnsi" w:cs="Arial"/>
          <w:color w:val="333333"/>
        </w:rPr>
        <w:t xml:space="preserve"> test </w:t>
      </w:r>
      <w:r>
        <w:rPr>
          <w:rFonts w:asciiTheme="majorHAnsi" w:eastAsia="Times New Roman" w:hAnsiTheme="majorHAnsi" w:cs="Arial"/>
          <w:color w:val="333333"/>
        </w:rPr>
        <w:t>strategy development, scheduling</w:t>
      </w:r>
      <w:r w:rsidR="00055398">
        <w:rPr>
          <w:rFonts w:asciiTheme="majorHAnsi" w:eastAsia="Times New Roman" w:hAnsiTheme="majorHAnsi" w:cs="Arial"/>
          <w:color w:val="333333"/>
        </w:rPr>
        <w:t xml:space="preserve"> and resource</w:t>
      </w:r>
      <w:r w:rsidR="00B54FE0">
        <w:rPr>
          <w:rFonts w:asciiTheme="majorHAnsi" w:eastAsia="Times New Roman" w:hAnsiTheme="majorHAnsi" w:cs="Arial"/>
          <w:color w:val="333333"/>
        </w:rPr>
        <w:t xml:space="preserve"> planning</w:t>
      </w:r>
      <w:r>
        <w:rPr>
          <w:rFonts w:asciiTheme="majorHAnsi" w:eastAsia="Times New Roman" w:hAnsiTheme="majorHAnsi" w:cs="Arial"/>
          <w:color w:val="333333"/>
        </w:rPr>
        <w:t>.</w:t>
      </w:r>
    </w:p>
    <w:p w:rsidR="005E092F" w:rsidRDefault="005E092F" w:rsidP="001040A8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5E092F">
        <w:rPr>
          <w:rFonts w:asciiTheme="majorHAnsi" w:eastAsia="Times New Roman" w:hAnsiTheme="majorHAnsi" w:cs="Arial"/>
          <w:color w:val="333333"/>
        </w:rPr>
        <w:t xml:space="preserve">Recognized and strong team player across functional areas of the </w:t>
      </w:r>
      <w:r>
        <w:rPr>
          <w:rFonts w:asciiTheme="majorHAnsi" w:eastAsia="Times New Roman" w:hAnsiTheme="majorHAnsi" w:cs="Arial"/>
          <w:color w:val="333333"/>
        </w:rPr>
        <w:t>project team.</w:t>
      </w:r>
    </w:p>
    <w:p w:rsidR="00EE271A" w:rsidRDefault="00EE271A" w:rsidP="00EE271A">
      <w:pPr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Develop and present status reports to management.</w:t>
      </w:r>
    </w:p>
    <w:p w:rsidR="00EE271A" w:rsidRDefault="00EE271A" w:rsidP="00EE271A">
      <w:pPr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Consult with Marketing on new feature requirements and usability improvements.</w:t>
      </w:r>
    </w:p>
    <w:p w:rsidR="00EE271A" w:rsidRDefault="00EE271A" w:rsidP="00EE271A">
      <w:pPr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Collaboration with the A</w:t>
      </w:r>
      <w:r w:rsidRPr="009633BC">
        <w:rPr>
          <w:rFonts w:asciiTheme="majorHAnsi" w:eastAsia="Times New Roman" w:hAnsiTheme="majorHAnsi" w:cs="Arial"/>
          <w:color w:val="333333"/>
        </w:rPr>
        <w:t>utomation team</w:t>
      </w:r>
      <w:r>
        <w:rPr>
          <w:rFonts w:asciiTheme="majorHAnsi" w:eastAsia="Times New Roman" w:hAnsiTheme="majorHAnsi" w:cs="Arial"/>
          <w:color w:val="333333"/>
        </w:rPr>
        <w:t xml:space="preserve"> in support test case automation </w:t>
      </w:r>
      <w:r w:rsidRPr="009633BC">
        <w:rPr>
          <w:rFonts w:asciiTheme="majorHAnsi" w:eastAsia="Times New Roman" w:hAnsiTheme="majorHAnsi" w:cs="Arial"/>
          <w:color w:val="333333"/>
        </w:rPr>
        <w:t>and validation</w:t>
      </w:r>
      <w:r>
        <w:rPr>
          <w:rFonts w:asciiTheme="majorHAnsi" w:eastAsia="Times New Roman" w:hAnsiTheme="majorHAnsi" w:cs="Arial"/>
          <w:color w:val="333333"/>
        </w:rPr>
        <w:t>.</w:t>
      </w:r>
    </w:p>
    <w:p w:rsidR="00EE271A" w:rsidRDefault="00090A3A" w:rsidP="00EE271A">
      <w:pPr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 xml:space="preserve">Proactive </w:t>
      </w:r>
      <w:r w:rsidR="00EE271A">
        <w:rPr>
          <w:rFonts w:asciiTheme="majorHAnsi" w:eastAsia="Times New Roman" w:hAnsiTheme="majorHAnsi" w:cs="Arial"/>
          <w:color w:val="333333"/>
        </w:rPr>
        <w:t>co</w:t>
      </w:r>
      <w:r>
        <w:rPr>
          <w:rFonts w:asciiTheme="majorHAnsi" w:eastAsia="Times New Roman" w:hAnsiTheme="majorHAnsi" w:cs="Arial"/>
          <w:color w:val="333333"/>
        </w:rPr>
        <w:t>mmunications with remote team members.</w:t>
      </w:r>
    </w:p>
    <w:p w:rsidR="00325987" w:rsidRPr="00EE271A" w:rsidRDefault="00325987" w:rsidP="00EE271A">
      <w:pPr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325987">
        <w:rPr>
          <w:rFonts w:asciiTheme="majorHAnsi" w:eastAsia="Times New Roman" w:hAnsiTheme="majorHAnsi" w:cs="Arial"/>
          <w:color w:val="333333"/>
        </w:rPr>
        <w:t xml:space="preserve">Experience with UI </w:t>
      </w:r>
      <w:r w:rsidR="004262B7">
        <w:rPr>
          <w:rFonts w:asciiTheme="majorHAnsi" w:eastAsia="Times New Roman" w:hAnsiTheme="majorHAnsi" w:cs="Arial"/>
          <w:color w:val="333333"/>
        </w:rPr>
        <w:t>,</w:t>
      </w:r>
      <w:r w:rsidRPr="00325987">
        <w:rPr>
          <w:rFonts w:asciiTheme="majorHAnsi" w:eastAsia="Times New Roman" w:hAnsiTheme="majorHAnsi" w:cs="Arial"/>
          <w:color w:val="333333"/>
        </w:rPr>
        <w:t xml:space="preserve"> usability testing</w:t>
      </w:r>
      <w:r w:rsidR="004262B7">
        <w:rPr>
          <w:rFonts w:asciiTheme="majorHAnsi" w:eastAsia="Times New Roman" w:hAnsiTheme="majorHAnsi" w:cs="Arial"/>
          <w:color w:val="333333"/>
        </w:rPr>
        <w:t xml:space="preserve"> and </w:t>
      </w:r>
      <w:r w:rsidRPr="00325987">
        <w:rPr>
          <w:rFonts w:asciiTheme="majorHAnsi" w:eastAsia="Times New Roman" w:hAnsiTheme="majorHAnsi" w:cs="Arial"/>
          <w:color w:val="333333"/>
        </w:rPr>
        <w:t xml:space="preserve"> I18N</w:t>
      </w:r>
    </w:p>
    <w:p w:rsidR="005E092F" w:rsidRPr="00E02CFA" w:rsidRDefault="00EE271A" w:rsidP="005E092F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Participate</w:t>
      </w:r>
      <w:r w:rsidR="005E092F">
        <w:rPr>
          <w:rFonts w:asciiTheme="majorHAnsi" w:eastAsia="Times New Roman" w:hAnsiTheme="majorHAnsi" w:cs="Arial"/>
          <w:color w:val="333333"/>
        </w:rPr>
        <w:t xml:space="preserve"> in </w:t>
      </w:r>
      <w:r>
        <w:rPr>
          <w:rFonts w:asciiTheme="majorHAnsi" w:eastAsia="Times New Roman" w:hAnsiTheme="majorHAnsi" w:cs="Arial"/>
          <w:color w:val="333333"/>
        </w:rPr>
        <w:t>C</w:t>
      </w:r>
      <w:r w:rsidR="005E092F">
        <w:rPr>
          <w:rFonts w:asciiTheme="majorHAnsi" w:eastAsia="Times New Roman" w:hAnsiTheme="majorHAnsi" w:cs="Arial"/>
          <w:color w:val="333333"/>
        </w:rPr>
        <w:t>ustomer beta testing contributing test objective</w:t>
      </w:r>
      <w:r>
        <w:rPr>
          <w:rFonts w:asciiTheme="majorHAnsi" w:eastAsia="Times New Roman" w:hAnsiTheme="majorHAnsi" w:cs="Arial"/>
          <w:color w:val="333333"/>
        </w:rPr>
        <w:t>s and</w:t>
      </w:r>
      <w:r w:rsidR="005E092F">
        <w:rPr>
          <w:rFonts w:asciiTheme="majorHAnsi" w:eastAsia="Times New Roman" w:hAnsiTheme="majorHAnsi" w:cs="Arial"/>
          <w:color w:val="333333"/>
        </w:rPr>
        <w:t xml:space="preserve"> technical support while gaining knowledge of common network deployments. </w:t>
      </w:r>
    </w:p>
    <w:p w:rsidR="000572C5" w:rsidRPr="000572C5" w:rsidRDefault="000572C5" w:rsidP="000572C5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Theme="majorHAnsi" w:eastAsia="Times New Roman" w:hAnsiTheme="majorHAnsi" w:cs="Arial"/>
          <w:color w:val="333333"/>
        </w:rPr>
      </w:pPr>
      <w:r w:rsidRPr="000572C5">
        <w:rPr>
          <w:rFonts w:asciiTheme="majorHAnsi" w:eastAsia="Times New Roman" w:hAnsiTheme="majorHAnsi" w:cs="Arial"/>
          <w:color w:val="333333"/>
        </w:rPr>
        <w:t>Test</w:t>
      </w:r>
      <w:r w:rsidR="00055398">
        <w:rPr>
          <w:rFonts w:asciiTheme="majorHAnsi" w:eastAsia="Times New Roman" w:hAnsiTheme="majorHAnsi" w:cs="Arial"/>
          <w:color w:val="333333"/>
        </w:rPr>
        <w:t xml:space="preserve"> plan development </w:t>
      </w:r>
      <w:r w:rsidR="00B54FE0">
        <w:rPr>
          <w:rFonts w:asciiTheme="majorHAnsi" w:eastAsia="Times New Roman" w:hAnsiTheme="majorHAnsi" w:cs="Arial"/>
          <w:color w:val="333333"/>
        </w:rPr>
        <w:t xml:space="preserve">and execution </w:t>
      </w:r>
      <w:r w:rsidR="00055398">
        <w:rPr>
          <w:rFonts w:asciiTheme="majorHAnsi" w:eastAsia="Times New Roman" w:hAnsiTheme="majorHAnsi" w:cs="Arial"/>
          <w:color w:val="333333"/>
        </w:rPr>
        <w:t>of</w:t>
      </w:r>
      <w:r w:rsidR="00A6070C">
        <w:rPr>
          <w:rFonts w:asciiTheme="majorHAnsi" w:eastAsia="Times New Roman" w:hAnsiTheme="majorHAnsi" w:cs="Arial"/>
          <w:color w:val="333333"/>
        </w:rPr>
        <w:t xml:space="preserve"> </w:t>
      </w:r>
      <w:r w:rsidR="00D838E0">
        <w:rPr>
          <w:rFonts w:asciiTheme="majorHAnsi" w:eastAsia="Times New Roman" w:hAnsiTheme="majorHAnsi" w:cs="Arial"/>
          <w:color w:val="333333"/>
        </w:rPr>
        <w:t>k</w:t>
      </w:r>
      <w:r w:rsidR="00D838E0" w:rsidRPr="00F82464">
        <w:rPr>
          <w:rFonts w:asciiTheme="majorHAnsi" w:eastAsia="Times New Roman" w:hAnsiTheme="majorHAnsi" w:cs="Arial"/>
          <w:color w:val="333333"/>
        </w:rPr>
        <w:t xml:space="preserve">ey </w:t>
      </w:r>
      <w:r w:rsidR="00EE271A">
        <w:rPr>
          <w:rFonts w:asciiTheme="majorHAnsi" w:eastAsia="Times New Roman" w:hAnsiTheme="majorHAnsi" w:cs="Arial"/>
          <w:color w:val="333333"/>
        </w:rPr>
        <w:t>product</w:t>
      </w:r>
      <w:r w:rsidR="00B54FE0">
        <w:rPr>
          <w:rFonts w:asciiTheme="majorHAnsi" w:eastAsia="Times New Roman" w:hAnsiTheme="majorHAnsi" w:cs="Arial"/>
          <w:color w:val="333333"/>
        </w:rPr>
        <w:t xml:space="preserve"> features</w:t>
      </w:r>
      <w:r w:rsidR="00D838E0">
        <w:rPr>
          <w:rFonts w:asciiTheme="majorHAnsi" w:eastAsia="Times New Roman" w:hAnsiTheme="majorHAnsi" w:cs="Arial"/>
          <w:color w:val="333333"/>
        </w:rPr>
        <w:t xml:space="preserve"> </w:t>
      </w:r>
      <w:r w:rsidR="00B54FE0">
        <w:rPr>
          <w:rFonts w:asciiTheme="majorHAnsi" w:eastAsia="Times New Roman" w:hAnsiTheme="majorHAnsi" w:cs="Arial"/>
          <w:color w:val="333333"/>
        </w:rPr>
        <w:t>including web-</w:t>
      </w:r>
      <w:proofErr w:type="spellStart"/>
      <w:r w:rsidR="00B54FE0">
        <w:rPr>
          <w:rFonts w:asciiTheme="majorHAnsi" w:eastAsia="Times New Roman" w:hAnsiTheme="majorHAnsi" w:cs="Arial"/>
          <w:color w:val="333333"/>
        </w:rPr>
        <w:t>auth</w:t>
      </w:r>
      <w:proofErr w:type="spellEnd"/>
      <w:r w:rsidR="00B54FE0">
        <w:rPr>
          <w:rFonts w:asciiTheme="majorHAnsi" w:eastAsia="Times New Roman" w:hAnsiTheme="majorHAnsi" w:cs="Arial"/>
          <w:color w:val="333333"/>
        </w:rPr>
        <w:t xml:space="preserve">, </w:t>
      </w:r>
      <w:r w:rsidR="00E22242">
        <w:rPr>
          <w:rFonts w:asciiTheme="majorHAnsi" w:eastAsia="Times New Roman" w:hAnsiTheme="majorHAnsi" w:cs="Arial"/>
          <w:color w:val="333333"/>
        </w:rPr>
        <w:t>MAC</w:t>
      </w:r>
      <w:r w:rsidR="00B54FE0">
        <w:rPr>
          <w:rFonts w:asciiTheme="majorHAnsi" w:eastAsia="Times New Roman" w:hAnsiTheme="majorHAnsi" w:cs="Arial"/>
          <w:color w:val="333333"/>
        </w:rPr>
        <w:t>-</w:t>
      </w:r>
      <w:proofErr w:type="spellStart"/>
      <w:r w:rsidR="00B54FE0">
        <w:rPr>
          <w:rFonts w:asciiTheme="majorHAnsi" w:eastAsia="Times New Roman" w:hAnsiTheme="majorHAnsi" w:cs="Arial"/>
          <w:color w:val="333333"/>
        </w:rPr>
        <w:t>auth</w:t>
      </w:r>
      <w:proofErr w:type="spellEnd"/>
      <w:r w:rsidR="00B54FE0">
        <w:rPr>
          <w:rFonts w:asciiTheme="majorHAnsi" w:eastAsia="Times New Roman" w:hAnsiTheme="majorHAnsi" w:cs="Arial"/>
          <w:color w:val="333333"/>
        </w:rPr>
        <w:t xml:space="preserve"> and 802.1x security modules.</w:t>
      </w:r>
      <w:r w:rsidR="00EE271A">
        <w:rPr>
          <w:rFonts w:asciiTheme="majorHAnsi" w:eastAsia="Times New Roman" w:hAnsiTheme="majorHAnsi" w:cs="Arial"/>
          <w:color w:val="333333"/>
        </w:rPr>
        <w:t xml:space="preserve"> Proficient with Radius server installation and configuration.</w:t>
      </w:r>
    </w:p>
    <w:p w:rsidR="00FB7B80" w:rsidRDefault="001040A8" w:rsidP="00044151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Authored technical white papers</w:t>
      </w:r>
      <w:r w:rsidR="00ED4E12">
        <w:rPr>
          <w:rFonts w:asciiTheme="majorHAnsi" w:eastAsia="Times New Roman" w:hAnsiTheme="majorHAnsi" w:cs="Arial"/>
          <w:color w:val="333333"/>
        </w:rPr>
        <w:t>:</w:t>
      </w:r>
      <w:r>
        <w:rPr>
          <w:rFonts w:asciiTheme="majorHAnsi" w:eastAsia="Times New Roman" w:hAnsiTheme="majorHAnsi" w:cs="Arial"/>
          <w:color w:val="333333"/>
        </w:rPr>
        <w:t xml:space="preserve"> </w:t>
      </w:r>
      <w:r w:rsidR="00ED4E12" w:rsidRPr="00ED4E12">
        <w:rPr>
          <w:rFonts w:asciiTheme="majorHAnsi" w:eastAsia="Times New Roman" w:hAnsiTheme="majorHAnsi" w:cs="Arial"/>
          <w:color w:val="333333"/>
        </w:rPr>
        <w:t xml:space="preserve">Network Traffic </w:t>
      </w:r>
      <w:r w:rsidR="00ED4E12">
        <w:rPr>
          <w:rFonts w:asciiTheme="majorHAnsi" w:eastAsia="Times New Roman" w:hAnsiTheme="majorHAnsi" w:cs="Arial"/>
          <w:color w:val="333333"/>
        </w:rPr>
        <w:t>Monitoring using HP iMC</w:t>
      </w:r>
      <w:r w:rsidR="00ED4E12" w:rsidRPr="00ED4E12">
        <w:rPr>
          <w:rFonts w:asciiTheme="majorHAnsi" w:eastAsia="Times New Roman" w:hAnsiTheme="majorHAnsi" w:cs="Arial"/>
          <w:color w:val="333333"/>
        </w:rPr>
        <w:t xml:space="preserve"> and </w:t>
      </w:r>
      <w:r w:rsidR="00ED4E12">
        <w:rPr>
          <w:rFonts w:asciiTheme="majorHAnsi" w:eastAsia="Times New Roman" w:hAnsiTheme="majorHAnsi" w:cs="Arial"/>
          <w:color w:val="333333"/>
        </w:rPr>
        <w:t xml:space="preserve">HP PCM+ &amp; </w:t>
      </w:r>
      <w:r w:rsidR="00ED4E12" w:rsidRPr="00ED4E12">
        <w:rPr>
          <w:rFonts w:asciiTheme="majorHAnsi" w:eastAsia="Times New Roman" w:hAnsiTheme="majorHAnsi" w:cs="Arial"/>
          <w:color w:val="333333"/>
        </w:rPr>
        <w:t>multiple SNMP device discovery</w:t>
      </w:r>
      <w:r w:rsidR="00ED4E12">
        <w:rPr>
          <w:rFonts w:asciiTheme="majorHAnsi" w:eastAsia="Times New Roman" w:hAnsiTheme="majorHAnsi" w:cs="Arial"/>
          <w:color w:val="333333"/>
        </w:rPr>
        <w:t xml:space="preserve">. </w:t>
      </w:r>
    </w:p>
    <w:p w:rsidR="007C141F" w:rsidRPr="005E092F" w:rsidRDefault="005E092F" w:rsidP="005E092F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>
        <w:rPr>
          <w:rFonts w:asciiTheme="majorHAnsi" w:eastAsia="Times New Roman" w:hAnsiTheme="majorHAnsi" w:cs="Arial"/>
          <w:color w:val="333333"/>
        </w:rPr>
        <w:t>Key contributor to product documentation including Installation and Configuration Guides and Release Notes</w:t>
      </w:r>
    </w:p>
    <w:p w:rsidR="00156E5E" w:rsidRDefault="00156E5E" w:rsidP="008E70FD">
      <w:pPr>
        <w:shd w:val="clear" w:color="auto" w:fill="FFFFFF"/>
        <w:spacing w:after="0" w:line="240" w:lineRule="auto"/>
        <w:ind w:left="2880" w:firstLine="720"/>
        <w:rPr>
          <w:rFonts w:asciiTheme="majorHAnsi" w:eastAsia="Times New Roman" w:hAnsiTheme="majorHAnsi" w:cs="Arial"/>
          <w:b/>
          <w:bCs/>
          <w:color w:val="333333"/>
          <w:sz w:val="27"/>
          <w:szCs w:val="27"/>
        </w:rPr>
      </w:pPr>
    </w:p>
    <w:p w:rsidR="009F6970" w:rsidRPr="008E70FD" w:rsidRDefault="00430B03" w:rsidP="008E70FD">
      <w:pPr>
        <w:shd w:val="clear" w:color="auto" w:fill="FFFFFF"/>
        <w:spacing w:after="0" w:line="240" w:lineRule="auto"/>
        <w:ind w:left="2880" w:firstLine="720"/>
        <w:rPr>
          <w:rFonts w:asciiTheme="majorHAnsi" w:eastAsia="Times New Roman" w:hAnsiTheme="majorHAnsi" w:cs="Arial"/>
          <w:b/>
          <w:bCs/>
          <w:color w:val="333333"/>
          <w:sz w:val="27"/>
          <w:szCs w:val="27"/>
        </w:rPr>
      </w:pPr>
      <w:r w:rsidRPr="008E70FD">
        <w:rPr>
          <w:rFonts w:asciiTheme="majorHAnsi" w:eastAsia="Times New Roman" w:hAnsiTheme="majorHAnsi" w:cs="Arial"/>
          <w:b/>
          <w:bCs/>
          <w:color w:val="333333"/>
          <w:sz w:val="27"/>
          <w:szCs w:val="27"/>
        </w:rPr>
        <w:t>Previous</w:t>
      </w:r>
      <w:r w:rsidR="009F6970" w:rsidRPr="008E70FD">
        <w:rPr>
          <w:rFonts w:asciiTheme="majorHAnsi" w:eastAsia="Times New Roman" w:hAnsiTheme="majorHAnsi" w:cs="Arial"/>
          <w:b/>
          <w:bCs/>
          <w:color w:val="333333"/>
          <w:sz w:val="27"/>
          <w:szCs w:val="27"/>
        </w:rPr>
        <w:t xml:space="preserve"> Experience</w:t>
      </w:r>
    </w:p>
    <w:p w:rsidR="009F6970" w:rsidRPr="009F6970" w:rsidRDefault="00BF3853" w:rsidP="009F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1.5pt" o:hrstd="t" o:hrnoshade="t" o:hr="t" fillcolor="#333" stroked="f"/>
        </w:pict>
      </w:r>
    </w:p>
    <w:p w:rsidR="00DC4322" w:rsidRPr="008E70FD" w:rsidRDefault="00DC4322" w:rsidP="008E70FD">
      <w:pPr>
        <w:shd w:val="clear" w:color="auto" w:fill="FFFFFF"/>
        <w:spacing w:after="0" w:line="240" w:lineRule="auto"/>
        <w:rPr>
          <w:rFonts w:asciiTheme="majorHAnsi" w:hAnsiTheme="majorHAnsi"/>
          <w:b/>
          <w:bCs/>
        </w:rPr>
      </w:pPr>
      <w:proofErr w:type="spellStart"/>
      <w:r w:rsidRPr="008E70FD">
        <w:rPr>
          <w:rFonts w:asciiTheme="majorHAnsi" w:hAnsiTheme="majorHAnsi"/>
          <w:b/>
          <w:bCs/>
        </w:rPr>
        <w:t>RelQ</w:t>
      </w:r>
      <w:proofErr w:type="spellEnd"/>
      <w:r w:rsidRPr="008E70FD">
        <w:rPr>
          <w:rFonts w:asciiTheme="majorHAnsi" w:hAnsiTheme="majorHAnsi"/>
          <w:b/>
          <w:bCs/>
        </w:rPr>
        <w:t xml:space="preserve"> software, Bangalore (Deputed to Hughes Software Systems, Gurgaon)</w:t>
      </w:r>
      <w:r w:rsidR="00D946FE">
        <w:rPr>
          <w:rFonts w:asciiTheme="majorHAnsi" w:hAnsiTheme="majorHAnsi"/>
          <w:b/>
          <w:bCs/>
        </w:rPr>
        <w:t xml:space="preserve">                  </w:t>
      </w:r>
      <w:r w:rsidR="002B3664">
        <w:rPr>
          <w:rFonts w:asciiTheme="majorHAnsi" w:hAnsiTheme="majorHAnsi"/>
          <w:b/>
          <w:bCs/>
        </w:rPr>
        <w:t xml:space="preserve"> </w:t>
      </w:r>
      <w:r w:rsidR="002B3664" w:rsidRPr="008E70FD">
        <w:rPr>
          <w:rFonts w:asciiTheme="majorHAnsi" w:hAnsiTheme="majorHAnsi"/>
          <w:b/>
          <w:bCs/>
        </w:rPr>
        <w:t>Sept 2003</w:t>
      </w:r>
      <w:r w:rsidR="00D946FE">
        <w:rPr>
          <w:rFonts w:asciiTheme="majorHAnsi" w:hAnsiTheme="majorHAnsi"/>
          <w:b/>
          <w:bCs/>
        </w:rPr>
        <w:t xml:space="preserve"> -</w:t>
      </w:r>
      <w:r w:rsidR="002B3664" w:rsidRPr="008E70FD">
        <w:rPr>
          <w:rFonts w:asciiTheme="majorHAnsi" w:hAnsiTheme="majorHAnsi"/>
          <w:b/>
          <w:bCs/>
        </w:rPr>
        <w:t xml:space="preserve"> June 2004</w:t>
      </w:r>
    </w:p>
    <w:p w:rsidR="00E560D3" w:rsidRDefault="00DC4322" w:rsidP="00E3562D">
      <w:pPr>
        <w:spacing w:after="0" w:line="240" w:lineRule="auto"/>
        <w:jc w:val="both"/>
        <w:rPr>
          <w:rFonts w:asciiTheme="majorHAnsi" w:hAnsiTheme="majorHAnsi" w:cs="Arial"/>
          <w:color w:val="333333"/>
        </w:rPr>
      </w:pPr>
      <w:r w:rsidRPr="008E70FD">
        <w:rPr>
          <w:rFonts w:asciiTheme="majorHAnsi" w:hAnsiTheme="majorHAnsi" w:cs="Arial"/>
          <w:color w:val="333333"/>
        </w:rPr>
        <w:t xml:space="preserve">NEC Router Testing: NEC Japan developed own router cum switch. It supports all routing protocols like RIP, RIPng, OSPF, OSPFv3 and bridging modules like STP/RSTP. It also supports NAT/NAPT and firewall. It is an intelligent switch. It is compatible with ADSL. </w:t>
      </w:r>
    </w:p>
    <w:p w:rsidR="00E560D3" w:rsidRPr="00D863D5" w:rsidRDefault="00E560D3" w:rsidP="00D863D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color w:val="333333"/>
        </w:rPr>
      </w:pPr>
      <w:r w:rsidRPr="00D863D5">
        <w:rPr>
          <w:rFonts w:asciiTheme="majorHAnsi" w:hAnsiTheme="majorHAnsi" w:cs="Arial"/>
          <w:color w:val="333333"/>
        </w:rPr>
        <w:t>Written test plan and Test cases for RIPv2 and RIPng protocols.</w:t>
      </w:r>
    </w:p>
    <w:p w:rsidR="00E560D3" w:rsidRPr="00D863D5" w:rsidRDefault="00E560D3" w:rsidP="00D863D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color w:val="333333"/>
        </w:rPr>
      </w:pPr>
      <w:r w:rsidRPr="00D863D5">
        <w:rPr>
          <w:rFonts w:asciiTheme="majorHAnsi" w:hAnsiTheme="majorHAnsi" w:cs="Arial"/>
          <w:color w:val="333333"/>
        </w:rPr>
        <w:t xml:space="preserve">Involved in setting up Test Environment for Unit and System Testing. </w:t>
      </w:r>
    </w:p>
    <w:p w:rsidR="00E560D3" w:rsidRPr="00D863D5" w:rsidRDefault="00E560D3" w:rsidP="00D863D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color w:val="333333"/>
        </w:rPr>
      </w:pPr>
      <w:r w:rsidRPr="00D863D5">
        <w:rPr>
          <w:rFonts w:asciiTheme="majorHAnsi" w:hAnsiTheme="majorHAnsi" w:cs="Arial"/>
          <w:color w:val="333333"/>
        </w:rPr>
        <w:t>F</w:t>
      </w:r>
      <w:r w:rsidR="00A159E3" w:rsidRPr="00D863D5">
        <w:rPr>
          <w:rFonts w:asciiTheme="majorHAnsi" w:hAnsiTheme="majorHAnsi" w:cs="Arial"/>
          <w:color w:val="333333"/>
        </w:rPr>
        <w:t>unctional testing, routing protocol testing (RIP &amp; RIPng),</w:t>
      </w:r>
    </w:p>
    <w:p w:rsidR="00E560D3" w:rsidRPr="00D863D5" w:rsidRDefault="00E560D3" w:rsidP="00D863D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="Arial"/>
          <w:color w:val="333333"/>
        </w:rPr>
      </w:pPr>
      <w:r w:rsidRPr="00D863D5">
        <w:rPr>
          <w:rFonts w:asciiTheme="majorHAnsi" w:hAnsiTheme="majorHAnsi" w:cs="Arial"/>
          <w:color w:val="333333"/>
        </w:rPr>
        <w:t>C</w:t>
      </w:r>
      <w:r w:rsidR="00A159E3" w:rsidRPr="00D863D5">
        <w:rPr>
          <w:rFonts w:asciiTheme="majorHAnsi" w:hAnsiTheme="majorHAnsi" w:cs="Arial"/>
          <w:color w:val="333333"/>
        </w:rPr>
        <w:t>onformance testing, Interoperability testing</w:t>
      </w:r>
      <w:r w:rsidRPr="00D863D5">
        <w:rPr>
          <w:rFonts w:asciiTheme="majorHAnsi" w:hAnsiTheme="majorHAnsi" w:cs="Arial"/>
          <w:color w:val="333333"/>
        </w:rPr>
        <w:t xml:space="preserve"> with Cisco Routers</w:t>
      </w:r>
      <w:r w:rsidR="00A159E3" w:rsidRPr="00D863D5">
        <w:rPr>
          <w:rFonts w:asciiTheme="majorHAnsi" w:hAnsiTheme="majorHAnsi" w:cs="Arial"/>
          <w:color w:val="333333"/>
        </w:rPr>
        <w:t xml:space="preserve"> and regression testing</w:t>
      </w:r>
      <w:r w:rsidR="00B637A4" w:rsidRPr="00D863D5">
        <w:rPr>
          <w:rFonts w:asciiTheme="majorHAnsi" w:hAnsiTheme="majorHAnsi" w:cs="Arial"/>
          <w:color w:val="333333"/>
        </w:rPr>
        <w:t xml:space="preserve">. </w:t>
      </w:r>
    </w:p>
    <w:p w:rsidR="00DC4322" w:rsidRDefault="00DC4322" w:rsidP="00DC4322">
      <w:pPr>
        <w:pStyle w:val="BodyText2"/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257A08" w:rsidRPr="003051A4" w:rsidRDefault="00257A08" w:rsidP="00DC4322">
      <w:pPr>
        <w:pStyle w:val="BodyText2"/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C43F7D" w:rsidRPr="008E70FD" w:rsidRDefault="00DC4322" w:rsidP="008E70FD">
      <w:pPr>
        <w:shd w:val="clear" w:color="auto" w:fill="FFFFFF"/>
        <w:spacing w:after="0" w:line="240" w:lineRule="auto"/>
        <w:rPr>
          <w:rFonts w:asciiTheme="majorHAnsi" w:hAnsiTheme="majorHAnsi"/>
          <w:b/>
          <w:bCs/>
        </w:rPr>
      </w:pPr>
      <w:proofErr w:type="gramStart"/>
      <w:r w:rsidRPr="008E70FD">
        <w:rPr>
          <w:rFonts w:asciiTheme="majorHAnsi" w:hAnsiTheme="majorHAnsi"/>
          <w:b/>
          <w:bCs/>
        </w:rPr>
        <w:t>HCL Perot Systems, Bangalore</w:t>
      </w:r>
      <w:r w:rsidR="008E70FD">
        <w:rPr>
          <w:rFonts w:asciiTheme="majorHAnsi" w:hAnsiTheme="majorHAnsi"/>
          <w:b/>
          <w:bCs/>
        </w:rPr>
        <w:t>.</w:t>
      </w:r>
      <w:proofErr w:type="gramEnd"/>
      <w:r w:rsidR="002B3664">
        <w:rPr>
          <w:rFonts w:asciiTheme="majorHAnsi" w:hAnsiTheme="majorHAnsi"/>
          <w:b/>
          <w:bCs/>
        </w:rPr>
        <w:t xml:space="preserve">                                                                                                     </w:t>
      </w:r>
      <w:r w:rsidR="002B3664" w:rsidRPr="008E70FD">
        <w:rPr>
          <w:rFonts w:asciiTheme="majorHAnsi" w:hAnsiTheme="majorHAnsi"/>
          <w:b/>
          <w:bCs/>
        </w:rPr>
        <w:t>Apr 2003 – Aug 2003</w:t>
      </w:r>
    </w:p>
    <w:p w:rsidR="00992C8F" w:rsidRDefault="00DC4322" w:rsidP="00A159E3">
      <w:pPr>
        <w:pStyle w:val="BodyText2"/>
        <w:spacing w:line="240" w:lineRule="auto"/>
        <w:jc w:val="both"/>
        <w:rPr>
          <w:rFonts w:asciiTheme="majorHAnsi" w:eastAsiaTheme="minorHAnsi" w:hAnsiTheme="majorHAnsi" w:cs="Arial"/>
          <w:color w:val="333333"/>
          <w:sz w:val="22"/>
          <w:szCs w:val="22"/>
        </w:rPr>
      </w:pPr>
      <w:r w:rsidRPr="008E70FD">
        <w:rPr>
          <w:rFonts w:asciiTheme="majorHAnsi" w:eastAsiaTheme="minorHAnsi" w:hAnsiTheme="majorHAnsi" w:cs="Arial"/>
          <w:color w:val="333333"/>
          <w:sz w:val="22"/>
          <w:szCs w:val="22"/>
        </w:rPr>
        <w:t xml:space="preserve">Palm Handheld Device Testing:  Client: </w:t>
      </w:r>
      <w:r w:rsidR="00C43F7D" w:rsidRPr="008E70FD">
        <w:rPr>
          <w:rFonts w:asciiTheme="majorHAnsi" w:eastAsiaTheme="minorHAnsi" w:hAnsiTheme="majorHAnsi" w:cs="Arial"/>
          <w:color w:val="333333"/>
          <w:sz w:val="22"/>
          <w:szCs w:val="22"/>
        </w:rPr>
        <w:t xml:space="preserve">Palm: </w:t>
      </w:r>
    </w:p>
    <w:p w:rsidR="00992C8F" w:rsidRPr="00E560D3" w:rsidRDefault="00A159E3" w:rsidP="00E560D3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E560D3">
        <w:rPr>
          <w:rFonts w:asciiTheme="majorHAnsi" w:eastAsia="Times New Roman" w:hAnsiTheme="majorHAnsi" w:cs="Arial"/>
          <w:color w:val="333333"/>
        </w:rPr>
        <w:t xml:space="preserve">Test plan review and test case review. </w:t>
      </w:r>
    </w:p>
    <w:p w:rsidR="00992C8F" w:rsidRPr="00E560D3" w:rsidRDefault="00A159E3" w:rsidP="00E560D3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E560D3">
        <w:rPr>
          <w:rFonts w:asciiTheme="majorHAnsi" w:eastAsia="Times New Roman" w:hAnsiTheme="majorHAnsi" w:cs="Arial"/>
          <w:color w:val="333333"/>
        </w:rPr>
        <w:t xml:space="preserve">Reviewing bugs for its clarity and ensures no ambiguity in the bugs reported by HPS tester. </w:t>
      </w:r>
    </w:p>
    <w:p w:rsidR="00A159E3" w:rsidRDefault="00A159E3" w:rsidP="00E560D3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E560D3">
        <w:rPr>
          <w:rFonts w:asciiTheme="majorHAnsi" w:eastAsia="Times New Roman" w:hAnsiTheme="majorHAnsi" w:cs="Arial"/>
          <w:color w:val="333333"/>
        </w:rPr>
        <w:t>Keeping minimal no</w:t>
      </w:r>
      <w:r w:rsidR="00736D54">
        <w:rPr>
          <w:rFonts w:asciiTheme="majorHAnsi" w:eastAsia="Times New Roman" w:hAnsiTheme="majorHAnsi" w:cs="Arial"/>
          <w:color w:val="333333"/>
        </w:rPr>
        <w:t>.</w:t>
      </w:r>
      <w:r w:rsidRPr="00E560D3">
        <w:rPr>
          <w:rFonts w:asciiTheme="majorHAnsi" w:eastAsia="Times New Roman" w:hAnsiTheme="majorHAnsi" w:cs="Arial"/>
          <w:color w:val="333333"/>
        </w:rPr>
        <w:t xml:space="preserve"> of the bugs reported by testers, which are classified as ‘Reject/Not a bug, More Info, Irreproducible and Duplicate’ bugs</w:t>
      </w:r>
    </w:p>
    <w:p w:rsidR="00D863D5" w:rsidRDefault="00D863D5" w:rsidP="008E70FD">
      <w:pPr>
        <w:shd w:val="clear" w:color="auto" w:fill="FFFFFF"/>
        <w:spacing w:after="0" w:line="240" w:lineRule="auto"/>
        <w:rPr>
          <w:rFonts w:asciiTheme="majorHAnsi" w:hAnsiTheme="majorHAnsi"/>
          <w:b/>
          <w:bCs/>
        </w:rPr>
      </w:pPr>
    </w:p>
    <w:p w:rsidR="00DC4322" w:rsidRPr="008E70FD" w:rsidRDefault="00DC4322" w:rsidP="008E70FD">
      <w:pPr>
        <w:shd w:val="clear" w:color="auto" w:fill="FFFFFF"/>
        <w:spacing w:after="0" w:line="240" w:lineRule="auto"/>
        <w:rPr>
          <w:rFonts w:asciiTheme="majorHAnsi" w:hAnsiTheme="majorHAnsi"/>
          <w:b/>
          <w:bCs/>
        </w:rPr>
      </w:pPr>
      <w:r w:rsidRPr="008E70FD">
        <w:rPr>
          <w:rFonts w:asciiTheme="majorHAnsi" w:hAnsiTheme="majorHAnsi"/>
          <w:b/>
          <w:bCs/>
        </w:rPr>
        <w:t>Ibex Gallagher Pvt Ltd, Bangalore</w:t>
      </w:r>
      <w:r w:rsidR="002B3664">
        <w:rPr>
          <w:rFonts w:asciiTheme="majorHAnsi" w:hAnsiTheme="majorHAnsi"/>
          <w:b/>
          <w:bCs/>
        </w:rPr>
        <w:t xml:space="preserve">                                                                                                  </w:t>
      </w:r>
      <w:r w:rsidR="002B3664" w:rsidRPr="008E70FD">
        <w:rPr>
          <w:rFonts w:asciiTheme="majorHAnsi" w:hAnsiTheme="majorHAnsi"/>
          <w:b/>
          <w:bCs/>
        </w:rPr>
        <w:t xml:space="preserve">Aug 2001 </w:t>
      </w:r>
      <w:r w:rsidR="002B3664">
        <w:rPr>
          <w:rFonts w:asciiTheme="majorHAnsi" w:hAnsiTheme="majorHAnsi"/>
          <w:b/>
          <w:bCs/>
        </w:rPr>
        <w:t>- Apr 2003</w:t>
      </w:r>
    </w:p>
    <w:p w:rsidR="00736D54" w:rsidRDefault="00DC4322" w:rsidP="00DC4322">
      <w:pPr>
        <w:pStyle w:val="BodyText2"/>
        <w:spacing w:line="240" w:lineRule="auto"/>
        <w:jc w:val="both"/>
        <w:rPr>
          <w:rFonts w:asciiTheme="majorHAnsi" w:eastAsiaTheme="minorHAnsi" w:hAnsiTheme="majorHAnsi" w:cs="Arial"/>
          <w:color w:val="333333"/>
          <w:sz w:val="22"/>
          <w:szCs w:val="22"/>
        </w:rPr>
      </w:pPr>
      <w:r w:rsidRPr="008E70FD">
        <w:rPr>
          <w:rFonts w:asciiTheme="majorHAnsi" w:eastAsiaTheme="minorHAnsi" w:hAnsiTheme="majorHAnsi" w:cs="Arial"/>
          <w:color w:val="333333"/>
          <w:sz w:val="22"/>
          <w:szCs w:val="22"/>
        </w:rPr>
        <w:t xml:space="preserve">Development and Testing of RTP/RTCP Protocol: Coding of RTCP modules (Transmitter). </w:t>
      </w:r>
    </w:p>
    <w:p w:rsidR="00DC4322" w:rsidRPr="000572C5" w:rsidRDefault="00DC4322" w:rsidP="000572C5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0572C5">
        <w:rPr>
          <w:rFonts w:asciiTheme="majorHAnsi" w:eastAsia="Times New Roman" w:hAnsiTheme="majorHAnsi" w:cs="Arial"/>
          <w:color w:val="333333"/>
        </w:rPr>
        <w:t xml:space="preserve">Unit testing of the modules including Receiver module on Linux, System Testing on Linux. </w:t>
      </w:r>
    </w:p>
    <w:p w:rsidR="00843364" w:rsidRPr="000572C5" w:rsidRDefault="00920DA0" w:rsidP="000572C5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0572C5">
        <w:rPr>
          <w:rFonts w:asciiTheme="majorHAnsi" w:eastAsia="Times New Roman" w:hAnsiTheme="majorHAnsi" w:cs="Arial"/>
          <w:color w:val="333333"/>
        </w:rPr>
        <w:t>VoIP testing: This includes overall testing of VoIP software</w:t>
      </w:r>
      <w:r w:rsidR="00843364" w:rsidRPr="000572C5">
        <w:rPr>
          <w:rFonts w:asciiTheme="majorHAnsi" w:eastAsia="Times New Roman" w:hAnsiTheme="majorHAnsi" w:cs="Arial"/>
          <w:color w:val="333333"/>
        </w:rPr>
        <w:t xml:space="preserve"> – Unit Testing, System testing. Unit testing. Design document review &amp; Test review.</w:t>
      </w:r>
    </w:p>
    <w:p w:rsidR="00920DA0" w:rsidRPr="008E70FD" w:rsidRDefault="00920DA0" w:rsidP="008E70FD">
      <w:pPr>
        <w:shd w:val="clear" w:color="auto" w:fill="FFFFFF"/>
        <w:spacing w:after="0" w:line="240" w:lineRule="auto"/>
        <w:rPr>
          <w:rFonts w:asciiTheme="majorHAnsi" w:hAnsiTheme="majorHAnsi"/>
          <w:b/>
          <w:bCs/>
        </w:rPr>
      </w:pPr>
      <w:r w:rsidRPr="008E70FD">
        <w:rPr>
          <w:rFonts w:asciiTheme="majorHAnsi" w:hAnsiTheme="majorHAnsi"/>
          <w:b/>
          <w:bCs/>
        </w:rPr>
        <w:t>Inspiration Technology, Bangalore</w:t>
      </w:r>
      <w:r w:rsidR="002B3664" w:rsidRPr="002B3664">
        <w:rPr>
          <w:rFonts w:asciiTheme="majorHAnsi" w:hAnsiTheme="majorHAnsi"/>
          <w:b/>
          <w:bCs/>
        </w:rPr>
        <w:t xml:space="preserve"> </w:t>
      </w:r>
      <w:r w:rsidR="002B3664">
        <w:rPr>
          <w:rFonts w:asciiTheme="majorHAnsi" w:hAnsiTheme="majorHAnsi"/>
          <w:b/>
          <w:bCs/>
        </w:rPr>
        <w:t xml:space="preserve">                                                                    </w:t>
      </w:r>
      <w:r w:rsidR="00EF46FD">
        <w:rPr>
          <w:rFonts w:asciiTheme="majorHAnsi" w:hAnsiTheme="majorHAnsi"/>
          <w:b/>
          <w:bCs/>
        </w:rPr>
        <w:t xml:space="preserve">                         </w:t>
      </w:r>
      <w:r w:rsidR="002B3664" w:rsidRPr="008E70FD">
        <w:rPr>
          <w:rFonts w:asciiTheme="majorHAnsi" w:hAnsiTheme="majorHAnsi"/>
          <w:b/>
          <w:bCs/>
        </w:rPr>
        <w:t xml:space="preserve">Feb 2000 </w:t>
      </w:r>
      <w:r w:rsidR="002B3664">
        <w:rPr>
          <w:rFonts w:asciiTheme="majorHAnsi" w:hAnsiTheme="majorHAnsi"/>
          <w:b/>
          <w:bCs/>
        </w:rPr>
        <w:t>– June 2001</w:t>
      </w:r>
    </w:p>
    <w:p w:rsidR="00920DA0" w:rsidRDefault="00920DA0" w:rsidP="008E70FD">
      <w:pPr>
        <w:pStyle w:val="BodyText2"/>
        <w:spacing w:line="240" w:lineRule="auto"/>
        <w:jc w:val="both"/>
        <w:rPr>
          <w:rFonts w:asciiTheme="majorHAnsi" w:eastAsiaTheme="minorHAnsi" w:hAnsiTheme="majorHAnsi" w:cs="Arial"/>
          <w:color w:val="333333"/>
          <w:sz w:val="22"/>
          <w:szCs w:val="22"/>
        </w:rPr>
      </w:pPr>
      <w:r w:rsidRPr="008E70FD">
        <w:rPr>
          <w:rFonts w:asciiTheme="majorHAnsi" w:eastAsiaTheme="minorHAnsi" w:hAnsiTheme="majorHAnsi" w:cs="Arial"/>
          <w:color w:val="333333"/>
          <w:sz w:val="22"/>
          <w:szCs w:val="22"/>
        </w:rPr>
        <w:t>Internet access Device (IAD) Testing: Internet access via the ADSL, with TV being the display medium. Ability to make voice calls using VoIP technology. The key functional features IAD are as follows: H323 based VoIP protocol stack, including echo cancellation and DTMF functionalities. Supports web browsing and email client.</w:t>
      </w:r>
      <w:r w:rsidR="00454C1E" w:rsidRPr="008E70FD">
        <w:rPr>
          <w:rFonts w:asciiTheme="majorHAnsi" w:eastAsiaTheme="minorHAnsi" w:hAnsiTheme="majorHAnsi" w:cs="Arial"/>
          <w:color w:val="333333"/>
          <w:sz w:val="22"/>
          <w:szCs w:val="22"/>
        </w:rPr>
        <w:t xml:space="preserve"> Involved in complete testing of IAD</w:t>
      </w:r>
    </w:p>
    <w:p w:rsidR="00736D54" w:rsidRPr="00736D54" w:rsidRDefault="00736D54" w:rsidP="00736D54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736D54">
        <w:rPr>
          <w:rFonts w:asciiTheme="majorHAnsi" w:eastAsia="Times New Roman" w:hAnsiTheme="majorHAnsi" w:cs="Arial"/>
          <w:color w:val="333333"/>
        </w:rPr>
        <w:t>Implemented Encore Voice software, System testing.</w:t>
      </w:r>
    </w:p>
    <w:p w:rsidR="00736D54" w:rsidRPr="00736D54" w:rsidRDefault="00736D54" w:rsidP="00736D54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736D54">
        <w:rPr>
          <w:rFonts w:asciiTheme="majorHAnsi" w:eastAsia="Times New Roman" w:hAnsiTheme="majorHAnsi" w:cs="Arial"/>
          <w:color w:val="333333"/>
        </w:rPr>
        <w:t>Constantly involved in maintenance of IAD.</w:t>
      </w:r>
    </w:p>
    <w:p w:rsidR="00736D54" w:rsidRPr="00736D54" w:rsidRDefault="00736D54" w:rsidP="00736D54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736D54">
        <w:rPr>
          <w:rFonts w:asciiTheme="majorHAnsi" w:eastAsia="Times New Roman" w:hAnsiTheme="majorHAnsi" w:cs="Arial"/>
          <w:color w:val="333333"/>
        </w:rPr>
        <w:t>Customized Linux OS for IAD.</w:t>
      </w:r>
    </w:p>
    <w:p w:rsidR="00736D54" w:rsidRPr="00736D54" w:rsidRDefault="00736D54" w:rsidP="00736D54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736D54">
        <w:rPr>
          <w:rFonts w:asciiTheme="majorHAnsi" w:eastAsia="Times New Roman" w:hAnsiTheme="majorHAnsi" w:cs="Arial"/>
          <w:color w:val="333333"/>
        </w:rPr>
        <w:t>Design document review, Test review.</w:t>
      </w:r>
    </w:p>
    <w:p w:rsidR="00736D54" w:rsidRDefault="00920DA0" w:rsidP="008E70FD">
      <w:pPr>
        <w:pStyle w:val="BodyText2"/>
        <w:spacing w:line="240" w:lineRule="auto"/>
        <w:jc w:val="both"/>
        <w:rPr>
          <w:rFonts w:asciiTheme="majorHAnsi" w:eastAsiaTheme="minorHAnsi" w:hAnsiTheme="majorHAnsi" w:cs="Arial"/>
          <w:color w:val="333333"/>
          <w:sz w:val="22"/>
          <w:szCs w:val="22"/>
        </w:rPr>
      </w:pPr>
      <w:r w:rsidRPr="008E70FD">
        <w:rPr>
          <w:rFonts w:asciiTheme="majorHAnsi" w:eastAsiaTheme="minorHAnsi" w:hAnsiTheme="majorHAnsi" w:cs="Arial"/>
          <w:color w:val="333333"/>
          <w:sz w:val="22"/>
          <w:szCs w:val="22"/>
        </w:rPr>
        <w:t xml:space="preserve">Routing Information Protocol Implementation (RIP): </w:t>
      </w:r>
    </w:p>
    <w:p w:rsidR="00736D54" w:rsidRPr="00736D54" w:rsidRDefault="00736D54" w:rsidP="00736D54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736D54">
        <w:rPr>
          <w:rFonts w:asciiTheme="majorHAnsi" w:eastAsia="Times New Roman" w:hAnsiTheme="majorHAnsi" w:cs="Arial"/>
          <w:color w:val="333333"/>
        </w:rPr>
        <w:t>Involved in Coding.</w:t>
      </w:r>
    </w:p>
    <w:p w:rsidR="00736D54" w:rsidRPr="00736D54" w:rsidRDefault="00736D54" w:rsidP="00736D54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Theme="majorHAnsi" w:eastAsia="Times New Roman" w:hAnsiTheme="majorHAnsi" w:cs="Arial"/>
          <w:color w:val="333333"/>
        </w:rPr>
      </w:pPr>
      <w:r w:rsidRPr="00736D54">
        <w:rPr>
          <w:rFonts w:asciiTheme="majorHAnsi" w:eastAsia="Times New Roman" w:hAnsiTheme="majorHAnsi" w:cs="Arial"/>
          <w:color w:val="333333"/>
        </w:rPr>
        <w:t>Unit testing.</w:t>
      </w:r>
    </w:p>
    <w:p w:rsidR="00736D54" w:rsidRPr="00736D54" w:rsidRDefault="00736D54" w:rsidP="008C3D72">
      <w:pPr>
        <w:numPr>
          <w:ilvl w:val="0"/>
          <w:numId w:val="17"/>
        </w:numPr>
        <w:shd w:val="clear" w:color="auto" w:fill="FFFFFF"/>
        <w:spacing w:after="0" w:line="240" w:lineRule="auto"/>
        <w:ind w:right="240"/>
        <w:jc w:val="both"/>
        <w:rPr>
          <w:rFonts w:asciiTheme="majorHAnsi" w:hAnsiTheme="majorHAnsi" w:cs="Arial"/>
          <w:color w:val="333333"/>
        </w:rPr>
      </w:pPr>
      <w:r w:rsidRPr="000572C5">
        <w:rPr>
          <w:rFonts w:asciiTheme="majorHAnsi" w:eastAsia="Times New Roman" w:hAnsiTheme="majorHAnsi" w:cs="Arial"/>
          <w:color w:val="333333"/>
        </w:rPr>
        <w:t>Design document review, Code review.</w:t>
      </w:r>
    </w:p>
    <w:sectPr w:rsidR="00736D54" w:rsidRPr="0073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853" w:rsidRDefault="00BF3853" w:rsidP="00EA09B3">
      <w:pPr>
        <w:spacing w:after="0" w:line="240" w:lineRule="auto"/>
      </w:pPr>
      <w:r>
        <w:separator/>
      </w:r>
    </w:p>
  </w:endnote>
  <w:endnote w:type="continuationSeparator" w:id="0">
    <w:p w:rsidR="00BF3853" w:rsidRDefault="00BF3853" w:rsidP="00EA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853" w:rsidRDefault="00BF3853" w:rsidP="00EA09B3">
      <w:pPr>
        <w:spacing w:after="0" w:line="240" w:lineRule="auto"/>
      </w:pPr>
      <w:r>
        <w:separator/>
      </w:r>
    </w:p>
  </w:footnote>
  <w:footnote w:type="continuationSeparator" w:id="0">
    <w:p w:rsidR="00BF3853" w:rsidRDefault="00BF3853" w:rsidP="00EA0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6FC8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A7510"/>
    <w:multiLevelType w:val="hybridMultilevel"/>
    <w:tmpl w:val="35741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355F74"/>
    <w:multiLevelType w:val="multilevel"/>
    <w:tmpl w:val="5A4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F2DAE"/>
    <w:multiLevelType w:val="hybridMultilevel"/>
    <w:tmpl w:val="D030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F0007"/>
    <w:multiLevelType w:val="hybridMultilevel"/>
    <w:tmpl w:val="97401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B227A9"/>
    <w:multiLevelType w:val="multilevel"/>
    <w:tmpl w:val="594C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AB1995"/>
    <w:multiLevelType w:val="hybridMultilevel"/>
    <w:tmpl w:val="42B44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637AA"/>
    <w:multiLevelType w:val="multilevel"/>
    <w:tmpl w:val="502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1B74B2"/>
    <w:multiLevelType w:val="hybridMultilevel"/>
    <w:tmpl w:val="2D50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49469E"/>
    <w:multiLevelType w:val="singleLevel"/>
    <w:tmpl w:val="AE102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>
    <w:nsid w:val="229F6E67"/>
    <w:multiLevelType w:val="multilevel"/>
    <w:tmpl w:val="8046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D53EEE"/>
    <w:multiLevelType w:val="hybridMultilevel"/>
    <w:tmpl w:val="CE2AC8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BC1702"/>
    <w:multiLevelType w:val="multilevel"/>
    <w:tmpl w:val="C434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F538BE"/>
    <w:multiLevelType w:val="multilevel"/>
    <w:tmpl w:val="1236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685876"/>
    <w:multiLevelType w:val="hybridMultilevel"/>
    <w:tmpl w:val="4284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C46C29"/>
    <w:multiLevelType w:val="singleLevel"/>
    <w:tmpl w:val="AE1027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6">
    <w:nsid w:val="79BE418E"/>
    <w:multiLevelType w:val="multilevel"/>
    <w:tmpl w:val="3908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9C67D1"/>
    <w:multiLevelType w:val="hybridMultilevel"/>
    <w:tmpl w:val="F8EE6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EF4270"/>
    <w:multiLevelType w:val="hybridMultilevel"/>
    <w:tmpl w:val="ECEA9202"/>
    <w:lvl w:ilvl="0" w:tplc="5AC0EAA2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6"/>
  </w:num>
  <w:num w:numId="4">
    <w:abstractNumId w:val="2"/>
  </w:num>
  <w:num w:numId="5">
    <w:abstractNumId w:val="17"/>
  </w:num>
  <w:num w:numId="6">
    <w:abstractNumId w:val="14"/>
  </w:num>
  <w:num w:numId="7">
    <w:abstractNumId w:val="15"/>
  </w:num>
  <w:num w:numId="8">
    <w:abstractNumId w:val="9"/>
  </w:num>
  <w:num w:numId="9">
    <w:abstractNumId w:val="6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3"/>
  </w:num>
  <w:num w:numId="15">
    <w:abstractNumId w:val="11"/>
  </w:num>
  <w:num w:numId="16">
    <w:abstractNumId w:val="18"/>
  </w:num>
  <w:num w:numId="17">
    <w:abstractNumId w:val="4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70"/>
    <w:rsid w:val="00004E0A"/>
    <w:rsid w:val="000139B3"/>
    <w:rsid w:val="000162C8"/>
    <w:rsid w:val="00044151"/>
    <w:rsid w:val="0004430E"/>
    <w:rsid w:val="00044343"/>
    <w:rsid w:val="00047D75"/>
    <w:rsid w:val="000544BC"/>
    <w:rsid w:val="00055398"/>
    <w:rsid w:val="000572C5"/>
    <w:rsid w:val="000618BD"/>
    <w:rsid w:val="00090A3A"/>
    <w:rsid w:val="000A3128"/>
    <w:rsid w:val="000C305C"/>
    <w:rsid w:val="000D26D1"/>
    <w:rsid w:val="000E3C21"/>
    <w:rsid w:val="000F49F4"/>
    <w:rsid w:val="001040A8"/>
    <w:rsid w:val="0011294D"/>
    <w:rsid w:val="00115DBC"/>
    <w:rsid w:val="00124555"/>
    <w:rsid w:val="00136166"/>
    <w:rsid w:val="0014210A"/>
    <w:rsid w:val="0015462B"/>
    <w:rsid w:val="00156E5E"/>
    <w:rsid w:val="001A6E97"/>
    <w:rsid w:val="001B0B32"/>
    <w:rsid w:val="001D454A"/>
    <w:rsid w:val="001E7084"/>
    <w:rsid w:val="00203B04"/>
    <w:rsid w:val="002048E8"/>
    <w:rsid w:val="002078EE"/>
    <w:rsid w:val="002302CA"/>
    <w:rsid w:val="002304AA"/>
    <w:rsid w:val="00242BAF"/>
    <w:rsid w:val="00242FA5"/>
    <w:rsid w:val="00246E45"/>
    <w:rsid w:val="00257A08"/>
    <w:rsid w:val="00266F0B"/>
    <w:rsid w:val="00275180"/>
    <w:rsid w:val="002764CA"/>
    <w:rsid w:val="00281D31"/>
    <w:rsid w:val="0029186A"/>
    <w:rsid w:val="002A5634"/>
    <w:rsid w:val="002B0A62"/>
    <w:rsid w:val="002B3664"/>
    <w:rsid w:val="002B49B8"/>
    <w:rsid w:val="002F1B08"/>
    <w:rsid w:val="002F62D1"/>
    <w:rsid w:val="0031718C"/>
    <w:rsid w:val="00320584"/>
    <w:rsid w:val="00325987"/>
    <w:rsid w:val="00326FFB"/>
    <w:rsid w:val="003326D2"/>
    <w:rsid w:val="0035603D"/>
    <w:rsid w:val="0036069A"/>
    <w:rsid w:val="00364BE2"/>
    <w:rsid w:val="00377FDA"/>
    <w:rsid w:val="003A1F1D"/>
    <w:rsid w:val="003A45D5"/>
    <w:rsid w:val="003A52D4"/>
    <w:rsid w:val="003F0DBB"/>
    <w:rsid w:val="004110B3"/>
    <w:rsid w:val="004262B7"/>
    <w:rsid w:val="00430B03"/>
    <w:rsid w:val="00430E2A"/>
    <w:rsid w:val="00454C1E"/>
    <w:rsid w:val="00461DAE"/>
    <w:rsid w:val="00463649"/>
    <w:rsid w:val="00464A4D"/>
    <w:rsid w:val="004A529E"/>
    <w:rsid w:val="004C2F81"/>
    <w:rsid w:val="004E4D18"/>
    <w:rsid w:val="004F7035"/>
    <w:rsid w:val="005230C5"/>
    <w:rsid w:val="00534886"/>
    <w:rsid w:val="00553F56"/>
    <w:rsid w:val="00583200"/>
    <w:rsid w:val="00583AC0"/>
    <w:rsid w:val="00586236"/>
    <w:rsid w:val="005A305D"/>
    <w:rsid w:val="005B06E2"/>
    <w:rsid w:val="005D06D4"/>
    <w:rsid w:val="005E092F"/>
    <w:rsid w:val="005E2FF7"/>
    <w:rsid w:val="005F1A0E"/>
    <w:rsid w:val="005F73F5"/>
    <w:rsid w:val="00603320"/>
    <w:rsid w:val="00616DFA"/>
    <w:rsid w:val="00623557"/>
    <w:rsid w:val="00653FF3"/>
    <w:rsid w:val="006750C1"/>
    <w:rsid w:val="00687708"/>
    <w:rsid w:val="00695F7B"/>
    <w:rsid w:val="006B74EC"/>
    <w:rsid w:val="006C01FF"/>
    <w:rsid w:val="006C45E8"/>
    <w:rsid w:val="006D3298"/>
    <w:rsid w:val="00700799"/>
    <w:rsid w:val="00701585"/>
    <w:rsid w:val="007064D9"/>
    <w:rsid w:val="007165B0"/>
    <w:rsid w:val="007211A0"/>
    <w:rsid w:val="00732D1A"/>
    <w:rsid w:val="007363D2"/>
    <w:rsid w:val="00736D54"/>
    <w:rsid w:val="00741441"/>
    <w:rsid w:val="00750BD1"/>
    <w:rsid w:val="00752684"/>
    <w:rsid w:val="00760D81"/>
    <w:rsid w:val="00772395"/>
    <w:rsid w:val="00783F9B"/>
    <w:rsid w:val="007A0298"/>
    <w:rsid w:val="007A4242"/>
    <w:rsid w:val="007A5AB8"/>
    <w:rsid w:val="007C141F"/>
    <w:rsid w:val="007D0329"/>
    <w:rsid w:val="007E7D01"/>
    <w:rsid w:val="007F021F"/>
    <w:rsid w:val="00806DD1"/>
    <w:rsid w:val="0081664B"/>
    <w:rsid w:val="0084071B"/>
    <w:rsid w:val="00843364"/>
    <w:rsid w:val="00852FCA"/>
    <w:rsid w:val="00862BBE"/>
    <w:rsid w:val="00863840"/>
    <w:rsid w:val="00872DFB"/>
    <w:rsid w:val="00897F69"/>
    <w:rsid w:val="008C5529"/>
    <w:rsid w:val="008D43C2"/>
    <w:rsid w:val="008E70FD"/>
    <w:rsid w:val="008F1573"/>
    <w:rsid w:val="00905749"/>
    <w:rsid w:val="00920DA0"/>
    <w:rsid w:val="009250A2"/>
    <w:rsid w:val="00937757"/>
    <w:rsid w:val="00954B45"/>
    <w:rsid w:val="009633BC"/>
    <w:rsid w:val="00973A25"/>
    <w:rsid w:val="00986B86"/>
    <w:rsid w:val="009904E0"/>
    <w:rsid w:val="00992C8F"/>
    <w:rsid w:val="009F6970"/>
    <w:rsid w:val="00A159E3"/>
    <w:rsid w:val="00A56D99"/>
    <w:rsid w:val="00A60327"/>
    <w:rsid w:val="00A6035F"/>
    <w:rsid w:val="00A6070C"/>
    <w:rsid w:val="00A64570"/>
    <w:rsid w:val="00A76BA6"/>
    <w:rsid w:val="00A949C8"/>
    <w:rsid w:val="00AE791A"/>
    <w:rsid w:val="00B11EA4"/>
    <w:rsid w:val="00B17997"/>
    <w:rsid w:val="00B4180F"/>
    <w:rsid w:val="00B54FE0"/>
    <w:rsid w:val="00B6271E"/>
    <w:rsid w:val="00B637A4"/>
    <w:rsid w:val="00B84F15"/>
    <w:rsid w:val="00B86259"/>
    <w:rsid w:val="00BA2AE3"/>
    <w:rsid w:val="00BA3B25"/>
    <w:rsid w:val="00BC1830"/>
    <w:rsid w:val="00BD1A25"/>
    <w:rsid w:val="00BF1D82"/>
    <w:rsid w:val="00BF3853"/>
    <w:rsid w:val="00C23761"/>
    <w:rsid w:val="00C26CBB"/>
    <w:rsid w:val="00C328DB"/>
    <w:rsid w:val="00C3776B"/>
    <w:rsid w:val="00C43F7D"/>
    <w:rsid w:val="00C441F4"/>
    <w:rsid w:val="00C456A8"/>
    <w:rsid w:val="00C77DAE"/>
    <w:rsid w:val="00C81C67"/>
    <w:rsid w:val="00C872F4"/>
    <w:rsid w:val="00C94884"/>
    <w:rsid w:val="00CB0206"/>
    <w:rsid w:val="00CB56A7"/>
    <w:rsid w:val="00CD3DDA"/>
    <w:rsid w:val="00CD4159"/>
    <w:rsid w:val="00CD5023"/>
    <w:rsid w:val="00D06D88"/>
    <w:rsid w:val="00D20626"/>
    <w:rsid w:val="00D37987"/>
    <w:rsid w:val="00D411C0"/>
    <w:rsid w:val="00D838E0"/>
    <w:rsid w:val="00D86240"/>
    <w:rsid w:val="00D863D5"/>
    <w:rsid w:val="00D9029E"/>
    <w:rsid w:val="00D946FE"/>
    <w:rsid w:val="00DA25EF"/>
    <w:rsid w:val="00DB1C07"/>
    <w:rsid w:val="00DC4322"/>
    <w:rsid w:val="00DF40A5"/>
    <w:rsid w:val="00DF437C"/>
    <w:rsid w:val="00E02CFA"/>
    <w:rsid w:val="00E11C53"/>
    <w:rsid w:val="00E22242"/>
    <w:rsid w:val="00E249F4"/>
    <w:rsid w:val="00E27CDC"/>
    <w:rsid w:val="00E3562D"/>
    <w:rsid w:val="00E560D3"/>
    <w:rsid w:val="00E56627"/>
    <w:rsid w:val="00E60D21"/>
    <w:rsid w:val="00E61B94"/>
    <w:rsid w:val="00E714D9"/>
    <w:rsid w:val="00E9653E"/>
    <w:rsid w:val="00EA09B3"/>
    <w:rsid w:val="00EA5619"/>
    <w:rsid w:val="00EA5A31"/>
    <w:rsid w:val="00ED4E12"/>
    <w:rsid w:val="00ED4EAA"/>
    <w:rsid w:val="00EE1C34"/>
    <w:rsid w:val="00EE220A"/>
    <w:rsid w:val="00EE271A"/>
    <w:rsid w:val="00EE3FB0"/>
    <w:rsid w:val="00EF46FD"/>
    <w:rsid w:val="00EF6A57"/>
    <w:rsid w:val="00F04F29"/>
    <w:rsid w:val="00F101DE"/>
    <w:rsid w:val="00F24702"/>
    <w:rsid w:val="00F379E4"/>
    <w:rsid w:val="00F4356D"/>
    <w:rsid w:val="00F533F5"/>
    <w:rsid w:val="00F62388"/>
    <w:rsid w:val="00F637AA"/>
    <w:rsid w:val="00F77A1C"/>
    <w:rsid w:val="00F82464"/>
    <w:rsid w:val="00FB1561"/>
    <w:rsid w:val="00FB523B"/>
    <w:rsid w:val="00FB57D6"/>
    <w:rsid w:val="00FB7B80"/>
    <w:rsid w:val="00FC7E29"/>
    <w:rsid w:val="00FD306A"/>
    <w:rsid w:val="00FD59B1"/>
    <w:rsid w:val="00FF2513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997"/>
  </w:style>
  <w:style w:type="paragraph" w:styleId="Heading1">
    <w:name w:val="heading 1"/>
    <w:basedOn w:val="Normal"/>
    <w:next w:val="Normal"/>
    <w:link w:val="Heading1Char"/>
    <w:uiPriority w:val="9"/>
    <w:qFormat/>
    <w:rsid w:val="00B1799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9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9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9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9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9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79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9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9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79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6970"/>
  </w:style>
  <w:style w:type="character" w:styleId="Emphasis">
    <w:name w:val="Emphasis"/>
    <w:basedOn w:val="DefaultParagraphFont"/>
    <w:uiPriority w:val="20"/>
    <w:qFormat/>
    <w:rsid w:val="00B17997"/>
    <w:rPr>
      <w:i/>
      <w:iCs/>
      <w:color w:val="70AD47" w:themeColor="accent6"/>
    </w:rPr>
  </w:style>
  <w:style w:type="character" w:styleId="Hyperlink">
    <w:name w:val="Hyperlink"/>
    <w:basedOn w:val="DefaultParagraphFont"/>
    <w:uiPriority w:val="99"/>
    <w:unhideWhenUsed/>
    <w:rsid w:val="009F697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99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apple-style-span">
    <w:name w:val="apple-style-span"/>
    <w:rsid w:val="009F6970"/>
  </w:style>
  <w:style w:type="paragraph" w:styleId="ListParagraph">
    <w:name w:val="List Paragraph"/>
    <w:basedOn w:val="Normal"/>
    <w:uiPriority w:val="34"/>
    <w:qFormat/>
    <w:rsid w:val="005A305D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DC432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C4322"/>
    <w:rPr>
      <w:rFonts w:ascii="Times New Roman" w:eastAsia="Times New Roman" w:hAnsi="Times New Roman" w:cs="Times New Roman"/>
      <w:sz w:val="24"/>
      <w:szCs w:val="24"/>
    </w:rPr>
  </w:style>
  <w:style w:type="paragraph" w:customStyle="1" w:styleId="experience-companyname">
    <w:name w:val="experience - company name"/>
    <w:basedOn w:val="Normal"/>
    <w:rsid w:val="00DC4322"/>
    <w:pPr>
      <w:keepNext/>
      <w:spacing w:before="120" w:after="120" w:line="240" w:lineRule="auto"/>
      <w:jc w:val="both"/>
    </w:pPr>
    <w:rPr>
      <w:rFonts w:ascii="Palatino" w:eastAsia="Times New Roman" w:hAnsi="Palatino" w:cs="Times New Roman"/>
      <w:b/>
      <w:smallCap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17997"/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BodyText">
    <w:name w:val="Body Text"/>
    <w:basedOn w:val="Normal"/>
    <w:link w:val="BodyTextChar"/>
    <w:uiPriority w:val="99"/>
    <w:rsid w:val="00920DA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20DA0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uiPriority w:val="99"/>
    <w:rsid w:val="00A159E3"/>
    <w:pPr>
      <w:numPr>
        <w:numId w:val="7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99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99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99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99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99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99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99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99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179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1799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99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17997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B179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99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1799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99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99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799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79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799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1799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1799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99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0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9B3"/>
  </w:style>
  <w:style w:type="paragraph" w:styleId="Footer">
    <w:name w:val="footer"/>
    <w:basedOn w:val="Normal"/>
    <w:link w:val="FooterChar"/>
    <w:uiPriority w:val="99"/>
    <w:unhideWhenUsed/>
    <w:rsid w:val="00EA0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9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997"/>
  </w:style>
  <w:style w:type="paragraph" w:styleId="Heading1">
    <w:name w:val="heading 1"/>
    <w:basedOn w:val="Normal"/>
    <w:next w:val="Normal"/>
    <w:link w:val="Heading1Char"/>
    <w:uiPriority w:val="9"/>
    <w:qFormat/>
    <w:rsid w:val="00B1799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9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9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9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9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9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79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9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9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79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6970"/>
  </w:style>
  <w:style w:type="character" w:styleId="Emphasis">
    <w:name w:val="Emphasis"/>
    <w:basedOn w:val="DefaultParagraphFont"/>
    <w:uiPriority w:val="20"/>
    <w:qFormat/>
    <w:rsid w:val="00B17997"/>
    <w:rPr>
      <w:i/>
      <w:iCs/>
      <w:color w:val="70AD47" w:themeColor="accent6"/>
    </w:rPr>
  </w:style>
  <w:style w:type="character" w:styleId="Hyperlink">
    <w:name w:val="Hyperlink"/>
    <w:basedOn w:val="DefaultParagraphFont"/>
    <w:uiPriority w:val="99"/>
    <w:unhideWhenUsed/>
    <w:rsid w:val="009F697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99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apple-style-span">
    <w:name w:val="apple-style-span"/>
    <w:rsid w:val="009F6970"/>
  </w:style>
  <w:style w:type="paragraph" w:styleId="ListParagraph">
    <w:name w:val="List Paragraph"/>
    <w:basedOn w:val="Normal"/>
    <w:uiPriority w:val="34"/>
    <w:qFormat/>
    <w:rsid w:val="005A305D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DC432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C4322"/>
    <w:rPr>
      <w:rFonts w:ascii="Times New Roman" w:eastAsia="Times New Roman" w:hAnsi="Times New Roman" w:cs="Times New Roman"/>
      <w:sz w:val="24"/>
      <w:szCs w:val="24"/>
    </w:rPr>
  </w:style>
  <w:style w:type="paragraph" w:customStyle="1" w:styleId="experience-companyname">
    <w:name w:val="experience - company name"/>
    <w:basedOn w:val="Normal"/>
    <w:rsid w:val="00DC4322"/>
    <w:pPr>
      <w:keepNext/>
      <w:spacing w:before="120" w:after="120" w:line="240" w:lineRule="auto"/>
      <w:jc w:val="both"/>
    </w:pPr>
    <w:rPr>
      <w:rFonts w:ascii="Palatino" w:eastAsia="Times New Roman" w:hAnsi="Palatino" w:cs="Times New Roman"/>
      <w:b/>
      <w:smallCap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17997"/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BodyText">
    <w:name w:val="Body Text"/>
    <w:basedOn w:val="Normal"/>
    <w:link w:val="BodyTextChar"/>
    <w:uiPriority w:val="99"/>
    <w:rsid w:val="00920DA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20DA0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uiPriority w:val="99"/>
    <w:rsid w:val="00A159E3"/>
    <w:pPr>
      <w:numPr>
        <w:numId w:val="7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99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99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99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99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99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99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99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99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179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1799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99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17997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B179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99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1799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99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99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799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79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799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1799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1799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99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0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9B3"/>
  </w:style>
  <w:style w:type="paragraph" w:styleId="Footer">
    <w:name w:val="footer"/>
    <w:basedOn w:val="Normal"/>
    <w:link w:val="FooterChar"/>
    <w:uiPriority w:val="99"/>
    <w:unhideWhenUsed/>
    <w:rsid w:val="00EA0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rragh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3B610-71B8-48B1-900C-68B5C02C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Raghavendra H (HP Networking)</dc:creator>
  <cp:lastModifiedBy>Tanmayee.R</cp:lastModifiedBy>
  <cp:revision>22</cp:revision>
  <cp:lastPrinted>2014-08-22T07:51:00Z</cp:lastPrinted>
  <dcterms:created xsi:type="dcterms:W3CDTF">2014-08-11T06:41:00Z</dcterms:created>
  <dcterms:modified xsi:type="dcterms:W3CDTF">2014-10-13T15:25:00Z</dcterms:modified>
</cp:coreProperties>
</file>