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C9115D" w:rsidR="00F80486" w:rsidP="00E540ED" w:rsidRDefault="00676C6F" w14:paraId="431B1162" w14:textId="39206588">
      <w:pPr>
        <w:spacing w:before="30" w:after="30"/>
        <w:rPr>
          <w:rFonts w:ascii="Calibri" w:hAnsi="Calibri"/>
          <w:b/>
          <w:color w:val="000000"/>
          <w:sz w:val="36"/>
          <w:szCs w:val="36"/>
        </w:rPr>
      </w:pPr>
      <w:r w:rsidRPr="39206588" w:rsidR="39206588">
        <w:rPr>
          <w:rFonts w:ascii="Calibri" w:hAnsi="Calibri" w:eastAsia="Calibri" w:cs="Calibri"/>
          <w:b w:val="1"/>
          <w:bCs w:val="1"/>
          <w:color w:val="000000" w:themeColor="text1" w:themeTint="FF" w:themeShade="FF"/>
          <w:sz w:val="36"/>
          <w:szCs w:val="36"/>
        </w:rPr>
        <w:t>DEEPA H SOMASUNDARA</w:t>
      </w:r>
    </w:p>
    <w:p w:rsidR="39206588" w:rsidP="39206588" w:rsidRDefault="39206588" w14:paraId="42B27ABD" w14:textId="0795581B">
      <w:pPr>
        <w:pStyle w:val="Normal"/>
      </w:pPr>
      <w:r w:rsidRPr="39206588" w:rsidR="39206588">
        <w:rPr>
          <w:rFonts w:ascii="Calibri" w:hAnsi="Calibri" w:eastAsia="Calibri" w:cs="Calibri"/>
          <w:color w:val="000000" w:themeColor="text1" w:themeTint="FF" w:themeShade="FF"/>
          <w:sz w:val="21"/>
          <w:szCs w:val="21"/>
        </w:rPr>
        <w:t>Villa 188, Concorde Sylvan View, Ramasagar Village, Electronic City - 560100</w:t>
      </w:r>
    </w:p>
    <w:p w:rsidRPr="00C9115D" w:rsidR="00676C6F" w:rsidP="00B064DD" w:rsidRDefault="00676C6F" w14:paraId="25923303">
      <w:pPr>
        <w:pBdr>
          <w:bottom w:val="single" w:color="A6A6A6" w:sz="12" w:space="1"/>
        </w:pBdr>
        <w:spacing w:before="30" w:after="30"/>
        <w:rPr>
          <w:rFonts w:ascii="Calibri" w:hAnsi="Calibri"/>
          <w:color w:val="000000"/>
          <w:sz w:val="21"/>
          <w:szCs w:val="21"/>
        </w:rPr>
      </w:pPr>
      <w:r w:rsidRPr="00C9115D">
        <w:rPr>
          <w:rFonts w:ascii="Calibri" w:hAnsi="Calibri"/>
          <w:b/>
          <w:color w:val="000000"/>
          <w:sz w:val="21"/>
          <w:szCs w:val="21"/>
        </w:rPr>
        <w:t>E</w:t>
      </w:r>
      <w:r w:rsidRPr="00C9115D">
        <w:rPr>
          <w:rFonts w:ascii="Calibri" w:hAnsi="Calibri"/>
          <w:color w:val="000000"/>
          <w:sz w:val="21"/>
          <w:szCs w:val="21"/>
        </w:rPr>
        <w:t>: deepa_somasundar@yahoo.</w:t>
      </w:r>
      <w:r w:rsidR="00A80F20">
        <w:rPr>
          <w:rFonts w:ascii="Calibri" w:hAnsi="Calibri"/>
          <w:color w:val="000000"/>
          <w:sz w:val="21"/>
          <w:szCs w:val="21"/>
        </w:rPr>
        <w:t>c</w:t>
      </w:r>
      <w:r w:rsidRPr="00C9115D">
        <w:rPr>
          <w:rFonts w:ascii="Calibri" w:hAnsi="Calibri"/>
          <w:color w:val="000000"/>
          <w:sz w:val="21"/>
          <w:szCs w:val="21"/>
        </w:rPr>
        <w:t xml:space="preserve">o.in, </w:t>
      </w:r>
      <w:r w:rsidRPr="00B064DD" w:rsidR="00497EA0">
        <w:rPr>
          <w:rFonts w:ascii="Calibri" w:hAnsi="Calibri"/>
          <w:color w:val="000000"/>
          <w:sz w:val="21"/>
          <w:szCs w:val="21"/>
        </w:rPr>
        <w:t>dips.hs@gmail.com</w:t>
      </w:r>
      <w:r w:rsidR="00497EA0">
        <w:rPr>
          <w:rFonts w:ascii="Calibri" w:hAnsi="Calibri"/>
          <w:color w:val="000000"/>
          <w:sz w:val="21"/>
          <w:szCs w:val="21"/>
        </w:rPr>
        <w:t xml:space="preserve"> </w:t>
      </w:r>
      <w:r w:rsidRPr="00C9115D">
        <w:rPr>
          <w:rFonts w:ascii="Calibri" w:hAnsi="Calibri"/>
          <w:b/>
          <w:color w:val="000000"/>
          <w:sz w:val="21"/>
          <w:szCs w:val="21"/>
        </w:rPr>
        <w:t>M</w:t>
      </w:r>
      <w:r w:rsidRPr="00C9115D">
        <w:rPr>
          <w:rFonts w:ascii="Calibri" w:hAnsi="Calibri"/>
          <w:color w:val="000000"/>
          <w:sz w:val="21"/>
          <w:szCs w:val="21"/>
        </w:rPr>
        <w:t xml:space="preserve">: 9845263084 </w:t>
      </w:r>
      <w:r w:rsidRPr="00C9115D">
        <w:rPr>
          <w:rFonts w:ascii="Calibri" w:hAnsi="Calibri"/>
          <w:b/>
          <w:color w:val="000000"/>
          <w:sz w:val="21"/>
          <w:szCs w:val="21"/>
        </w:rPr>
        <w:t>P</w:t>
      </w:r>
      <w:r w:rsidRPr="00C9115D">
        <w:rPr>
          <w:rFonts w:ascii="Calibri" w:hAnsi="Calibri"/>
          <w:color w:val="000000"/>
          <w:sz w:val="21"/>
          <w:szCs w:val="21"/>
        </w:rPr>
        <w:t>: 08042042429</w:t>
      </w:r>
    </w:p>
    <w:p w:rsidR="00676C6F" w:rsidP="00E540ED" w:rsidRDefault="00676C6F" w14:paraId="7C781BDC">
      <w:pPr>
        <w:spacing w:before="30" w:after="30"/>
        <w:rPr>
          <w:rFonts w:ascii="Calibri" w:hAnsi="Calibri"/>
          <w:sz w:val="21"/>
          <w:szCs w:val="21"/>
        </w:rPr>
      </w:pPr>
    </w:p>
    <w:p w:rsidR="00E540ED" w:rsidP="00E540ED" w:rsidRDefault="00E540ED" w14:paraId="36601480">
      <w:pPr>
        <w:spacing w:before="30" w:after="30"/>
        <w:rPr>
          <w:rFonts w:ascii="Calibri" w:hAnsi="Calibri"/>
          <w:sz w:val="21"/>
          <w:szCs w:val="21"/>
        </w:rPr>
      </w:pPr>
      <w:r w:rsidRPr="00C8125C">
        <w:rPr>
          <w:rFonts w:ascii="Calibri" w:hAnsi="Calibri"/>
          <w:b/>
          <w:sz w:val="21"/>
          <w:szCs w:val="21"/>
        </w:rPr>
        <w:t>Objective</w:t>
      </w:r>
      <w:r>
        <w:rPr>
          <w:rFonts w:ascii="Calibri" w:hAnsi="Calibri"/>
          <w:sz w:val="21"/>
          <w:szCs w:val="21"/>
        </w:rPr>
        <w:t xml:space="preserve">: </w:t>
      </w:r>
      <w:r w:rsidRPr="00C8125C">
        <w:rPr>
          <w:rFonts w:ascii="Calibri" w:hAnsi="Calibri"/>
          <w:i/>
          <w:sz w:val="21"/>
          <w:szCs w:val="21"/>
        </w:rPr>
        <w:t>A Project Management</w:t>
      </w:r>
      <w:r w:rsidR="00D14302">
        <w:rPr>
          <w:rFonts w:ascii="Calibri" w:hAnsi="Calibri"/>
          <w:i/>
          <w:sz w:val="21"/>
          <w:szCs w:val="21"/>
        </w:rPr>
        <w:t>/Program</w:t>
      </w:r>
      <w:r w:rsidRPr="00C8125C">
        <w:rPr>
          <w:rFonts w:ascii="Calibri" w:hAnsi="Calibri"/>
          <w:i/>
          <w:sz w:val="21"/>
          <w:szCs w:val="21"/>
        </w:rPr>
        <w:t xml:space="preserve"> Management </w:t>
      </w:r>
      <w:r w:rsidR="00D14302">
        <w:rPr>
          <w:rFonts w:ascii="Calibri" w:hAnsi="Calibri"/>
          <w:i/>
          <w:sz w:val="21"/>
          <w:szCs w:val="21"/>
        </w:rPr>
        <w:t xml:space="preserve">assignment </w:t>
      </w:r>
      <w:r w:rsidRPr="00C8125C">
        <w:rPr>
          <w:rFonts w:ascii="Calibri" w:hAnsi="Calibri"/>
          <w:i/>
          <w:sz w:val="21"/>
          <w:szCs w:val="21"/>
        </w:rPr>
        <w:t>with a reputed company in the Telecom/Datacom industry</w:t>
      </w:r>
      <w:r>
        <w:rPr>
          <w:rFonts w:ascii="Calibri" w:hAnsi="Calibri"/>
          <w:sz w:val="21"/>
          <w:szCs w:val="21"/>
        </w:rPr>
        <w:t>.</w:t>
      </w:r>
    </w:p>
    <w:p w:rsidR="00E540ED" w:rsidP="00E540ED" w:rsidRDefault="00E540ED" w14:paraId="1BE28906">
      <w:pPr>
        <w:spacing w:before="30" w:after="30"/>
        <w:rPr>
          <w:rFonts w:ascii="Calibri" w:hAnsi="Calibri"/>
          <w:sz w:val="21"/>
          <w:szCs w:val="21"/>
        </w:rPr>
      </w:pPr>
      <w:r>
        <w:rPr>
          <w:rFonts w:ascii="Calibri" w:hAnsi="Calibri"/>
          <w:sz w:val="21"/>
          <w:szCs w:val="21"/>
        </w:rPr>
        <w:t xml:space="preserve"> </w:t>
      </w:r>
    </w:p>
    <w:p w:rsidR="00833DEA" w:rsidP="00C8125C" w:rsidRDefault="00E540ED" w14:paraId="708BDB58">
      <w:pPr>
        <w:pBdr>
          <w:top w:val="single" w:color="A6A6A6" w:sz="12" w:space="1"/>
          <w:left w:val="single" w:color="A6A6A6" w:sz="12" w:space="4"/>
          <w:bottom w:val="single" w:color="A6A6A6" w:sz="12" w:space="1"/>
          <w:right w:val="single" w:color="A6A6A6" w:sz="12" w:space="4"/>
        </w:pBdr>
        <w:spacing w:before="30" w:after="30"/>
        <w:rPr>
          <w:rFonts w:ascii="Calibri" w:hAnsi="Calibri"/>
          <w:sz w:val="21"/>
          <w:szCs w:val="21"/>
        </w:rPr>
      </w:pPr>
      <w:r>
        <w:rPr>
          <w:rFonts w:ascii="Calibri" w:hAnsi="Calibri"/>
          <w:sz w:val="21"/>
          <w:szCs w:val="21"/>
        </w:rPr>
        <w:t xml:space="preserve">Telecommunication Engineer with 13+ years of rich experience with Infosys Ltd </w:t>
      </w:r>
      <w:r w:rsidR="00C8125C">
        <w:rPr>
          <w:rFonts w:ascii="Calibri" w:hAnsi="Calibri"/>
          <w:sz w:val="21"/>
          <w:szCs w:val="21"/>
        </w:rPr>
        <w:t>•</w:t>
      </w:r>
      <w:r>
        <w:rPr>
          <w:rFonts w:ascii="Calibri" w:hAnsi="Calibri"/>
          <w:sz w:val="21"/>
          <w:szCs w:val="21"/>
        </w:rPr>
        <w:t xml:space="preserve">Experience of working on projects for Cisco and Lucent Technologies </w:t>
      </w:r>
      <w:r w:rsidR="00C8125C">
        <w:rPr>
          <w:rFonts w:ascii="Calibri" w:hAnsi="Calibri"/>
          <w:sz w:val="21"/>
          <w:szCs w:val="21"/>
        </w:rPr>
        <w:t>•</w:t>
      </w:r>
      <w:r>
        <w:rPr>
          <w:rFonts w:ascii="Calibri" w:hAnsi="Calibri"/>
          <w:sz w:val="21"/>
          <w:szCs w:val="21"/>
        </w:rPr>
        <w:t xml:space="preserve">Adept in program management coordinating teams across multiple time zones – China, Germany, USA &amp; India </w:t>
      </w:r>
      <w:r w:rsidR="00C8125C">
        <w:rPr>
          <w:rFonts w:ascii="Calibri" w:hAnsi="Calibri"/>
          <w:sz w:val="21"/>
          <w:szCs w:val="21"/>
        </w:rPr>
        <w:t>•</w:t>
      </w:r>
      <w:r>
        <w:rPr>
          <w:rFonts w:ascii="Calibri" w:hAnsi="Calibri"/>
          <w:sz w:val="21"/>
          <w:szCs w:val="21"/>
        </w:rPr>
        <w:t xml:space="preserve">Highly capable project manager with the record of anchoring major assignments, completing on time &amp; within budgets and winning client accolades </w:t>
      </w:r>
      <w:r w:rsidR="00C8125C">
        <w:rPr>
          <w:rFonts w:ascii="Calibri" w:hAnsi="Calibri"/>
          <w:sz w:val="21"/>
          <w:szCs w:val="21"/>
        </w:rPr>
        <w:t>•</w:t>
      </w:r>
      <w:r>
        <w:rPr>
          <w:rFonts w:ascii="Calibri" w:hAnsi="Calibri"/>
          <w:sz w:val="21"/>
          <w:szCs w:val="21"/>
        </w:rPr>
        <w:t>Proficient in client facing for all matters from requirement gathering, project coordination, testing</w:t>
      </w:r>
      <w:r w:rsidR="00833DEA">
        <w:rPr>
          <w:rFonts w:ascii="Calibri" w:hAnsi="Calibri"/>
          <w:sz w:val="21"/>
          <w:szCs w:val="21"/>
        </w:rPr>
        <w:t>, user acceptance</w:t>
      </w:r>
      <w:r>
        <w:rPr>
          <w:rFonts w:ascii="Calibri" w:hAnsi="Calibri"/>
          <w:sz w:val="21"/>
          <w:szCs w:val="21"/>
        </w:rPr>
        <w:t xml:space="preserve"> &amp; deployment, post deployment support and management of issues and e</w:t>
      </w:r>
      <w:r w:rsidR="00833DEA">
        <w:rPr>
          <w:rFonts w:ascii="Calibri" w:hAnsi="Calibri"/>
          <w:sz w:val="21"/>
          <w:szCs w:val="21"/>
        </w:rPr>
        <w:t xml:space="preserve">scalations </w:t>
      </w:r>
      <w:r w:rsidR="00C8125C">
        <w:rPr>
          <w:rFonts w:ascii="Calibri" w:hAnsi="Calibri"/>
          <w:sz w:val="21"/>
          <w:szCs w:val="21"/>
        </w:rPr>
        <w:t>•</w:t>
      </w:r>
      <w:r w:rsidR="00833DEA">
        <w:rPr>
          <w:rFonts w:ascii="Calibri" w:hAnsi="Calibri"/>
          <w:sz w:val="21"/>
          <w:szCs w:val="21"/>
        </w:rPr>
        <w:t xml:space="preserve">Skilled in preparing project proposals, estimates, budgets, resource allocation, planning &amp; prioritizing leading to consistently superior outcomes </w:t>
      </w:r>
      <w:r w:rsidR="00C8125C">
        <w:rPr>
          <w:rFonts w:ascii="Calibri" w:hAnsi="Calibri"/>
          <w:sz w:val="21"/>
          <w:szCs w:val="21"/>
        </w:rPr>
        <w:t>•</w:t>
      </w:r>
      <w:r w:rsidR="00833DEA">
        <w:rPr>
          <w:rFonts w:ascii="Calibri" w:hAnsi="Calibri"/>
          <w:sz w:val="21"/>
          <w:szCs w:val="21"/>
        </w:rPr>
        <w:t xml:space="preserve">Well versed in generating and recommending ideas and action plans for continuous process improvements enhancing performance &amp; productivity </w:t>
      </w:r>
      <w:r w:rsidR="00C8125C">
        <w:rPr>
          <w:rFonts w:ascii="Calibri" w:hAnsi="Calibri"/>
          <w:sz w:val="21"/>
          <w:szCs w:val="21"/>
        </w:rPr>
        <w:t>•</w:t>
      </w:r>
      <w:r w:rsidR="00833DEA">
        <w:rPr>
          <w:rFonts w:ascii="Calibri" w:hAnsi="Calibri"/>
          <w:sz w:val="21"/>
          <w:szCs w:val="21"/>
        </w:rPr>
        <w:t xml:space="preserve">Comprehensive expertise in software testing/automation lifecycle </w:t>
      </w:r>
      <w:r w:rsidR="00B83884">
        <w:rPr>
          <w:rFonts w:ascii="Calibri" w:hAnsi="Calibri"/>
          <w:sz w:val="21"/>
          <w:szCs w:val="21"/>
        </w:rPr>
        <w:t>•</w:t>
      </w:r>
      <w:r w:rsidR="00833DEA">
        <w:rPr>
          <w:rFonts w:ascii="Calibri" w:hAnsi="Calibri"/>
          <w:sz w:val="21"/>
          <w:szCs w:val="21"/>
        </w:rPr>
        <w:t xml:space="preserve">Good understanding and implementation experience of CMMI &amp; TL 9000 </w:t>
      </w:r>
      <w:r w:rsidR="00C8125C">
        <w:rPr>
          <w:rFonts w:ascii="Calibri" w:hAnsi="Calibri"/>
          <w:sz w:val="21"/>
          <w:szCs w:val="21"/>
        </w:rPr>
        <w:t>•</w:t>
      </w:r>
      <w:r w:rsidR="00833DEA">
        <w:rPr>
          <w:rFonts w:ascii="Calibri" w:hAnsi="Calibri"/>
          <w:sz w:val="21"/>
          <w:szCs w:val="21"/>
        </w:rPr>
        <w:t xml:space="preserve">Conversant with Six Sigma </w:t>
      </w:r>
      <w:r w:rsidR="00C8125C">
        <w:rPr>
          <w:rFonts w:ascii="Calibri" w:hAnsi="Calibri"/>
          <w:sz w:val="21"/>
          <w:szCs w:val="21"/>
        </w:rPr>
        <w:t>•</w:t>
      </w:r>
      <w:r w:rsidR="00833DEA">
        <w:rPr>
          <w:rFonts w:ascii="Calibri" w:hAnsi="Calibri"/>
          <w:sz w:val="21"/>
          <w:szCs w:val="21"/>
        </w:rPr>
        <w:t xml:space="preserve">Outstanding communicator with high impact presentation skills </w:t>
      </w:r>
      <w:r w:rsidR="00C8125C">
        <w:rPr>
          <w:rFonts w:ascii="Calibri" w:hAnsi="Calibri"/>
          <w:sz w:val="21"/>
          <w:szCs w:val="21"/>
        </w:rPr>
        <w:t>•</w:t>
      </w:r>
      <w:r w:rsidR="00833DEA">
        <w:rPr>
          <w:rFonts w:ascii="Calibri" w:hAnsi="Calibri"/>
          <w:sz w:val="21"/>
          <w:szCs w:val="21"/>
        </w:rPr>
        <w:t xml:space="preserve">Adept in building a conducive working &amp; learning environment promoting retention of talent </w:t>
      </w:r>
      <w:r w:rsidR="00C8125C">
        <w:rPr>
          <w:rFonts w:ascii="Calibri" w:hAnsi="Calibri"/>
          <w:sz w:val="21"/>
          <w:szCs w:val="21"/>
        </w:rPr>
        <w:t>•</w:t>
      </w:r>
      <w:r w:rsidR="00833DEA">
        <w:rPr>
          <w:rFonts w:ascii="Calibri" w:hAnsi="Calibri"/>
          <w:sz w:val="21"/>
          <w:szCs w:val="21"/>
        </w:rPr>
        <w:t>Skilled in leading, mentoring and motivating teams eliciting superior performances</w:t>
      </w:r>
      <w:r w:rsidR="00F47B98">
        <w:rPr>
          <w:rFonts w:ascii="Calibri" w:hAnsi="Calibri"/>
          <w:sz w:val="21"/>
          <w:szCs w:val="21"/>
        </w:rPr>
        <w:t xml:space="preserve"> •Onshore experience in the USA</w:t>
      </w:r>
      <w:r w:rsidR="00833DEA">
        <w:rPr>
          <w:rFonts w:ascii="Calibri" w:hAnsi="Calibri"/>
          <w:sz w:val="21"/>
          <w:szCs w:val="21"/>
        </w:rPr>
        <w:t xml:space="preserve"> </w:t>
      </w:r>
      <w:r w:rsidR="00F47B98">
        <w:rPr>
          <w:rFonts w:ascii="Calibri" w:hAnsi="Calibri"/>
          <w:sz w:val="21"/>
          <w:szCs w:val="21"/>
        </w:rPr>
        <w:t xml:space="preserve"> with Cisco &amp; Lucent </w:t>
      </w:r>
      <w:r w:rsidR="00C8125C">
        <w:rPr>
          <w:rFonts w:ascii="Calibri" w:hAnsi="Calibri"/>
          <w:sz w:val="21"/>
          <w:szCs w:val="21"/>
        </w:rPr>
        <w:t>•</w:t>
      </w:r>
      <w:r w:rsidR="00833DEA">
        <w:rPr>
          <w:rFonts w:ascii="Calibri" w:hAnsi="Calibri"/>
          <w:sz w:val="21"/>
          <w:szCs w:val="21"/>
        </w:rPr>
        <w:t>Currently on a sabbatical after the birth of my child</w:t>
      </w:r>
    </w:p>
    <w:p w:rsidRPr="00C9115D" w:rsidR="007853AE" w:rsidP="00E540ED" w:rsidRDefault="00833DEA" w14:paraId="70F7E071">
      <w:pPr>
        <w:spacing w:before="30" w:after="30"/>
        <w:rPr>
          <w:rFonts w:ascii="Calibri" w:hAnsi="Calibri"/>
          <w:sz w:val="21"/>
          <w:szCs w:val="21"/>
        </w:rPr>
      </w:pPr>
      <w:r>
        <w:rPr>
          <w:rFonts w:ascii="Calibri" w:hAnsi="Calibri"/>
          <w:sz w:val="21"/>
          <w:szCs w:val="21"/>
        </w:rPr>
        <w:t xml:space="preserve">      </w:t>
      </w:r>
      <w:r w:rsidR="00E540ED">
        <w:rPr>
          <w:rFonts w:ascii="Calibri" w:hAnsi="Calibri"/>
          <w:sz w:val="21"/>
          <w:szCs w:val="21"/>
        </w:rPr>
        <w:t xml:space="preserve"> </w:t>
      </w:r>
    </w:p>
    <w:p w:rsidRPr="00FE67A4" w:rsidR="00676C6F" w:rsidP="00C8125C" w:rsidRDefault="005D5712" w14:paraId="0F0736BA">
      <w:pPr>
        <w:shd w:val="clear" w:color="auto" w:fill="BFBFBF"/>
        <w:spacing w:before="30" w:after="30"/>
        <w:rPr>
          <w:rFonts w:ascii="Calibri" w:hAnsi="Calibri"/>
          <w:b/>
          <w:sz w:val="21"/>
          <w:szCs w:val="21"/>
        </w:rPr>
      </w:pPr>
      <w:r w:rsidRPr="00FE67A4">
        <w:rPr>
          <w:rFonts w:ascii="Calibri" w:hAnsi="Calibri"/>
          <w:b/>
          <w:sz w:val="21"/>
          <w:szCs w:val="21"/>
        </w:rPr>
        <w:t xml:space="preserve">PROFESSIONAL EXPERIENCE </w:t>
      </w:r>
    </w:p>
    <w:p w:rsidRPr="00C9115D" w:rsidR="005D5712" w:rsidP="00E540ED" w:rsidRDefault="005D5712" w14:paraId="78BB95E1">
      <w:pPr>
        <w:spacing w:before="30" w:after="30"/>
        <w:rPr>
          <w:rFonts w:ascii="Calibri" w:hAnsi="Calibri"/>
          <w:sz w:val="21"/>
          <w:szCs w:val="21"/>
        </w:rPr>
      </w:pPr>
    </w:p>
    <w:p w:rsidRPr="00C9115D" w:rsidR="005D5712" w:rsidP="00E540ED" w:rsidRDefault="005D5712" w14:paraId="29837B93">
      <w:pPr>
        <w:spacing w:before="30" w:after="30"/>
        <w:rPr>
          <w:rFonts w:ascii="Calibri" w:hAnsi="Calibri"/>
          <w:sz w:val="21"/>
          <w:szCs w:val="21"/>
        </w:rPr>
      </w:pPr>
      <w:r w:rsidRPr="00FE67A4">
        <w:rPr>
          <w:rFonts w:ascii="Calibri" w:hAnsi="Calibri"/>
          <w:b/>
          <w:sz w:val="21"/>
          <w:szCs w:val="21"/>
        </w:rPr>
        <w:t>INFOSYS LTD</w:t>
      </w:r>
      <w:r w:rsidRPr="00C9115D">
        <w:rPr>
          <w:rFonts w:ascii="Calibri" w:hAnsi="Calibri"/>
          <w:sz w:val="21"/>
          <w:szCs w:val="21"/>
        </w:rPr>
        <w:t xml:space="preserve">, Bangalore, </w:t>
      </w:r>
      <w:hyperlink w:history="1" r:id="rId7">
        <w:r w:rsidRPr="00CE4D4C" w:rsidR="00F76169">
          <w:rPr>
            <w:rStyle w:val="Hyperlink"/>
            <w:rFonts w:ascii="Calibri" w:hAnsi="Calibri"/>
            <w:sz w:val="21"/>
            <w:szCs w:val="21"/>
          </w:rPr>
          <w:t>http://www.infosys.com</w:t>
        </w:r>
      </w:hyperlink>
      <w:r w:rsidR="00F76169">
        <w:rPr>
          <w:rFonts w:ascii="Calibri" w:hAnsi="Calibri"/>
          <w:sz w:val="21"/>
          <w:szCs w:val="21"/>
        </w:rPr>
        <w:t xml:space="preserve">, </w:t>
      </w:r>
      <w:r w:rsidRPr="00C9115D">
        <w:rPr>
          <w:rFonts w:ascii="Calibri" w:hAnsi="Calibri"/>
          <w:sz w:val="21"/>
          <w:szCs w:val="21"/>
        </w:rPr>
        <w:t xml:space="preserve">Oct 1998 to Jun 2012 </w:t>
      </w:r>
    </w:p>
    <w:p w:rsidR="005D5712" w:rsidP="00E540ED" w:rsidRDefault="005D5712" w14:paraId="784524B3">
      <w:pPr>
        <w:spacing w:before="30" w:after="30"/>
        <w:rPr>
          <w:rFonts w:ascii="Calibri" w:hAnsi="Calibri"/>
          <w:sz w:val="21"/>
          <w:szCs w:val="21"/>
        </w:rPr>
      </w:pPr>
    </w:p>
    <w:p w:rsidRPr="00577046" w:rsidR="00F76169" w:rsidP="00E540ED" w:rsidRDefault="00F76169" w14:paraId="077D07F1">
      <w:pPr>
        <w:spacing w:before="30" w:after="30"/>
        <w:rPr>
          <w:rFonts w:ascii="Calibri" w:hAnsi="Calibri"/>
          <w:b/>
          <w:sz w:val="21"/>
          <w:szCs w:val="21"/>
        </w:rPr>
      </w:pPr>
      <w:r w:rsidRPr="00577046">
        <w:rPr>
          <w:rFonts w:ascii="Calibri" w:hAnsi="Calibri"/>
          <w:b/>
          <w:sz w:val="21"/>
          <w:szCs w:val="21"/>
        </w:rPr>
        <w:t>Program Manager</w:t>
      </w:r>
      <w:r w:rsidR="00D14302">
        <w:rPr>
          <w:rFonts w:ascii="Calibri" w:hAnsi="Calibri"/>
          <w:b/>
          <w:sz w:val="21"/>
          <w:szCs w:val="21"/>
        </w:rPr>
        <w:t>/Project Manager</w:t>
      </w:r>
    </w:p>
    <w:p w:rsidR="00F76169" w:rsidP="00E540ED" w:rsidRDefault="00F76169" w14:paraId="202377C8">
      <w:pPr>
        <w:numPr>
          <w:ilvl w:val="0"/>
          <w:numId w:val="4"/>
        </w:numPr>
        <w:spacing w:before="30" w:after="30"/>
        <w:ind w:left="360" w:hanging="180"/>
        <w:rPr>
          <w:rFonts w:ascii="Calibri" w:hAnsi="Calibri"/>
          <w:sz w:val="21"/>
          <w:szCs w:val="21"/>
        </w:rPr>
      </w:pPr>
      <w:r>
        <w:rPr>
          <w:rFonts w:ascii="Calibri" w:hAnsi="Calibri"/>
          <w:sz w:val="21"/>
          <w:szCs w:val="21"/>
        </w:rPr>
        <w:t>Report</w:t>
      </w:r>
      <w:r w:rsidR="00734A67">
        <w:rPr>
          <w:rFonts w:ascii="Calibri" w:hAnsi="Calibri"/>
          <w:sz w:val="21"/>
          <w:szCs w:val="21"/>
        </w:rPr>
        <w:t>ed</w:t>
      </w:r>
      <w:r>
        <w:rPr>
          <w:rFonts w:ascii="Calibri" w:hAnsi="Calibri"/>
          <w:sz w:val="21"/>
          <w:szCs w:val="21"/>
        </w:rPr>
        <w:t xml:space="preserve"> to the Delivery </w:t>
      </w:r>
      <w:r w:rsidR="00C177ED">
        <w:rPr>
          <w:rFonts w:ascii="Calibri" w:hAnsi="Calibri"/>
          <w:sz w:val="21"/>
          <w:szCs w:val="21"/>
        </w:rPr>
        <w:t xml:space="preserve">Manager and led a team of 20 in managing </w:t>
      </w:r>
      <w:r w:rsidRPr="00734A67" w:rsidR="00C177ED">
        <w:rPr>
          <w:rFonts w:ascii="Calibri" w:hAnsi="Calibri"/>
          <w:b/>
          <w:sz w:val="21"/>
          <w:szCs w:val="21"/>
        </w:rPr>
        <w:t>offshore programs with multiple teams across the world</w:t>
      </w:r>
      <w:r w:rsidR="00C177ED">
        <w:rPr>
          <w:rFonts w:ascii="Calibri" w:hAnsi="Calibri"/>
          <w:sz w:val="21"/>
          <w:szCs w:val="21"/>
        </w:rPr>
        <w:t xml:space="preserve"> – China, USA, Germany and India – developing network solutions for clients like Cisco &amp; Lucent.</w:t>
      </w:r>
    </w:p>
    <w:p w:rsidR="00C177ED" w:rsidP="00E540ED" w:rsidRDefault="00C177ED" w14:paraId="307E1D92">
      <w:pPr>
        <w:numPr>
          <w:ilvl w:val="0"/>
          <w:numId w:val="4"/>
        </w:numPr>
        <w:spacing w:before="30" w:after="30"/>
        <w:ind w:left="360" w:hanging="180"/>
        <w:rPr>
          <w:rFonts w:ascii="Calibri" w:hAnsi="Calibri"/>
          <w:sz w:val="21"/>
          <w:szCs w:val="21"/>
        </w:rPr>
      </w:pPr>
      <w:r>
        <w:rPr>
          <w:rFonts w:ascii="Calibri" w:hAnsi="Calibri"/>
          <w:sz w:val="21"/>
          <w:szCs w:val="21"/>
        </w:rPr>
        <w:t xml:space="preserve">Managed </w:t>
      </w:r>
      <w:r w:rsidRPr="00734A67">
        <w:rPr>
          <w:rFonts w:ascii="Calibri" w:hAnsi="Calibri"/>
          <w:b/>
          <w:sz w:val="21"/>
          <w:szCs w:val="21"/>
        </w:rPr>
        <w:t>estimation &amp; scheduling and budgeting &amp; resource allocation</w:t>
      </w:r>
      <w:r>
        <w:rPr>
          <w:rFonts w:ascii="Calibri" w:hAnsi="Calibri"/>
          <w:sz w:val="21"/>
          <w:szCs w:val="21"/>
        </w:rPr>
        <w:t xml:space="preserve"> of projects to ensure completion within budgets and on time.</w:t>
      </w:r>
    </w:p>
    <w:p w:rsidR="00577046" w:rsidP="00E540ED" w:rsidRDefault="00577046" w14:paraId="24E16B01">
      <w:pPr>
        <w:numPr>
          <w:ilvl w:val="0"/>
          <w:numId w:val="4"/>
        </w:numPr>
        <w:spacing w:before="30" w:after="30"/>
        <w:ind w:left="360" w:hanging="180"/>
        <w:rPr>
          <w:rFonts w:ascii="Calibri" w:hAnsi="Calibri"/>
          <w:sz w:val="21"/>
          <w:szCs w:val="21"/>
        </w:rPr>
      </w:pPr>
      <w:r>
        <w:rPr>
          <w:rFonts w:ascii="Calibri" w:hAnsi="Calibri"/>
          <w:sz w:val="21"/>
          <w:szCs w:val="21"/>
        </w:rPr>
        <w:t xml:space="preserve">Managed all </w:t>
      </w:r>
      <w:r w:rsidRPr="00BD5BA2">
        <w:rPr>
          <w:rFonts w:ascii="Calibri" w:hAnsi="Calibri"/>
          <w:b/>
          <w:sz w:val="21"/>
          <w:szCs w:val="21"/>
        </w:rPr>
        <w:t>client interfaces</w:t>
      </w:r>
      <w:r>
        <w:rPr>
          <w:rFonts w:ascii="Calibri" w:hAnsi="Calibri"/>
          <w:sz w:val="21"/>
          <w:szCs w:val="21"/>
        </w:rPr>
        <w:t xml:space="preserve"> coordinating with the client manager/team to capture requirements, provide regular status updates and resolve issues &amp; escalations.</w:t>
      </w:r>
    </w:p>
    <w:p w:rsidR="00577046" w:rsidP="00E540ED" w:rsidRDefault="00577046" w14:paraId="5F1E2A2C">
      <w:pPr>
        <w:numPr>
          <w:ilvl w:val="0"/>
          <w:numId w:val="4"/>
        </w:numPr>
        <w:spacing w:before="30" w:after="30"/>
        <w:ind w:left="360" w:hanging="180"/>
        <w:rPr>
          <w:rFonts w:ascii="Calibri" w:hAnsi="Calibri"/>
          <w:sz w:val="21"/>
          <w:szCs w:val="21"/>
        </w:rPr>
      </w:pPr>
      <w:r>
        <w:rPr>
          <w:rFonts w:ascii="Calibri" w:hAnsi="Calibri"/>
          <w:sz w:val="21"/>
          <w:szCs w:val="21"/>
        </w:rPr>
        <w:t xml:space="preserve">Managed </w:t>
      </w:r>
      <w:r w:rsidRPr="00BD5BA2">
        <w:rPr>
          <w:rFonts w:ascii="Calibri" w:hAnsi="Calibri"/>
          <w:b/>
          <w:sz w:val="21"/>
          <w:szCs w:val="21"/>
        </w:rPr>
        <w:t xml:space="preserve">network topology </w:t>
      </w:r>
      <w:r>
        <w:rPr>
          <w:rFonts w:ascii="Calibri" w:hAnsi="Calibri"/>
          <w:sz w:val="21"/>
          <w:szCs w:val="21"/>
        </w:rPr>
        <w:t xml:space="preserve">design &amp; review, </w:t>
      </w:r>
      <w:r w:rsidRPr="00BD5BA2">
        <w:rPr>
          <w:rFonts w:ascii="Calibri" w:hAnsi="Calibri"/>
          <w:b/>
          <w:sz w:val="21"/>
          <w:szCs w:val="21"/>
        </w:rPr>
        <w:t>deployment</w:t>
      </w:r>
      <w:r>
        <w:rPr>
          <w:rFonts w:ascii="Calibri" w:hAnsi="Calibri"/>
          <w:sz w:val="21"/>
          <w:szCs w:val="21"/>
        </w:rPr>
        <w:t xml:space="preserve"> planning &amp; execution and </w:t>
      </w:r>
      <w:r w:rsidRPr="00BD5BA2">
        <w:rPr>
          <w:rFonts w:ascii="Calibri" w:hAnsi="Calibri"/>
          <w:b/>
          <w:sz w:val="21"/>
          <w:szCs w:val="21"/>
        </w:rPr>
        <w:t>security audits</w:t>
      </w:r>
      <w:r>
        <w:rPr>
          <w:rFonts w:ascii="Calibri" w:hAnsi="Calibri"/>
          <w:sz w:val="21"/>
          <w:szCs w:val="21"/>
        </w:rPr>
        <w:t xml:space="preserve"> </w:t>
      </w:r>
      <w:r w:rsidR="00BD5BA2">
        <w:rPr>
          <w:rFonts w:ascii="Calibri" w:hAnsi="Calibri"/>
          <w:sz w:val="21"/>
          <w:szCs w:val="21"/>
        </w:rPr>
        <w:t xml:space="preserve">of customer/partner/end user sites </w:t>
      </w:r>
      <w:r>
        <w:rPr>
          <w:rFonts w:ascii="Calibri" w:hAnsi="Calibri"/>
          <w:sz w:val="21"/>
          <w:szCs w:val="21"/>
        </w:rPr>
        <w:t>meeting client requirements.</w:t>
      </w:r>
    </w:p>
    <w:p w:rsidR="00BD5BA2" w:rsidP="00E540ED" w:rsidRDefault="00D14302" w14:paraId="1AA3C4C4">
      <w:pPr>
        <w:numPr>
          <w:ilvl w:val="0"/>
          <w:numId w:val="4"/>
        </w:numPr>
        <w:spacing w:before="30" w:after="30"/>
        <w:ind w:left="360" w:hanging="180"/>
        <w:rPr>
          <w:rFonts w:ascii="Calibri" w:hAnsi="Calibri"/>
          <w:sz w:val="21"/>
          <w:szCs w:val="21"/>
        </w:rPr>
      </w:pPr>
      <w:r>
        <w:rPr>
          <w:rFonts w:ascii="Calibri" w:hAnsi="Calibri"/>
          <w:sz w:val="21"/>
          <w:szCs w:val="21"/>
        </w:rPr>
        <w:t xml:space="preserve">Planned, </w:t>
      </w:r>
      <w:r w:rsidR="00BD5BA2">
        <w:rPr>
          <w:rFonts w:ascii="Calibri" w:hAnsi="Calibri"/>
          <w:sz w:val="21"/>
          <w:szCs w:val="21"/>
        </w:rPr>
        <w:t xml:space="preserve">ordered and monitored </w:t>
      </w:r>
      <w:r w:rsidRPr="00BD5BA2" w:rsidR="00BD5BA2">
        <w:rPr>
          <w:rFonts w:ascii="Calibri" w:hAnsi="Calibri"/>
          <w:b/>
          <w:sz w:val="21"/>
          <w:szCs w:val="21"/>
        </w:rPr>
        <w:t>shipment of network equipment</w:t>
      </w:r>
      <w:r w:rsidR="00BD5BA2">
        <w:rPr>
          <w:rFonts w:ascii="Calibri" w:hAnsi="Calibri"/>
          <w:sz w:val="21"/>
          <w:szCs w:val="21"/>
        </w:rPr>
        <w:t xml:space="preserve"> to various sites. </w:t>
      </w:r>
    </w:p>
    <w:p w:rsidR="00577046" w:rsidP="00E540ED" w:rsidRDefault="00577046" w14:paraId="0E70C80A">
      <w:pPr>
        <w:numPr>
          <w:ilvl w:val="0"/>
          <w:numId w:val="4"/>
        </w:numPr>
        <w:spacing w:before="30" w:after="30"/>
        <w:ind w:left="360" w:hanging="180"/>
        <w:rPr>
          <w:rFonts w:ascii="Calibri" w:hAnsi="Calibri"/>
          <w:sz w:val="21"/>
          <w:szCs w:val="21"/>
        </w:rPr>
      </w:pPr>
      <w:r>
        <w:rPr>
          <w:rFonts w:ascii="Calibri" w:hAnsi="Calibri"/>
          <w:sz w:val="21"/>
          <w:szCs w:val="21"/>
        </w:rPr>
        <w:t xml:space="preserve">Ensured </w:t>
      </w:r>
      <w:r w:rsidRPr="00BD5BA2">
        <w:rPr>
          <w:rFonts w:ascii="Calibri" w:hAnsi="Calibri"/>
          <w:b/>
          <w:sz w:val="21"/>
          <w:szCs w:val="21"/>
        </w:rPr>
        <w:t>quality assurance</w:t>
      </w:r>
      <w:r>
        <w:rPr>
          <w:rFonts w:ascii="Calibri" w:hAnsi="Calibri"/>
          <w:sz w:val="21"/>
          <w:szCs w:val="21"/>
        </w:rPr>
        <w:t xml:space="preserve"> of projects by conducting code reviews and audits for </w:t>
      </w:r>
      <w:r w:rsidRPr="00BD5BA2">
        <w:rPr>
          <w:rFonts w:ascii="Calibri" w:hAnsi="Calibri"/>
          <w:b/>
          <w:sz w:val="21"/>
          <w:szCs w:val="21"/>
        </w:rPr>
        <w:t>CMMI and TL 9000</w:t>
      </w:r>
      <w:r>
        <w:rPr>
          <w:rFonts w:ascii="Calibri" w:hAnsi="Calibri"/>
          <w:sz w:val="21"/>
          <w:szCs w:val="21"/>
        </w:rPr>
        <w:t xml:space="preserve"> compliance </w:t>
      </w:r>
    </w:p>
    <w:p w:rsidR="00C177ED" w:rsidP="00E540ED" w:rsidRDefault="00416FF3" w14:paraId="60F727FB">
      <w:pPr>
        <w:numPr>
          <w:ilvl w:val="0"/>
          <w:numId w:val="4"/>
        </w:numPr>
        <w:spacing w:before="30" w:after="30"/>
        <w:ind w:left="360" w:hanging="180"/>
        <w:rPr>
          <w:rFonts w:ascii="Calibri" w:hAnsi="Calibri"/>
          <w:sz w:val="21"/>
          <w:szCs w:val="21"/>
        </w:rPr>
      </w:pPr>
      <w:r>
        <w:rPr>
          <w:rFonts w:ascii="Calibri" w:hAnsi="Calibri"/>
          <w:sz w:val="21"/>
          <w:szCs w:val="21"/>
        </w:rPr>
        <w:t xml:space="preserve">Coordinated </w:t>
      </w:r>
      <w:r w:rsidRPr="00BD5BA2">
        <w:rPr>
          <w:rFonts w:ascii="Calibri" w:hAnsi="Calibri"/>
          <w:b/>
          <w:sz w:val="21"/>
          <w:szCs w:val="21"/>
        </w:rPr>
        <w:t>CSAT &amp; finance management</w:t>
      </w:r>
      <w:r>
        <w:rPr>
          <w:rFonts w:ascii="Calibri" w:hAnsi="Calibri"/>
          <w:sz w:val="21"/>
          <w:szCs w:val="21"/>
        </w:rPr>
        <w:t xml:space="preserve"> at the </w:t>
      </w:r>
      <w:r w:rsidR="00577046">
        <w:rPr>
          <w:rFonts w:ascii="Calibri" w:hAnsi="Calibri"/>
          <w:sz w:val="21"/>
          <w:szCs w:val="21"/>
        </w:rPr>
        <w:t>a</w:t>
      </w:r>
      <w:r>
        <w:rPr>
          <w:rFonts w:ascii="Calibri" w:hAnsi="Calibri"/>
          <w:sz w:val="21"/>
          <w:szCs w:val="21"/>
        </w:rPr>
        <w:t xml:space="preserve">ccount – a set of </w:t>
      </w:r>
      <w:r>
        <w:rPr>
          <w:sz w:val="21"/>
          <w:szCs w:val="21"/>
        </w:rPr>
        <w:t>~</w:t>
      </w:r>
      <w:r>
        <w:rPr>
          <w:rFonts w:ascii="Calibri" w:hAnsi="Calibri"/>
          <w:sz w:val="21"/>
          <w:szCs w:val="21"/>
        </w:rPr>
        <w:t>25 projects serving the same client - level</w:t>
      </w:r>
    </w:p>
    <w:p w:rsidR="00416FF3" w:rsidP="00E540ED" w:rsidRDefault="00416FF3" w14:paraId="393EDC26">
      <w:pPr>
        <w:numPr>
          <w:ilvl w:val="0"/>
          <w:numId w:val="4"/>
        </w:numPr>
        <w:spacing w:before="30" w:after="30"/>
        <w:ind w:left="540" w:hanging="180"/>
        <w:rPr>
          <w:rFonts w:ascii="Calibri" w:hAnsi="Calibri"/>
          <w:sz w:val="21"/>
          <w:szCs w:val="21"/>
        </w:rPr>
      </w:pPr>
      <w:r w:rsidRPr="00BD5BA2">
        <w:rPr>
          <w:rFonts w:ascii="Calibri" w:hAnsi="Calibri"/>
          <w:b/>
          <w:sz w:val="21"/>
          <w:szCs w:val="21"/>
        </w:rPr>
        <w:t>Customer Satisfaction Surveys</w:t>
      </w:r>
      <w:r>
        <w:rPr>
          <w:rFonts w:ascii="Calibri" w:hAnsi="Calibri"/>
          <w:sz w:val="21"/>
          <w:szCs w:val="21"/>
        </w:rPr>
        <w:t>: Collated CSAT scores of all the projects in the account, analysed and identified areas for improvements and areas appreciated by the client. Collaborated with Project Managers and teams and formulated action plans to improve the overall CSAT of the account. Tracked action items to closure.</w:t>
      </w:r>
    </w:p>
    <w:p w:rsidR="00416FF3" w:rsidP="00E540ED" w:rsidRDefault="00416FF3" w14:paraId="725BE5D6">
      <w:pPr>
        <w:numPr>
          <w:ilvl w:val="0"/>
          <w:numId w:val="4"/>
        </w:numPr>
        <w:spacing w:before="30" w:after="30"/>
        <w:ind w:left="540" w:hanging="180"/>
        <w:rPr>
          <w:rFonts w:ascii="Calibri" w:hAnsi="Calibri"/>
          <w:sz w:val="21"/>
          <w:szCs w:val="21"/>
        </w:rPr>
      </w:pPr>
      <w:r w:rsidRPr="00BD5BA2">
        <w:rPr>
          <w:rFonts w:ascii="Calibri" w:hAnsi="Calibri"/>
          <w:b/>
          <w:sz w:val="21"/>
          <w:szCs w:val="21"/>
        </w:rPr>
        <w:t>Finance Management</w:t>
      </w:r>
      <w:r>
        <w:rPr>
          <w:rFonts w:ascii="Calibri" w:hAnsi="Calibri"/>
          <w:sz w:val="21"/>
          <w:szCs w:val="21"/>
        </w:rPr>
        <w:t>: Worked in a two member team and monitored projects in the account to ensure recovery of revenue and matching of staffing with revenues. Followed up with project managers for rectification of inconsistencies.</w:t>
      </w:r>
    </w:p>
    <w:p w:rsidR="00577046" w:rsidP="00E540ED" w:rsidRDefault="00577046" w14:paraId="570AB939">
      <w:pPr>
        <w:numPr>
          <w:ilvl w:val="0"/>
          <w:numId w:val="4"/>
        </w:numPr>
        <w:spacing w:before="30" w:after="30"/>
        <w:ind w:left="360" w:hanging="180"/>
        <w:rPr>
          <w:rFonts w:ascii="Calibri" w:hAnsi="Calibri"/>
          <w:sz w:val="21"/>
          <w:szCs w:val="21"/>
        </w:rPr>
      </w:pPr>
      <w:r>
        <w:rPr>
          <w:rFonts w:ascii="Calibri" w:hAnsi="Calibri"/>
          <w:sz w:val="21"/>
          <w:szCs w:val="21"/>
        </w:rPr>
        <w:t xml:space="preserve">Was the </w:t>
      </w:r>
      <w:r w:rsidRPr="00BD5BA2">
        <w:rPr>
          <w:rFonts w:ascii="Calibri" w:hAnsi="Calibri"/>
          <w:b/>
          <w:sz w:val="21"/>
          <w:szCs w:val="21"/>
        </w:rPr>
        <w:t>Editor in Chief of the in-house newsletter</w:t>
      </w:r>
      <w:r>
        <w:rPr>
          <w:rFonts w:ascii="Calibri" w:hAnsi="Calibri"/>
          <w:sz w:val="21"/>
          <w:szCs w:val="21"/>
        </w:rPr>
        <w:t xml:space="preserve"> of the Offshore Development Centre.</w:t>
      </w:r>
      <w:r w:rsidR="00416FF3">
        <w:rPr>
          <w:rFonts w:ascii="Calibri" w:hAnsi="Calibri"/>
          <w:sz w:val="21"/>
          <w:szCs w:val="21"/>
        </w:rPr>
        <w:t xml:space="preserve"> </w:t>
      </w:r>
    </w:p>
    <w:p w:rsidR="00F47B98" w:rsidP="00F47B98" w:rsidRDefault="00F47B98" w14:paraId="07D150C1">
      <w:pPr>
        <w:spacing w:before="30" w:after="30"/>
        <w:rPr>
          <w:rFonts w:ascii="Calibri" w:hAnsi="Calibri"/>
          <w:sz w:val="21"/>
          <w:szCs w:val="21"/>
        </w:rPr>
      </w:pPr>
    </w:p>
    <w:p w:rsidR="00577046" w:rsidP="00E540ED" w:rsidRDefault="00577046" w14:paraId="1237E6E7">
      <w:pPr>
        <w:spacing w:before="30" w:after="30"/>
        <w:rPr>
          <w:rFonts w:ascii="Calibri" w:hAnsi="Calibri"/>
          <w:b/>
          <w:sz w:val="21"/>
          <w:szCs w:val="21"/>
        </w:rPr>
      </w:pPr>
      <w:r w:rsidRPr="00BD5BA2">
        <w:rPr>
          <w:rFonts w:ascii="Calibri" w:hAnsi="Calibri"/>
          <w:b/>
          <w:sz w:val="21"/>
          <w:szCs w:val="21"/>
        </w:rPr>
        <w:t>Achievements</w:t>
      </w:r>
    </w:p>
    <w:p w:rsidRPr="00BD5BA2" w:rsidR="00C8125C" w:rsidP="00C8125C" w:rsidRDefault="00C8125C" w14:paraId="624A432C">
      <w:pPr>
        <w:spacing w:before="30" w:after="30"/>
        <w:rPr>
          <w:rFonts w:ascii="Calibri" w:hAnsi="Calibri"/>
          <w:b/>
          <w:sz w:val="21"/>
          <w:szCs w:val="21"/>
        </w:rPr>
      </w:pPr>
    </w:p>
    <w:p w:rsidR="00577046" w:rsidP="00E540ED" w:rsidRDefault="00577046" w14:paraId="21D34873">
      <w:pPr>
        <w:numPr>
          <w:ilvl w:val="0"/>
          <w:numId w:val="4"/>
        </w:numPr>
        <w:spacing w:before="30" w:after="30"/>
        <w:ind w:left="360" w:hanging="180"/>
        <w:rPr>
          <w:rFonts w:ascii="Calibri" w:hAnsi="Calibri"/>
          <w:sz w:val="21"/>
          <w:szCs w:val="21"/>
        </w:rPr>
      </w:pPr>
      <w:r>
        <w:rPr>
          <w:rFonts w:ascii="Calibri" w:hAnsi="Calibri"/>
          <w:sz w:val="21"/>
          <w:szCs w:val="21"/>
        </w:rPr>
        <w:t xml:space="preserve">Managed </w:t>
      </w:r>
      <w:r w:rsidRPr="00BD5BA2">
        <w:rPr>
          <w:rFonts w:ascii="Calibri" w:hAnsi="Calibri"/>
          <w:b/>
          <w:sz w:val="21"/>
          <w:szCs w:val="21"/>
        </w:rPr>
        <w:t>one of the three projects</w:t>
      </w:r>
      <w:r>
        <w:rPr>
          <w:rFonts w:ascii="Calibri" w:hAnsi="Calibri"/>
          <w:sz w:val="21"/>
          <w:szCs w:val="21"/>
        </w:rPr>
        <w:t xml:space="preserve"> selected in the account for </w:t>
      </w:r>
      <w:r w:rsidRPr="00BD5BA2">
        <w:rPr>
          <w:rFonts w:ascii="Calibri" w:hAnsi="Calibri"/>
          <w:b/>
          <w:sz w:val="21"/>
          <w:szCs w:val="21"/>
        </w:rPr>
        <w:t>TL 9000 audits</w:t>
      </w:r>
      <w:r>
        <w:rPr>
          <w:rFonts w:ascii="Calibri" w:hAnsi="Calibri"/>
          <w:sz w:val="21"/>
          <w:szCs w:val="21"/>
        </w:rPr>
        <w:t xml:space="preserve">. Passed with </w:t>
      </w:r>
      <w:r w:rsidRPr="00BD5BA2">
        <w:rPr>
          <w:rFonts w:ascii="Calibri" w:hAnsi="Calibri"/>
          <w:b/>
          <w:sz w:val="21"/>
          <w:szCs w:val="21"/>
        </w:rPr>
        <w:t>zero NCR/observations</w:t>
      </w:r>
      <w:r>
        <w:rPr>
          <w:rFonts w:ascii="Calibri" w:hAnsi="Calibri"/>
          <w:sz w:val="21"/>
          <w:szCs w:val="21"/>
        </w:rPr>
        <w:t xml:space="preserve"> resulting in </w:t>
      </w:r>
      <w:r w:rsidRPr="00BD5BA2">
        <w:rPr>
          <w:rFonts w:ascii="Calibri" w:hAnsi="Calibri"/>
          <w:b/>
          <w:sz w:val="21"/>
          <w:szCs w:val="21"/>
        </w:rPr>
        <w:t>TL 9000 certification</w:t>
      </w:r>
      <w:r>
        <w:rPr>
          <w:rFonts w:ascii="Calibri" w:hAnsi="Calibri"/>
          <w:sz w:val="21"/>
          <w:szCs w:val="21"/>
        </w:rPr>
        <w:t xml:space="preserve"> for the account.</w:t>
      </w:r>
    </w:p>
    <w:p w:rsidR="00734A67" w:rsidP="00E540ED" w:rsidRDefault="00577046" w14:paraId="49126849">
      <w:pPr>
        <w:numPr>
          <w:ilvl w:val="0"/>
          <w:numId w:val="4"/>
        </w:numPr>
        <w:spacing w:before="30" w:after="30"/>
        <w:ind w:left="360" w:hanging="180"/>
        <w:rPr>
          <w:rFonts w:ascii="Calibri" w:hAnsi="Calibri"/>
          <w:sz w:val="21"/>
          <w:szCs w:val="21"/>
        </w:rPr>
      </w:pPr>
      <w:r>
        <w:rPr>
          <w:rFonts w:ascii="Calibri" w:hAnsi="Calibri"/>
          <w:sz w:val="21"/>
          <w:szCs w:val="21"/>
        </w:rPr>
        <w:t xml:space="preserve">Reduced the </w:t>
      </w:r>
      <w:r w:rsidRPr="00BD5BA2">
        <w:rPr>
          <w:rFonts w:ascii="Calibri" w:hAnsi="Calibri"/>
          <w:b/>
          <w:sz w:val="21"/>
          <w:szCs w:val="21"/>
        </w:rPr>
        <w:t>turnaround time for deployments by 25%</w:t>
      </w:r>
      <w:r>
        <w:rPr>
          <w:rFonts w:ascii="Calibri" w:hAnsi="Calibri"/>
          <w:sz w:val="21"/>
          <w:szCs w:val="21"/>
        </w:rPr>
        <w:t xml:space="preserve"> by implementing quality processes, documentation systems and</w:t>
      </w:r>
      <w:r w:rsidR="00734A67">
        <w:rPr>
          <w:rFonts w:ascii="Calibri" w:hAnsi="Calibri"/>
          <w:sz w:val="21"/>
          <w:szCs w:val="21"/>
        </w:rPr>
        <w:t xml:space="preserve"> automating the pre and post deployment testing.</w:t>
      </w:r>
    </w:p>
    <w:p w:rsidR="00734A67" w:rsidP="00E540ED" w:rsidRDefault="00734A67" w14:paraId="0057F014">
      <w:pPr>
        <w:numPr>
          <w:ilvl w:val="0"/>
          <w:numId w:val="4"/>
        </w:numPr>
        <w:spacing w:before="30" w:after="30"/>
        <w:ind w:left="360" w:hanging="180"/>
        <w:rPr>
          <w:rFonts w:ascii="Calibri" w:hAnsi="Calibri"/>
          <w:sz w:val="21"/>
          <w:szCs w:val="21"/>
        </w:rPr>
      </w:pPr>
      <w:r>
        <w:rPr>
          <w:rFonts w:ascii="Calibri" w:hAnsi="Calibri"/>
          <w:sz w:val="21"/>
          <w:szCs w:val="21"/>
        </w:rPr>
        <w:t xml:space="preserve">Reduced the </w:t>
      </w:r>
      <w:r w:rsidRPr="00BD5BA2">
        <w:rPr>
          <w:rFonts w:ascii="Calibri" w:hAnsi="Calibri"/>
          <w:b/>
          <w:sz w:val="21"/>
          <w:szCs w:val="21"/>
        </w:rPr>
        <w:t>time for training new engineers by 50%</w:t>
      </w:r>
      <w:r>
        <w:rPr>
          <w:rFonts w:ascii="Calibri" w:hAnsi="Calibri"/>
          <w:sz w:val="21"/>
          <w:szCs w:val="21"/>
        </w:rPr>
        <w:t xml:space="preserve"> by developing WebEx recordings of all modules and introducing required documentation.</w:t>
      </w:r>
    </w:p>
    <w:p w:rsidR="00734A67" w:rsidP="00E540ED" w:rsidRDefault="00734A67" w14:paraId="72FE9CA2">
      <w:pPr>
        <w:numPr>
          <w:ilvl w:val="0"/>
          <w:numId w:val="4"/>
        </w:numPr>
        <w:spacing w:before="30" w:after="30"/>
        <w:ind w:left="360" w:hanging="180"/>
        <w:rPr>
          <w:rFonts w:ascii="Calibri" w:hAnsi="Calibri"/>
          <w:sz w:val="21"/>
          <w:szCs w:val="21"/>
        </w:rPr>
      </w:pPr>
      <w:r>
        <w:rPr>
          <w:rFonts w:ascii="Calibri" w:hAnsi="Calibri"/>
          <w:sz w:val="21"/>
          <w:szCs w:val="21"/>
        </w:rPr>
        <w:t xml:space="preserve">Reduced the </w:t>
      </w:r>
      <w:r w:rsidRPr="00BD5BA2">
        <w:rPr>
          <w:rFonts w:ascii="Calibri" w:hAnsi="Calibri"/>
          <w:b/>
          <w:sz w:val="21"/>
          <w:szCs w:val="21"/>
        </w:rPr>
        <w:t>turnaround time for test results</w:t>
      </w:r>
      <w:r>
        <w:rPr>
          <w:rFonts w:ascii="Calibri" w:hAnsi="Calibri"/>
          <w:sz w:val="21"/>
          <w:szCs w:val="21"/>
        </w:rPr>
        <w:t xml:space="preserve"> </w:t>
      </w:r>
      <w:r w:rsidRPr="00BD5BA2">
        <w:rPr>
          <w:rFonts w:ascii="Calibri" w:hAnsi="Calibri"/>
          <w:b/>
          <w:sz w:val="21"/>
          <w:szCs w:val="21"/>
        </w:rPr>
        <w:t>reporting</w:t>
      </w:r>
      <w:r>
        <w:rPr>
          <w:rFonts w:ascii="Calibri" w:hAnsi="Calibri"/>
          <w:sz w:val="21"/>
          <w:szCs w:val="21"/>
        </w:rPr>
        <w:t xml:space="preserve"> by designing a results reporting tool &amp; GUI interface for executing test cases. This improved </w:t>
      </w:r>
      <w:r w:rsidRPr="00BD5BA2">
        <w:rPr>
          <w:rFonts w:ascii="Calibri" w:hAnsi="Calibri"/>
          <w:b/>
          <w:sz w:val="21"/>
          <w:szCs w:val="21"/>
        </w:rPr>
        <w:t>productivity by 15%</w:t>
      </w:r>
      <w:r>
        <w:rPr>
          <w:rFonts w:ascii="Calibri" w:hAnsi="Calibri"/>
          <w:sz w:val="21"/>
          <w:szCs w:val="21"/>
        </w:rPr>
        <w:t>.</w:t>
      </w:r>
    </w:p>
    <w:p w:rsidR="00734A67" w:rsidP="00E540ED" w:rsidRDefault="00734A67" w14:paraId="1C5BE891">
      <w:pPr>
        <w:numPr>
          <w:ilvl w:val="0"/>
          <w:numId w:val="4"/>
        </w:numPr>
        <w:spacing w:before="30" w:after="30"/>
        <w:ind w:left="360" w:hanging="180"/>
        <w:rPr>
          <w:rFonts w:ascii="Calibri" w:hAnsi="Calibri"/>
          <w:sz w:val="21"/>
          <w:szCs w:val="21"/>
        </w:rPr>
      </w:pPr>
      <w:r>
        <w:rPr>
          <w:rFonts w:ascii="Calibri" w:hAnsi="Calibri"/>
          <w:sz w:val="21"/>
          <w:szCs w:val="21"/>
        </w:rPr>
        <w:t xml:space="preserve">Reduced the </w:t>
      </w:r>
      <w:r w:rsidRPr="00BD5BA2">
        <w:rPr>
          <w:rFonts w:ascii="Calibri" w:hAnsi="Calibri"/>
          <w:b/>
          <w:sz w:val="21"/>
          <w:szCs w:val="21"/>
        </w:rPr>
        <w:t xml:space="preserve">number of </w:t>
      </w:r>
      <w:r w:rsidR="00AE1046">
        <w:rPr>
          <w:rFonts w:ascii="Calibri" w:hAnsi="Calibri"/>
          <w:b/>
          <w:sz w:val="21"/>
          <w:szCs w:val="21"/>
        </w:rPr>
        <w:t xml:space="preserve">duplicate &amp; invalid </w:t>
      </w:r>
      <w:r w:rsidRPr="00BD5BA2">
        <w:rPr>
          <w:rFonts w:ascii="Calibri" w:hAnsi="Calibri"/>
          <w:b/>
          <w:sz w:val="21"/>
          <w:szCs w:val="21"/>
        </w:rPr>
        <w:t>defects in a testing project by 30%</w:t>
      </w:r>
      <w:r>
        <w:rPr>
          <w:rFonts w:ascii="Calibri" w:hAnsi="Calibri"/>
          <w:sz w:val="21"/>
          <w:szCs w:val="21"/>
        </w:rPr>
        <w:t xml:space="preserve"> by implementing quality control processes and internal reviews.</w:t>
      </w:r>
    </w:p>
    <w:p w:rsidR="00CD778E" w:rsidP="00E540ED" w:rsidRDefault="00CD778E" w14:paraId="4395961E">
      <w:pPr>
        <w:numPr>
          <w:ilvl w:val="0"/>
          <w:numId w:val="4"/>
        </w:numPr>
        <w:spacing w:before="30" w:after="30"/>
        <w:ind w:left="360" w:hanging="180"/>
        <w:rPr>
          <w:rFonts w:ascii="Calibri" w:hAnsi="Calibri"/>
          <w:sz w:val="21"/>
          <w:szCs w:val="21"/>
        </w:rPr>
      </w:pPr>
      <w:r>
        <w:rPr>
          <w:rFonts w:ascii="Calibri" w:hAnsi="Calibri"/>
          <w:sz w:val="21"/>
          <w:szCs w:val="21"/>
        </w:rPr>
        <w:t xml:space="preserve">Reduced the turnaround time for </w:t>
      </w:r>
      <w:r w:rsidRPr="00CD778E">
        <w:rPr>
          <w:rFonts w:ascii="Calibri" w:hAnsi="Calibri"/>
          <w:b/>
          <w:sz w:val="21"/>
          <w:szCs w:val="21"/>
        </w:rPr>
        <w:t>sanity testing</w:t>
      </w:r>
      <w:r>
        <w:rPr>
          <w:rFonts w:ascii="Calibri" w:hAnsi="Calibri"/>
          <w:sz w:val="21"/>
          <w:szCs w:val="21"/>
        </w:rPr>
        <w:t xml:space="preserve"> of SONET/SDH protocols on Cisco optical ADMs from </w:t>
      </w:r>
      <w:r w:rsidRPr="00CD778E">
        <w:rPr>
          <w:rFonts w:ascii="Calibri" w:hAnsi="Calibri"/>
          <w:b/>
          <w:sz w:val="21"/>
          <w:szCs w:val="21"/>
        </w:rPr>
        <w:t>48 hours to &lt;35 hours</w:t>
      </w:r>
      <w:r>
        <w:rPr>
          <w:rFonts w:ascii="Calibri" w:hAnsi="Calibri"/>
          <w:sz w:val="21"/>
          <w:szCs w:val="21"/>
        </w:rPr>
        <w:t xml:space="preserve"> by identifying redundant test cases in terms of the code flow and </w:t>
      </w:r>
      <w:r w:rsidRPr="00CD778E">
        <w:rPr>
          <w:rFonts w:ascii="Calibri" w:hAnsi="Calibri"/>
          <w:b/>
          <w:sz w:val="21"/>
          <w:szCs w:val="21"/>
        </w:rPr>
        <w:t>further to 24 hours</w:t>
      </w:r>
      <w:r>
        <w:rPr>
          <w:rFonts w:ascii="Calibri" w:hAnsi="Calibri"/>
          <w:sz w:val="21"/>
          <w:szCs w:val="21"/>
        </w:rPr>
        <w:t xml:space="preserve"> by reducing manual intervention by using available tools for scheduling tests.  </w:t>
      </w:r>
    </w:p>
    <w:p w:rsidR="00734A67" w:rsidP="00E540ED" w:rsidRDefault="00734A67" w14:paraId="07D81EA6">
      <w:pPr>
        <w:numPr>
          <w:ilvl w:val="0"/>
          <w:numId w:val="4"/>
        </w:numPr>
        <w:spacing w:before="30" w:after="30"/>
        <w:ind w:left="360" w:hanging="180"/>
        <w:rPr>
          <w:rFonts w:ascii="Calibri" w:hAnsi="Calibri"/>
          <w:sz w:val="21"/>
          <w:szCs w:val="21"/>
        </w:rPr>
      </w:pPr>
      <w:r>
        <w:rPr>
          <w:rFonts w:ascii="Calibri" w:hAnsi="Calibri"/>
          <w:sz w:val="21"/>
          <w:szCs w:val="21"/>
        </w:rPr>
        <w:t xml:space="preserve">Received </w:t>
      </w:r>
      <w:r w:rsidRPr="00BD5BA2">
        <w:rPr>
          <w:rFonts w:ascii="Calibri" w:hAnsi="Calibri"/>
          <w:b/>
          <w:sz w:val="21"/>
          <w:szCs w:val="21"/>
        </w:rPr>
        <w:t>individual excellence award</w:t>
      </w:r>
      <w:r>
        <w:rPr>
          <w:rFonts w:ascii="Calibri" w:hAnsi="Calibri"/>
          <w:sz w:val="21"/>
          <w:szCs w:val="21"/>
        </w:rPr>
        <w:t xml:space="preserve"> from </w:t>
      </w:r>
      <w:r w:rsidR="00675D17">
        <w:rPr>
          <w:rFonts w:ascii="Calibri" w:hAnsi="Calibri"/>
          <w:sz w:val="21"/>
          <w:szCs w:val="21"/>
        </w:rPr>
        <w:t>Cisco</w:t>
      </w:r>
      <w:r>
        <w:rPr>
          <w:rFonts w:ascii="Calibri" w:hAnsi="Calibri"/>
          <w:sz w:val="21"/>
          <w:szCs w:val="21"/>
        </w:rPr>
        <w:t xml:space="preserve"> for excellent performance and contributions to</w:t>
      </w:r>
      <w:r w:rsidR="00CD778E">
        <w:rPr>
          <w:rFonts w:ascii="Calibri" w:hAnsi="Calibri"/>
          <w:sz w:val="21"/>
          <w:szCs w:val="21"/>
        </w:rPr>
        <w:t xml:space="preserve"> sanity testing</w:t>
      </w:r>
      <w:r>
        <w:rPr>
          <w:rFonts w:ascii="Calibri" w:hAnsi="Calibri"/>
          <w:sz w:val="21"/>
          <w:szCs w:val="21"/>
        </w:rPr>
        <w:t xml:space="preserve"> an important release</w:t>
      </w:r>
      <w:r w:rsidR="00CD778E">
        <w:rPr>
          <w:rFonts w:ascii="Calibri" w:hAnsi="Calibri"/>
          <w:sz w:val="21"/>
          <w:szCs w:val="21"/>
        </w:rPr>
        <w:t xml:space="preserve"> for SONET/SDH</w:t>
      </w:r>
      <w:r>
        <w:rPr>
          <w:rFonts w:ascii="Calibri" w:hAnsi="Calibri"/>
          <w:sz w:val="21"/>
          <w:szCs w:val="21"/>
        </w:rPr>
        <w:t>.</w:t>
      </w:r>
    </w:p>
    <w:p w:rsidR="00734A67" w:rsidP="00E540ED" w:rsidRDefault="00734A67" w14:paraId="41B0D79D">
      <w:pPr>
        <w:numPr>
          <w:ilvl w:val="0"/>
          <w:numId w:val="4"/>
        </w:numPr>
        <w:spacing w:before="30" w:after="30"/>
        <w:ind w:left="360" w:hanging="180"/>
        <w:rPr>
          <w:rFonts w:ascii="Calibri" w:hAnsi="Calibri"/>
          <w:sz w:val="21"/>
          <w:szCs w:val="21"/>
        </w:rPr>
      </w:pPr>
      <w:r>
        <w:rPr>
          <w:rFonts w:ascii="Calibri" w:hAnsi="Calibri"/>
          <w:sz w:val="21"/>
          <w:szCs w:val="21"/>
        </w:rPr>
        <w:t xml:space="preserve">Innovated and implemented measures for </w:t>
      </w:r>
      <w:r w:rsidRPr="00BD5BA2">
        <w:rPr>
          <w:rFonts w:ascii="Calibri" w:hAnsi="Calibri"/>
          <w:b/>
          <w:sz w:val="21"/>
          <w:szCs w:val="21"/>
        </w:rPr>
        <w:t>team building</w:t>
      </w:r>
      <w:r>
        <w:rPr>
          <w:rFonts w:ascii="Calibri" w:hAnsi="Calibri"/>
          <w:sz w:val="21"/>
          <w:szCs w:val="21"/>
        </w:rPr>
        <w:t xml:space="preserve"> like internal awards, titles, tech groups and achieved </w:t>
      </w:r>
      <w:r w:rsidRPr="00BD5BA2">
        <w:rPr>
          <w:rFonts w:ascii="Calibri" w:hAnsi="Calibri"/>
          <w:b/>
          <w:sz w:val="21"/>
          <w:szCs w:val="21"/>
        </w:rPr>
        <w:t>zero attrition</w:t>
      </w:r>
      <w:r>
        <w:rPr>
          <w:rFonts w:ascii="Calibri" w:hAnsi="Calibri"/>
          <w:sz w:val="21"/>
          <w:szCs w:val="21"/>
        </w:rPr>
        <w:t xml:space="preserve"> in the last two years</w:t>
      </w:r>
      <w:r w:rsidR="00675D17">
        <w:rPr>
          <w:rFonts w:ascii="Calibri" w:hAnsi="Calibri"/>
          <w:sz w:val="21"/>
          <w:szCs w:val="21"/>
        </w:rPr>
        <w:t xml:space="preserve"> as Project Manager</w:t>
      </w:r>
      <w:r>
        <w:rPr>
          <w:rFonts w:ascii="Calibri" w:hAnsi="Calibri"/>
          <w:sz w:val="21"/>
          <w:szCs w:val="21"/>
        </w:rPr>
        <w:t>.</w:t>
      </w:r>
    </w:p>
    <w:p w:rsidR="00AE1046" w:rsidP="00E540ED" w:rsidRDefault="00AE1046" w14:paraId="6D682411">
      <w:pPr>
        <w:numPr>
          <w:ilvl w:val="0"/>
          <w:numId w:val="4"/>
        </w:numPr>
        <w:spacing w:before="30" w:after="30"/>
        <w:ind w:left="360" w:hanging="180"/>
        <w:rPr>
          <w:rFonts w:ascii="Calibri" w:hAnsi="Calibri"/>
          <w:sz w:val="21"/>
          <w:szCs w:val="21"/>
        </w:rPr>
      </w:pPr>
      <w:r>
        <w:rPr>
          <w:rFonts w:ascii="Calibri" w:hAnsi="Calibri"/>
          <w:sz w:val="21"/>
          <w:szCs w:val="21"/>
        </w:rPr>
        <w:t xml:space="preserve">Organized a </w:t>
      </w:r>
      <w:r w:rsidRPr="00675D17">
        <w:rPr>
          <w:rFonts w:ascii="Calibri" w:hAnsi="Calibri"/>
          <w:b/>
          <w:sz w:val="21"/>
          <w:szCs w:val="21"/>
        </w:rPr>
        <w:t>technical fest</w:t>
      </w:r>
      <w:r>
        <w:rPr>
          <w:rFonts w:ascii="Calibri" w:hAnsi="Calibri"/>
          <w:sz w:val="21"/>
          <w:szCs w:val="21"/>
        </w:rPr>
        <w:t xml:space="preserve"> with technical dumb charades, </w:t>
      </w:r>
      <w:r w:rsidR="00675D17">
        <w:rPr>
          <w:rFonts w:ascii="Calibri" w:hAnsi="Calibri"/>
          <w:sz w:val="21"/>
          <w:szCs w:val="21"/>
        </w:rPr>
        <w:t>treasure hunt &amp; cross word enhancing learning and making learning fun, 2008</w:t>
      </w:r>
    </w:p>
    <w:p w:rsidR="00BD5BA2" w:rsidP="00E540ED" w:rsidRDefault="00BD5BA2" w14:paraId="63D01D6A">
      <w:pPr>
        <w:spacing w:before="30" w:after="30"/>
        <w:rPr>
          <w:rFonts w:ascii="Calibri" w:hAnsi="Calibri"/>
          <w:sz w:val="21"/>
          <w:szCs w:val="21"/>
        </w:rPr>
      </w:pPr>
    </w:p>
    <w:p w:rsidRPr="00BD5BA2" w:rsidR="00BD5BA2" w:rsidP="00E540ED" w:rsidRDefault="00BD5BA2" w14:paraId="5341D46C">
      <w:pPr>
        <w:spacing w:before="30" w:after="30"/>
        <w:rPr>
          <w:rFonts w:ascii="Calibri" w:hAnsi="Calibri"/>
          <w:b/>
          <w:sz w:val="21"/>
          <w:szCs w:val="21"/>
        </w:rPr>
      </w:pPr>
      <w:r w:rsidRPr="00BD5BA2">
        <w:rPr>
          <w:rFonts w:ascii="Calibri" w:hAnsi="Calibri"/>
          <w:b/>
          <w:sz w:val="21"/>
          <w:szCs w:val="21"/>
        </w:rPr>
        <w:t>Projects</w:t>
      </w:r>
    </w:p>
    <w:p w:rsidR="00BD5BA2" w:rsidP="00E540ED" w:rsidRDefault="00BD5BA2" w14:paraId="1F4A30A1">
      <w:pPr>
        <w:spacing w:before="30" w:after="30"/>
        <w:rPr>
          <w:rFonts w:ascii="Calibri" w:hAnsi="Calibri"/>
          <w:sz w:val="21"/>
          <w:szCs w:val="21"/>
        </w:rPr>
      </w:pPr>
    </w:p>
    <w:p w:rsidR="00AB2E8B" w:rsidP="00E540ED" w:rsidRDefault="00BD5BA2" w14:paraId="5740E466">
      <w:pPr>
        <w:numPr>
          <w:ilvl w:val="0"/>
          <w:numId w:val="5"/>
        </w:numPr>
        <w:tabs>
          <w:tab w:val="left" w:pos="360"/>
        </w:tabs>
        <w:spacing w:before="30" w:after="30"/>
        <w:ind w:left="360" w:hanging="180"/>
        <w:rPr>
          <w:rFonts w:ascii="Calibri" w:hAnsi="Calibri"/>
          <w:sz w:val="21"/>
          <w:szCs w:val="21"/>
        </w:rPr>
      </w:pPr>
      <w:r w:rsidRPr="007853AE">
        <w:rPr>
          <w:rFonts w:ascii="Calibri" w:hAnsi="Calibri"/>
          <w:b/>
          <w:sz w:val="21"/>
          <w:szCs w:val="21"/>
        </w:rPr>
        <w:t>Security System deployment for Cisco partners across the world</w:t>
      </w:r>
      <w:r>
        <w:rPr>
          <w:rFonts w:ascii="Calibri" w:hAnsi="Calibri"/>
          <w:sz w:val="21"/>
          <w:szCs w:val="21"/>
        </w:rPr>
        <w:t xml:space="preserve"> </w:t>
      </w:r>
      <w:r w:rsidRPr="007853AE">
        <w:rPr>
          <w:rFonts w:ascii="Calibri" w:hAnsi="Calibri"/>
          <w:sz w:val="21"/>
          <w:szCs w:val="21"/>
          <w:u w:val="single"/>
        </w:rPr>
        <w:t>Role</w:t>
      </w:r>
      <w:r>
        <w:rPr>
          <w:rFonts w:ascii="Calibri" w:hAnsi="Calibri"/>
          <w:sz w:val="21"/>
          <w:szCs w:val="21"/>
        </w:rPr>
        <w:t xml:space="preserve">: Program Manager </w:t>
      </w:r>
      <w:r w:rsidRPr="007853AE">
        <w:rPr>
          <w:rFonts w:ascii="Calibri" w:hAnsi="Calibri"/>
          <w:sz w:val="21"/>
          <w:szCs w:val="21"/>
          <w:u w:val="single"/>
        </w:rPr>
        <w:t>Duration</w:t>
      </w:r>
      <w:r>
        <w:rPr>
          <w:rFonts w:ascii="Calibri" w:hAnsi="Calibri"/>
          <w:sz w:val="21"/>
          <w:szCs w:val="21"/>
        </w:rPr>
        <w:t>: May 2009 to Jun 2012</w:t>
      </w:r>
      <w:r w:rsidR="00AB2E8B">
        <w:rPr>
          <w:rFonts w:ascii="Calibri" w:hAnsi="Calibri"/>
          <w:sz w:val="21"/>
          <w:szCs w:val="21"/>
        </w:rPr>
        <w:t xml:space="preserve"> – Successfully deployed the Cisco core network solution at </w:t>
      </w:r>
      <w:r w:rsidRPr="007853AE" w:rsidR="00AB2E8B">
        <w:rPr>
          <w:rFonts w:ascii="Calibri" w:hAnsi="Calibri"/>
          <w:b/>
          <w:sz w:val="21"/>
          <w:szCs w:val="21"/>
        </w:rPr>
        <w:t>more than 25 partner sites</w:t>
      </w:r>
      <w:r w:rsidR="00AB2E8B">
        <w:rPr>
          <w:rFonts w:ascii="Calibri" w:hAnsi="Calibri"/>
          <w:sz w:val="21"/>
          <w:szCs w:val="21"/>
        </w:rPr>
        <w:t>.</w:t>
      </w:r>
    </w:p>
    <w:p w:rsidR="00AE1046" w:rsidP="00E540ED" w:rsidRDefault="00AB2E8B" w14:paraId="0833619E">
      <w:pPr>
        <w:numPr>
          <w:ilvl w:val="0"/>
          <w:numId w:val="5"/>
        </w:numPr>
        <w:tabs>
          <w:tab w:val="left" w:pos="360"/>
        </w:tabs>
        <w:spacing w:before="30" w:after="30"/>
        <w:ind w:left="360" w:hanging="180"/>
        <w:rPr>
          <w:rFonts w:ascii="Calibri" w:hAnsi="Calibri"/>
          <w:sz w:val="21"/>
          <w:szCs w:val="21"/>
        </w:rPr>
      </w:pPr>
      <w:r w:rsidRPr="007853AE">
        <w:rPr>
          <w:rFonts w:ascii="Calibri" w:hAnsi="Calibri"/>
          <w:b/>
          <w:sz w:val="21"/>
          <w:szCs w:val="21"/>
        </w:rPr>
        <w:t>IP Security testing &amp; test automation on Cisco routers</w:t>
      </w:r>
      <w:r>
        <w:rPr>
          <w:rFonts w:ascii="Calibri" w:hAnsi="Calibri"/>
          <w:sz w:val="21"/>
          <w:szCs w:val="21"/>
        </w:rPr>
        <w:t xml:space="preserve"> </w:t>
      </w:r>
      <w:r w:rsidRPr="007853AE">
        <w:rPr>
          <w:rFonts w:ascii="Calibri" w:hAnsi="Calibri"/>
          <w:sz w:val="21"/>
          <w:szCs w:val="21"/>
          <w:u w:val="single"/>
        </w:rPr>
        <w:t>Role</w:t>
      </w:r>
      <w:r>
        <w:rPr>
          <w:rFonts w:ascii="Calibri" w:hAnsi="Calibri"/>
          <w:sz w:val="21"/>
          <w:szCs w:val="21"/>
        </w:rPr>
        <w:t xml:space="preserve">: Project Manager </w:t>
      </w:r>
      <w:r w:rsidRPr="007853AE">
        <w:rPr>
          <w:rFonts w:ascii="Calibri" w:hAnsi="Calibri"/>
          <w:sz w:val="21"/>
          <w:szCs w:val="21"/>
          <w:u w:val="single"/>
        </w:rPr>
        <w:t>Team Strength</w:t>
      </w:r>
      <w:r>
        <w:rPr>
          <w:rFonts w:ascii="Calibri" w:hAnsi="Calibri"/>
          <w:sz w:val="21"/>
          <w:szCs w:val="21"/>
        </w:rPr>
        <w:t xml:space="preserve">: </w:t>
      </w:r>
      <w:r w:rsidR="00D14302">
        <w:rPr>
          <w:rFonts w:ascii="Calibri" w:hAnsi="Calibri"/>
          <w:sz w:val="21"/>
          <w:szCs w:val="21"/>
        </w:rPr>
        <w:t>20</w:t>
      </w:r>
      <w:r>
        <w:rPr>
          <w:rFonts w:ascii="Calibri" w:hAnsi="Calibri"/>
          <w:sz w:val="21"/>
          <w:szCs w:val="21"/>
        </w:rPr>
        <w:t xml:space="preserve"> </w:t>
      </w:r>
      <w:r w:rsidRPr="007853AE">
        <w:rPr>
          <w:rFonts w:ascii="Calibri" w:hAnsi="Calibri"/>
          <w:sz w:val="21"/>
          <w:szCs w:val="21"/>
          <w:u w:val="single"/>
        </w:rPr>
        <w:t>Duration</w:t>
      </w:r>
      <w:r>
        <w:rPr>
          <w:rFonts w:ascii="Calibri" w:hAnsi="Calibri"/>
          <w:sz w:val="21"/>
          <w:szCs w:val="21"/>
        </w:rPr>
        <w:t xml:space="preserve">: Jun 2006 to Apr 2009 – Managed development testing, manual testing and test automation of IP security protocols like IPSec/PKI, NAT, SSLVPN &amp; ACL on Cisco routers. </w:t>
      </w:r>
      <w:r w:rsidR="00B83884">
        <w:rPr>
          <w:rFonts w:ascii="Calibri" w:hAnsi="Calibri"/>
          <w:sz w:val="21"/>
          <w:szCs w:val="21"/>
        </w:rPr>
        <w:t>Project t</w:t>
      </w:r>
      <w:r>
        <w:rPr>
          <w:rFonts w:ascii="Calibri" w:hAnsi="Calibri"/>
          <w:sz w:val="21"/>
          <w:szCs w:val="21"/>
        </w:rPr>
        <w:t>asks included test planning &amp; design, test topology design &amp; implementation, automation using TCL/Expect, test escape analysis of defects found by the customer and maintenance of the automation framework.</w:t>
      </w:r>
      <w:r w:rsidR="00AE1046">
        <w:rPr>
          <w:rFonts w:ascii="Calibri" w:hAnsi="Calibri"/>
          <w:sz w:val="21"/>
          <w:szCs w:val="21"/>
        </w:rPr>
        <w:t xml:space="preserve"> </w:t>
      </w:r>
      <w:r w:rsidRPr="007853AE" w:rsidR="00AE1046">
        <w:rPr>
          <w:rFonts w:ascii="Calibri" w:hAnsi="Calibri"/>
          <w:sz w:val="21"/>
          <w:szCs w:val="21"/>
          <w:u w:val="single"/>
        </w:rPr>
        <w:t>Achievements</w:t>
      </w:r>
      <w:r w:rsidR="00AE1046">
        <w:rPr>
          <w:rFonts w:ascii="Calibri" w:hAnsi="Calibri"/>
          <w:sz w:val="21"/>
          <w:szCs w:val="21"/>
        </w:rPr>
        <w:t xml:space="preserve">: Delivered the </w:t>
      </w:r>
      <w:r w:rsidRPr="007853AE" w:rsidR="00AE1046">
        <w:rPr>
          <w:rFonts w:ascii="Calibri" w:hAnsi="Calibri"/>
          <w:b/>
          <w:sz w:val="21"/>
          <w:szCs w:val="21"/>
        </w:rPr>
        <w:t>complete automation suite</w:t>
      </w:r>
      <w:r w:rsidR="00AE1046">
        <w:rPr>
          <w:rFonts w:ascii="Calibri" w:hAnsi="Calibri"/>
          <w:sz w:val="21"/>
          <w:szCs w:val="21"/>
        </w:rPr>
        <w:t xml:space="preserve"> for development testing of two new features of Cisco 7200 routers. Won </w:t>
      </w:r>
      <w:r w:rsidRPr="007853AE" w:rsidR="00AE1046">
        <w:rPr>
          <w:rFonts w:ascii="Calibri" w:hAnsi="Calibri"/>
          <w:b/>
          <w:sz w:val="21"/>
          <w:szCs w:val="21"/>
        </w:rPr>
        <w:t>high client appreciation</w:t>
      </w:r>
      <w:r w:rsidR="00AE1046">
        <w:rPr>
          <w:rFonts w:ascii="Calibri" w:hAnsi="Calibri"/>
          <w:sz w:val="21"/>
          <w:szCs w:val="21"/>
        </w:rPr>
        <w:t xml:space="preserve"> for on time delivery and quality performance. Modularized the team for better management &amp; control </w:t>
      </w:r>
      <w:r w:rsidRPr="007853AE" w:rsidR="00AE1046">
        <w:rPr>
          <w:rFonts w:ascii="Calibri" w:hAnsi="Calibri"/>
          <w:b/>
          <w:sz w:val="21"/>
          <w:szCs w:val="21"/>
        </w:rPr>
        <w:t>improving productivity by 12%</w:t>
      </w:r>
      <w:r w:rsidR="00AE1046">
        <w:rPr>
          <w:rFonts w:ascii="Calibri" w:hAnsi="Calibri"/>
          <w:sz w:val="21"/>
          <w:szCs w:val="21"/>
        </w:rPr>
        <w:t xml:space="preserve">. Reduced the number of </w:t>
      </w:r>
      <w:r w:rsidRPr="007853AE" w:rsidR="00AE1046">
        <w:rPr>
          <w:rFonts w:ascii="Calibri" w:hAnsi="Calibri"/>
          <w:b/>
          <w:sz w:val="21"/>
          <w:szCs w:val="21"/>
        </w:rPr>
        <w:t>duplicate and invalid defects by 30%</w:t>
      </w:r>
      <w:r w:rsidR="00AE1046">
        <w:rPr>
          <w:rFonts w:ascii="Calibri" w:hAnsi="Calibri"/>
          <w:sz w:val="21"/>
          <w:szCs w:val="21"/>
        </w:rPr>
        <w:t xml:space="preserve">. Successfully faced external audit leading to </w:t>
      </w:r>
      <w:r w:rsidRPr="007853AE" w:rsidR="00AE1046">
        <w:rPr>
          <w:rFonts w:ascii="Calibri" w:hAnsi="Calibri"/>
          <w:b/>
          <w:sz w:val="21"/>
          <w:szCs w:val="21"/>
        </w:rPr>
        <w:t>TL 9000 certification</w:t>
      </w:r>
      <w:r w:rsidR="00AE1046">
        <w:rPr>
          <w:rFonts w:ascii="Calibri" w:hAnsi="Calibri"/>
          <w:sz w:val="21"/>
          <w:szCs w:val="21"/>
        </w:rPr>
        <w:t xml:space="preserve">. Nominated for the half-yearly </w:t>
      </w:r>
      <w:r w:rsidRPr="007853AE" w:rsidR="00AE1046">
        <w:rPr>
          <w:rFonts w:ascii="Calibri" w:hAnsi="Calibri"/>
          <w:b/>
          <w:sz w:val="21"/>
          <w:szCs w:val="21"/>
        </w:rPr>
        <w:t xml:space="preserve">Best Project Award </w:t>
      </w:r>
      <w:r w:rsidR="00AE1046">
        <w:rPr>
          <w:rFonts w:ascii="Calibri" w:hAnsi="Calibri"/>
          <w:sz w:val="21"/>
          <w:szCs w:val="21"/>
        </w:rPr>
        <w:t>in 2008.</w:t>
      </w:r>
    </w:p>
    <w:p w:rsidRPr="00D14302" w:rsidR="007331B5" w:rsidP="00D14302" w:rsidRDefault="00675D17" w14:paraId="4CE70C1E">
      <w:pPr>
        <w:numPr>
          <w:ilvl w:val="0"/>
          <w:numId w:val="5"/>
        </w:numPr>
        <w:tabs>
          <w:tab w:val="left" w:pos="360"/>
        </w:tabs>
        <w:spacing w:before="30" w:after="30"/>
        <w:ind w:left="360" w:hanging="180"/>
        <w:rPr>
          <w:rFonts w:ascii="Calibri" w:hAnsi="Calibri"/>
          <w:sz w:val="21"/>
          <w:szCs w:val="21"/>
        </w:rPr>
      </w:pPr>
      <w:r w:rsidRPr="007853AE">
        <w:rPr>
          <w:rFonts w:ascii="Calibri" w:hAnsi="Calibri"/>
          <w:b/>
          <w:sz w:val="21"/>
          <w:szCs w:val="21"/>
        </w:rPr>
        <w:t>Automated sanity testing of SONET/SDH protocols on Cisco Optical ADMs and automation using TCL/Expect</w:t>
      </w:r>
      <w:r>
        <w:rPr>
          <w:rFonts w:ascii="Calibri" w:hAnsi="Calibri"/>
          <w:sz w:val="21"/>
          <w:szCs w:val="21"/>
        </w:rPr>
        <w:t xml:space="preserve"> </w:t>
      </w:r>
      <w:r w:rsidRPr="007853AE">
        <w:rPr>
          <w:rFonts w:ascii="Calibri" w:hAnsi="Calibri"/>
          <w:sz w:val="21"/>
          <w:szCs w:val="21"/>
          <w:u w:val="single"/>
        </w:rPr>
        <w:t>Role</w:t>
      </w:r>
      <w:r>
        <w:rPr>
          <w:rFonts w:ascii="Calibri" w:hAnsi="Calibri"/>
          <w:sz w:val="21"/>
          <w:szCs w:val="21"/>
        </w:rPr>
        <w:t xml:space="preserve">: Analyst Programmer/Module Lead </w:t>
      </w:r>
      <w:r w:rsidRPr="007853AE">
        <w:rPr>
          <w:rFonts w:ascii="Calibri" w:hAnsi="Calibri"/>
          <w:sz w:val="21"/>
          <w:szCs w:val="21"/>
          <w:u w:val="single"/>
        </w:rPr>
        <w:t>Team Size</w:t>
      </w:r>
      <w:r>
        <w:rPr>
          <w:rFonts w:ascii="Calibri" w:hAnsi="Calibri"/>
          <w:sz w:val="21"/>
          <w:szCs w:val="21"/>
        </w:rPr>
        <w:t xml:space="preserve">: 4 </w:t>
      </w:r>
      <w:r w:rsidRPr="007853AE">
        <w:rPr>
          <w:rFonts w:ascii="Calibri" w:hAnsi="Calibri"/>
          <w:sz w:val="21"/>
          <w:szCs w:val="21"/>
          <w:u w:val="single"/>
        </w:rPr>
        <w:t>Duration</w:t>
      </w:r>
      <w:r>
        <w:rPr>
          <w:rFonts w:ascii="Calibri" w:hAnsi="Calibri"/>
          <w:sz w:val="21"/>
          <w:szCs w:val="21"/>
        </w:rPr>
        <w:t xml:space="preserve">: Jan 2002 to May 2006. </w:t>
      </w:r>
      <w:bookmarkStart w:name="_GoBack" w:id="0"/>
      <w:bookmarkEnd w:id="0"/>
      <w:r w:rsidRPr="00D14302">
        <w:rPr>
          <w:rFonts w:ascii="Calibri" w:hAnsi="Calibri"/>
          <w:sz w:val="21"/>
          <w:szCs w:val="21"/>
          <w:u w:val="single"/>
        </w:rPr>
        <w:t>Achievements</w:t>
      </w:r>
      <w:r w:rsidRPr="00D14302">
        <w:rPr>
          <w:rFonts w:ascii="Calibri" w:hAnsi="Calibri"/>
          <w:sz w:val="21"/>
          <w:szCs w:val="21"/>
        </w:rPr>
        <w:t xml:space="preserve">: Developed the </w:t>
      </w:r>
      <w:r w:rsidRPr="00D14302">
        <w:rPr>
          <w:rFonts w:ascii="Calibri" w:hAnsi="Calibri"/>
          <w:b/>
          <w:sz w:val="21"/>
          <w:szCs w:val="21"/>
        </w:rPr>
        <w:t>framework for automated sanity testing</w:t>
      </w:r>
      <w:r w:rsidRPr="00D14302">
        <w:rPr>
          <w:rFonts w:ascii="Calibri" w:hAnsi="Calibri"/>
          <w:sz w:val="21"/>
          <w:szCs w:val="21"/>
        </w:rPr>
        <w:t xml:space="preserve"> using object oriented concepts with the help of </w:t>
      </w:r>
      <w:r w:rsidRPr="00D14302">
        <w:rPr>
          <w:rFonts w:ascii="Calibri" w:hAnsi="Calibri"/>
          <w:i/>
          <w:sz w:val="21"/>
          <w:szCs w:val="21"/>
        </w:rPr>
        <w:t>incr TCL</w:t>
      </w:r>
      <w:r w:rsidRPr="00D14302">
        <w:rPr>
          <w:rFonts w:ascii="Calibri" w:hAnsi="Calibri"/>
          <w:sz w:val="21"/>
          <w:szCs w:val="21"/>
        </w:rPr>
        <w:t xml:space="preserve"> which </w:t>
      </w:r>
      <w:r w:rsidRPr="00D14302">
        <w:rPr>
          <w:rFonts w:ascii="Calibri" w:hAnsi="Calibri"/>
          <w:b/>
          <w:sz w:val="21"/>
          <w:szCs w:val="21"/>
        </w:rPr>
        <w:t>improved maintenance</w:t>
      </w:r>
      <w:r w:rsidRPr="00D14302">
        <w:rPr>
          <w:rFonts w:ascii="Calibri" w:hAnsi="Calibri"/>
          <w:sz w:val="21"/>
          <w:szCs w:val="21"/>
        </w:rPr>
        <w:t xml:space="preserve"> </w:t>
      </w:r>
      <w:r w:rsidRPr="00D14302" w:rsidR="00CD778E">
        <w:rPr>
          <w:rFonts w:ascii="Calibri" w:hAnsi="Calibri"/>
          <w:sz w:val="21"/>
          <w:szCs w:val="21"/>
        </w:rPr>
        <w:t xml:space="preserve">of the automation codes and significantly </w:t>
      </w:r>
      <w:r w:rsidRPr="00D14302" w:rsidR="00CD778E">
        <w:rPr>
          <w:rFonts w:ascii="Calibri" w:hAnsi="Calibri"/>
          <w:b/>
          <w:sz w:val="21"/>
          <w:szCs w:val="21"/>
        </w:rPr>
        <w:t>enhanced flexibility &amp; reusability</w:t>
      </w:r>
      <w:r w:rsidRPr="00D14302" w:rsidR="00CD778E">
        <w:rPr>
          <w:rFonts w:ascii="Calibri" w:hAnsi="Calibri"/>
          <w:sz w:val="21"/>
          <w:szCs w:val="21"/>
        </w:rPr>
        <w:t xml:space="preserve">. Optimized usage of resources by building an </w:t>
      </w:r>
      <w:r w:rsidRPr="00D14302" w:rsidR="00CD778E">
        <w:rPr>
          <w:rFonts w:ascii="Calibri" w:hAnsi="Calibri"/>
          <w:b/>
          <w:sz w:val="21"/>
          <w:szCs w:val="21"/>
        </w:rPr>
        <w:t>integrated test topology</w:t>
      </w:r>
      <w:r w:rsidRPr="00D14302" w:rsidR="00CD778E">
        <w:rPr>
          <w:rFonts w:ascii="Calibri" w:hAnsi="Calibri"/>
          <w:sz w:val="21"/>
          <w:szCs w:val="21"/>
        </w:rPr>
        <w:t xml:space="preserve">. Reduced </w:t>
      </w:r>
      <w:r w:rsidRPr="00D14302" w:rsidR="00CD778E">
        <w:rPr>
          <w:rFonts w:ascii="Calibri" w:hAnsi="Calibri"/>
          <w:b/>
          <w:sz w:val="21"/>
          <w:szCs w:val="21"/>
        </w:rPr>
        <w:t>test turnaround time to 24 hours</w:t>
      </w:r>
      <w:r w:rsidRPr="00D14302" w:rsidR="00CD778E">
        <w:rPr>
          <w:rFonts w:ascii="Calibri" w:hAnsi="Calibri"/>
          <w:sz w:val="21"/>
          <w:szCs w:val="21"/>
        </w:rPr>
        <w:t xml:space="preserve">. Received a </w:t>
      </w:r>
      <w:r w:rsidRPr="00D14302" w:rsidR="00CD778E">
        <w:rPr>
          <w:rFonts w:ascii="Calibri" w:hAnsi="Calibri"/>
          <w:b/>
          <w:sz w:val="21"/>
          <w:szCs w:val="21"/>
        </w:rPr>
        <w:t>Cisco Individual Excellence Award</w:t>
      </w:r>
      <w:r w:rsidRPr="00D14302" w:rsidR="00CD778E">
        <w:rPr>
          <w:rFonts w:ascii="Calibri" w:hAnsi="Calibri"/>
          <w:sz w:val="21"/>
          <w:szCs w:val="21"/>
        </w:rPr>
        <w:t xml:space="preserve">. Was </w:t>
      </w:r>
      <w:r w:rsidRPr="00D14302" w:rsidR="00CD778E">
        <w:rPr>
          <w:rFonts w:ascii="Calibri" w:hAnsi="Calibri"/>
          <w:b/>
          <w:sz w:val="21"/>
          <w:szCs w:val="21"/>
        </w:rPr>
        <w:t>appreciated by the client manager</w:t>
      </w:r>
      <w:r w:rsidRPr="00D14302" w:rsidR="00CD778E">
        <w:rPr>
          <w:rFonts w:ascii="Calibri" w:hAnsi="Calibri"/>
          <w:sz w:val="21"/>
          <w:szCs w:val="21"/>
        </w:rPr>
        <w:t xml:space="preserve"> for </w:t>
      </w:r>
      <w:r w:rsidRPr="00D14302" w:rsidR="007331B5">
        <w:rPr>
          <w:rFonts w:ascii="Calibri" w:hAnsi="Calibri"/>
          <w:sz w:val="21"/>
          <w:szCs w:val="21"/>
        </w:rPr>
        <w:t xml:space="preserve">contributions to the </w:t>
      </w:r>
      <w:r w:rsidRPr="00D14302" w:rsidR="007331B5">
        <w:rPr>
          <w:rFonts w:ascii="Calibri" w:hAnsi="Calibri"/>
          <w:b/>
          <w:sz w:val="21"/>
          <w:szCs w:val="21"/>
        </w:rPr>
        <w:t>off shoring of the entire sanity testing process</w:t>
      </w:r>
      <w:r w:rsidRPr="00D14302" w:rsidR="007331B5">
        <w:rPr>
          <w:rFonts w:ascii="Calibri" w:hAnsi="Calibri"/>
          <w:sz w:val="21"/>
          <w:szCs w:val="21"/>
        </w:rPr>
        <w:t xml:space="preserve"> within one month.</w:t>
      </w:r>
    </w:p>
    <w:p w:rsidR="009E713C" w:rsidP="00E540ED" w:rsidRDefault="007331B5" w14:paraId="1ABFAC44">
      <w:pPr>
        <w:numPr>
          <w:ilvl w:val="0"/>
          <w:numId w:val="5"/>
        </w:numPr>
        <w:tabs>
          <w:tab w:val="left" w:pos="360"/>
        </w:tabs>
        <w:spacing w:before="30" w:after="30"/>
        <w:ind w:left="360" w:hanging="180"/>
        <w:rPr>
          <w:rFonts w:ascii="Calibri" w:hAnsi="Calibri"/>
          <w:sz w:val="21"/>
          <w:szCs w:val="21"/>
        </w:rPr>
      </w:pPr>
      <w:r w:rsidRPr="007853AE">
        <w:rPr>
          <w:rFonts w:ascii="Calibri" w:hAnsi="Calibri"/>
          <w:b/>
          <w:sz w:val="21"/>
          <w:szCs w:val="21"/>
        </w:rPr>
        <w:t>IP/ATM/Frame Relay – bug fixing and minor enhancements on Lucent Core Switches</w:t>
      </w:r>
      <w:r>
        <w:rPr>
          <w:rFonts w:ascii="Calibri" w:hAnsi="Calibri"/>
          <w:sz w:val="21"/>
          <w:szCs w:val="21"/>
        </w:rPr>
        <w:t xml:space="preserve"> </w:t>
      </w:r>
      <w:r w:rsidRPr="007853AE">
        <w:rPr>
          <w:rFonts w:ascii="Calibri" w:hAnsi="Calibri"/>
          <w:sz w:val="21"/>
          <w:szCs w:val="21"/>
          <w:u w:val="single"/>
        </w:rPr>
        <w:t>Location</w:t>
      </w:r>
      <w:r>
        <w:rPr>
          <w:rFonts w:ascii="Calibri" w:hAnsi="Calibri"/>
          <w:sz w:val="21"/>
          <w:szCs w:val="21"/>
        </w:rPr>
        <w:t xml:space="preserve">: Onshore at Lucent Technologies Boston USA </w:t>
      </w:r>
      <w:r w:rsidRPr="007853AE">
        <w:rPr>
          <w:rFonts w:ascii="Calibri" w:hAnsi="Calibri"/>
          <w:sz w:val="21"/>
          <w:szCs w:val="21"/>
          <w:u w:val="single"/>
        </w:rPr>
        <w:t>Role</w:t>
      </w:r>
      <w:r>
        <w:rPr>
          <w:rFonts w:ascii="Calibri" w:hAnsi="Calibri"/>
          <w:sz w:val="21"/>
          <w:szCs w:val="21"/>
        </w:rPr>
        <w:t xml:space="preserve">: Analyst Programmer </w:t>
      </w:r>
      <w:r w:rsidRPr="007853AE">
        <w:rPr>
          <w:rFonts w:ascii="Calibri" w:hAnsi="Calibri"/>
          <w:sz w:val="21"/>
          <w:szCs w:val="21"/>
          <w:u w:val="single"/>
        </w:rPr>
        <w:t>Team Size</w:t>
      </w:r>
      <w:r>
        <w:rPr>
          <w:rFonts w:ascii="Calibri" w:hAnsi="Calibri"/>
          <w:sz w:val="21"/>
          <w:szCs w:val="21"/>
        </w:rPr>
        <w:t>:</w:t>
      </w:r>
      <w:r w:rsidR="00B83884">
        <w:rPr>
          <w:rFonts w:ascii="Calibri" w:hAnsi="Calibri"/>
          <w:sz w:val="21"/>
          <w:szCs w:val="21"/>
        </w:rPr>
        <w:t>20</w:t>
      </w:r>
      <w:r>
        <w:rPr>
          <w:rFonts w:ascii="Calibri" w:hAnsi="Calibri"/>
          <w:sz w:val="21"/>
          <w:szCs w:val="21"/>
        </w:rPr>
        <w:t xml:space="preserve"> </w:t>
      </w:r>
      <w:r w:rsidRPr="007853AE">
        <w:rPr>
          <w:rFonts w:ascii="Calibri" w:hAnsi="Calibri"/>
          <w:sz w:val="21"/>
          <w:szCs w:val="21"/>
          <w:u w:val="single"/>
        </w:rPr>
        <w:t>Duration</w:t>
      </w:r>
      <w:r>
        <w:rPr>
          <w:rFonts w:ascii="Calibri" w:hAnsi="Calibri"/>
          <w:sz w:val="21"/>
          <w:szCs w:val="21"/>
        </w:rPr>
        <w:t>: Feb 2001 to Jan 2002 – Coordinated with the development &amp; test teams for test planning of new features. Analysed and recreated faults reported by the test team, tested on specially set up/available test set ups, fixed the bugs</w:t>
      </w:r>
      <w:r w:rsidR="009E713C">
        <w:rPr>
          <w:rFonts w:ascii="Calibri" w:hAnsi="Calibri"/>
          <w:sz w:val="21"/>
          <w:szCs w:val="21"/>
        </w:rPr>
        <w:t xml:space="preserve"> and coordinated with the test team to verify the bug fix.</w:t>
      </w:r>
    </w:p>
    <w:p w:rsidR="00C8125C" w:rsidP="00C8125C" w:rsidRDefault="00C8125C" w14:paraId="25CCE827">
      <w:pPr>
        <w:tabs>
          <w:tab w:val="left" w:pos="360"/>
        </w:tabs>
        <w:spacing w:before="30" w:after="30"/>
        <w:rPr>
          <w:rFonts w:ascii="Calibri" w:hAnsi="Calibri"/>
          <w:sz w:val="21"/>
          <w:szCs w:val="21"/>
        </w:rPr>
      </w:pPr>
    </w:p>
    <w:p w:rsidR="00497EA0" w:rsidP="00C8125C" w:rsidRDefault="00497EA0" w14:paraId="23D22F3E">
      <w:pPr>
        <w:tabs>
          <w:tab w:val="left" w:pos="360"/>
        </w:tabs>
        <w:spacing w:before="30" w:after="30"/>
        <w:rPr>
          <w:rFonts w:ascii="Calibri" w:hAnsi="Calibri"/>
          <w:sz w:val="21"/>
          <w:szCs w:val="21"/>
        </w:rPr>
      </w:pPr>
    </w:p>
    <w:p w:rsidR="007853AE" w:rsidP="00E540ED" w:rsidRDefault="009E713C" w14:paraId="7C8AF2A8">
      <w:pPr>
        <w:numPr>
          <w:ilvl w:val="0"/>
          <w:numId w:val="5"/>
        </w:numPr>
        <w:tabs>
          <w:tab w:val="left" w:pos="360"/>
        </w:tabs>
        <w:spacing w:before="30" w:after="30"/>
        <w:ind w:left="360" w:hanging="180"/>
        <w:rPr>
          <w:rFonts w:ascii="Calibri" w:hAnsi="Calibri"/>
          <w:sz w:val="21"/>
          <w:szCs w:val="21"/>
        </w:rPr>
      </w:pPr>
      <w:r w:rsidRPr="007853AE">
        <w:rPr>
          <w:rFonts w:ascii="Calibri" w:hAnsi="Calibri"/>
          <w:b/>
          <w:sz w:val="21"/>
          <w:szCs w:val="21"/>
        </w:rPr>
        <w:t>SNMP Testing on Ascend-Lucent Edge &amp; Core switches</w:t>
      </w:r>
      <w:r>
        <w:rPr>
          <w:rFonts w:ascii="Calibri" w:hAnsi="Calibri"/>
          <w:sz w:val="21"/>
          <w:szCs w:val="21"/>
        </w:rPr>
        <w:t xml:space="preserve"> </w:t>
      </w:r>
      <w:r w:rsidRPr="007853AE">
        <w:rPr>
          <w:rFonts w:ascii="Calibri" w:hAnsi="Calibri"/>
          <w:sz w:val="21"/>
          <w:szCs w:val="21"/>
          <w:u w:val="single"/>
        </w:rPr>
        <w:t>Role</w:t>
      </w:r>
      <w:r>
        <w:rPr>
          <w:rFonts w:ascii="Calibri" w:hAnsi="Calibri"/>
          <w:sz w:val="21"/>
          <w:szCs w:val="21"/>
        </w:rPr>
        <w:t xml:space="preserve"> Software Engineer </w:t>
      </w:r>
      <w:r w:rsidRPr="007853AE">
        <w:rPr>
          <w:rFonts w:ascii="Calibri" w:hAnsi="Calibri"/>
          <w:sz w:val="21"/>
          <w:szCs w:val="21"/>
          <w:u w:val="single"/>
        </w:rPr>
        <w:t>Team Size</w:t>
      </w:r>
      <w:r>
        <w:rPr>
          <w:rFonts w:ascii="Calibri" w:hAnsi="Calibri"/>
          <w:sz w:val="21"/>
          <w:szCs w:val="21"/>
        </w:rPr>
        <w:t xml:space="preserve">: 4 </w:t>
      </w:r>
      <w:r w:rsidRPr="007853AE">
        <w:rPr>
          <w:rFonts w:ascii="Calibri" w:hAnsi="Calibri"/>
          <w:sz w:val="21"/>
          <w:szCs w:val="21"/>
          <w:u w:val="single"/>
        </w:rPr>
        <w:t>Duration</w:t>
      </w:r>
      <w:r>
        <w:rPr>
          <w:rFonts w:ascii="Calibri" w:hAnsi="Calibri"/>
          <w:sz w:val="21"/>
          <w:szCs w:val="21"/>
        </w:rPr>
        <w:t xml:space="preserve">: Oct 1998 to Jan 2001 – Gathered requirements by analyzing MIB files, mapped MIB objects with tangibles on the switch, designed test cases, assessed feasibility for automation, automated with TCL/Expect and integrated new test cases with the existing test suite. </w:t>
      </w:r>
      <w:r w:rsidRPr="007853AE">
        <w:rPr>
          <w:rFonts w:ascii="Calibri" w:hAnsi="Calibri"/>
          <w:sz w:val="21"/>
          <w:szCs w:val="21"/>
          <w:u w:val="single"/>
        </w:rPr>
        <w:t>Achievements</w:t>
      </w:r>
      <w:r>
        <w:rPr>
          <w:rFonts w:ascii="Calibri" w:hAnsi="Calibri"/>
          <w:sz w:val="21"/>
          <w:szCs w:val="21"/>
        </w:rPr>
        <w:t xml:space="preserve">: Eased execution of test cases by developing a </w:t>
      </w:r>
      <w:r w:rsidRPr="007853AE">
        <w:rPr>
          <w:rFonts w:ascii="Calibri" w:hAnsi="Calibri"/>
          <w:b/>
          <w:sz w:val="21"/>
          <w:szCs w:val="21"/>
        </w:rPr>
        <w:t>TCL/TK</w:t>
      </w:r>
      <w:r w:rsidRPr="007853AE" w:rsidR="007853AE">
        <w:rPr>
          <w:rFonts w:ascii="Calibri" w:hAnsi="Calibri"/>
          <w:b/>
          <w:sz w:val="21"/>
          <w:szCs w:val="21"/>
        </w:rPr>
        <w:t xml:space="preserve"> GUI interface</w:t>
      </w:r>
      <w:r w:rsidR="007853AE">
        <w:rPr>
          <w:rFonts w:ascii="Calibri" w:hAnsi="Calibri"/>
          <w:sz w:val="21"/>
          <w:szCs w:val="21"/>
        </w:rPr>
        <w:t xml:space="preserve">. Framed a </w:t>
      </w:r>
      <w:r w:rsidRPr="007853AE" w:rsidR="007853AE">
        <w:rPr>
          <w:rFonts w:ascii="Calibri" w:hAnsi="Calibri"/>
          <w:b/>
          <w:sz w:val="21"/>
          <w:szCs w:val="21"/>
        </w:rPr>
        <w:t>new results reporting template</w:t>
      </w:r>
      <w:r w:rsidR="007853AE">
        <w:rPr>
          <w:rFonts w:ascii="Calibri" w:hAnsi="Calibri"/>
          <w:sz w:val="21"/>
          <w:szCs w:val="21"/>
        </w:rPr>
        <w:t xml:space="preserve"> for easier search &amp; reporting of faults.</w:t>
      </w:r>
    </w:p>
    <w:p w:rsidRPr="00AE1046" w:rsidR="00416FF3" w:rsidP="00E540ED" w:rsidRDefault="009E713C" w14:paraId="776E8F96">
      <w:pPr>
        <w:tabs>
          <w:tab w:val="left" w:pos="360"/>
        </w:tabs>
        <w:spacing w:before="30" w:after="30"/>
        <w:rPr>
          <w:rFonts w:ascii="Calibri" w:hAnsi="Calibri"/>
          <w:sz w:val="21"/>
          <w:szCs w:val="21"/>
        </w:rPr>
      </w:pPr>
      <w:r>
        <w:rPr>
          <w:rFonts w:ascii="Calibri" w:hAnsi="Calibri"/>
          <w:sz w:val="21"/>
          <w:szCs w:val="21"/>
        </w:rPr>
        <w:t xml:space="preserve">  </w:t>
      </w:r>
      <w:r w:rsidR="007331B5">
        <w:rPr>
          <w:rFonts w:ascii="Calibri" w:hAnsi="Calibri"/>
          <w:sz w:val="21"/>
          <w:szCs w:val="21"/>
        </w:rPr>
        <w:t xml:space="preserve">        </w:t>
      </w:r>
      <w:r w:rsidR="00CD778E">
        <w:rPr>
          <w:rFonts w:ascii="Calibri" w:hAnsi="Calibri"/>
          <w:sz w:val="21"/>
          <w:szCs w:val="21"/>
        </w:rPr>
        <w:t xml:space="preserve">    </w:t>
      </w:r>
      <w:r w:rsidR="00675D17">
        <w:rPr>
          <w:rFonts w:ascii="Calibri" w:hAnsi="Calibri"/>
          <w:sz w:val="21"/>
          <w:szCs w:val="21"/>
        </w:rPr>
        <w:t xml:space="preserve"> </w:t>
      </w:r>
      <w:r w:rsidRPr="00AE1046" w:rsidR="00AB2E8B">
        <w:rPr>
          <w:rFonts w:ascii="Calibri" w:hAnsi="Calibri"/>
          <w:sz w:val="21"/>
          <w:szCs w:val="21"/>
        </w:rPr>
        <w:t xml:space="preserve">   </w:t>
      </w:r>
      <w:r w:rsidRPr="00AE1046" w:rsidR="00BD5BA2">
        <w:rPr>
          <w:rFonts w:ascii="Calibri" w:hAnsi="Calibri"/>
          <w:sz w:val="21"/>
          <w:szCs w:val="21"/>
        </w:rPr>
        <w:t xml:space="preserve"> </w:t>
      </w:r>
      <w:r w:rsidRPr="00AE1046" w:rsidR="00734A67">
        <w:rPr>
          <w:rFonts w:ascii="Calibri" w:hAnsi="Calibri"/>
          <w:sz w:val="21"/>
          <w:szCs w:val="21"/>
        </w:rPr>
        <w:t xml:space="preserve">  </w:t>
      </w:r>
      <w:r w:rsidRPr="00AE1046" w:rsidR="00416FF3">
        <w:rPr>
          <w:rFonts w:ascii="Calibri" w:hAnsi="Calibri"/>
          <w:sz w:val="21"/>
          <w:szCs w:val="21"/>
        </w:rPr>
        <w:t xml:space="preserve">  </w:t>
      </w:r>
    </w:p>
    <w:p w:rsidRPr="00F76169" w:rsidR="00F76169" w:rsidP="00E540ED" w:rsidRDefault="00F76169" w14:paraId="5D0544F4">
      <w:pPr>
        <w:spacing w:before="30" w:after="30"/>
        <w:rPr>
          <w:rFonts w:ascii="Calibri" w:hAnsi="Calibri"/>
          <w:b/>
          <w:sz w:val="21"/>
          <w:szCs w:val="21"/>
        </w:rPr>
      </w:pPr>
      <w:r w:rsidRPr="00F76169">
        <w:rPr>
          <w:rFonts w:ascii="Calibri" w:hAnsi="Calibri"/>
          <w:b/>
          <w:sz w:val="21"/>
          <w:szCs w:val="21"/>
        </w:rPr>
        <w:t>Career Path</w:t>
      </w:r>
    </w:p>
    <w:p w:rsidRPr="00FE67A4" w:rsidR="005D5712" w:rsidP="00E540ED" w:rsidRDefault="00F76169" w14:paraId="2C6E7D63">
      <w:pPr>
        <w:numPr>
          <w:ilvl w:val="0"/>
          <w:numId w:val="3"/>
        </w:numPr>
        <w:spacing w:before="30" w:after="30"/>
        <w:ind w:left="360" w:hanging="180"/>
        <w:rPr>
          <w:rFonts w:ascii="Calibri" w:hAnsi="Calibri"/>
          <w:b/>
          <w:sz w:val="21"/>
          <w:szCs w:val="21"/>
        </w:rPr>
      </w:pPr>
      <w:r w:rsidRPr="00F76169">
        <w:rPr>
          <w:rFonts w:ascii="Calibri" w:hAnsi="Calibri"/>
          <w:b/>
          <w:sz w:val="21"/>
          <w:szCs w:val="21"/>
        </w:rPr>
        <w:t>Project Manager</w:t>
      </w:r>
      <w:r>
        <w:rPr>
          <w:rFonts w:ascii="Calibri" w:hAnsi="Calibri"/>
          <w:sz w:val="21"/>
          <w:szCs w:val="21"/>
        </w:rPr>
        <w:t xml:space="preserve"> (Jun 2006 to </w:t>
      </w:r>
      <w:r w:rsidR="00D14302">
        <w:rPr>
          <w:rFonts w:ascii="Calibri" w:hAnsi="Calibri"/>
          <w:sz w:val="21"/>
          <w:szCs w:val="21"/>
        </w:rPr>
        <w:t>June 2012</w:t>
      </w:r>
      <w:r>
        <w:rPr>
          <w:rFonts w:ascii="Calibri" w:hAnsi="Calibri"/>
          <w:sz w:val="21"/>
          <w:szCs w:val="21"/>
        </w:rPr>
        <w:t xml:space="preserve">); </w:t>
      </w:r>
      <w:r w:rsidRPr="00F76169">
        <w:rPr>
          <w:rFonts w:ascii="Calibri" w:hAnsi="Calibri"/>
          <w:b/>
          <w:sz w:val="21"/>
          <w:szCs w:val="21"/>
        </w:rPr>
        <w:t>Programmer Analyst</w:t>
      </w:r>
      <w:r>
        <w:rPr>
          <w:rFonts w:ascii="Calibri" w:hAnsi="Calibri"/>
          <w:sz w:val="21"/>
          <w:szCs w:val="21"/>
        </w:rPr>
        <w:t xml:space="preserve"> (Jan 2002 to May 2006); </w:t>
      </w:r>
      <w:r w:rsidRPr="00F76169">
        <w:rPr>
          <w:rFonts w:ascii="Calibri" w:hAnsi="Calibri"/>
          <w:b/>
          <w:sz w:val="21"/>
          <w:szCs w:val="21"/>
        </w:rPr>
        <w:t>Software Engineer</w:t>
      </w:r>
      <w:r>
        <w:rPr>
          <w:rFonts w:ascii="Calibri" w:hAnsi="Calibri"/>
          <w:sz w:val="21"/>
          <w:szCs w:val="21"/>
        </w:rPr>
        <w:t xml:space="preserve"> (Oct 1998 to Dec 2001)</w:t>
      </w:r>
    </w:p>
    <w:p w:rsidRPr="00C9115D" w:rsidR="005D5712" w:rsidP="00E540ED" w:rsidRDefault="005D5712" w14:paraId="1CD3E58F">
      <w:pPr>
        <w:spacing w:before="30" w:after="30"/>
        <w:rPr>
          <w:rFonts w:ascii="Calibri" w:hAnsi="Calibri"/>
          <w:sz w:val="21"/>
          <w:szCs w:val="21"/>
        </w:rPr>
      </w:pPr>
    </w:p>
    <w:p w:rsidRPr="00FE67A4" w:rsidR="00C9115D" w:rsidP="00C8125C" w:rsidRDefault="00C9115D" w14:paraId="585FE4E9">
      <w:pPr>
        <w:shd w:val="clear" w:color="auto" w:fill="BFBFBF"/>
        <w:spacing w:before="30" w:after="30"/>
        <w:rPr>
          <w:rFonts w:ascii="Calibri" w:hAnsi="Calibri"/>
          <w:b/>
          <w:sz w:val="21"/>
          <w:szCs w:val="21"/>
        </w:rPr>
      </w:pPr>
      <w:r w:rsidRPr="00FE67A4">
        <w:rPr>
          <w:rFonts w:ascii="Calibri" w:hAnsi="Calibri"/>
          <w:b/>
          <w:sz w:val="21"/>
          <w:szCs w:val="21"/>
        </w:rPr>
        <w:t>EDUCATION</w:t>
      </w:r>
    </w:p>
    <w:p w:rsidRPr="00C9115D" w:rsidR="00C9115D" w:rsidP="00E540ED" w:rsidRDefault="00C9115D" w14:paraId="3C07A944">
      <w:pPr>
        <w:spacing w:before="30" w:after="30"/>
        <w:rPr>
          <w:rFonts w:ascii="Calibri" w:hAnsi="Calibri"/>
          <w:sz w:val="21"/>
          <w:szCs w:val="21"/>
        </w:rPr>
      </w:pPr>
    </w:p>
    <w:p w:rsidRPr="00C9115D" w:rsidR="00C9115D" w:rsidP="00E540ED" w:rsidRDefault="00C9115D" w14:paraId="4D030531">
      <w:pPr>
        <w:numPr>
          <w:ilvl w:val="0"/>
          <w:numId w:val="1"/>
        </w:numPr>
        <w:spacing w:before="30" w:after="30"/>
        <w:ind w:left="360" w:hanging="180"/>
        <w:rPr>
          <w:rFonts w:ascii="Calibri" w:hAnsi="Calibri"/>
          <w:sz w:val="21"/>
          <w:szCs w:val="21"/>
        </w:rPr>
      </w:pPr>
      <w:r w:rsidRPr="00C9115D">
        <w:rPr>
          <w:rFonts w:ascii="Calibri" w:hAnsi="Calibri"/>
          <w:b/>
          <w:sz w:val="21"/>
          <w:szCs w:val="21"/>
        </w:rPr>
        <w:t>BE Telecommunications Engineering</w:t>
      </w:r>
      <w:r w:rsidRPr="00C9115D">
        <w:rPr>
          <w:rFonts w:ascii="Calibri" w:hAnsi="Calibri"/>
          <w:sz w:val="21"/>
          <w:szCs w:val="21"/>
        </w:rPr>
        <w:t xml:space="preserve">, </w:t>
      </w:r>
      <w:r w:rsidRPr="00C9115D">
        <w:rPr>
          <w:rFonts w:ascii="Calibri" w:hAnsi="Calibri"/>
          <w:color w:val="000000"/>
          <w:sz w:val="21"/>
          <w:szCs w:val="21"/>
        </w:rPr>
        <w:t>Sir M Visvesvaraya Institute of Technology Bangalore (</w:t>
      </w:r>
      <w:hyperlink w:history="1" r:id="rId8">
        <w:r w:rsidRPr="00C9115D">
          <w:rPr>
            <w:rStyle w:val="Hyperlink"/>
            <w:rFonts w:ascii="Calibri" w:hAnsi="Calibri"/>
            <w:sz w:val="21"/>
            <w:szCs w:val="21"/>
          </w:rPr>
          <w:t>http://www.sirmvit.edu</w:t>
        </w:r>
      </w:hyperlink>
      <w:r w:rsidRPr="00C9115D">
        <w:rPr>
          <w:rFonts w:ascii="Calibri" w:hAnsi="Calibri"/>
          <w:color w:val="000000"/>
          <w:sz w:val="21"/>
          <w:szCs w:val="21"/>
        </w:rPr>
        <w:t xml:space="preserve">), </w:t>
      </w:r>
      <w:r w:rsidR="00F80486">
        <w:rPr>
          <w:rFonts w:ascii="Calibri" w:hAnsi="Calibri"/>
          <w:color w:val="000000"/>
          <w:sz w:val="21"/>
          <w:szCs w:val="21"/>
        </w:rPr>
        <w:t>Bangalore</w:t>
      </w:r>
      <w:r w:rsidRPr="00C9115D">
        <w:rPr>
          <w:rFonts w:ascii="Calibri" w:hAnsi="Calibri"/>
          <w:color w:val="000000"/>
          <w:sz w:val="21"/>
          <w:szCs w:val="21"/>
        </w:rPr>
        <w:t xml:space="preserve"> University, 1997 First Class, 68%</w:t>
      </w:r>
    </w:p>
    <w:p w:rsidR="00C9115D" w:rsidP="00E540ED" w:rsidRDefault="00C9115D" w14:paraId="60239BBE">
      <w:pPr>
        <w:spacing w:before="30" w:after="30"/>
        <w:rPr>
          <w:rFonts w:ascii="Calibri" w:hAnsi="Calibri"/>
          <w:color w:val="000000"/>
          <w:sz w:val="21"/>
          <w:szCs w:val="21"/>
        </w:rPr>
      </w:pPr>
    </w:p>
    <w:p w:rsidRPr="00FE67A4" w:rsidR="00C9115D" w:rsidP="00C8125C" w:rsidRDefault="00C9115D" w14:paraId="1706A20D">
      <w:pPr>
        <w:shd w:val="clear" w:color="auto" w:fill="BFBFBF"/>
        <w:spacing w:before="30" w:after="30"/>
        <w:rPr>
          <w:rFonts w:ascii="Calibri" w:hAnsi="Calibri"/>
          <w:b/>
          <w:color w:val="000000"/>
          <w:sz w:val="21"/>
          <w:szCs w:val="21"/>
        </w:rPr>
      </w:pPr>
      <w:r w:rsidRPr="00FE67A4">
        <w:rPr>
          <w:rFonts w:ascii="Calibri" w:hAnsi="Calibri"/>
          <w:b/>
          <w:color w:val="000000"/>
          <w:sz w:val="21"/>
          <w:szCs w:val="21"/>
        </w:rPr>
        <w:t>TRAINING</w:t>
      </w:r>
    </w:p>
    <w:p w:rsidR="00C9115D" w:rsidP="00E540ED" w:rsidRDefault="00C9115D" w14:paraId="63E274E4">
      <w:pPr>
        <w:spacing w:before="30" w:after="30"/>
        <w:rPr>
          <w:rFonts w:ascii="Calibri" w:hAnsi="Calibri"/>
          <w:color w:val="000000"/>
          <w:sz w:val="21"/>
          <w:szCs w:val="21"/>
        </w:rPr>
      </w:pPr>
    </w:p>
    <w:p w:rsidR="00C9115D" w:rsidP="00E540ED" w:rsidRDefault="00C9115D" w14:paraId="50BF2B8B">
      <w:pPr>
        <w:numPr>
          <w:ilvl w:val="0"/>
          <w:numId w:val="1"/>
        </w:numPr>
        <w:spacing w:before="30" w:after="30"/>
        <w:ind w:left="360" w:hanging="180"/>
        <w:rPr>
          <w:rFonts w:ascii="Calibri" w:hAnsi="Calibri"/>
          <w:color w:val="000000"/>
          <w:sz w:val="21"/>
          <w:szCs w:val="21"/>
        </w:rPr>
      </w:pPr>
      <w:r w:rsidRPr="00FE67A4">
        <w:rPr>
          <w:rFonts w:ascii="Calibri" w:hAnsi="Calibri"/>
          <w:b/>
          <w:color w:val="000000"/>
          <w:sz w:val="21"/>
          <w:szCs w:val="21"/>
        </w:rPr>
        <w:t>Six Sigma</w:t>
      </w:r>
      <w:r>
        <w:rPr>
          <w:rFonts w:ascii="Calibri" w:hAnsi="Calibri"/>
          <w:color w:val="000000"/>
          <w:sz w:val="21"/>
          <w:szCs w:val="21"/>
        </w:rPr>
        <w:t xml:space="preserve"> – Training &amp; Implementation on an ongoing project</w:t>
      </w:r>
    </w:p>
    <w:p w:rsidR="00C9115D" w:rsidP="00E540ED" w:rsidRDefault="00C9115D" w14:paraId="2C10B895">
      <w:pPr>
        <w:numPr>
          <w:ilvl w:val="0"/>
          <w:numId w:val="1"/>
        </w:numPr>
        <w:spacing w:before="30" w:after="30"/>
        <w:ind w:left="360" w:hanging="180"/>
        <w:rPr>
          <w:rFonts w:ascii="Calibri" w:hAnsi="Calibri"/>
          <w:color w:val="000000"/>
          <w:sz w:val="21"/>
          <w:szCs w:val="21"/>
        </w:rPr>
      </w:pPr>
      <w:r w:rsidRPr="00FE67A4">
        <w:rPr>
          <w:rFonts w:ascii="Calibri" w:hAnsi="Calibri"/>
          <w:b/>
          <w:color w:val="000000"/>
          <w:sz w:val="21"/>
          <w:szCs w:val="21"/>
        </w:rPr>
        <w:t>Project Management Professional (PMP)</w:t>
      </w:r>
      <w:r>
        <w:rPr>
          <w:rFonts w:ascii="Calibri" w:hAnsi="Calibri"/>
          <w:color w:val="000000"/>
          <w:sz w:val="21"/>
          <w:szCs w:val="21"/>
        </w:rPr>
        <w:t>, SABCONS India</w:t>
      </w:r>
    </w:p>
    <w:p w:rsidR="00C9115D" w:rsidP="00E540ED" w:rsidRDefault="00C9115D" w14:paraId="1DC0E242">
      <w:pPr>
        <w:numPr>
          <w:ilvl w:val="0"/>
          <w:numId w:val="1"/>
        </w:numPr>
        <w:spacing w:before="30" w:after="30"/>
        <w:ind w:left="360" w:hanging="180"/>
        <w:rPr>
          <w:rFonts w:ascii="Calibri" w:hAnsi="Calibri"/>
          <w:color w:val="000000"/>
          <w:sz w:val="21"/>
          <w:szCs w:val="21"/>
        </w:rPr>
      </w:pPr>
      <w:r w:rsidRPr="00FE67A4">
        <w:rPr>
          <w:rFonts w:ascii="Calibri" w:hAnsi="Calibri"/>
          <w:b/>
          <w:color w:val="000000"/>
          <w:sz w:val="21"/>
          <w:szCs w:val="21"/>
        </w:rPr>
        <w:t>CMMI</w:t>
      </w:r>
      <w:r>
        <w:rPr>
          <w:rFonts w:ascii="Calibri" w:hAnsi="Calibri"/>
          <w:color w:val="000000"/>
          <w:sz w:val="21"/>
          <w:szCs w:val="21"/>
        </w:rPr>
        <w:t xml:space="preserve"> Awareness &amp; Software Quality Processes</w:t>
      </w:r>
    </w:p>
    <w:p w:rsidR="00C9115D" w:rsidP="00E540ED" w:rsidRDefault="00C9115D" w14:paraId="6A4034F5">
      <w:pPr>
        <w:numPr>
          <w:ilvl w:val="0"/>
          <w:numId w:val="1"/>
        </w:numPr>
        <w:spacing w:before="30" w:after="30"/>
        <w:ind w:left="360" w:hanging="180"/>
        <w:rPr>
          <w:rFonts w:ascii="Calibri" w:hAnsi="Calibri"/>
          <w:color w:val="000000"/>
          <w:sz w:val="21"/>
          <w:szCs w:val="21"/>
        </w:rPr>
      </w:pPr>
      <w:r w:rsidRPr="00FE67A4">
        <w:rPr>
          <w:rFonts w:ascii="Calibri" w:hAnsi="Calibri"/>
          <w:b/>
          <w:color w:val="000000"/>
          <w:sz w:val="21"/>
          <w:szCs w:val="21"/>
        </w:rPr>
        <w:t>TL 9000</w:t>
      </w:r>
      <w:r>
        <w:rPr>
          <w:rFonts w:ascii="Calibri" w:hAnsi="Calibri"/>
          <w:color w:val="000000"/>
          <w:sz w:val="21"/>
          <w:szCs w:val="21"/>
        </w:rPr>
        <w:t xml:space="preserve"> Quality Management System Awareness</w:t>
      </w:r>
    </w:p>
    <w:p w:rsidRPr="00FE67A4" w:rsidR="00C9115D" w:rsidP="00E540ED" w:rsidRDefault="00C9115D" w14:paraId="5415D153">
      <w:pPr>
        <w:numPr>
          <w:ilvl w:val="0"/>
          <w:numId w:val="1"/>
        </w:numPr>
        <w:spacing w:before="30" w:after="30"/>
        <w:ind w:left="360" w:hanging="180"/>
        <w:rPr>
          <w:rFonts w:ascii="Calibri" w:hAnsi="Calibri"/>
          <w:b/>
          <w:color w:val="000000"/>
          <w:sz w:val="21"/>
          <w:szCs w:val="21"/>
        </w:rPr>
      </w:pPr>
      <w:r w:rsidRPr="00FE67A4">
        <w:rPr>
          <w:rFonts w:ascii="Calibri" w:hAnsi="Calibri"/>
          <w:b/>
          <w:color w:val="000000"/>
          <w:sz w:val="21"/>
          <w:szCs w:val="21"/>
        </w:rPr>
        <w:t>Interconnecting Cisco Network Devices</w:t>
      </w:r>
    </w:p>
    <w:p w:rsidRPr="00FE67A4" w:rsidR="00C9115D" w:rsidP="00E540ED" w:rsidRDefault="00C9115D" w14:paraId="7A0F4092">
      <w:pPr>
        <w:numPr>
          <w:ilvl w:val="0"/>
          <w:numId w:val="1"/>
        </w:numPr>
        <w:spacing w:before="30" w:after="30"/>
        <w:ind w:left="360" w:hanging="180"/>
        <w:rPr>
          <w:rFonts w:ascii="Calibri" w:hAnsi="Calibri"/>
          <w:b/>
          <w:color w:val="000000"/>
          <w:sz w:val="21"/>
          <w:szCs w:val="21"/>
        </w:rPr>
      </w:pPr>
      <w:r w:rsidRPr="00FE67A4">
        <w:rPr>
          <w:rFonts w:ascii="Calibri" w:hAnsi="Calibri"/>
          <w:b/>
          <w:color w:val="000000"/>
          <w:sz w:val="21"/>
          <w:szCs w:val="21"/>
        </w:rPr>
        <w:t xml:space="preserve">TCL/Expect </w:t>
      </w:r>
    </w:p>
    <w:p w:rsidRPr="00FE67A4" w:rsidR="00C9115D" w:rsidP="00E540ED" w:rsidRDefault="00F80486" w14:paraId="2779730F">
      <w:pPr>
        <w:numPr>
          <w:ilvl w:val="0"/>
          <w:numId w:val="1"/>
        </w:numPr>
        <w:spacing w:before="30" w:after="30"/>
        <w:ind w:left="360" w:hanging="180"/>
        <w:rPr>
          <w:rFonts w:ascii="Calibri" w:hAnsi="Calibri"/>
          <w:b/>
          <w:color w:val="000000"/>
          <w:sz w:val="21"/>
          <w:szCs w:val="21"/>
        </w:rPr>
      </w:pPr>
      <w:r w:rsidRPr="00FE67A4">
        <w:rPr>
          <w:rFonts w:ascii="Calibri" w:hAnsi="Calibri"/>
          <w:b/>
          <w:color w:val="000000"/>
          <w:sz w:val="21"/>
          <w:szCs w:val="21"/>
        </w:rPr>
        <w:t>C, C++, UNIX</w:t>
      </w:r>
    </w:p>
    <w:p w:rsidR="00F80486" w:rsidP="00E540ED" w:rsidRDefault="00F80486" w14:paraId="709FF05D">
      <w:pPr>
        <w:numPr>
          <w:ilvl w:val="0"/>
          <w:numId w:val="1"/>
        </w:numPr>
        <w:spacing w:before="30" w:after="30"/>
        <w:ind w:left="360" w:hanging="180"/>
        <w:rPr>
          <w:rFonts w:ascii="Calibri" w:hAnsi="Calibri"/>
          <w:color w:val="000000"/>
          <w:sz w:val="21"/>
          <w:szCs w:val="21"/>
        </w:rPr>
      </w:pPr>
      <w:r w:rsidRPr="00FE67A4">
        <w:rPr>
          <w:rFonts w:ascii="Calibri" w:hAnsi="Calibri"/>
          <w:b/>
          <w:color w:val="000000"/>
          <w:sz w:val="21"/>
          <w:szCs w:val="21"/>
        </w:rPr>
        <w:t>Soft Skills</w:t>
      </w:r>
      <w:r>
        <w:rPr>
          <w:rFonts w:ascii="Calibri" w:hAnsi="Calibri"/>
          <w:color w:val="000000"/>
          <w:sz w:val="21"/>
          <w:szCs w:val="21"/>
        </w:rPr>
        <w:t xml:space="preserve"> – Planning &amp; Prioritizing, Client Interfacing, Effective Meetings, Business Presentation Skills, Cross Cultural Skills (US &amp; UK), Team Work</w:t>
      </w:r>
    </w:p>
    <w:p w:rsidR="00F80486" w:rsidP="00E540ED" w:rsidRDefault="00F80486" w14:paraId="1C089A17">
      <w:pPr>
        <w:spacing w:before="30" w:after="30"/>
        <w:rPr>
          <w:rFonts w:ascii="Calibri" w:hAnsi="Calibri"/>
          <w:color w:val="000000"/>
          <w:sz w:val="21"/>
          <w:szCs w:val="21"/>
        </w:rPr>
      </w:pPr>
    </w:p>
    <w:p w:rsidRPr="00E540ED" w:rsidR="007853AE" w:rsidP="00C8125C" w:rsidRDefault="007853AE" w14:paraId="5C5FAD50">
      <w:pPr>
        <w:shd w:val="clear" w:color="auto" w:fill="BFBFBF"/>
        <w:spacing w:before="30" w:after="30"/>
        <w:rPr>
          <w:rFonts w:ascii="Calibri" w:hAnsi="Calibri"/>
          <w:b/>
          <w:color w:val="000000"/>
          <w:sz w:val="21"/>
          <w:szCs w:val="21"/>
        </w:rPr>
      </w:pPr>
      <w:r w:rsidRPr="00E540ED">
        <w:rPr>
          <w:rFonts w:ascii="Calibri" w:hAnsi="Calibri"/>
          <w:b/>
          <w:color w:val="000000"/>
          <w:sz w:val="21"/>
          <w:szCs w:val="21"/>
        </w:rPr>
        <w:t>TECHNICAL SKILL SET</w:t>
      </w:r>
    </w:p>
    <w:p w:rsidR="007853AE" w:rsidP="00E540ED" w:rsidRDefault="007853AE" w14:paraId="65EDE574">
      <w:pPr>
        <w:spacing w:before="30" w:after="30"/>
        <w:rPr>
          <w:rFonts w:ascii="Calibri" w:hAnsi="Calibri"/>
          <w:color w:val="000000"/>
          <w:sz w:val="21"/>
          <w:szCs w:val="21"/>
        </w:rPr>
      </w:pPr>
    </w:p>
    <w:p w:rsidRPr="00E540ED" w:rsidR="007853AE" w:rsidP="00E540ED" w:rsidRDefault="007853AE" w14:paraId="706D060D">
      <w:pPr>
        <w:numPr>
          <w:ilvl w:val="0"/>
          <w:numId w:val="6"/>
        </w:numPr>
        <w:tabs>
          <w:tab w:val="left" w:pos="360"/>
        </w:tabs>
        <w:suppressAutoHyphens/>
        <w:spacing w:before="30" w:after="30"/>
        <w:ind w:left="360" w:hanging="180"/>
        <w:rPr>
          <w:rFonts w:ascii="Calibri" w:hAnsi="Calibri"/>
          <w:spacing w:val="-3"/>
          <w:sz w:val="21"/>
          <w:szCs w:val="21"/>
        </w:rPr>
      </w:pPr>
      <w:r w:rsidRPr="00E540ED">
        <w:rPr>
          <w:rFonts w:ascii="Calibri" w:hAnsi="Calibri"/>
          <w:b/>
          <w:spacing w:val="-3"/>
          <w:sz w:val="21"/>
          <w:szCs w:val="21"/>
        </w:rPr>
        <w:t>Network protocols</w:t>
      </w:r>
      <w:r w:rsidRPr="00E540ED">
        <w:rPr>
          <w:rFonts w:ascii="Calibri" w:hAnsi="Calibri"/>
          <w:spacing w:val="-3"/>
          <w:sz w:val="21"/>
          <w:szCs w:val="21"/>
        </w:rPr>
        <w:t xml:space="preserve"> – TCP/IP, ATM, Frame Relay, SONET, SDH, SNMP, IPSec</w:t>
      </w:r>
    </w:p>
    <w:p w:rsidRPr="00E540ED" w:rsidR="007853AE" w:rsidP="00E540ED" w:rsidRDefault="007853AE" w14:paraId="45CC3053">
      <w:pPr>
        <w:numPr>
          <w:ilvl w:val="0"/>
          <w:numId w:val="6"/>
        </w:numPr>
        <w:tabs>
          <w:tab w:val="left" w:pos="-720"/>
          <w:tab w:val="left" w:pos="0"/>
          <w:tab w:val="left" w:pos="360"/>
          <w:tab w:val="left" w:pos="1133"/>
          <w:tab w:val="left" w:pos="1700"/>
          <w:tab w:val="left" w:pos="2266"/>
          <w:tab w:val="left" w:pos="2832"/>
          <w:tab w:val="left" w:pos="3399"/>
          <w:tab w:val="left" w:pos="3965"/>
          <w:tab w:val="left" w:pos="4532"/>
          <w:tab w:val="left" w:pos="5098"/>
          <w:tab w:val="left" w:pos="5664"/>
          <w:tab w:val="left" w:pos="6231"/>
          <w:tab w:val="left" w:pos="6543"/>
          <w:tab w:val="left" w:pos="7364"/>
          <w:tab w:val="left" w:pos="7930"/>
          <w:tab w:val="left" w:pos="8496"/>
          <w:tab w:val="left" w:pos="9063"/>
          <w:tab w:val="left" w:pos="9629"/>
        </w:tabs>
        <w:suppressAutoHyphens/>
        <w:spacing w:before="30" w:after="30"/>
        <w:ind w:left="360" w:hanging="180"/>
        <w:rPr>
          <w:rFonts w:ascii="Calibri" w:hAnsi="Calibri"/>
          <w:spacing w:val="-3"/>
          <w:sz w:val="21"/>
          <w:szCs w:val="21"/>
        </w:rPr>
      </w:pPr>
      <w:r w:rsidRPr="00E540ED">
        <w:rPr>
          <w:rFonts w:ascii="Calibri" w:hAnsi="Calibri"/>
          <w:b/>
          <w:spacing w:val="-3"/>
          <w:sz w:val="21"/>
          <w:szCs w:val="21"/>
        </w:rPr>
        <w:t>Automation languages</w:t>
      </w:r>
      <w:r w:rsidRPr="00E540ED">
        <w:rPr>
          <w:rFonts w:ascii="Calibri" w:hAnsi="Calibri"/>
          <w:spacing w:val="-3"/>
          <w:sz w:val="21"/>
          <w:szCs w:val="21"/>
        </w:rPr>
        <w:t xml:space="preserve"> - TCL/Expect</w:t>
      </w:r>
    </w:p>
    <w:p w:rsidR="007853AE" w:rsidP="00E540ED" w:rsidRDefault="007853AE" w14:paraId="32BB53B6">
      <w:pPr>
        <w:numPr>
          <w:ilvl w:val="0"/>
          <w:numId w:val="6"/>
        </w:numPr>
        <w:tabs>
          <w:tab w:val="left" w:pos="-720"/>
          <w:tab w:val="left" w:pos="0"/>
          <w:tab w:val="left" w:pos="360"/>
          <w:tab w:val="left" w:pos="1133"/>
          <w:tab w:val="left" w:pos="1700"/>
          <w:tab w:val="left" w:pos="2266"/>
          <w:tab w:val="left" w:pos="2832"/>
          <w:tab w:val="left" w:pos="3399"/>
          <w:tab w:val="left" w:pos="3965"/>
          <w:tab w:val="left" w:pos="4532"/>
          <w:tab w:val="left" w:pos="5098"/>
          <w:tab w:val="left" w:pos="5664"/>
          <w:tab w:val="left" w:pos="6231"/>
          <w:tab w:val="left" w:pos="6543"/>
          <w:tab w:val="left" w:pos="7364"/>
          <w:tab w:val="left" w:pos="7930"/>
          <w:tab w:val="left" w:pos="8496"/>
          <w:tab w:val="left" w:pos="9063"/>
          <w:tab w:val="left" w:pos="9629"/>
        </w:tabs>
        <w:suppressAutoHyphens/>
        <w:spacing w:before="30" w:after="30"/>
        <w:ind w:left="360" w:hanging="180"/>
        <w:rPr>
          <w:rFonts w:ascii="Calibri" w:hAnsi="Calibri"/>
          <w:spacing w:val="-3"/>
          <w:sz w:val="21"/>
          <w:szCs w:val="21"/>
        </w:rPr>
      </w:pPr>
      <w:r w:rsidRPr="00E540ED">
        <w:rPr>
          <w:rFonts w:ascii="Calibri" w:hAnsi="Calibri"/>
          <w:b/>
          <w:spacing w:val="-3"/>
          <w:sz w:val="21"/>
          <w:szCs w:val="21"/>
        </w:rPr>
        <w:t>Programming languages</w:t>
      </w:r>
      <w:r w:rsidRPr="00E540ED">
        <w:rPr>
          <w:rFonts w:ascii="Calibri" w:hAnsi="Calibri"/>
          <w:spacing w:val="-3"/>
          <w:sz w:val="21"/>
          <w:szCs w:val="21"/>
        </w:rPr>
        <w:t xml:space="preserve"> - C,</w:t>
      </w:r>
      <w:r w:rsidR="00E540ED">
        <w:rPr>
          <w:rFonts w:ascii="Calibri" w:hAnsi="Calibri"/>
          <w:spacing w:val="-3"/>
          <w:sz w:val="21"/>
          <w:szCs w:val="21"/>
        </w:rPr>
        <w:t xml:space="preserve"> </w:t>
      </w:r>
      <w:r w:rsidRPr="00E540ED">
        <w:rPr>
          <w:rFonts w:ascii="Calibri" w:hAnsi="Calibri"/>
          <w:spacing w:val="-3"/>
          <w:sz w:val="21"/>
          <w:szCs w:val="21"/>
        </w:rPr>
        <w:t>C++</w:t>
      </w:r>
    </w:p>
    <w:p w:rsidRPr="00E540ED" w:rsidR="007853AE" w:rsidP="00E540ED" w:rsidRDefault="00E540ED" w14:paraId="4CAE0027">
      <w:pPr>
        <w:numPr>
          <w:ilvl w:val="0"/>
          <w:numId w:val="6"/>
        </w:numPr>
        <w:tabs>
          <w:tab w:val="left" w:pos="-720"/>
          <w:tab w:val="left" w:pos="0"/>
          <w:tab w:val="left" w:pos="360"/>
          <w:tab w:val="left" w:pos="1133"/>
          <w:tab w:val="left" w:pos="1700"/>
          <w:tab w:val="left" w:pos="2266"/>
          <w:tab w:val="left" w:pos="2832"/>
          <w:tab w:val="left" w:pos="3399"/>
          <w:tab w:val="left" w:pos="3965"/>
          <w:tab w:val="left" w:pos="4532"/>
          <w:tab w:val="left" w:pos="5098"/>
          <w:tab w:val="left" w:pos="5664"/>
          <w:tab w:val="left" w:pos="6231"/>
          <w:tab w:val="left" w:pos="6543"/>
          <w:tab w:val="left" w:pos="7364"/>
          <w:tab w:val="left" w:pos="7930"/>
          <w:tab w:val="left" w:pos="8496"/>
          <w:tab w:val="left" w:pos="9063"/>
          <w:tab w:val="left" w:pos="9629"/>
        </w:tabs>
        <w:suppressAutoHyphens/>
        <w:spacing w:before="30" w:after="30"/>
        <w:ind w:left="360" w:hanging="180"/>
        <w:rPr>
          <w:rFonts w:ascii="Calibri" w:hAnsi="Calibri"/>
        </w:rPr>
      </w:pPr>
      <w:r w:rsidRPr="00E540ED">
        <w:rPr>
          <w:rFonts w:ascii="Calibri" w:hAnsi="Calibri"/>
          <w:b/>
          <w:spacing w:val="-3"/>
          <w:sz w:val="21"/>
          <w:szCs w:val="21"/>
        </w:rPr>
        <w:t>Products</w:t>
      </w:r>
      <w:r w:rsidRPr="00E540ED">
        <w:rPr>
          <w:rFonts w:ascii="Calibri" w:hAnsi="Calibri"/>
          <w:spacing w:val="-3"/>
          <w:sz w:val="21"/>
          <w:szCs w:val="21"/>
        </w:rPr>
        <w:t xml:space="preserve"> -  L</w:t>
      </w:r>
      <w:r w:rsidRPr="00E540ED" w:rsidR="007853AE">
        <w:rPr>
          <w:rFonts w:ascii="Calibri" w:hAnsi="Calibri"/>
          <w:spacing w:val="-3"/>
          <w:sz w:val="21"/>
          <w:szCs w:val="21"/>
        </w:rPr>
        <w:t>ucent Core Switches, Cisco Optical ADMs, Cisco routers and switches (7200, 3600, Cat6k)</w:t>
      </w:r>
    </w:p>
    <w:p w:rsidRPr="00E540ED" w:rsidR="007853AE" w:rsidP="00E540ED" w:rsidRDefault="007853AE" w14:paraId="519F9694">
      <w:pPr>
        <w:spacing w:before="30" w:after="30"/>
        <w:rPr>
          <w:rFonts w:ascii="Calibri" w:hAnsi="Calibri"/>
          <w:color w:val="000000"/>
          <w:sz w:val="21"/>
          <w:szCs w:val="21"/>
        </w:rPr>
      </w:pPr>
    </w:p>
    <w:p w:rsidRPr="00FE67A4" w:rsidR="00F80486" w:rsidP="00C8125C" w:rsidRDefault="00F80486" w14:paraId="3FD3F98B">
      <w:pPr>
        <w:shd w:val="clear" w:color="auto" w:fill="BFBFBF"/>
        <w:spacing w:before="30" w:after="30"/>
        <w:rPr>
          <w:rFonts w:ascii="Calibri" w:hAnsi="Calibri"/>
          <w:b/>
          <w:color w:val="000000"/>
          <w:sz w:val="21"/>
          <w:szCs w:val="21"/>
        </w:rPr>
      </w:pPr>
      <w:r w:rsidRPr="00FE67A4">
        <w:rPr>
          <w:rFonts w:ascii="Calibri" w:hAnsi="Calibri"/>
          <w:b/>
          <w:color w:val="000000"/>
          <w:sz w:val="21"/>
          <w:szCs w:val="21"/>
        </w:rPr>
        <w:t>PERSONAL PROFILE</w:t>
      </w:r>
    </w:p>
    <w:p w:rsidR="00F80486" w:rsidP="00E540ED" w:rsidRDefault="00F80486" w14:paraId="4362E05D">
      <w:pPr>
        <w:spacing w:before="30" w:after="30"/>
        <w:rPr>
          <w:rFonts w:ascii="Calibri" w:hAnsi="Calibri"/>
          <w:color w:val="000000"/>
          <w:sz w:val="21"/>
          <w:szCs w:val="21"/>
        </w:rPr>
      </w:pPr>
    </w:p>
    <w:p w:rsidR="00F80486" w:rsidP="00E540ED" w:rsidRDefault="00F80486" w14:paraId="063D666C">
      <w:pPr>
        <w:numPr>
          <w:ilvl w:val="0"/>
          <w:numId w:val="2"/>
        </w:numPr>
        <w:spacing w:before="30" w:after="30"/>
        <w:ind w:left="360" w:hanging="180"/>
        <w:rPr>
          <w:rFonts w:ascii="Calibri" w:hAnsi="Calibri"/>
          <w:color w:val="000000"/>
          <w:sz w:val="21"/>
          <w:szCs w:val="21"/>
        </w:rPr>
      </w:pPr>
      <w:r>
        <w:rPr>
          <w:rFonts w:ascii="Calibri" w:hAnsi="Calibri"/>
          <w:color w:val="000000"/>
          <w:sz w:val="21"/>
          <w:szCs w:val="21"/>
        </w:rPr>
        <w:t>Date of Birth: 2 January 1976</w:t>
      </w:r>
    </w:p>
    <w:p w:rsidR="00F80486" w:rsidP="00E540ED" w:rsidRDefault="00F80486" w14:paraId="14101BDD">
      <w:pPr>
        <w:numPr>
          <w:ilvl w:val="0"/>
          <w:numId w:val="2"/>
        </w:numPr>
        <w:spacing w:before="30" w:after="30"/>
        <w:ind w:left="360" w:hanging="180"/>
        <w:rPr>
          <w:rFonts w:ascii="Calibri" w:hAnsi="Calibri"/>
          <w:color w:val="000000"/>
          <w:sz w:val="21"/>
          <w:szCs w:val="21"/>
        </w:rPr>
      </w:pPr>
      <w:r>
        <w:rPr>
          <w:rFonts w:ascii="Calibri" w:hAnsi="Calibri"/>
          <w:color w:val="000000"/>
          <w:sz w:val="21"/>
          <w:szCs w:val="21"/>
        </w:rPr>
        <w:t>Languages: English, Hindi, Kannada</w:t>
      </w:r>
    </w:p>
    <w:p w:rsidR="00F80486" w:rsidP="00E540ED" w:rsidRDefault="00F80486" w14:paraId="1E7F2FE2">
      <w:pPr>
        <w:numPr>
          <w:ilvl w:val="0"/>
          <w:numId w:val="2"/>
        </w:numPr>
        <w:spacing w:before="30" w:after="30"/>
        <w:ind w:left="360" w:hanging="180"/>
        <w:rPr>
          <w:rFonts w:ascii="Calibri" w:hAnsi="Calibri"/>
          <w:color w:val="000000"/>
          <w:sz w:val="21"/>
          <w:szCs w:val="21"/>
        </w:rPr>
      </w:pPr>
      <w:r>
        <w:rPr>
          <w:rFonts w:ascii="Calibri" w:hAnsi="Calibri"/>
          <w:color w:val="000000"/>
          <w:sz w:val="21"/>
          <w:szCs w:val="21"/>
        </w:rPr>
        <w:t>Nationality: Indian</w:t>
      </w:r>
    </w:p>
    <w:p w:rsidR="00F80486" w:rsidP="00E540ED" w:rsidRDefault="00F80486" w14:paraId="4C8EFDAF">
      <w:pPr>
        <w:numPr>
          <w:ilvl w:val="0"/>
          <w:numId w:val="2"/>
        </w:numPr>
        <w:spacing w:before="30" w:after="30"/>
        <w:ind w:left="360" w:hanging="180"/>
        <w:rPr>
          <w:rFonts w:ascii="Calibri" w:hAnsi="Calibri"/>
          <w:color w:val="000000"/>
          <w:sz w:val="21"/>
          <w:szCs w:val="21"/>
        </w:rPr>
      </w:pPr>
      <w:r>
        <w:rPr>
          <w:rFonts w:ascii="Calibri" w:hAnsi="Calibri"/>
          <w:color w:val="000000"/>
          <w:sz w:val="21"/>
          <w:szCs w:val="21"/>
        </w:rPr>
        <w:t>Interests: Writing blogs &amp; poetry, Reading, Singing</w:t>
      </w:r>
    </w:p>
    <w:p w:rsidR="00F80486" w:rsidP="00E540ED" w:rsidRDefault="00F80486" w14:paraId="333889FB">
      <w:pPr>
        <w:numPr>
          <w:ilvl w:val="0"/>
          <w:numId w:val="2"/>
        </w:numPr>
        <w:spacing w:before="30" w:after="30"/>
        <w:ind w:left="360" w:hanging="180"/>
        <w:rPr>
          <w:rFonts w:ascii="Calibri" w:hAnsi="Calibri"/>
          <w:color w:val="000000"/>
          <w:sz w:val="21"/>
          <w:szCs w:val="21"/>
        </w:rPr>
      </w:pPr>
      <w:r>
        <w:rPr>
          <w:rFonts w:ascii="Calibri" w:hAnsi="Calibri"/>
          <w:color w:val="000000"/>
          <w:sz w:val="21"/>
          <w:szCs w:val="21"/>
        </w:rPr>
        <w:t>References: Available on request</w:t>
      </w:r>
    </w:p>
    <w:p w:rsidRPr="00C9115D" w:rsidR="00FE67A4" w:rsidP="00E540ED" w:rsidRDefault="00FE67A4" w14:paraId="0B465E18">
      <w:pPr>
        <w:numPr>
          <w:ilvl w:val="0"/>
          <w:numId w:val="2"/>
        </w:numPr>
        <w:spacing w:before="30" w:after="30"/>
        <w:ind w:left="360" w:hanging="180"/>
        <w:rPr>
          <w:rFonts w:ascii="Calibri" w:hAnsi="Calibri"/>
          <w:color w:val="000000"/>
          <w:sz w:val="21"/>
          <w:szCs w:val="21"/>
        </w:rPr>
      </w:pPr>
      <w:r>
        <w:rPr>
          <w:rFonts w:ascii="Calibri" w:hAnsi="Calibri"/>
          <w:color w:val="000000"/>
          <w:sz w:val="21"/>
          <w:szCs w:val="21"/>
        </w:rPr>
        <w:t>Preferred Job Location: Bangalore</w:t>
      </w:r>
    </w:p>
    <w:p w:rsidRPr="00C9115D" w:rsidR="00C9115D" w:rsidP="00E540ED" w:rsidRDefault="00C9115D" w14:paraId="1AC95750">
      <w:pPr>
        <w:spacing w:before="30" w:after="30"/>
        <w:rPr>
          <w:rFonts w:ascii="Calibri" w:hAnsi="Calibri"/>
          <w:sz w:val="21"/>
          <w:szCs w:val="21"/>
        </w:rPr>
      </w:pPr>
      <w:r w:rsidRPr="00C9115D">
        <w:rPr>
          <w:rFonts w:ascii="Calibri" w:hAnsi="Calibri"/>
          <w:sz w:val="21"/>
          <w:szCs w:val="21"/>
        </w:rPr>
        <w:t xml:space="preserve"> </w:t>
      </w:r>
    </w:p>
    <w:p w:rsidRPr="00C9115D" w:rsidR="005D5712" w:rsidP="00E540ED" w:rsidRDefault="005D5712" w14:paraId="0544FE38">
      <w:pPr>
        <w:spacing w:before="30" w:after="30"/>
        <w:rPr>
          <w:rFonts w:ascii="Calibri" w:hAnsi="Calibri"/>
          <w:sz w:val="21"/>
          <w:szCs w:val="21"/>
        </w:rPr>
      </w:pPr>
    </w:p>
    <w:p w:rsidRPr="00C9115D" w:rsidR="005D5712" w:rsidP="00E540ED" w:rsidRDefault="005D5712" w14:paraId="7564CB0F">
      <w:pPr>
        <w:spacing w:before="30" w:after="30"/>
        <w:rPr>
          <w:rFonts w:ascii="Calibri" w:hAnsi="Calibri"/>
          <w:sz w:val="21"/>
          <w:szCs w:val="21"/>
        </w:rPr>
      </w:pPr>
    </w:p>
    <w:sectPr w:rsidRPr="00C9115D" w:rsidR="005D5712" w:rsidSect="00C8125C">
      <w:footerReference w:type="default" r:id="rId9"/>
      <w:pgSz w:w="11906" w:h="16838" w:orient="portrait"/>
      <w:pgMar w:top="1440" w:right="1080" w:bottom="1440" w:left="1080" w:header="720" w:footer="432" w:gutter="0"/>
      <w:pgBorders w:offsetFrom="page">
        <w:top w:val="single" w:color="A6A6A6" w:sz="8" w:space="24"/>
        <w:left w:val="single" w:color="A6A6A6" w:sz="8" w:space="24"/>
        <w:bottom w:val="single" w:color="A6A6A6" w:sz="8" w:space="24"/>
        <w:right w:val="single" w:color="A6A6A6" w:sz="8" w:space="24"/>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279" w:rsidP="00C8125C" w:rsidRDefault="00247279" w14:paraId="2C3E82BA">
      <w:r>
        <w:separator/>
      </w:r>
    </w:p>
  </w:endnote>
  <w:endnote w:type="continuationSeparator" w:id="0">
    <w:p w:rsidR="00247279" w:rsidP="00C8125C" w:rsidRDefault="00247279" w14:paraId="27F8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C8125C" w:rsidR="00C8125C" w:rsidRDefault="00C8125C" w14:paraId="6371FA5F">
    <w:pPr>
      <w:pStyle w:val="Footer"/>
      <w:jc w:val="center"/>
      <w:rPr>
        <w:rFonts w:ascii="Calibri" w:hAnsi="Calibri"/>
        <w:sz w:val="21"/>
        <w:szCs w:val="21"/>
      </w:rPr>
    </w:pPr>
    <w:r w:rsidRPr="00C8125C">
      <w:rPr>
        <w:rFonts w:ascii="Calibri" w:hAnsi="Calibri"/>
        <w:sz w:val="21"/>
        <w:szCs w:val="21"/>
      </w:rPr>
      <w:t xml:space="preserve">Deepa H Somasundara: Page </w:t>
    </w:r>
    <w:r w:rsidRPr="00C8125C">
      <w:rPr>
        <w:rFonts w:ascii="Calibri" w:hAnsi="Calibri"/>
        <w:b/>
        <w:sz w:val="21"/>
        <w:szCs w:val="21"/>
      </w:rPr>
      <w:fldChar w:fldCharType="begin"/>
    </w:r>
    <w:r w:rsidRPr="00C8125C">
      <w:rPr>
        <w:rFonts w:ascii="Calibri" w:hAnsi="Calibri"/>
        <w:b/>
        <w:sz w:val="21"/>
        <w:szCs w:val="21"/>
      </w:rPr>
      <w:instrText xml:space="preserve"> PAGE </w:instrText>
    </w:r>
    <w:r w:rsidRPr="00C8125C">
      <w:rPr>
        <w:rFonts w:ascii="Calibri" w:hAnsi="Calibri"/>
        <w:b/>
        <w:sz w:val="21"/>
        <w:szCs w:val="21"/>
      </w:rPr>
      <w:fldChar w:fldCharType="separate"/>
    </w:r>
    <w:r w:rsidR="00D14302">
      <w:rPr>
        <w:rFonts w:ascii="Calibri" w:hAnsi="Calibri"/>
        <w:b/>
        <w:noProof/>
        <w:sz w:val="21"/>
        <w:szCs w:val="21"/>
      </w:rPr>
      <w:t>1</w:t>
    </w:r>
    <w:r w:rsidRPr="00C8125C">
      <w:rPr>
        <w:rFonts w:ascii="Calibri" w:hAnsi="Calibri"/>
        <w:b/>
        <w:sz w:val="21"/>
        <w:szCs w:val="21"/>
      </w:rPr>
      <w:fldChar w:fldCharType="end"/>
    </w:r>
    <w:r w:rsidRPr="00C8125C">
      <w:rPr>
        <w:rFonts w:ascii="Calibri" w:hAnsi="Calibri"/>
        <w:sz w:val="21"/>
        <w:szCs w:val="21"/>
      </w:rPr>
      <w:t xml:space="preserve"> of </w:t>
    </w:r>
    <w:r w:rsidRPr="00C8125C">
      <w:rPr>
        <w:rFonts w:ascii="Calibri" w:hAnsi="Calibri"/>
        <w:b/>
        <w:sz w:val="21"/>
        <w:szCs w:val="21"/>
      </w:rPr>
      <w:fldChar w:fldCharType="begin"/>
    </w:r>
    <w:r w:rsidRPr="00C8125C">
      <w:rPr>
        <w:rFonts w:ascii="Calibri" w:hAnsi="Calibri"/>
        <w:b/>
        <w:sz w:val="21"/>
        <w:szCs w:val="21"/>
      </w:rPr>
      <w:instrText xml:space="preserve"> NUMPAGES  </w:instrText>
    </w:r>
    <w:r w:rsidRPr="00C8125C">
      <w:rPr>
        <w:rFonts w:ascii="Calibri" w:hAnsi="Calibri"/>
        <w:b/>
        <w:sz w:val="21"/>
        <w:szCs w:val="21"/>
      </w:rPr>
      <w:fldChar w:fldCharType="separate"/>
    </w:r>
    <w:r w:rsidR="00D14302">
      <w:rPr>
        <w:rFonts w:ascii="Calibri" w:hAnsi="Calibri"/>
        <w:b/>
        <w:noProof/>
        <w:sz w:val="21"/>
        <w:szCs w:val="21"/>
      </w:rPr>
      <w:t>3</w:t>
    </w:r>
    <w:r w:rsidRPr="00C8125C">
      <w:rPr>
        <w:rFonts w:ascii="Calibri" w:hAnsi="Calibri"/>
        <w:b/>
        <w:sz w:val="21"/>
        <w:szCs w:val="21"/>
      </w:rPr>
      <w:fldChar w:fldCharType="end"/>
    </w:r>
  </w:p>
  <w:p w:rsidR="00C8125C" w:rsidRDefault="00C8125C" w14:paraId="70D17C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279" w:rsidP="00C8125C" w:rsidRDefault="00247279" w14:paraId="36F6F35E">
      <w:r>
        <w:separator/>
      </w:r>
    </w:p>
  </w:footnote>
  <w:footnote w:type="continuationSeparator" w:id="0">
    <w:p w:rsidR="00247279" w:rsidP="00C8125C" w:rsidRDefault="00247279" w14:paraId="4F58E3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85ED1"/>
    <w:multiLevelType w:val="hybridMultilevel"/>
    <w:tmpl w:val="B9D6BC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20853497"/>
    <w:multiLevelType w:val="hybridMultilevel"/>
    <w:tmpl w:val="9CD292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nsid w:val="2A2D3EDC"/>
    <w:multiLevelType w:val="hybridMultilevel"/>
    <w:tmpl w:val="697E6E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37F447CF"/>
    <w:multiLevelType w:val="hybridMultilevel"/>
    <w:tmpl w:val="1194BA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nsid w:val="4E2D6344"/>
    <w:multiLevelType w:val="hybridMultilevel"/>
    <w:tmpl w:val="1D6041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nsid w:val="4EA3098F"/>
    <w:multiLevelType w:val="hybridMultilevel"/>
    <w:tmpl w:val="CA300C1C"/>
    <w:lvl w:ilvl="0" w:tplc="E18C3500">
      <w:start w:val="1"/>
      <w:numFmt w:val="bullet"/>
      <w:lvlText w:val="•"/>
      <w:lvlJc w:val="left"/>
      <w:pPr>
        <w:ind w:left="720" w:hanging="360"/>
      </w:pPr>
      <w:rPr>
        <w:rFonts w:hint="default" w:ascii="Verdana" w:hAnsi="Verdan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nsid w:val="66226CA3"/>
    <w:multiLevelType w:val="hybridMultilevel"/>
    <w:tmpl w:val="16180EF6"/>
    <w:lvl w:ilvl="0" w:tplc="E18C3500">
      <w:start w:val="1"/>
      <w:numFmt w:val="bullet"/>
      <w:lvlText w:val="•"/>
      <w:lvlJc w:val="left"/>
      <w:pPr>
        <w:ind w:left="720" w:hanging="360"/>
      </w:pPr>
      <w:rPr>
        <w:rFonts w:hint="default" w:ascii="Verdana" w:hAnsi="Verdan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nsid w:val="73DB5789"/>
    <w:multiLevelType w:val="hybridMultilevel"/>
    <w:tmpl w:val="D16CB8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nsid w:val="7ACF371C"/>
    <w:multiLevelType w:val="hybridMultilevel"/>
    <w:tmpl w:val="BC4AF1AA"/>
    <w:lvl w:ilvl="0" w:tplc="E18C3500">
      <w:start w:val="1"/>
      <w:numFmt w:val="bullet"/>
      <w:lvlText w:val="•"/>
      <w:lvlJc w:val="left"/>
      <w:pPr>
        <w:ind w:left="720" w:hanging="360"/>
      </w:pPr>
      <w:rPr>
        <w:rFonts w:hint="default" w:ascii="Verdana" w:hAnsi="Verdan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nsid w:val="7C7602E2"/>
    <w:multiLevelType w:val="hybridMultilevel"/>
    <w:tmpl w:val="A9D8790C"/>
    <w:lvl w:ilvl="0" w:tplc="E18C3500">
      <w:start w:val="1"/>
      <w:numFmt w:val="bullet"/>
      <w:lvlText w:val="•"/>
      <w:lvlJc w:val="left"/>
      <w:pPr>
        <w:ind w:left="720" w:hanging="360"/>
      </w:pPr>
      <w:rPr>
        <w:rFonts w:hint="default" w:ascii="Verdana" w:hAnsi="Verdan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7"/>
  </w:num>
  <w:num w:numId="4">
    <w:abstractNumId w:val="1"/>
  </w:num>
  <w:num w:numId="5">
    <w:abstractNumId w:val="2"/>
  </w:num>
  <w:num w:numId="6">
    <w:abstractNumId w:val="0"/>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9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6F"/>
    <w:rsid w:val="00035AA8"/>
    <w:rsid w:val="00041759"/>
    <w:rsid w:val="00070207"/>
    <w:rsid w:val="0007672A"/>
    <w:rsid w:val="000830C0"/>
    <w:rsid w:val="00087848"/>
    <w:rsid w:val="000A5BB6"/>
    <w:rsid w:val="000B72A2"/>
    <w:rsid w:val="000E5461"/>
    <w:rsid w:val="0010362D"/>
    <w:rsid w:val="0011655D"/>
    <w:rsid w:val="0012545A"/>
    <w:rsid w:val="00134DF6"/>
    <w:rsid w:val="00180DFE"/>
    <w:rsid w:val="001B5383"/>
    <w:rsid w:val="001C550F"/>
    <w:rsid w:val="001E2887"/>
    <w:rsid w:val="0021606B"/>
    <w:rsid w:val="00226CEA"/>
    <w:rsid w:val="00247279"/>
    <w:rsid w:val="00250D74"/>
    <w:rsid w:val="002539AE"/>
    <w:rsid w:val="00267B87"/>
    <w:rsid w:val="00270B98"/>
    <w:rsid w:val="0027449E"/>
    <w:rsid w:val="00275100"/>
    <w:rsid w:val="002B0039"/>
    <w:rsid w:val="002C12C7"/>
    <w:rsid w:val="002C22C1"/>
    <w:rsid w:val="002C758D"/>
    <w:rsid w:val="002F2A5C"/>
    <w:rsid w:val="002F5A05"/>
    <w:rsid w:val="003213E6"/>
    <w:rsid w:val="0034762F"/>
    <w:rsid w:val="00383574"/>
    <w:rsid w:val="00386051"/>
    <w:rsid w:val="00386FC1"/>
    <w:rsid w:val="003A4611"/>
    <w:rsid w:val="003E527B"/>
    <w:rsid w:val="004005BC"/>
    <w:rsid w:val="0041551E"/>
    <w:rsid w:val="00416FF3"/>
    <w:rsid w:val="00450EAE"/>
    <w:rsid w:val="00473122"/>
    <w:rsid w:val="004932EF"/>
    <w:rsid w:val="00497EA0"/>
    <w:rsid w:val="004B4A63"/>
    <w:rsid w:val="004C71A4"/>
    <w:rsid w:val="00514648"/>
    <w:rsid w:val="00540A48"/>
    <w:rsid w:val="005412E5"/>
    <w:rsid w:val="00577046"/>
    <w:rsid w:val="00581694"/>
    <w:rsid w:val="0058232D"/>
    <w:rsid w:val="00587DC6"/>
    <w:rsid w:val="00591A9E"/>
    <w:rsid w:val="005C1F01"/>
    <w:rsid w:val="005C55D0"/>
    <w:rsid w:val="005D3353"/>
    <w:rsid w:val="005D5712"/>
    <w:rsid w:val="005E71FA"/>
    <w:rsid w:val="005F64FF"/>
    <w:rsid w:val="00605302"/>
    <w:rsid w:val="00607554"/>
    <w:rsid w:val="00626255"/>
    <w:rsid w:val="0062715D"/>
    <w:rsid w:val="006568E6"/>
    <w:rsid w:val="00657D89"/>
    <w:rsid w:val="00675D17"/>
    <w:rsid w:val="00676C6F"/>
    <w:rsid w:val="006B3685"/>
    <w:rsid w:val="006B6991"/>
    <w:rsid w:val="006E562A"/>
    <w:rsid w:val="006E666E"/>
    <w:rsid w:val="007077F8"/>
    <w:rsid w:val="00721772"/>
    <w:rsid w:val="00731EA9"/>
    <w:rsid w:val="007331B5"/>
    <w:rsid w:val="00734A67"/>
    <w:rsid w:val="0077248F"/>
    <w:rsid w:val="00774D8F"/>
    <w:rsid w:val="007853AE"/>
    <w:rsid w:val="007D2B2A"/>
    <w:rsid w:val="007D68A4"/>
    <w:rsid w:val="007D72DE"/>
    <w:rsid w:val="007D79C0"/>
    <w:rsid w:val="00800297"/>
    <w:rsid w:val="008274C2"/>
    <w:rsid w:val="00833DEA"/>
    <w:rsid w:val="00843A35"/>
    <w:rsid w:val="00851497"/>
    <w:rsid w:val="00852E0B"/>
    <w:rsid w:val="008939FE"/>
    <w:rsid w:val="008A1810"/>
    <w:rsid w:val="008A22B9"/>
    <w:rsid w:val="008F5125"/>
    <w:rsid w:val="009156A5"/>
    <w:rsid w:val="00946F94"/>
    <w:rsid w:val="009716E9"/>
    <w:rsid w:val="00976199"/>
    <w:rsid w:val="00983BBA"/>
    <w:rsid w:val="009E1726"/>
    <w:rsid w:val="009E713C"/>
    <w:rsid w:val="009E7375"/>
    <w:rsid w:val="009F22ED"/>
    <w:rsid w:val="009F518A"/>
    <w:rsid w:val="00A12B8D"/>
    <w:rsid w:val="00A15234"/>
    <w:rsid w:val="00A25D7B"/>
    <w:rsid w:val="00A30930"/>
    <w:rsid w:val="00A64E63"/>
    <w:rsid w:val="00A7667B"/>
    <w:rsid w:val="00A80C83"/>
    <w:rsid w:val="00A80F20"/>
    <w:rsid w:val="00A85D74"/>
    <w:rsid w:val="00AA1C2D"/>
    <w:rsid w:val="00AA1D7D"/>
    <w:rsid w:val="00AA5457"/>
    <w:rsid w:val="00AB2E8B"/>
    <w:rsid w:val="00AE1046"/>
    <w:rsid w:val="00B064DD"/>
    <w:rsid w:val="00B30106"/>
    <w:rsid w:val="00B30860"/>
    <w:rsid w:val="00B32CCC"/>
    <w:rsid w:val="00B43FF7"/>
    <w:rsid w:val="00B674A4"/>
    <w:rsid w:val="00B83884"/>
    <w:rsid w:val="00B9320D"/>
    <w:rsid w:val="00BB464D"/>
    <w:rsid w:val="00BD5BA2"/>
    <w:rsid w:val="00BE4171"/>
    <w:rsid w:val="00BE78C1"/>
    <w:rsid w:val="00BF08B5"/>
    <w:rsid w:val="00BF5F49"/>
    <w:rsid w:val="00C03171"/>
    <w:rsid w:val="00C04241"/>
    <w:rsid w:val="00C155A7"/>
    <w:rsid w:val="00C167DC"/>
    <w:rsid w:val="00C177ED"/>
    <w:rsid w:val="00C44721"/>
    <w:rsid w:val="00C65B17"/>
    <w:rsid w:val="00C8125C"/>
    <w:rsid w:val="00C9115D"/>
    <w:rsid w:val="00CB0123"/>
    <w:rsid w:val="00CD778E"/>
    <w:rsid w:val="00CF3269"/>
    <w:rsid w:val="00D07082"/>
    <w:rsid w:val="00D14302"/>
    <w:rsid w:val="00D17B04"/>
    <w:rsid w:val="00D40D60"/>
    <w:rsid w:val="00D83ED8"/>
    <w:rsid w:val="00D9048F"/>
    <w:rsid w:val="00D9651A"/>
    <w:rsid w:val="00DA3CC8"/>
    <w:rsid w:val="00DA729E"/>
    <w:rsid w:val="00DA7922"/>
    <w:rsid w:val="00DC66DE"/>
    <w:rsid w:val="00DD7B92"/>
    <w:rsid w:val="00DF1361"/>
    <w:rsid w:val="00DF23F0"/>
    <w:rsid w:val="00E13F1A"/>
    <w:rsid w:val="00E17EDF"/>
    <w:rsid w:val="00E21026"/>
    <w:rsid w:val="00E21B4A"/>
    <w:rsid w:val="00E27F59"/>
    <w:rsid w:val="00E335C9"/>
    <w:rsid w:val="00E519BB"/>
    <w:rsid w:val="00E540ED"/>
    <w:rsid w:val="00E543B8"/>
    <w:rsid w:val="00E97CC1"/>
    <w:rsid w:val="00EB41DB"/>
    <w:rsid w:val="00EB668B"/>
    <w:rsid w:val="00ED2377"/>
    <w:rsid w:val="00EE2431"/>
    <w:rsid w:val="00F27ED1"/>
    <w:rsid w:val="00F46F36"/>
    <w:rsid w:val="00F47B98"/>
    <w:rsid w:val="00F6268C"/>
    <w:rsid w:val="00F65AF9"/>
    <w:rsid w:val="00F76169"/>
    <w:rsid w:val="00F80486"/>
    <w:rsid w:val="00F804F1"/>
    <w:rsid w:val="00FA6438"/>
    <w:rsid w:val="00FC3213"/>
    <w:rsid w:val="00FC674A"/>
    <w:rsid w:val="00FE67A4"/>
    <w:rsid w:val="392065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51E04D3-C56D-4DFA-B93D-41621F9DCE6B}"/>
  <w14:docId w14:val="7512B1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Verdana" w:hAnsi="Verdana" w:eastAsia="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41DB"/>
    <w:pPr>
      <w:jc w:val="both"/>
    </w:pPr>
    <w:rPr>
      <w:sz w:val="18"/>
      <w:szCs w:val="18"/>
      <w:lang w:val="en-GB"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76C6F"/>
    <w:rPr>
      <w:color w:val="0000FF"/>
      <w:u w:val="single"/>
    </w:rPr>
  </w:style>
  <w:style w:type="paragraph" w:styleId="Header">
    <w:name w:val="header"/>
    <w:basedOn w:val="Normal"/>
    <w:link w:val="HeaderChar"/>
    <w:uiPriority w:val="99"/>
    <w:semiHidden/>
    <w:unhideWhenUsed/>
    <w:rsid w:val="00C8125C"/>
    <w:pPr>
      <w:tabs>
        <w:tab w:val="center" w:pos="4513"/>
        <w:tab w:val="right" w:pos="9026"/>
      </w:tabs>
    </w:pPr>
  </w:style>
  <w:style w:type="character" w:styleId="HeaderChar" w:customStyle="1">
    <w:name w:val="Header Char"/>
    <w:basedOn w:val="DefaultParagraphFont"/>
    <w:link w:val="Header"/>
    <w:uiPriority w:val="99"/>
    <w:semiHidden/>
    <w:rsid w:val="00C8125C"/>
    <w:rPr>
      <w:sz w:val="18"/>
      <w:szCs w:val="18"/>
      <w:lang w:eastAsia="en-US"/>
    </w:rPr>
  </w:style>
  <w:style w:type="paragraph" w:styleId="Footer">
    <w:name w:val="footer"/>
    <w:basedOn w:val="Normal"/>
    <w:link w:val="FooterChar"/>
    <w:uiPriority w:val="99"/>
    <w:unhideWhenUsed/>
    <w:rsid w:val="00C8125C"/>
    <w:pPr>
      <w:tabs>
        <w:tab w:val="center" w:pos="4513"/>
        <w:tab w:val="right" w:pos="9026"/>
      </w:tabs>
    </w:pPr>
  </w:style>
  <w:style w:type="character" w:styleId="FooterChar" w:customStyle="1">
    <w:name w:val="Footer Char"/>
    <w:basedOn w:val="DefaultParagraphFont"/>
    <w:link w:val="Footer"/>
    <w:uiPriority w:val="99"/>
    <w:rsid w:val="00C8125C"/>
    <w:rPr>
      <w:sz w:val="18"/>
      <w:szCs w:val="18"/>
      <w:lang w:eastAsia="en-US"/>
    </w:rPr>
  </w:style>
  <w:style w:type="paragraph" w:styleId="BalloonText">
    <w:name w:val="Balloon Text"/>
    <w:basedOn w:val="Normal"/>
    <w:link w:val="BalloonTextChar"/>
    <w:uiPriority w:val="99"/>
    <w:semiHidden/>
    <w:unhideWhenUsed/>
    <w:rsid w:val="00B83884"/>
    <w:rPr>
      <w:rFonts w:ascii="Tahoma" w:hAnsi="Tahoma" w:cs="Tahoma"/>
      <w:sz w:val="16"/>
      <w:szCs w:val="16"/>
    </w:rPr>
  </w:style>
  <w:style w:type="character" w:styleId="BalloonTextChar" w:customStyle="1">
    <w:name w:val="Balloon Text Char"/>
    <w:basedOn w:val="DefaultParagraphFont"/>
    <w:link w:val="BalloonText"/>
    <w:uiPriority w:val="99"/>
    <w:semiHidden/>
    <w:rsid w:val="00B83884"/>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www.sirmvit.edu" TargetMode="External" Id="rId8" /><Relationship Type="http://schemas.openxmlformats.org/officeDocument/2006/relationships/settings" Target="settings.xml" Id="rId3" /><Relationship Type="http://schemas.openxmlformats.org/officeDocument/2006/relationships/hyperlink" Target="http://www.infosys.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DocSecurity>0</DocSecurity>
  <ScaleCrop>false</ScaleCrop>
  <Company/>
  <LinksUpToDate>false</LinksUpToDate>
  <SharedDoc>false</SharedDoc>
  <HyperlinksChanged>false</HyperlinksChanged>
  <AppVersion>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2014-09-17T06:37:00Z</dcterms:created>
  <dcterms:modified xsi:type="dcterms:W3CDTF">2014-09-17T07:15:04Z</dcterms:modified>
</cp:coreProperties>
</file>