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ACD" w:rsidRPr="00C32746" w:rsidRDefault="00362ACD" w:rsidP="00362ACD">
      <w:pPr>
        <w:pStyle w:val="ContactInfo"/>
        <w:rPr>
          <w:sz w:val="17"/>
          <w:szCs w:val="17"/>
        </w:rPr>
      </w:pPr>
      <w:r w:rsidRPr="00C32746">
        <w:rPr>
          <w:sz w:val="17"/>
          <w:szCs w:val="17"/>
        </w:rPr>
        <w:t>No. 6, Sri Balaji Nilaya, 3</w:t>
      </w:r>
      <w:r w:rsidRPr="00C32746">
        <w:rPr>
          <w:sz w:val="17"/>
          <w:szCs w:val="17"/>
          <w:vertAlign w:val="superscript"/>
        </w:rPr>
        <w:t>rd</w:t>
      </w:r>
      <w:r w:rsidRPr="00C32746">
        <w:rPr>
          <w:sz w:val="17"/>
          <w:szCs w:val="17"/>
        </w:rPr>
        <w:t xml:space="preserve"> Cross Cashier Layout, BTM 1</w:t>
      </w:r>
      <w:r w:rsidRPr="00C32746">
        <w:rPr>
          <w:sz w:val="17"/>
          <w:szCs w:val="17"/>
          <w:vertAlign w:val="superscript"/>
        </w:rPr>
        <w:t>st</w:t>
      </w:r>
      <w:r w:rsidRPr="00C32746">
        <w:rPr>
          <w:sz w:val="17"/>
          <w:szCs w:val="17"/>
        </w:rPr>
        <w:t xml:space="preserve"> St</w:t>
      </w:r>
      <w:r>
        <w:rPr>
          <w:sz w:val="17"/>
          <w:szCs w:val="17"/>
        </w:rPr>
        <w:t>age DRC Post, Bangalore -560029</w:t>
      </w:r>
    </w:p>
    <w:p w:rsidR="00362ACD" w:rsidRPr="0012583E" w:rsidRDefault="00362ACD" w:rsidP="00362ACD">
      <w:pPr>
        <w:pStyle w:val="SectionTitle"/>
        <w:pBdr>
          <w:bottom w:val="single" w:sz="4" w:space="2" w:color="C0C0C0"/>
        </w:pBdr>
        <w:spacing w:before="0"/>
        <w:rPr>
          <w:b/>
          <w:sz w:val="20"/>
          <w:szCs w:val="20"/>
        </w:rPr>
      </w:pPr>
      <w:r w:rsidRPr="00C32746">
        <w:rPr>
          <w:rFonts w:ascii="Calibri" w:hAnsi="Calibri"/>
          <w:sz w:val="17"/>
          <w:szCs w:val="17"/>
        </w:rPr>
        <w:sym w:font="Wingdings" w:char="F029"/>
      </w:r>
      <w:r>
        <w:rPr>
          <w:rFonts w:ascii="Calibri" w:hAnsi="Calibri"/>
          <w:sz w:val="17"/>
          <w:szCs w:val="17"/>
        </w:rPr>
        <w:t xml:space="preserve"> 080-42187321 (Residence) /</w:t>
      </w:r>
      <w:r w:rsidRPr="00C32746">
        <w:rPr>
          <w:sz w:val="17"/>
          <w:szCs w:val="17"/>
        </w:rPr>
        <w:t>+919980504891</w:t>
      </w:r>
      <w:r>
        <w:rPr>
          <w:sz w:val="17"/>
          <w:szCs w:val="17"/>
        </w:rPr>
        <w:t xml:space="preserve"> (Cell) </w:t>
      </w:r>
      <w:r w:rsidRPr="00C32746">
        <w:rPr>
          <w:rFonts w:ascii="Calibri" w:hAnsi="Calibri"/>
          <w:b/>
          <w:sz w:val="17"/>
          <w:szCs w:val="17"/>
        </w:rPr>
        <w:sym w:font="Wingdings" w:char="F02A"/>
      </w:r>
      <w:r>
        <w:rPr>
          <w:rFonts w:ascii="Calibri" w:hAnsi="Calibri"/>
          <w:b/>
          <w:sz w:val="17"/>
          <w:szCs w:val="17"/>
        </w:rPr>
        <w:t xml:space="preserve"> </w:t>
      </w:r>
      <w:hyperlink r:id="rId8" w:history="1">
        <w:r w:rsidR="0061284E">
          <w:rPr>
            <w:rStyle w:val="Hyperlink"/>
            <w:sz w:val="17"/>
            <w:szCs w:val="17"/>
          </w:rPr>
          <w:t>gillfernz@gmail</w:t>
        </w:r>
        <w:r w:rsidRPr="00E91A5B">
          <w:rPr>
            <w:rStyle w:val="Hyperlink"/>
            <w:sz w:val="17"/>
            <w:szCs w:val="17"/>
          </w:rPr>
          <w:t>.com</w:t>
        </w:r>
      </w:hyperlink>
    </w:p>
    <w:p w:rsidR="00362ACD" w:rsidRDefault="00362ACD" w:rsidP="00362ACD">
      <w:pPr>
        <w:pStyle w:val="ContactInfo"/>
        <w:rPr>
          <w:sz w:val="17"/>
          <w:szCs w:val="17"/>
        </w:rPr>
      </w:pPr>
    </w:p>
    <w:p w:rsidR="00DC205C" w:rsidRPr="00D36F57" w:rsidRDefault="00C32746" w:rsidP="0011359D">
      <w:pPr>
        <w:pStyle w:val="Title"/>
        <w:ind w:left="0"/>
        <w:jc w:val="both"/>
      </w:pPr>
      <w:r w:rsidRPr="00D36F57">
        <w:t>Gillian Sylvia Fernandes</w:t>
      </w:r>
    </w:p>
    <w:p w:rsidR="00573454" w:rsidRDefault="00573454" w:rsidP="00564922">
      <w:pPr>
        <w:pStyle w:val="SectionTitle"/>
        <w:pBdr>
          <w:bottom w:val="single" w:sz="4" w:space="2" w:color="C0C0C0"/>
        </w:pBdr>
        <w:rPr>
          <w:b/>
          <w:sz w:val="20"/>
          <w:szCs w:val="20"/>
        </w:rPr>
      </w:pPr>
    </w:p>
    <w:p w:rsidR="00DC205C" w:rsidRPr="0012583E" w:rsidRDefault="00497F99" w:rsidP="00564922">
      <w:pPr>
        <w:pStyle w:val="SectionTitle"/>
        <w:pBdr>
          <w:bottom w:val="single" w:sz="4" w:space="2" w:color="C0C0C0"/>
        </w:pBdr>
        <w:rPr>
          <w:b/>
          <w:sz w:val="20"/>
          <w:szCs w:val="20"/>
        </w:rPr>
      </w:pPr>
      <w:r w:rsidRPr="0012583E">
        <w:rPr>
          <w:b/>
          <w:sz w:val="20"/>
          <w:szCs w:val="20"/>
        </w:rPr>
        <w:t>Professional</w:t>
      </w:r>
      <w:r w:rsidR="00C32746" w:rsidRPr="0012583E">
        <w:rPr>
          <w:b/>
          <w:sz w:val="20"/>
          <w:szCs w:val="20"/>
        </w:rPr>
        <w:t xml:space="preserve"> Summary</w:t>
      </w:r>
    </w:p>
    <w:p w:rsidR="00DC205C" w:rsidRDefault="00573454" w:rsidP="001428C7">
      <w:pPr>
        <w:pStyle w:val="Objective"/>
        <w:ind w:left="720"/>
      </w:pPr>
      <w:r>
        <w:t>~9</w:t>
      </w:r>
      <w:r w:rsidR="00C32746">
        <w:t xml:space="preserve"> </w:t>
      </w:r>
      <w:r w:rsidR="002D4583">
        <w:t>years of testing experi</w:t>
      </w:r>
      <w:r w:rsidR="00FA0109">
        <w:t xml:space="preserve">ence in Mobile technology, which includes </w:t>
      </w:r>
      <w:r>
        <w:t>5</w:t>
      </w:r>
      <w:r w:rsidR="0011359D">
        <w:t xml:space="preserve"> years </w:t>
      </w:r>
      <w:r w:rsidR="005F70D4">
        <w:t>in</w:t>
      </w:r>
      <w:r w:rsidR="002D4583">
        <w:t xml:space="preserve"> System Testing, 1</w:t>
      </w:r>
      <w:r w:rsidR="0011359D">
        <w:t xml:space="preserve"> year and 10 months</w:t>
      </w:r>
      <w:r w:rsidR="005F70D4">
        <w:t xml:space="preserve"> in</w:t>
      </w:r>
      <w:r w:rsidR="002D4583">
        <w:t xml:space="preserve"> Integration Testing and </w:t>
      </w:r>
      <w:r w:rsidR="0061284E">
        <w:t>2 years</w:t>
      </w:r>
      <w:r w:rsidR="005F70D4">
        <w:t xml:space="preserve"> in</w:t>
      </w:r>
      <w:r w:rsidR="00A1744B">
        <w:t xml:space="preserve"> d</w:t>
      </w:r>
      <w:r w:rsidR="002D4583">
        <w:t>river</w:t>
      </w:r>
      <w:r w:rsidR="00037A05">
        <w:t xml:space="preserve"> testing.</w:t>
      </w:r>
    </w:p>
    <w:p w:rsidR="00573454" w:rsidRDefault="00573454" w:rsidP="001428C7">
      <w:pPr>
        <w:pStyle w:val="Objective"/>
        <w:ind w:left="720"/>
      </w:pPr>
    </w:p>
    <w:p w:rsidR="007F4AA8" w:rsidRPr="007F4AA8" w:rsidRDefault="007F4AA8" w:rsidP="007F4AA8">
      <w:pPr>
        <w:pStyle w:val="SectionTitle"/>
        <w:pBdr>
          <w:bottom w:val="single" w:sz="4" w:space="2" w:color="C0C0C0"/>
        </w:pBdr>
        <w:rPr>
          <w:b/>
          <w:sz w:val="20"/>
          <w:szCs w:val="20"/>
        </w:rPr>
      </w:pPr>
      <w:r w:rsidRPr="007F4AA8">
        <w:rPr>
          <w:b/>
          <w:sz w:val="20"/>
          <w:szCs w:val="20"/>
        </w:rPr>
        <w:t>Career Objectives</w:t>
      </w:r>
    </w:p>
    <w:p w:rsidR="007F4AA8" w:rsidRPr="007F4AA8" w:rsidRDefault="007F4AA8" w:rsidP="007F4AA8">
      <w:pPr>
        <w:spacing w:before="0" w:after="0"/>
        <w:ind w:left="720"/>
        <w:rPr>
          <w:rFonts w:cs="Arial"/>
          <w:color w:val="000000"/>
        </w:rPr>
      </w:pPr>
    </w:p>
    <w:p w:rsidR="007F4AA8" w:rsidRPr="007F4AA8" w:rsidRDefault="007F4AA8" w:rsidP="007F4AA8">
      <w:pPr>
        <w:numPr>
          <w:ilvl w:val="0"/>
          <w:numId w:val="19"/>
        </w:numPr>
        <w:spacing w:before="0" w:after="0"/>
        <w:rPr>
          <w:rFonts w:cs="Arial"/>
          <w:color w:val="000000"/>
        </w:rPr>
      </w:pPr>
      <w:r w:rsidRPr="007F4AA8">
        <w:rPr>
          <w:rFonts w:cs="Arial"/>
          <w:color w:val="000000"/>
        </w:rPr>
        <w:t xml:space="preserve">To excel in the field of </w:t>
      </w:r>
      <w:r w:rsidR="00687D2D">
        <w:rPr>
          <w:rFonts w:cs="Arial"/>
          <w:color w:val="000000"/>
        </w:rPr>
        <w:t>Software Development and Testing</w:t>
      </w:r>
      <w:r w:rsidRPr="007F4AA8">
        <w:rPr>
          <w:rFonts w:cs="Arial"/>
          <w:color w:val="000000"/>
        </w:rPr>
        <w:t xml:space="preserve"> in a fast paced and forward-thinking company and work in a challenging environment that will enable me to take my career to new heights and provide me valuable experience to meet the ever-changing demands of today’s job industry.</w:t>
      </w:r>
    </w:p>
    <w:p w:rsidR="007F4AA8" w:rsidRPr="007F4AA8" w:rsidRDefault="007F4AA8" w:rsidP="007F4AA8">
      <w:pPr>
        <w:numPr>
          <w:ilvl w:val="0"/>
          <w:numId w:val="19"/>
        </w:numPr>
        <w:spacing w:before="0" w:after="0"/>
        <w:rPr>
          <w:rFonts w:cs="Arial"/>
          <w:color w:val="000000"/>
        </w:rPr>
      </w:pPr>
      <w:r w:rsidRPr="007F4AA8">
        <w:rPr>
          <w:rFonts w:cs="Arial"/>
          <w:color w:val="000000"/>
        </w:rPr>
        <w:t>Take up responsible positions in dynamic organizations &amp; achieve personal development/enrichment being accountable for assigned tasks.</w:t>
      </w:r>
    </w:p>
    <w:p w:rsidR="007F4AA8" w:rsidRDefault="007F4AA8" w:rsidP="007F4AA8">
      <w:pPr>
        <w:numPr>
          <w:ilvl w:val="0"/>
          <w:numId w:val="19"/>
        </w:numPr>
        <w:spacing w:before="0" w:after="0"/>
        <w:rPr>
          <w:rFonts w:cs="Arial"/>
          <w:color w:val="000000"/>
        </w:rPr>
      </w:pPr>
      <w:r w:rsidRPr="007F4AA8">
        <w:rPr>
          <w:rFonts w:cs="Arial"/>
          <w:color w:val="000000"/>
        </w:rPr>
        <w:t>To become part of the team and eventually a leader in the organization.</w:t>
      </w:r>
    </w:p>
    <w:p w:rsidR="005C455F" w:rsidRPr="007F4AA8" w:rsidRDefault="005C455F" w:rsidP="005C455F">
      <w:pPr>
        <w:spacing w:before="0" w:after="0"/>
        <w:ind w:left="720"/>
        <w:rPr>
          <w:rFonts w:cs="Arial"/>
          <w:color w:val="000000"/>
        </w:rPr>
      </w:pPr>
    </w:p>
    <w:p w:rsidR="00DC205C" w:rsidRPr="0012583E" w:rsidRDefault="00497F99" w:rsidP="00DC205C">
      <w:pPr>
        <w:pStyle w:val="SectionTitle"/>
        <w:rPr>
          <w:b/>
          <w:sz w:val="20"/>
          <w:szCs w:val="20"/>
        </w:rPr>
      </w:pPr>
      <w:r w:rsidRPr="0012583E">
        <w:rPr>
          <w:b/>
          <w:sz w:val="20"/>
          <w:szCs w:val="20"/>
        </w:rPr>
        <w:t xml:space="preserve">Professional </w:t>
      </w:r>
      <w:r w:rsidR="00DC205C" w:rsidRPr="0012583E">
        <w:rPr>
          <w:b/>
          <w:sz w:val="20"/>
          <w:szCs w:val="20"/>
        </w:rPr>
        <w:t>Experience</w:t>
      </w:r>
    </w:p>
    <w:p w:rsidR="00210390" w:rsidRPr="00264E48" w:rsidRDefault="00210390" w:rsidP="00210390">
      <w:pPr>
        <w:pStyle w:val="DateandLocation"/>
        <w:ind w:left="720"/>
        <w:rPr>
          <w:b/>
        </w:rPr>
      </w:pPr>
      <w:r>
        <w:rPr>
          <w:b/>
        </w:rPr>
        <w:t>October 2011</w:t>
      </w:r>
      <w:r w:rsidRPr="00264E48">
        <w:rPr>
          <w:b/>
        </w:rPr>
        <w:t xml:space="preserve"> </w:t>
      </w:r>
      <w:r>
        <w:rPr>
          <w:b/>
        </w:rPr>
        <w:t>- July 2013</w:t>
      </w:r>
      <w:r w:rsidRPr="00264E48">
        <w:rPr>
          <w:b/>
        </w:rPr>
        <w:t xml:space="preserve">  </w:t>
      </w:r>
      <w:r>
        <w:rPr>
          <w:b/>
        </w:rPr>
        <w:t>Accenture Services</w:t>
      </w:r>
      <w:r w:rsidRPr="00264E48">
        <w:rPr>
          <w:b/>
        </w:rPr>
        <w:t xml:space="preserve"> Pvt. Ltd., Bangalore, India</w:t>
      </w:r>
    </w:p>
    <w:p w:rsidR="00210390" w:rsidRPr="007F4AA8" w:rsidRDefault="00210390" w:rsidP="00210390">
      <w:pPr>
        <w:pStyle w:val="JobTitle"/>
        <w:ind w:left="720"/>
        <w:rPr>
          <w:color w:val="000000" w:themeColor="text1"/>
        </w:rPr>
      </w:pPr>
      <w:r w:rsidRPr="007F4AA8">
        <w:rPr>
          <w:color w:val="000000" w:themeColor="text1"/>
        </w:rPr>
        <w:t xml:space="preserve">Working as a Software Test </w:t>
      </w:r>
      <w:r w:rsidR="00A1744B">
        <w:rPr>
          <w:color w:val="000000" w:themeColor="text1"/>
        </w:rPr>
        <w:t>Engineer performing driver</w:t>
      </w:r>
      <w:r w:rsidRPr="007F4AA8">
        <w:rPr>
          <w:color w:val="000000" w:themeColor="text1"/>
        </w:rPr>
        <w:t xml:space="preserve"> </w:t>
      </w:r>
      <w:r w:rsidR="00A1744B">
        <w:rPr>
          <w:color w:val="000000" w:themeColor="text1"/>
        </w:rPr>
        <w:t xml:space="preserve">level </w:t>
      </w:r>
      <w:r w:rsidRPr="007F4AA8">
        <w:rPr>
          <w:color w:val="000000" w:themeColor="text1"/>
        </w:rPr>
        <w:t>testing</w:t>
      </w:r>
      <w:r>
        <w:rPr>
          <w:color w:val="000000" w:themeColor="text1"/>
        </w:rPr>
        <w:t xml:space="preserve"> and </w:t>
      </w:r>
      <w:r w:rsidR="00A1744B">
        <w:rPr>
          <w:color w:val="000000" w:themeColor="text1"/>
        </w:rPr>
        <w:t>S</w:t>
      </w:r>
      <w:r>
        <w:rPr>
          <w:color w:val="000000" w:themeColor="text1"/>
        </w:rPr>
        <w:t>tability testing</w:t>
      </w:r>
      <w:r w:rsidRPr="007F4AA8">
        <w:rPr>
          <w:color w:val="000000" w:themeColor="text1"/>
        </w:rPr>
        <w:t xml:space="preserve"> on Nokia Core Platform</w:t>
      </w:r>
    </w:p>
    <w:p w:rsidR="004506BF" w:rsidRPr="00264E48" w:rsidRDefault="00913EEA" w:rsidP="00934B5C">
      <w:pPr>
        <w:pStyle w:val="DateandLocation"/>
        <w:ind w:left="720"/>
        <w:rPr>
          <w:b/>
        </w:rPr>
      </w:pPr>
      <w:r>
        <w:rPr>
          <w:b/>
        </w:rPr>
        <w:t>February</w:t>
      </w:r>
      <w:r w:rsidR="00497F99" w:rsidRPr="00264E48">
        <w:rPr>
          <w:b/>
        </w:rPr>
        <w:t xml:space="preserve"> 2009</w:t>
      </w:r>
      <w:r w:rsidR="00264E48" w:rsidRPr="00264E48">
        <w:rPr>
          <w:b/>
        </w:rPr>
        <w:t xml:space="preserve"> </w:t>
      </w:r>
      <w:r w:rsidR="00210390">
        <w:rPr>
          <w:b/>
        </w:rPr>
        <w:t>- September 2011</w:t>
      </w:r>
      <w:r w:rsidR="00497F99" w:rsidRPr="00264E48">
        <w:rPr>
          <w:b/>
        </w:rPr>
        <w:t xml:space="preserve">   Nokia India Pvt. Ltd., Bangalore, India</w:t>
      </w:r>
    </w:p>
    <w:p w:rsidR="004506BF" w:rsidRPr="007F4AA8" w:rsidRDefault="00482CA0" w:rsidP="00934B5C">
      <w:pPr>
        <w:pStyle w:val="JobTitle"/>
        <w:ind w:left="720"/>
        <w:rPr>
          <w:color w:val="000000" w:themeColor="text1"/>
        </w:rPr>
      </w:pPr>
      <w:r w:rsidRPr="007F4AA8">
        <w:rPr>
          <w:color w:val="000000" w:themeColor="text1"/>
        </w:rPr>
        <w:t xml:space="preserve">Working as a </w:t>
      </w:r>
      <w:r w:rsidR="00497F99" w:rsidRPr="007F4AA8">
        <w:rPr>
          <w:color w:val="000000" w:themeColor="text1"/>
        </w:rPr>
        <w:t>Software Test Engineer</w:t>
      </w:r>
      <w:r w:rsidR="00C604D5" w:rsidRPr="007F4AA8">
        <w:rPr>
          <w:color w:val="000000" w:themeColor="text1"/>
        </w:rPr>
        <w:t xml:space="preserve"> perfo</w:t>
      </w:r>
      <w:r w:rsidR="00A1744B">
        <w:rPr>
          <w:color w:val="000000" w:themeColor="text1"/>
        </w:rPr>
        <w:t>rming driver level</w:t>
      </w:r>
      <w:r w:rsidR="00C604D5" w:rsidRPr="007F4AA8">
        <w:rPr>
          <w:color w:val="000000" w:themeColor="text1"/>
        </w:rPr>
        <w:t xml:space="preserve"> testing</w:t>
      </w:r>
      <w:r w:rsidR="00264E48" w:rsidRPr="007F4AA8">
        <w:rPr>
          <w:color w:val="000000" w:themeColor="text1"/>
        </w:rPr>
        <w:t xml:space="preserve"> on Nokia Core Platform</w:t>
      </w:r>
    </w:p>
    <w:p w:rsidR="001C278C" w:rsidRPr="007F4AA8" w:rsidRDefault="00913EEA" w:rsidP="00934B5C">
      <w:pPr>
        <w:pStyle w:val="DateandLocation"/>
        <w:ind w:left="720"/>
        <w:rPr>
          <w:b/>
          <w:color w:val="000000" w:themeColor="text1"/>
        </w:rPr>
      </w:pPr>
      <w:r w:rsidRPr="007F4AA8">
        <w:rPr>
          <w:b/>
          <w:color w:val="000000" w:themeColor="text1"/>
        </w:rPr>
        <w:t>January</w:t>
      </w:r>
      <w:r w:rsidR="001C278C" w:rsidRPr="007F4AA8">
        <w:rPr>
          <w:b/>
          <w:color w:val="000000" w:themeColor="text1"/>
        </w:rPr>
        <w:t xml:space="preserve"> 2006</w:t>
      </w:r>
      <w:r w:rsidR="00264E48" w:rsidRPr="007F4AA8">
        <w:rPr>
          <w:b/>
          <w:color w:val="000000" w:themeColor="text1"/>
        </w:rPr>
        <w:t xml:space="preserve"> </w:t>
      </w:r>
      <w:r w:rsidR="001C278C" w:rsidRPr="007F4AA8">
        <w:rPr>
          <w:b/>
          <w:color w:val="000000" w:themeColor="text1"/>
        </w:rPr>
        <w:t xml:space="preserve">- </w:t>
      </w:r>
      <w:r w:rsidRPr="007F4AA8">
        <w:rPr>
          <w:b/>
          <w:color w:val="000000" w:themeColor="text1"/>
        </w:rPr>
        <w:t>February</w:t>
      </w:r>
      <w:r w:rsidR="001C278C" w:rsidRPr="007F4AA8">
        <w:rPr>
          <w:b/>
          <w:color w:val="000000" w:themeColor="text1"/>
        </w:rPr>
        <w:t xml:space="preserve"> 2009   Symbian India Pvt. Ltd., Bangalore, India</w:t>
      </w:r>
    </w:p>
    <w:p w:rsidR="001C278C" w:rsidRPr="007F4AA8" w:rsidRDefault="00482CA0" w:rsidP="00934B5C">
      <w:pPr>
        <w:pStyle w:val="JobTitle"/>
        <w:ind w:left="720"/>
        <w:rPr>
          <w:color w:val="000000" w:themeColor="text1"/>
        </w:rPr>
      </w:pPr>
      <w:r w:rsidRPr="007F4AA8">
        <w:rPr>
          <w:color w:val="000000" w:themeColor="text1"/>
        </w:rPr>
        <w:t xml:space="preserve">Worked as a </w:t>
      </w:r>
      <w:r w:rsidR="001C278C" w:rsidRPr="007F4AA8">
        <w:rPr>
          <w:color w:val="000000" w:themeColor="text1"/>
        </w:rPr>
        <w:t>Software Engineer</w:t>
      </w:r>
      <w:r w:rsidRPr="007F4AA8">
        <w:rPr>
          <w:color w:val="000000" w:themeColor="text1"/>
        </w:rPr>
        <w:t xml:space="preserve"> and was involved in System testing</w:t>
      </w:r>
      <w:r w:rsidR="001F546C" w:rsidRPr="007F4AA8">
        <w:rPr>
          <w:color w:val="000000" w:themeColor="text1"/>
        </w:rPr>
        <w:t xml:space="preserve"> of Symbian OS and developer products</w:t>
      </w:r>
      <w:r w:rsidRPr="007F4AA8">
        <w:rPr>
          <w:color w:val="000000" w:themeColor="text1"/>
        </w:rPr>
        <w:t xml:space="preserve"> and Integration Testing of mobile technologies</w:t>
      </w:r>
    </w:p>
    <w:p w:rsidR="001C278C" w:rsidRPr="007F4AA8" w:rsidRDefault="00913EEA" w:rsidP="00934B5C">
      <w:pPr>
        <w:pStyle w:val="DateandLocation"/>
        <w:ind w:left="720"/>
        <w:rPr>
          <w:b/>
          <w:color w:val="000000" w:themeColor="text1"/>
        </w:rPr>
      </w:pPr>
      <w:r w:rsidRPr="007F4AA8">
        <w:rPr>
          <w:b/>
          <w:color w:val="000000" w:themeColor="text1"/>
        </w:rPr>
        <w:t>October</w:t>
      </w:r>
      <w:r w:rsidR="001C278C" w:rsidRPr="007F4AA8">
        <w:rPr>
          <w:b/>
          <w:color w:val="000000" w:themeColor="text1"/>
        </w:rPr>
        <w:t xml:space="preserve"> 2004</w:t>
      </w:r>
      <w:r w:rsidR="00264E48" w:rsidRPr="007F4AA8">
        <w:rPr>
          <w:b/>
          <w:color w:val="000000" w:themeColor="text1"/>
        </w:rPr>
        <w:t xml:space="preserve"> </w:t>
      </w:r>
      <w:r w:rsidR="001C278C" w:rsidRPr="007F4AA8">
        <w:rPr>
          <w:b/>
          <w:color w:val="000000" w:themeColor="text1"/>
        </w:rPr>
        <w:t xml:space="preserve">- </w:t>
      </w:r>
      <w:r w:rsidRPr="007F4AA8">
        <w:rPr>
          <w:b/>
          <w:color w:val="000000" w:themeColor="text1"/>
        </w:rPr>
        <w:t>January</w:t>
      </w:r>
      <w:r w:rsidR="001C278C" w:rsidRPr="007F4AA8">
        <w:rPr>
          <w:b/>
          <w:color w:val="000000" w:themeColor="text1"/>
        </w:rPr>
        <w:t xml:space="preserve"> 2006   Mphasis Technologies, Bangalore, India</w:t>
      </w:r>
    </w:p>
    <w:p w:rsidR="001C278C" w:rsidRDefault="00482CA0" w:rsidP="00934B5C">
      <w:pPr>
        <w:pStyle w:val="JobTitle"/>
        <w:ind w:left="720"/>
        <w:rPr>
          <w:color w:val="000000" w:themeColor="text1"/>
        </w:rPr>
      </w:pPr>
      <w:r w:rsidRPr="007F4AA8">
        <w:rPr>
          <w:color w:val="000000" w:themeColor="text1"/>
        </w:rPr>
        <w:t xml:space="preserve">Worked as an </w:t>
      </w:r>
      <w:r w:rsidR="001C278C" w:rsidRPr="007F4AA8">
        <w:rPr>
          <w:color w:val="000000" w:themeColor="text1"/>
        </w:rPr>
        <w:t>Associate Software Engineer</w:t>
      </w:r>
      <w:r w:rsidRPr="007F4AA8">
        <w:rPr>
          <w:color w:val="000000" w:themeColor="text1"/>
        </w:rPr>
        <w:t xml:space="preserve"> and was involved in System testing of mobile technologies</w:t>
      </w:r>
    </w:p>
    <w:p w:rsidR="00573454" w:rsidRDefault="00573454" w:rsidP="00934B5C">
      <w:pPr>
        <w:pStyle w:val="JobTitle"/>
        <w:ind w:left="720"/>
        <w:rPr>
          <w:color w:val="000000" w:themeColor="text1"/>
        </w:rPr>
      </w:pPr>
    </w:p>
    <w:p w:rsidR="00137439" w:rsidRPr="00264E48" w:rsidRDefault="00137439" w:rsidP="00137439">
      <w:pPr>
        <w:pStyle w:val="SectionTitle"/>
        <w:rPr>
          <w:b/>
          <w:sz w:val="20"/>
          <w:szCs w:val="20"/>
        </w:rPr>
      </w:pPr>
      <w:r w:rsidRPr="00264E48">
        <w:rPr>
          <w:b/>
          <w:sz w:val="20"/>
          <w:szCs w:val="20"/>
        </w:rPr>
        <w:t>Academic Profile</w:t>
      </w:r>
    </w:p>
    <w:p w:rsidR="0057153D" w:rsidRPr="00264E48" w:rsidRDefault="00264E48" w:rsidP="001428C7">
      <w:pPr>
        <w:pStyle w:val="DateandLocation"/>
        <w:ind w:left="720"/>
        <w:rPr>
          <w:b/>
        </w:rPr>
      </w:pPr>
      <w:r w:rsidRPr="00264E48">
        <w:rPr>
          <w:b/>
        </w:rPr>
        <w:t>September</w:t>
      </w:r>
      <w:r w:rsidR="00966EF7" w:rsidRPr="00264E48">
        <w:rPr>
          <w:b/>
        </w:rPr>
        <w:t xml:space="preserve"> </w:t>
      </w:r>
      <w:r w:rsidR="00C604D5" w:rsidRPr="00264E48">
        <w:rPr>
          <w:b/>
        </w:rPr>
        <w:t>2000</w:t>
      </w:r>
      <w:r w:rsidRPr="00264E48">
        <w:rPr>
          <w:b/>
        </w:rPr>
        <w:t xml:space="preserve"> </w:t>
      </w:r>
      <w:r w:rsidR="00C604D5" w:rsidRPr="00264E48">
        <w:rPr>
          <w:b/>
        </w:rPr>
        <w:t>-</w:t>
      </w:r>
      <w:r w:rsidR="00966EF7" w:rsidRPr="00264E48">
        <w:rPr>
          <w:b/>
        </w:rPr>
        <w:t xml:space="preserve"> </w:t>
      </w:r>
      <w:r w:rsidRPr="00264E48">
        <w:rPr>
          <w:b/>
        </w:rPr>
        <w:t>August</w:t>
      </w:r>
      <w:r w:rsidR="00966EF7" w:rsidRPr="00264E48">
        <w:rPr>
          <w:b/>
        </w:rPr>
        <w:t xml:space="preserve"> </w:t>
      </w:r>
      <w:r w:rsidRPr="00264E48">
        <w:rPr>
          <w:b/>
        </w:rPr>
        <w:t>2004</w:t>
      </w:r>
    </w:p>
    <w:p w:rsidR="00966EF7" w:rsidRDefault="006525D5" w:rsidP="001428C7">
      <w:pPr>
        <w:pStyle w:val="Achievements"/>
        <w:numPr>
          <w:ilvl w:val="0"/>
          <w:numId w:val="0"/>
        </w:numPr>
        <w:ind w:left="720"/>
      </w:pPr>
      <w:r>
        <w:t xml:space="preserve">Completed </w:t>
      </w:r>
      <w:r w:rsidR="00966EF7">
        <w:t>B</w:t>
      </w:r>
      <w:r w:rsidR="00137439">
        <w:t>achelor of Engineering</w:t>
      </w:r>
      <w:r w:rsidR="00966EF7">
        <w:t xml:space="preserve"> (Electronics and Communication) from Vishweshwaraiah Technological U</w:t>
      </w:r>
      <w:r w:rsidR="00966EF7" w:rsidRPr="00966EF7">
        <w:t>niversity</w:t>
      </w:r>
      <w:r w:rsidR="00966EF7">
        <w:t xml:space="preserve"> </w:t>
      </w:r>
      <w:r>
        <w:t xml:space="preserve">with </w:t>
      </w:r>
      <w:r w:rsidR="00AA0978">
        <w:t>7</w:t>
      </w:r>
      <w:r>
        <w:t>4.</w:t>
      </w:r>
      <w:r w:rsidR="00AA0978">
        <w:t>4</w:t>
      </w:r>
      <w:r w:rsidR="00966EF7">
        <w:t>%</w:t>
      </w:r>
    </w:p>
    <w:p w:rsidR="001F546C" w:rsidRPr="00264E48" w:rsidRDefault="00C12C5A" w:rsidP="001428C7">
      <w:pPr>
        <w:pStyle w:val="DateandLocation"/>
        <w:ind w:left="720"/>
        <w:rPr>
          <w:b/>
        </w:rPr>
      </w:pPr>
      <w:r w:rsidRPr="00264E48">
        <w:rPr>
          <w:b/>
        </w:rPr>
        <w:t>June</w:t>
      </w:r>
      <w:r w:rsidR="001F546C" w:rsidRPr="00264E48">
        <w:rPr>
          <w:b/>
        </w:rPr>
        <w:t xml:space="preserve"> </w:t>
      </w:r>
      <w:r w:rsidRPr="00264E48">
        <w:rPr>
          <w:b/>
        </w:rPr>
        <w:t>1998</w:t>
      </w:r>
      <w:r w:rsidR="00264E48" w:rsidRPr="00264E48">
        <w:rPr>
          <w:b/>
        </w:rPr>
        <w:t xml:space="preserve"> - May 2000</w:t>
      </w:r>
    </w:p>
    <w:p w:rsidR="001F546C" w:rsidRDefault="006525D5" w:rsidP="001428C7">
      <w:pPr>
        <w:pStyle w:val="Achievements"/>
        <w:numPr>
          <w:ilvl w:val="0"/>
          <w:numId w:val="0"/>
        </w:numPr>
        <w:ind w:left="720"/>
      </w:pPr>
      <w:r>
        <w:t xml:space="preserve">Completed </w:t>
      </w:r>
      <w:r w:rsidR="00C12C5A">
        <w:t>Pre-University Course in Physics, Chemistry, Mathematics and Electronics with 83%</w:t>
      </w:r>
    </w:p>
    <w:p w:rsidR="00737290" w:rsidRPr="00264E48" w:rsidRDefault="00264E48" w:rsidP="001428C7">
      <w:pPr>
        <w:pStyle w:val="DateandLocation"/>
        <w:ind w:left="720"/>
        <w:rPr>
          <w:b/>
        </w:rPr>
      </w:pPr>
      <w:r w:rsidRPr="00264E48">
        <w:rPr>
          <w:b/>
        </w:rPr>
        <w:t xml:space="preserve">June 1986 – May </w:t>
      </w:r>
      <w:r w:rsidR="00C12C5A" w:rsidRPr="00264E48">
        <w:rPr>
          <w:b/>
        </w:rPr>
        <w:t>1998</w:t>
      </w:r>
    </w:p>
    <w:p w:rsidR="00687D2D" w:rsidRDefault="00737290" w:rsidP="00687D2D">
      <w:pPr>
        <w:pStyle w:val="Achievements"/>
        <w:numPr>
          <w:ilvl w:val="0"/>
          <w:numId w:val="0"/>
        </w:numPr>
        <w:ind w:left="720"/>
      </w:pPr>
      <w:r>
        <w:t>Completed</w:t>
      </w:r>
      <w:r w:rsidR="00FD27BF">
        <w:t xml:space="preserve"> </w:t>
      </w:r>
      <w:r w:rsidR="006525D5">
        <w:t>X</w:t>
      </w:r>
      <w:r w:rsidR="002403A0">
        <w:t xml:space="preserve"> </w:t>
      </w:r>
      <w:r w:rsidR="00335AE0">
        <w:t>Std.</w:t>
      </w:r>
      <w:r w:rsidR="006525D5">
        <w:t xml:space="preserve"> (I.C.S.E) </w:t>
      </w:r>
      <w:r w:rsidR="00C12C5A">
        <w:t>with 85.2%</w:t>
      </w:r>
    </w:p>
    <w:p w:rsidR="00573454" w:rsidRDefault="00573454" w:rsidP="00687D2D">
      <w:pPr>
        <w:pStyle w:val="Achievements"/>
        <w:numPr>
          <w:ilvl w:val="0"/>
          <w:numId w:val="0"/>
        </w:numPr>
        <w:ind w:left="720"/>
      </w:pPr>
    </w:p>
    <w:p w:rsidR="00573454" w:rsidRPr="00913EEA" w:rsidRDefault="00573454" w:rsidP="00573454">
      <w:pPr>
        <w:pStyle w:val="SectionTitle"/>
        <w:rPr>
          <w:b/>
          <w:sz w:val="20"/>
          <w:szCs w:val="20"/>
        </w:rPr>
      </w:pPr>
      <w:r w:rsidRPr="00913EEA">
        <w:rPr>
          <w:b/>
          <w:sz w:val="20"/>
          <w:szCs w:val="20"/>
        </w:rPr>
        <w:t>Awards &amp; Achievements</w:t>
      </w:r>
    </w:p>
    <w:p w:rsidR="00573454" w:rsidRDefault="00573454" w:rsidP="00573454">
      <w:pPr>
        <w:pStyle w:val="Achievements"/>
        <w:numPr>
          <w:ilvl w:val="0"/>
          <w:numId w:val="0"/>
        </w:numPr>
        <w:ind w:left="1080"/>
      </w:pPr>
    </w:p>
    <w:p w:rsidR="00573454" w:rsidRDefault="00573454" w:rsidP="00573454">
      <w:pPr>
        <w:pStyle w:val="Achievements"/>
        <w:numPr>
          <w:ilvl w:val="0"/>
          <w:numId w:val="9"/>
        </w:numPr>
        <w:ind w:left="360"/>
      </w:pPr>
      <w:r w:rsidRPr="00E43665">
        <w:t>Recipient of prizes for athletics in school</w:t>
      </w:r>
    </w:p>
    <w:p w:rsidR="00573454" w:rsidRDefault="00573454" w:rsidP="00573454">
      <w:pPr>
        <w:pStyle w:val="Achievements"/>
        <w:numPr>
          <w:ilvl w:val="0"/>
          <w:numId w:val="9"/>
        </w:numPr>
        <w:ind w:left="360"/>
      </w:pPr>
      <w:r>
        <w:t xml:space="preserve">Recipient of prizes for attaining I, II or III place in various subjects in school. </w:t>
      </w:r>
    </w:p>
    <w:p w:rsidR="00573454" w:rsidRDefault="00573454" w:rsidP="00573454">
      <w:pPr>
        <w:pStyle w:val="Achievements"/>
        <w:numPr>
          <w:ilvl w:val="0"/>
          <w:numId w:val="9"/>
        </w:numPr>
        <w:ind w:left="360"/>
      </w:pPr>
      <w:r>
        <w:t>Recipient of scholarship for the most deserving piano student for 5 consecutive years in school.</w:t>
      </w:r>
    </w:p>
    <w:p w:rsidR="00573454" w:rsidRDefault="00573454" w:rsidP="00573454">
      <w:pPr>
        <w:pStyle w:val="Achievements"/>
        <w:numPr>
          <w:ilvl w:val="0"/>
          <w:numId w:val="9"/>
        </w:numPr>
        <w:ind w:left="360"/>
      </w:pPr>
      <w:r>
        <w:t>Recipient of prize for attaining the highest marks in Electronics in II PUC.</w:t>
      </w:r>
    </w:p>
    <w:p w:rsidR="00573454" w:rsidRDefault="00573454" w:rsidP="00573454">
      <w:pPr>
        <w:pStyle w:val="Achievements"/>
        <w:numPr>
          <w:ilvl w:val="0"/>
          <w:numId w:val="9"/>
        </w:numPr>
        <w:ind w:left="360"/>
      </w:pPr>
      <w:r>
        <w:t xml:space="preserve">Completed Bachelor of Engineering and obtained First Class with Distinction in 7 semesters. </w:t>
      </w:r>
    </w:p>
    <w:p w:rsidR="00573454" w:rsidRDefault="00573454" w:rsidP="00573454">
      <w:pPr>
        <w:pStyle w:val="Achievements"/>
        <w:numPr>
          <w:ilvl w:val="0"/>
          <w:numId w:val="9"/>
        </w:numPr>
        <w:ind w:left="360"/>
      </w:pPr>
      <w:r>
        <w:t xml:space="preserve">Was awarded a certificate of recognition for raising the most number of defects during developer products’ testing of SITK v1.2 while working in </w:t>
      </w:r>
      <w:proofErr w:type="spellStart"/>
      <w:r>
        <w:t>Symbian</w:t>
      </w:r>
      <w:proofErr w:type="spellEnd"/>
      <w:r>
        <w:t>.</w:t>
      </w:r>
    </w:p>
    <w:p w:rsidR="00687D2D" w:rsidRPr="00264E48" w:rsidRDefault="00687D2D" w:rsidP="00687D2D">
      <w:pPr>
        <w:pStyle w:val="SectionTitle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Technical Skills</w:t>
      </w:r>
      <w:r w:rsidR="00AA0978">
        <w:rPr>
          <w:b/>
          <w:sz w:val="20"/>
          <w:szCs w:val="20"/>
        </w:rPr>
        <w:t>/Tool Proficiency</w:t>
      </w:r>
    </w:p>
    <w:p w:rsidR="00687D2D" w:rsidRDefault="00687D2D" w:rsidP="00687D2D">
      <w:pPr>
        <w:pStyle w:val="Achievements"/>
        <w:numPr>
          <w:ilvl w:val="0"/>
          <w:numId w:val="0"/>
        </w:numPr>
      </w:pPr>
    </w:p>
    <w:tbl>
      <w:tblPr>
        <w:tblStyle w:val="TableGrid"/>
        <w:tblW w:w="9468" w:type="dxa"/>
        <w:tblLook w:val="04A0"/>
      </w:tblPr>
      <w:tblGrid>
        <w:gridCol w:w="3960"/>
        <w:gridCol w:w="5508"/>
      </w:tblGrid>
      <w:tr w:rsidR="00D8067B" w:rsidTr="00687D2D">
        <w:tc>
          <w:tcPr>
            <w:tcW w:w="3960" w:type="dxa"/>
          </w:tcPr>
          <w:p w:rsidR="00D8067B" w:rsidRDefault="00D8067B" w:rsidP="00072167">
            <w:pPr>
              <w:ind w:left="720"/>
              <w:rPr>
                <w:b/>
              </w:rPr>
            </w:pPr>
            <w:r w:rsidRPr="00264E48">
              <w:rPr>
                <w:b/>
              </w:rPr>
              <w:t>Operating Systems</w:t>
            </w:r>
          </w:p>
        </w:tc>
        <w:tc>
          <w:tcPr>
            <w:tcW w:w="5508" w:type="dxa"/>
          </w:tcPr>
          <w:p w:rsidR="00D8067B" w:rsidRDefault="00D8067B" w:rsidP="00176B25">
            <w:pPr>
              <w:pStyle w:val="Achievements"/>
              <w:numPr>
                <w:ilvl w:val="0"/>
                <w:numId w:val="18"/>
              </w:numPr>
              <w:rPr>
                <w:b/>
              </w:rPr>
            </w:pPr>
            <w:r>
              <w:t>Windows OS, Linux, Symbian OS</w:t>
            </w:r>
          </w:p>
        </w:tc>
      </w:tr>
      <w:tr w:rsidR="00D8067B" w:rsidTr="00687D2D">
        <w:tc>
          <w:tcPr>
            <w:tcW w:w="3960" w:type="dxa"/>
          </w:tcPr>
          <w:p w:rsidR="00D8067B" w:rsidRPr="00264E48" w:rsidRDefault="00D8067B" w:rsidP="00072167">
            <w:pPr>
              <w:ind w:left="720"/>
              <w:rPr>
                <w:b/>
              </w:rPr>
            </w:pPr>
            <w:r w:rsidRPr="00264E48">
              <w:rPr>
                <w:b/>
              </w:rPr>
              <w:t>Scripting</w:t>
            </w:r>
          </w:p>
          <w:p w:rsidR="00D8067B" w:rsidRDefault="00D8067B" w:rsidP="00072167">
            <w:pPr>
              <w:ind w:left="0"/>
              <w:rPr>
                <w:b/>
              </w:rPr>
            </w:pPr>
          </w:p>
        </w:tc>
        <w:tc>
          <w:tcPr>
            <w:tcW w:w="5508" w:type="dxa"/>
          </w:tcPr>
          <w:p w:rsidR="00D8067B" w:rsidRDefault="00D8067B" w:rsidP="00176B25">
            <w:pPr>
              <w:pStyle w:val="Achievements"/>
              <w:numPr>
                <w:ilvl w:val="0"/>
                <w:numId w:val="18"/>
              </w:numPr>
            </w:pPr>
            <w:r>
              <w:t>Test Execute Framework</w:t>
            </w:r>
          </w:p>
          <w:p w:rsidR="00D8067B" w:rsidRDefault="00D8067B" w:rsidP="00176B25">
            <w:pPr>
              <w:pStyle w:val="Achievements"/>
              <w:numPr>
                <w:ilvl w:val="0"/>
                <w:numId w:val="18"/>
              </w:numPr>
            </w:pPr>
            <w:r>
              <w:t>Symbian Test Integration Framework</w:t>
            </w:r>
          </w:p>
          <w:p w:rsidR="00D8067B" w:rsidRDefault="00687D2D" w:rsidP="00176B25">
            <w:pPr>
              <w:pStyle w:val="Achievements"/>
              <w:numPr>
                <w:ilvl w:val="0"/>
                <w:numId w:val="18"/>
              </w:numPr>
              <w:rPr>
                <w:b/>
              </w:rPr>
            </w:pPr>
            <w:r>
              <w:t xml:space="preserve">Fundamentals of </w:t>
            </w:r>
            <w:r w:rsidR="00D8067B">
              <w:t>Perl</w:t>
            </w:r>
          </w:p>
        </w:tc>
      </w:tr>
      <w:tr w:rsidR="00D8067B" w:rsidTr="00687D2D">
        <w:tc>
          <w:tcPr>
            <w:tcW w:w="3960" w:type="dxa"/>
          </w:tcPr>
          <w:p w:rsidR="00D8067B" w:rsidRDefault="00D8067B" w:rsidP="00072167">
            <w:pPr>
              <w:ind w:left="720"/>
              <w:rPr>
                <w:b/>
              </w:rPr>
            </w:pPr>
            <w:r w:rsidRPr="00264E48">
              <w:rPr>
                <w:b/>
              </w:rPr>
              <w:t>Languages</w:t>
            </w:r>
          </w:p>
        </w:tc>
        <w:tc>
          <w:tcPr>
            <w:tcW w:w="5508" w:type="dxa"/>
          </w:tcPr>
          <w:p w:rsidR="00D8067B" w:rsidRPr="00176B25" w:rsidRDefault="00176B25" w:rsidP="00176B25">
            <w:pPr>
              <w:pStyle w:val="Achievements"/>
              <w:numPr>
                <w:ilvl w:val="0"/>
                <w:numId w:val="18"/>
              </w:numPr>
              <w:rPr>
                <w:b/>
              </w:rPr>
            </w:pPr>
            <w:r>
              <w:t>C/</w:t>
            </w:r>
            <w:r w:rsidR="00D8067B">
              <w:t>C++</w:t>
            </w:r>
          </w:p>
        </w:tc>
      </w:tr>
      <w:tr w:rsidR="00D8067B" w:rsidTr="00687D2D">
        <w:tc>
          <w:tcPr>
            <w:tcW w:w="3960" w:type="dxa"/>
          </w:tcPr>
          <w:p w:rsidR="00D8067B" w:rsidRPr="0012583E" w:rsidRDefault="00D8067B" w:rsidP="00072167">
            <w:pPr>
              <w:ind w:left="720"/>
              <w:rPr>
                <w:b/>
              </w:rPr>
            </w:pPr>
            <w:r w:rsidRPr="0012583E">
              <w:rPr>
                <w:b/>
              </w:rPr>
              <w:t>Defect Tracking Tools</w:t>
            </w:r>
          </w:p>
          <w:p w:rsidR="00D8067B" w:rsidRDefault="00D8067B" w:rsidP="00072167">
            <w:pPr>
              <w:ind w:left="0"/>
              <w:rPr>
                <w:b/>
              </w:rPr>
            </w:pPr>
          </w:p>
        </w:tc>
        <w:tc>
          <w:tcPr>
            <w:tcW w:w="5508" w:type="dxa"/>
          </w:tcPr>
          <w:p w:rsidR="00176B25" w:rsidRPr="00176B25" w:rsidRDefault="00D8067B" w:rsidP="00176B25">
            <w:pPr>
              <w:pStyle w:val="Achievements"/>
              <w:numPr>
                <w:ilvl w:val="0"/>
                <w:numId w:val="18"/>
              </w:numPr>
              <w:rPr>
                <w:b/>
              </w:rPr>
            </w:pPr>
            <w:r>
              <w:t>TeamTrack</w:t>
            </w:r>
          </w:p>
          <w:p w:rsidR="00176B25" w:rsidRPr="00176B25" w:rsidRDefault="00D8067B" w:rsidP="00176B25">
            <w:pPr>
              <w:pStyle w:val="Achievements"/>
              <w:numPr>
                <w:ilvl w:val="0"/>
                <w:numId w:val="18"/>
              </w:numPr>
              <w:rPr>
                <w:b/>
              </w:rPr>
            </w:pPr>
            <w:r>
              <w:t>Telelogic Change</w:t>
            </w:r>
          </w:p>
          <w:p w:rsidR="00D8067B" w:rsidRDefault="00D8067B" w:rsidP="00176B25">
            <w:pPr>
              <w:pStyle w:val="Achievements"/>
              <w:numPr>
                <w:ilvl w:val="0"/>
                <w:numId w:val="18"/>
              </w:numPr>
              <w:rPr>
                <w:b/>
              </w:rPr>
            </w:pPr>
            <w:r>
              <w:t xml:space="preserve"> Rational Change</w:t>
            </w:r>
          </w:p>
        </w:tc>
      </w:tr>
      <w:tr w:rsidR="00176B25" w:rsidTr="00687D2D">
        <w:trPr>
          <w:trHeight w:val="258"/>
        </w:trPr>
        <w:tc>
          <w:tcPr>
            <w:tcW w:w="3960" w:type="dxa"/>
          </w:tcPr>
          <w:p w:rsidR="00176B25" w:rsidRDefault="00176B25" w:rsidP="00847FE9">
            <w:pPr>
              <w:ind w:left="720"/>
              <w:rPr>
                <w:b/>
              </w:rPr>
            </w:pPr>
            <w:r w:rsidRPr="0012583E">
              <w:rPr>
                <w:b/>
              </w:rPr>
              <w:t>Test Management Tools</w:t>
            </w:r>
          </w:p>
        </w:tc>
        <w:tc>
          <w:tcPr>
            <w:tcW w:w="5508" w:type="dxa"/>
          </w:tcPr>
          <w:p w:rsidR="00176B25" w:rsidRDefault="00176B25" w:rsidP="00847FE9">
            <w:pPr>
              <w:pStyle w:val="Achievements"/>
              <w:numPr>
                <w:ilvl w:val="0"/>
                <w:numId w:val="18"/>
              </w:numPr>
              <w:rPr>
                <w:b/>
              </w:rPr>
            </w:pPr>
            <w:r>
              <w:t>Mercury Quality Centre 9 and 10</w:t>
            </w:r>
          </w:p>
        </w:tc>
      </w:tr>
      <w:tr w:rsidR="00176B25" w:rsidTr="00687D2D">
        <w:trPr>
          <w:trHeight w:val="258"/>
        </w:trPr>
        <w:tc>
          <w:tcPr>
            <w:tcW w:w="3960" w:type="dxa"/>
          </w:tcPr>
          <w:p w:rsidR="00176B25" w:rsidRPr="0012583E" w:rsidRDefault="00176B25" w:rsidP="00072167">
            <w:pPr>
              <w:ind w:left="720"/>
              <w:rPr>
                <w:b/>
              </w:rPr>
            </w:pPr>
            <w:r w:rsidRPr="00913EEA">
              <w:rPr>
                <w:b/>
              </w:rPr>
              <w:t>Configuration Management Tools</w:t>
            </w:r>
          </w:p>
        </w:tc>
        <w:tc>
          <w:tcPr>
            <w:tcW w:w="5508" w:type="dxa"/>
          </w:tcPr>
          <w:p w:rsidR="00176B25" w:rsidRDefault="00176B25" w:rsidP="00176B25">
            <w:pPr>
              <w:pStyle w:val="Achievements"/>
              <w:numPr>
                <w:ilvl w:val="0"/>
                <w:numId w:val="18"/>
              </w:numPr>
            </w:pPr>
            <w:r>
              <w:t>Perforce (P4), Synergy</w:t>
            </w:r>
          </w:p>
        </w:tc>
      </w:tr>
      <w:tr w:rsidR="00D8067B" w:rsidTr="00687D2D">
        <w:trPr>
          <w:trHeight w:val="332"/>
        </w:trPr>
        <w:tc>
          <w:tcPr>
            <w:tcW w:w="3960" w:type="dxa"/>
          </w:tcPr>
          <w:p w:rsidR="00D8067B" w:rsidRDefault="00D8067B" w:rsidP="00687D2D">
            <w:pPr>
              <w:ind w:left="720"/>
              <w:rPr>
                <w:b/>
              </w:rPr>
            </w:pPr>
            <w:r w:rsidRPr="00913EEA">
              <w:rPr>
                <w:b/>
              </w:rPr>
              <w:t>Nokia R&amp;D Tools</w:t>
            </w:r>
          </w:p>
        </w:tc>
        <w:tc>
          <w:tcPr>
            <w:tcW w:w="5508" w:type="dxa"/>
          </w:tcPr>
          <w:p w:rsidR="00D8067B" w:rsidRDefault="00D8067B" w:rsidP="00176B25">
            <w:pPr>
              <w:pStyle w:val="Achievements"/>
              <w:numPr>
                <w:ilvl w:val="0"/>
                <w:numId w:val="18"/>
              </w:numPr>
              <w:rPr>
                <w:b/>
              </w:rPr>
            </w:pPr>
            <w:r>
              <w:t xml:space="preserve">Phoenix, Web Intelligence, Fastrace, Prommer, </w:t>
            </w:r>
            <w:r w:rsidRPr="00181521">
              <w:t>Musti</w:t>
            </w:r>
          </w:p>
        </w:tc>
      </w:tr>
    </w:tbl>
    <w:p w:rsidR="00E86F24" w:rsidRPr="00913EEA" w:rsidRDefault="00C80BA5" w:rsidP="00E86F24">
      <w:pPr>
        <w:pStyle w:val="SectionTitl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Work </w:t>
      </w:r>
      <w:r w:rsidR="00E86F24" w:rsidRPr="00913EEA">
        <w:rPr>
          <w:b/>
          <w:sz w:val="20"/>
          <w:szCs w:val="20"/>
        </w:rPr>
        <w:t>Profile</w:t>
      </w:r>
      <w:r w:rsidR="00037A05" w:rsidRPr="00913EEA">
        <w:rPr>
          <w:b/>
          <w:sz w:val="20"/>
          <w:szCs w:val="20"/>
        </w:rPr>
        <w:tab/>
      </w:r>
    </w:p>
    <w:p w:rsidR="005C455F" w:rsidRDefault="005C455F" w:rsidP="00E2543B">
      <w:pPr>
        <w:pStyle w:val="Achievements"/>
        <w:numPr>
          <w:ilvl w:val="0"/>
          <w:numId w:val="0"/>
        </w:numPr>
        <w:rPr>
          <w:b/>
          <w:sz w:val="20"/>
          <w:szCs w:val="20"/>
        </w:rPr>
      </w:pPr>
    </w:p>
    <w:p w:rsidR="007D1DE1" w:rsidRDefault="007D1DE1" w:rsidP="00E2543B">
      <w:pPr>
        <w:pStyle w:val="Achievements"/>
        <w:numPr>
          <w:ilvl w:val="0"/>
          <w:numId w:val="0"/>
        </w:numPr>
        <w:rPr>
          <w:b/>
          <w:sz w:val="20"/>
          <w:szCs w:val="20"/>
        </w:rPr>
      </w:pPr>
      <w:r w:rsidRPr="00913EEA">
        <w:rPr>
          <w:b/>
          <w:sz w:val="20"/>
          <w:szCs w:val="20"/>
        </w:rPr>
        <w:t>Nokia I</w:t>
      </w:r>
      <w:r w:rsidR="00DA20EF">
        <w:rPr>
          <w:b/>
          <w:sz w:val="20"/>
          <w:szCs w:val="20"/>
        </w:rPr>
        <w:t xml:space="preserve">ndia Pvt. Ltd, Bangalore, </w:t>
      </w:r>
      <w:r w:rsidR="00210390" w:rsidRPr="00913EEA">
        <w:rPr>
          <w:b/>
          <w:sz w:val="20"/>
          <w:szCs w:val="20"/>
        </w:rPr>
        <w:t>India (</w:t>
      </w:r>
      <w:r w:rsidR="005C455F">
        <w:rPr>
          <w:b/>
          <w:sz w:val="20"/>
          <w:szCs w:val="20"/>
        </w:rPr>
        <w:t>January 2010</w:t>
      </w:r>
      <w:r w:rsidR="00210390" w:rsidRPr="00913EEA">
        <w:rPr>
          <w:b/>
          <w:sz w:val="20"/>
          <w:szCs w:val="20"/>
        </w:rPr>
        <w:t xml:space="preserve"> – </w:t>
      </w:r>
      <w:r w:rsidR="00210390">
        <w:rPr>
          <w:b/>
          <w:sz w:val="20"/>
          <w:szCs w:val="20"/>
        </w:rPr>
        <w:t>September 2011</w:t>
      </w:r>
      <w:r w:rsidR="00210390" w:rsidRPr="00913EEA">
        <w:rPr>
          <w:b/>
          <w:sz w:val="20"/>
          <w:szCs w:val="20"/>
        </w:rPr>
        <w:t>)</w:t>
      </w:r>
      <w:r w:rsidR="00210390">
        <w:rPr>
          <w:b/>
          <w:sz w:val="20"/>
          <w:szCs w:val="20"/>
        </w:rPr>
        <w:t xml:space="preserve">/ Accenture Services Pvt. Ltd, Bangalore, </w:t>
      </w:r>
      <w:r w:rsidR="00210390" w:rsidRPr="00913EEA">
        <w:rPr>
          <w:b/>
          <w:sz w:val="20"/>
          <w:szCs w:val="20"/>
        </w:rPr>
        <w:t>India (</w:t>
      </w:r>
      <w:r w:rsidR="00210390">
        <w:rPr>
          <w:b/>
          <w:sz w:val="20"/>
          <w:szCs w:val="20"/>
        </w:rPr>
        <w:t>October 2011</w:t>
      </w:r>
      <w:r w:rsidR="00210390" w:rsidRPr="00913EEA">
        <w:rPr>
          <w:b/>
          <w:sz w:val="20"/>
          <w:szCs w:val="20"/>
        </w:rPr>
        <w:t xml:space="preserve"> – </w:t>
      </w:r>
      <w:r w:rsidR="00210390">
        <w:rPr>
          <w:b/>
          <w:sz w:val="20"/>
          <w:szCs w:val="20"/>
        </w:rPr>
        <w:t>July 2013)</w:t>
      </w:r>
    </w:p>
    <w:tbl>
      <w:tblPr>
        <w:tblStyle w:val="TableGrid"/>
        <w:tblW w:w="9270" w:type="dxa"/>
        <w:tblInd w:w="198" w:type="dxa"/>
        <w:tblLook w:val="04A0"/>
      </w:tblPr>
      <w:tblGrid>
        <w:gridCol w:w="4950"/>
        <w:gridCol w:w="2430"/>
        <w:gridCol w:w="1890"/>
      </w:tblGrid>
      <w:tr w:rsidR="00C80BA5" w:rsidTr="00C80BA5">
        <w:tc>
          <w:tcPr>
            <w:tcW w:w="9270" w:type="dxa"/>
            <w:gridSpan w:val="3"/>
          </w:tcPr>
          <w:p w:rsidR="00C80BA5" w:rsidRPr="00210390" w:rsidRDefault="00C80BA5" w:rsidP="00D36F57">
            <w:pPr>
              <w:pStyle w:val="Achievements"/>
              <w:numPr>
                <w:ilvl w:val="0"/>
                <w:numId w:val="0"/>
              </w:numPr>
              <w:rPr>
                <w:b/>
              </w:rPr>
            </w:pPr>
            <w:r w:rsidRPr="00210390">
              <w:rPr>
                <w:b/>
              </w:rPr>
              <w:t>Project Name: Nokia Core Platform Testing</w:t>
            </w:r>
            <w:r w:rsidRPr="00210390">
              <w:rPr>
                <w:b/>
              </w:rPr>
              <w:tab/>
            </w:r>
          </w:p>
        </w:tc>
      </w:tr>
      <w:tr w:rsidR="00C80BA5" w:rsidTr="00C80BA5">
        <w:tc>
          <w:tcPr>
            <w:tcW w:w="9270" w:type="dxa"/>
            <w:gridSpan w:val="3"/>
          </w:tcPr>
          <w:p w:rsidR="00C80BA5" w:rsidRPr="00210390" w:rsidRDefault="00C80BA5" w:rsidP="00E2543B">
            <w:pPr>
              <w:pStyle w:val="Achievements"/>
              <w:numPr>
                <w:ilvl w:val="0"/>
                <w:numId w:val="0"/>
              </w:numPr>
              <w:rPr>
                <w:b/>
              </w:rPr>
            </w:pPr>
            <w:r w:rsidRPr="00210390">
              <w:rPr>
                <w:b/>
              </w:rPr>
              <w:t xml:space="preserve">Duration: January 2011 – </w:t>
            </w:r>
            <w:r w:rsidR="00210390" w:rsidRPr="00210390">
              <w:rPr>
                <w:b/>
              </w:rPr>
              <w:t>July 2013</w:t>
            </w:r>
          </w:p>
        </w:tc>
      </w:tr>
      <w:tr w:rsidR="00176B25" w:rsidTr="00847FE9">
        <w:tc>
          <w:tcPr>
            <w:tcW w:w="4950" w:type="dxa"/>
          </w:tcPr>
          <w:p w:rsidR="00E2543B" w:rsidRPr="00210390" w:rsidRDefault="00E2543B" w:rsidP="00847FE9">
            <w:pPr>
              <w:ind w:left="720"/>
              <w:rPr>
                <w:b/>
                <w:sz w:val="20"/>
                <w:szCs w:val="20"/>
              </w:rPr>
            </w:pPr>
            <w:r w:rsidRPr="00210390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2430" w:type="dxa"/>
          </w:tcPr>
          <w:p w:rsidR="00E2543B" w:rsidRPr="00210390" w:rsidRDefault="00E2543B" w:rsidP="00847FE9">
            <w:pPr>
              <w:ind w:left="0"/>
              <w:rPr>
                <w:b/>
                <w:sz w:val="20"/>
                <w:szCs w:val="20"/>
              </w:rPr>
            </w:pPr>
            <w:r w:rsidRPr="00210390">
              <w:rPr>
                <w:b/>
                <w:sz w:val="20"/>
                <w:szCs w:val="20"/>
              </w:rPr>
              <w:t>Environment and Tools Used</w:t>
            </w:r>
          </w:p>
        </w:tc>
        <w:tc>
          <w:tcPr>
            <w:tcW w:w="1890" w:type="dxa"/>
          </w:tcPr>
          <w:p w:rsidR="00E2543B" w:rsidRPr="00210390" w:rsidRDefault="00E2543B" w:rsidP="00847FE9">
            <w:pPr>
              <w:ind w:left="0" w:right="-990"/>
              <w:rPr>
                <w:b/>
                <w:sz w:val="20"/>
                <w:szCs w:val="20"/>
              </w:rPr>
            </w:pPr>
            <w:r w:rsidRPr="00210390">
              <w:rPr>
                <w:b/>
                <w:sz w:val="20"/>
                <w:szCs w:val="20"/>
              </w:rPr>
              <w:t>Hardware</w:t>
            </w:r>
            <w:r w:rsidR="00847FE9" w:rsidRPr="00210390">
              <w:rPr>
                <w:b/>
                <w:sz w:val="20"/>
                <w:szCs w:val="20"/>
              </w:rPr>
              <w:t xml:space="preserve"> Used </w:t>
            </w:r>
          </w:p>
        </w:tc>
      </w:tr>
      <w:tr w:rsidR="00176B25" w:rsidTr="00847FE9">
        <w:trPr>
          <w:trHeight w:val="2186"/>
        </w:trPr>
        <w:tc>
          <w:tcPr>
            <w:tcW w:w="4950" w:type="dxa"/>
          </w:tcPr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210390">
              <w:t>Holding Responsibility for ENO SW Testing</w:t>
            </w:r>
          </w:p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210390">
              <w:t>Holding Responsibility for Cellular modem Testing</w:t>
            </w:r>
          </w:p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210390">
              <w:t>Holding Responsibility for Release Acceptance testing (Regression testing)</w:t>
            </w:r>
          </w:p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210390">
              <w:t>Feature testing- Modules covered- Audio, communications, connectivity, System, Visuals</w:t>
            </w:r>
          </w:p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210390">
              <w:t>Iterative testing</w:t>
            </w:r>
          </w:p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210390">
              <w:t>Build environment creation/extraction, i</w:t>
            </w:r>
            <w:r w:rsidR="00847FE9" w:rsidRPr="00210390">
              <w:t>mage creation, Debugging errors</w:t>
            </w:r>
          </w:p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210390">
              <w:t>Experience in the usage of Sampo tool for extracting the test cases</w:t>
            </w:r>
          </w:p>
        </w:tc>
        <w:tc>
          <w:tcPr>
            <w:tcW w:w="2430" w:type="dxa"/>
          </w:tcPr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210390">
              <w:t>Phoenix</w:t>
            </w:r>
          </w:p>
          <w:p w:rsidR="00C80BA5" w:rsidRPr="00210390" w:rsidRDefault="00C80BA5" w:rsidP="00E2543B">
            <w:pPr>
              <w:pStyle w:val="ListParagraph"/>
              <w:numPr>
                <w:ilvl w:val="0"/>
                <w:numId w:val="14"/>
              </w:numPr>
            </w:pPr>
            <w:r w:rsidRPr="00210390">
              <w:t>Fastrace</w:t>
            </w:r>
          </w:p>
          <w:p w:rsidR="00C80BA5" w:rsidRPr="00210390" w:rsidRDefault="00C80BA5" w:rsidP="00E2543B">
            <w:pPr>
              <w:numPr>
                <w:ilvl w:val="0"/>
                <w:numId w:val="11"/>
              </w:numPr>
              <w:ind w:left="360"/>
            </w:pPr>
            <w:r w:rsidRPr="00210390">
              <w:t>Sampo</w:t>
            </w:r>
          </w:p>
          <w:p w:rsidR="00C80BA5" w:rsidRPr="00210390" w:rsidRDefault="00C80BA5" w:rsidP="00E2543B">
            <w:pPr>
              <w:numPr>
                <w:ilvl w:val="0"/>
                <w:numId w:val="11"/>
              </w:numPr>
              <w:ind w:left="360"/>
            </w:pPr>
            <w:r w:rsidRPr="00210390">
              <w:t>Automated Testing System (ATS3)</w:t>
            </w:r>
          </w:p>
          <w:p w:rsidR="00C80BA5" w:rsidRPr="00210390" w:rsidRDefault="00C80BA5" w:rsidP="00E2543B">
            <w:pPr>
              <w:numPr>
                <w:ilvl w:val="0"/>
                <w:numId w:val="11"/>
              </w:numPr>
              <w:ind w:left="360"/>
            </w:pPr>
            <w:r w:rsidRPr="00210390">
              <w:t>Web-I</w:t>
            </w:r>
          </w:p>
          <w:p w:rsidR="00C80BA5" w:rsidRPr="00210390" w:rsidRDefault="00C80BA5" w:rsidP="00D8067B">
            <w:pPr>
              <w:numPr>
                <w:ilvl w:val="0"/>
                <w:numId w:val="11"/>
              </w:numPr>
              <w:ind w:left="360"/>
              <w:rPr>
                <w:u w:val="single"/>
              </w:rPr>
            </w:pPr>
            <w:r w:rsidRPr="00210390">
              <w:t>Def</w:t>
            </w:r>
            <w:r w:rsidR="00303B27" w:rsidRPr="00210390">
              <w:t>ect Raising and Tracking tools -&gt;</w:t>
            </w:r>
            <w:r w:rsidRPr="00210390">
              <w:t xml:space="preserve"> Jira and Rational Change</w:t>
            </w:r>
          </w:p>
        </w:tc>
        <w:tc>
          <w:tcPr>
            <w:tcW w:w="1890" w:type="dxa"/>
          </w:tcPr>
          <w:p w:rsidR="00C80BA5" w:rsidRPr="00210390" w:rsidRDefault="00C80BA5" w:rsidP="00C80BA5">
            <w:pPr>
              <w:numPr>
                <w:ilvl w:val="0"/>
                <w:numId w:val="10"/>
              </w:numPr>
              <w:ind w:left="360"/>
            </w:pPr>
            <w:r w:rsidRPr="00210390">
              <w:t>Prommer Box</w:t>
            </w:r>
          </w:p>
          <w:p w:rsidR="00C80BA5" w:rsidRPr="00210390" w:rsidRDefault="00C80BA5" w:rsidP="00C80BA5">
            <w:pPr>
              <w:numPr>
                <w:ilvl w:val="0"/>
                <w:numId w:val="10"/>
              </w:numPr>
              <w:ind w:left="360"/>
            </w:pPr>
            <w:r w:rsidRPr="00210390">
              <w:t>Musti Box</w:t>
            </w:r>
          </w:p>
          <w:p w:rsidR="00C80BA5" w:rsidRPr="00210390" w:rsidRDefault="00C80BA5" w:rsidP="00C80BA5">
            <w:pPr>
              <w:numPr>
                <w:ilvl w:val="0"/>
                <w:numId w:val="10"/>
              </w:numPr>
              <w:ind w:left="360"/>
            </w:pPr>
            <w:r w:rsidRPr="00210390">
              <w:t>CMU-200</w:t>
            </w:r>
          </w:p>
          <w:p w:rsidR="00C80BA5" w:rsidRPr="00210390" w:rsidRDefault="00C80BA5" w:rsidP="00C80BA5">
            <w:pPr>
              <w:numPr>
                <w:ilvl w:val="0"/>
                <w:numId w:val="10"/>
              </w:numPr>
              <w:ind w:left="360"/>
              <w:rPr>
                <w:u w:val="single"/>
              </w:rPr>
            </w:pPr>
            <w:r w:rsidRPr="00210390">
              <w:t>Nokia Protos</w:t>
            </w:r>
          </w:p>
        </w:tc>
      </w:tr>
    </w:tbl>
    <w:p w:rsidR="00C80BA5" w:rsidRDefault="00C80BA5" w:rsidP="00C80BA5">
      <w:pPr>
        <w:ind w:left="0"/>
        <w:rPr>
          <w:u w:val="single"/>
        </w:rPr>
      </w:pPr>
    </w:p>
    <w:tbl>
      <w:tblPr>
        <w:tblStyle w:val="TableGrid"/>
        <w:tblW w:w="9270" w:type="dxa"/>
        <w:tblInd w:w="198" w:type="dxa"/>
        <w:tblLook w:val="04A0"/>
      </w:tblPr>
      <w:tblGrid>
        <w:gridCol w:w="5013"/>
        <w:gridCol w:w="2367"/>
        <w:gridCol w:w="1890"/>
      </w:tblGrid>
      <w:tr w:rsidR="00C80BA5" w:rsidTr="00D8067B">
        <w:tc>
          <w:tcPr>
            <w:tcW w:w="9270" w:type="dxa"/>
            <w:gridSpan w:val="3"/>
          </w:tcPr>
          <w:p w:rsidR="00C80BA5" w:rsidRDefault="00C80BA5" w:rsidP="00072167">
            <w:pPr>
              <w:pStyle w:val="Achievemen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Project Name: </w:t>
            </w:r>
            <w:r w:rsidRPr="00C80BA5">
              <w:rPr>
                <w:b/>
              </w:rPr>
              <w:t>Integration Testing</w:t>
            </w:r>
          </w:p>
        </w:tc>
      </w:tr>
      <w:tr w:rsidR="00C80BA5" w:rsidTr="00D8067B">
        <w:tc>
          <w:tcPr>
            <w:tcW w:w="9270" w:type="dxa"/>
            <w:gridSpan w:val="3"/>
          </w:tcPr>
          <w:p w:rsidR="00C80BA5" w:rsidRDefault="00C80BA5" w:rsidP="00072167">
            <w:pPr>
              <w:pStyle w:val="Achievemen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Duration: January</w:t>
            </w:r>
            <w:r w:rsidRPr="00913EEA">
              <w:rPr>
                <w:b/>
              </w:rPr>
              <w:t xml:space="preserve"> 2010</w:t>
            </w:r>
            <w:r>
              <w:rPr>
                <w:b/>
              </w:rPr>
              <w:t xml:space="preserve"> </w:t>
            </w:r>
            <w:r w:rsidRPr="00913EEA">
              <w:rPr>
                <w:b/>
              </w:rPr>
              <w:t xml:space="preserve">- </w:t>
            </w:r>
            <w:r>
              <w:rPr>
                <w:b/>
              </w:rPr>
              <w:t>January</w:t>
            </w:r>
            <w:r w:rsidRPr="00913EEA">
              <w:rPr>
                <w:b/>
              </w:rPr>
              <w:t>2011</w:t>
            </w:r>
          </w:p>
        </w:tc>
      </w:tr>
      <w:tr w:rsidR="00847FE9" w:rsidRPr="00C80BA5" w:rsidTr="002F37A2">
        <w:tc>
          <w:tcPr>
            <w:tcW w:w="5013" w:type="dxa"/>
          </w:tcPr>
          <w:p w:rsidR="00C80BA5" w:rsidRPr="00C80BA5" w:rsidRDefault="00C80BA5" w:rsidP="00D8067B">
            <w:pPr>
              <w:ind w:left="720"/>
              <w:rPr>
                <w:b/>
                <w:sz w:val="20"/>
                <w:szCs w:val="20"/>
              </w:rPr>
            </w:pPr>
            <w:r w:rsidRPr="00C80BA5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2367" w:type="dxa"/>
          </w:tcPr>
          <w:p w:rsidR="00C80BA5" w:rsidRPr="00C80BA5" w:rsidRDefault="00C80BA5" w:rsidP="00D8067B">
            <w:pPr>
              <w:ind w:left="0"/>
              <w:rPr>
                <w:b/>
                <w:sz w:val="20"/>
                <w:szCs w:val="20"/>
              </w:rPr>
            </w:pPr>
            <w:r w:rsidRPr="00C80BA5">
              <w:rPr>
                <w:b/>
                <w:sz w:val="20"/>
                <w:szCs w:val="20"/>
              </w:rPr>
              <w:t>Environment and Tools Used</w:t>
            </w:r>
          </w:p>
        </w:tc>
        <w:tc>
          <w:tcPr>
            <w:tcW w:w="1890" w:type="dxa"/>
          </w:tcPr>
          <w:p w:rsidR="00C80BA5" w:rsidRPr="00C80BA5" w:rsidRDefault="00C80BA5" w:rsidP="00D8067B">
            <w:pPr>
              <w:ind w:left="0" w:right="-990"/>
              <w:rPr>
                <w:b/>
                <w:sz w:val="20"/>
                <w:szCs w:val="20"/>
              </w:rPr>
            </w:pPr>
            <w:r w:rsidRPr="00C80BA5">
              <w:rPr>
                <w:b/>
                <w:sz w:val="20"/>
                <w:szCs w:val="20"/>
              </w:rPr>
              <w:t>Hardware used</w:t>
            </w:r>
          </w:p>
        </w:tc>
      </w:tr>
      <w:tr w:rsidR="00847FE9" w:rsidTr="002F37A2">
        <w:trPr>
          <w:trHeight w:val="890"/>
        </w:trPr>
        <w:tc>
          <w:tcPr>
            <w:tcW w:w="5013" w:type="dxa"/>
          </w:tcPr>
          <w:p w:rsidR="00C80BA5" w:rsidRDefault="00C80BA5" w:rsidP="00C80BA5">
            <w:pPr>
              <w:numPr>
                <w:ilvl w:val="0"/>
                <w:numId w:val="14"/>
              </w:numPr>
            </w:pPr>
            <w:r>
              <w:t>Analyses and debug of</w:t>
            </w:r>
            <w:r w:rsidRPr="00113C4E">
              <w:t xml:space="preserve"> defects raised as part of performance testing</w:t>
            </w:r>
          </w:p>
          <w:p w:rsidR="00C80BA5" w:rsidRDefault="00C80BA5" w:rsidP="00C80BA5">
            <w:pPr>
              <w:numPr>
                <w:ilvl w:val="0"/>
                <w:numId w:val="14"/>
              </w:numPr>
            </w:pPr>
            <w:r>
              <w:t xml:space="preserve">Performed the role of Build Manager for the Integration Testing Team in Bangalore, involving </w:t>
            </w:r>
            <w:r w:rsidRPr="001763BC">
              <w:t>submission of defect fixes to the configuration management tool "Perforce" and then later "Synergy".</w:t>
            </w:r>
          </w:p>
          <w:p w:rsidR="00C80BA5" w:rsidRDefault="00C80BA5" w:rsidP="00C80BA5">
            <w:pPr>
              <w:numPr>
                <w:ilvl w:val="0"/>
                <w:numId w:val="14"/>
              </w:numPr>
            </w:pPr>
            <w:r>
              <w:t>S</w:t>
            </w:r>
            <w:r w:rsidRPr="001763BC">
              <w:t>ingle point of contact for the team for all Mercur</w:t>
            </w:r>
            <w:r w:rsidR="00847FE9">
              <w:t>y Quality Centre related issues</w:t>
            </w:r>
          </w:p>
          <w:p w:rsidR="00C80BA5" w:rsidRDefault="00C80BA5" w:rsidP="00C80BA5">
            <w:pPr>
              <w:numPr>
                <w:ilvl w:val="0"/>
                <w:numId w:val="14"/>
              </w:numPr>
            </w:pPr>
            <w:r>
              <w:t>T</w:t>
            </w:r>
            <w:r w:rsidR="00847FE9">
              <w:t>est Specification Creation</w:t>
            </w:r>
          </w:p>
          <w:p w:rsidR="00C80BA5" w:rsidRDefault="00C80BA5" w:rsidP="00C80BA5">
            <w:pPr>
              <w:numPr>
                <w:ilvl w:val="0"/>
                <w:numId w:val="14"/>
              </w:numPr>
            </w:pPr>
            <w:r w:rsidRPr="001763BC">
              <w:t>Developing test cases which included creation of test cases in Mercury Quality Centre, mentioning the Test Case Description,</w:t>
            </w:r>
            <w:r>
              <w:t xml:space="preserve"> </w:t>
            </w:r>
            <w:r w:rsidRPr="001763BC">
              <w:t>Test Actions, Expected Resuts, and following the review</w:t>
            </w:r>
            <w:r>
              <w:t xml:space="preserve">, </w:t>
            </w:r>
            <w:r w:rsidRPr="001763BC">
              <w:t>developing of the test code, scripts, test data for Ovi Sync</w:t>
            </w:r>
            <w:r>
              <w:t xml:space="preserve"> Appl</w:t>
            </w:r>
            <w:r w:rsidR="00F92FC3">
              <w:t>ication, related to Syncing of C</w:t>
            </w:r>
            <w:r w:rsidR="00DA4170">
              <w:t>ontacts, Calendar items and N</w:t>
            </w:r>
            <w:r>
              <w:t>otes between the pho</w:t>
            </w:r>
            <w:r w:rsidR="00847FE9">
              <w:t>ne and an account on Ovi Server</w:t>
            </w:r>
          </w:p>
          <w:p w:rsidR="00C80BA5" w:rsidRPr="00E2543B" w:rsidRDefault="00C80BA5" w:rsidP="002F37A2">
            <w:pPr>
              <w:numPr>
                <w:ilvl w:val="0"/>
                <w:numId w:val="14"/>
              </w:numPr>
              <w:rPr>
                <w:u w:val="single"/>
              </w:rPr>
            </w:pPr>
            <w:r>
              <w:t xml:space="preserve">Test code written </w:t>
            </w:r>
            <w:r w:rsidR="002F37A2">
              <w:t xml:space="preserve">via </w:t>
            </w:r>
            <w:r>
              <w:t>STIF (</w:t>
            </w:r>
            <w:proofErr w:type="spellStart"/>
            <w:r>
              <w:t>Symbian</w:t>
            </w:r>
            <w:proofErr w:type="spellEnd"/>
            <w:r>
              <w:t xml:space="preserve"> Test Integration Framework) </w:t>
            </w:r>
            <w:r w:rsidR="002F37A2">
              <w:t xml:space="preserve">for </w:t>
            </w:r>
            <w:r>
              <w:t>testing Qt APIs for Ovi Sync</w:t>
            </w:r>
          </w:p>
        </w:tc>
        <w:tc>
          <w:tcPr>
            <w:tcW w:w="2367" w:type="dxa"/>
          </w:tcPr>
          <w:p w:rsidR="00C80BA5" w:rsidRDefault="00C80BA5" w:rsidP="00C80BA5">
            <w:pPr>
              <w:numPr>
                <w:ilvl w:val="0"/>
                <w:numId w:val="9"/>
              </w:numPr>
              <w:ind w:left="360"/>
            </w:pPr>
            <w:r>
              <w:t>Nokia Protos</w:t>
            </w:r>
          </w:p>
          <w:p w:rsidR="00C80BA5" w:rsidRDefault="00C80BA5" w:rsidP="00C80BA5">
            <w:pPr>
              <w:numPr>
                <w:ilvl w:val="0"/>
                <w:numId w:val="9"/>
              </w:numPr>
              <w:ind w:left="360"/>
            </w:pPr>
            <w:r w:rsidRPr="00093A28">
              <w:t>IDE for test code development : Carbide C++</w:t>
            </w:r>
          </w:p>
          <w:p w:rsidR="00C80BA5" w:rsidRDefault="00C80BA5" w:rsidP="00C80BA5">
            <w:pPr>
              <w:numPr>
                <w:ilvl w:val="0"/>
                <w:numId w:val="9"/>
              </w:numPr>
              <w:ind w:left="360"/>
            </w:pPr>
            <w:r>
              <w:t>Phoenix</w:t>
            </w:r>
          </w:p>
          <w:p w:rsidR="00C80BA5" w:rsidRDefault="00C80BA5" w:rsidP="00C80BA5">
            <w:pPr>
              <w:numPr>
                <w:ilvl w:val="0"/>
                <w:numId w:val="9"/>
              </w:numPr>
              <w:ind w:left="360"/>
            </w:pPr>
            <w:r>
              <w:t>Fastrace</w:t>
            </w:r>
          </w:p>
          <w:p w:rsidR="00C80BA5" w:rsidRDefault="00C80BA5" w:rsidP="00C80BA5">
            <w:pPr>
              <w:numPr>
                <w:ilvl w:val="0"/>
                <w:numId w:val="9"/>
              </w:numPr>
              <w:ind w:left="360"/>
            </w:pPr>
            <w:r>
              <w:t>Automated Testing System (ATS3)</w:t>
            </w:r>
          </w:p>
          <w:p w:rsidR="00C80BA5" w:rsidRDefault="00C80BA5" w:rsidP="00C80BA5">
            <w:pPr>
              <w:numPr>
                <w:ilvl w:val="0"/>
                <w:numId w:val="9"/>
              </w:numPr>
              <w:ind w:left="360"/>
            </w:pPr>
            <w:r>
              <w:t xml:space="preserve">Defect Raising and Tracking tools </w:t>
            </w:r>
            <w:r w:rsidR="00303B27">
              <w:t>-&gt;</w:t>
            </w:r>
            <w:r>
              <w:t xml:space="preserve"> </w:t>
            </w:r>
            <w:r w:rsidR="000447F2">
              <w:t xml:space="preserve">TeamTrack, </w:t>
            </w:r>
            <w:r>
              <w:t>Telelogic Change and Rational Change</w:t>
            </w:r>
          </w:p>
          <w:p w:rsidR="00C80BA5" w:rsidRDefault="00C80BA5" w:rsidP="00176B25">
            <w:pPr>
              <w:numPr>
                <w:ilvl w:val="0"/>
                <w:numId w:val="9"/>
              </w:numPr>
              <w:ind w:left="360"/>
              <w:rPr>
                <w:u w:val="single"/>
              </w:rPr>
            </w:pPr>
            <w:r w:rsidRPr="00093A28">
              <w:t>Test Case Creatio</w:t>
            </w:r>
            <w:r w:rsidR="00303B27">
              <w:t>n, Execution and Reporting Tool-&gt;</w:t>
            </w:r>
            <w:r w:rsidRPr="00093A28">
              <w:t xml:space="preserve"> Mercury Quality Centre</w:t>
            </w:r>
          </w:p>
        </w:tc>
        <w:tc>
          <w:tcPr>
            <w:tcW w:w="1890" w:type="dxa"/>
          </w:tcPr>
          <w:p w:rsidR="00176B25" w:rsidRDefault="00D8067B" w:rsidP="00176B25">
            <w:pPr>
              <w:numPr>
                <w:ilvl w:val="0"/>
                <w:numId w:val="10"/>
              </w:numPr>
              <w:ind w:left="360"/>
            </w:pPr>
            <w:r w:rsidRPr="00C80BA5">
              <w:t>Prommer Box</w:t>
            </w:r>
          </w:p>
          <w:p w:rsidR="00C80BA5" w:rsidRPr="00176B25" w:rsidRDefault="00D8067B" w:rsidP="00176B25">
            <w:pPr>
              <w:numPr>
                <w:ilvl w:val="0"/>
                <w:numId w:val="10"/>
              </w:numPr>
              <w:ind w:left="360"/>
            </w:pPr>
            <w:r w:rsidRPr="00C80BA5">
              <w:t>Nokia Protos</w:t>
            </w:r>
          </w:p>
        </w:tc>
      </w:tr>
    </w:tbl>
    <w:p w:rsidR="00847FE9" w:rsidRDefault="003A57EE" w:rsidP="00847FE9">
      <w:pPr>
        <w:pStyle w:val="Achievements"/>
        <w:numPr>
          <w:ilvl w:val="0"/>
          <w:numId w:val="0"/>
        </w:numPr>
        <w:ind w:left="90"/>
        <w:rPr>
          <w:b/>
          <w:sz w:val="20"/>
          <w:szCs w:val="20"/>
        </w:rPr>
      </w:pPr>
      <w:proofErr w:type="spellStart"/>
      <w:r w:rsidRPr="00913EEA">
        <w:rPr>
          <w:b/>
          <w:sz w:val="20"/>
          <w:szCs w:val="20"/>
        </w:rPr>
        <w:lastRenderedPageBreak/>
        <w:t>Symbian</w:t>
      </w:r>
      <w:proofErr w:type="spellEnd"/>
      <w:r w:rsidRPr="00913EEA">
        <w:rPr>
          <w:b/>
          <w:sz w:val="20"/>
          <w:szCs w:val="20"/>
        </w:rPr>
        <w:t xml:space="preserve"> India Pvt. Ltd. </w:t>
      </w:r>
      <w:r w:rsidR="003308FC" w:rsidRPr="00913EEA">
        <w:rPr>
          <w:b/>
          <w:sz w:val="20"/>
          <w:szCs w:val="20"/>
        </w:rPr>
        <w:t>Bangalore, India</w:t>
      </w:r>
      <w:r w:rsidR="00862C96" w:rsidRPr="00913EEA">
        <w:rPr>
          <w:b/>
          <w:sz w:val="20"/>
          <w:szCs w:val="20"/>
        </w:rPr>
        <w:t xml:space="preserve"> </w:t>
      </w:r>
      <w:r w:rsidR="00647DF3" w:rsidRPr="00913EEA">
        <w:rPr>
          <w:b/>
          <w:sz w:val="20"/>
          <w:szCs w:val="20"/>
        </w:rPr>
        <w:t>(</w:t>
      </w:r>
      <w:r w:rsidR="00913EEA">
        <w:rPr>
          <w:b/>
          <w:sz w:val="20"/>
          <w:szCs w:val="20"/>
        </w:rPr>
        <w:t>October</w:t>
      </w:r>
      <w:r w:rsidR="000D5FB8" w:rsidRPr="00913EEA">
        <w:rPr>
          <w:b/>
          <w:sz w:val="20"/>
          <w:szCs w:val="20"/>
        </w:rPr>
        <w:t xml:space="preserve"> 2006 </w:t>
      </w:r>
      <w:r w:rsidR="00862C96" w:rsidRPr="00913EEA">
        <w:rPr>
          <w:b/>
          <w:sz w:val="20"/>
          <w:szCs w:val="20"/>
        </w:rPr>
        <w:t>–</w:t>
      </w:r>
      <w:r w:rsidR="000D5FB8" w:rsidRPr="00913EEA">
        <w:rPr>
          <w:b/>
          <w:sz w:val="20"/>
          <w:szCs w:val="20"/>
        </w:rPr>
        <w:t xml:space="preserve"> </w:t>
      </w:r>
      <w:r w:rsidR="00913EEA">
        <w:rPr>
          <w:b/>
          <w:sz w:val="20"/>
          <w:szCs w:val="20"/>
        </w:rPr>
        <w:t>February</w:t>
      </w:r>
      <w:r w:rsidR="00647DF3" w:rsidRPr="00913EEA">
        <w:rPr>
          <w:b/>
          <w:sz w:val="20"/>
          <w:szCs w:val="20"/>
        </w:rPr>
        <w:t>2009)</w:t>
      </w:r>
      <w:r w:rsidR="00913EEA">
        <w:rPr>
          <w:b/>
          <w:sz w:val="20"/>
          <w:szCs w:val="20"/>
        </w:rPr>
        <w:t>/</w:t>
      </w:r>
    </w:p>
    <w:p w:rsidR="003A57EE" w:rsidRDefault="003A57EE" w:rsidP="00847FE9">
      <w:pPr>
        <w:pStyle w:val="Achievements"/>
        <w:numPr>
          <w:ilvl w:val="0"/>
          <w:numId w:val="0"/>
        </w:numPr>
        <w:ind w:left="90"/>
        <w:rPr>
          <w:b/>
          <w:sz w:val="20"/>
          <w:szCs w:val="20"/>
        </w:rPr>
      </w:pPr>
      <w:r w:rsidRPr="00913EEA">
        <w:rPr>
          <w:b/>
          <w:sz w:val="20"/>
          <w:szCs w:val="20"/>
        </w:rPr>
        <w:t>Nokia India Pvt. Ltd, Bangalore, India</w:t>
      </w:r>
      <w:r w:rsidR="00847FE9">
        <w:rPr>
          <w:b/>
          <w:sz w:val="20"/>
          <w:szCs w:val="20"/>
        </w:rPr>
        <w:t xml:space="preserve"> - </w:t>
      </w:r>
      <w:r w:rsidR="00913EEA">
        <w:rPr>
          <w:b/>
          <w:sz w:val="20"/>
          <w:szCs w:val="20"/>
        </w:rPr>
        <w:t xml:space="preserve">(February </w:t>
      </w:r>
      <w:r w:rsidR="00647DF3" w:rsidRPr="00913EEA">
        <w:rPr>
          <w:b/>
          <w:sz w:val="20"/>
          <w:szCs w:val="20"/>
        </w:rPr>
        <w:t xml:space="preserve">2009 - </w:t>
      </w:r>
      <w:r w:rsidR="00913EEA">
        <w:rPr>
          <w:b/>
          <w:sz w:val="20"/>
          <w:szCs w:val="20"/>
        </w:rPr>
        <w:t>January</w:t>
      </w:r>
      <w:r w:rsidR="00647DF3" w:rsidRPr="00913EEA">
        <w:rPr>
          <w:b/>
          <w:sz w:val="20"/>
          <w:szCs w:val="20"/>
        </w:rPr>
        <w:t xml:space="preserve"> 2010)</w:t>
      </w:r>
    </w:p>
    <w:p w:rsidR="007F4AA8" w:rsidRDefault="007F4AA8" w:rsidP="00847FE9">
      <w:pPr>
        <w:pStyle w:val="Achievements"/>
        <w:numPr>
          <w:ilvl w:val="0"/>
          <w:numId w:val="0"/>
        </w:numPr>
        <w:ind w:left="90"/>
        <w:rPr>
          <w:b/>
          <w:sz w:val="20"/>
          <w:szCs w:val="20"/>
        </w:rPr>
      </w:pPr>
    </w:p>
    <w:tbl>
      <w:tblPr>
        <w:tblStyle w:val="TableGrid"/>
        <w:tblW w:w="9270" w:type="dxa"/>
        <w:tblInd w:w="198" w:type="dxa"/>
        <w:tblLayout w:type="fixed"/>
        <w:tblLook w:val="04A0"/>
      </w:tblPr>
      <w:tblGrid>
        <w:gridCol w:w="5013"/>
        <w:gridCol w:w="2268"/>
        <w:gridCol w:w="1989"/>
      </w:tblGrid>
      <w:tr w:rsidR="00847FE9" w:rsidTr="00DA20EF">
        <w:tc>
          <w:tcPr>
            <w:tcW w:w="9270" w:type="dxa"/>
            <w:gridSpan w:val="3"/>
          </w:tcPr>
          <w:p w:rsidR="00847FE9" w:rsidRDefault="00847FE9" w:rsidP="00072167">
            <w:pPr>
              <w:pStyle w:val="Achievemen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Project Name: </w:t>
            </w:r>
            <w:r w:rsidRPr="00847FE9">
              <w:rPr>
                <w:b/>
              </w:rPr>
              <w:t>System Testing</w:t>
            </w:r>
          </w:p>
        </w:tc>
      </w:tr>
      <w:tr w:rsidR="00847FE9" w:rsidTr="00DA20EF">
        <w:tc>
          <w:tcPr>
            <w:tcW w:w="9270" w:type="dxa"/>
            <w:gridSpan w:val="3"/>
          </w:tcPr>
          <w:p w:rsidR="00847FE9" w:rsidRDefault="00847FE9" w:rsidP="00072167">
            <w:pPr>
              <w:pStyle w:val="Achievemen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Duration: October</w:t>
            </w:r>
            <w:r w:rsidRPr="00913EEA">
              <w:rPr>
                <w:b/>
              </w:rPr>
              <w:t xml:space="preserve"> 2006</w:t>
            </w:r>
            <w:r>
              <w:rPr>
                <w:b/>
              </w:rPr>
              <w:t xml:space="preserve"> </w:t>
            </w:r>
            <w:r w:rsidRPr="00913EEA">
              <w:rPr>
                <w:b/>
              </w:rPr>
              <w:t xml:space="preserve">- </w:t>
            </w:r>
            <w:r>
              <w:rPr>
                <w:b/>
              </w:rPr>
              <w:t>January</w:t>
            </w:r>
            <w:r w:rsidR="005C455F">
              <w:rPr>
                <w:b/>
              </w:rPr>
              <w:t xml:space="preserve"> </w:t>
            </w:r>
            <w:r w:rsidRPr="00913EEA">
              <w:rPr>
                <w:b/>
              </w:rPr>
              <w:t>2010</w:t>
            </w:r>
          </w:p>
        </w:tc>
      </w:tr>
      <w:tr w:rsidR="00F25139" w:rsidRPr="00C80BA5" w:rsidTr="00E10086">
        <w:tc>
          <w:tcPr>
            <w:tcW w:w="5013" w:type="dxa"/>
          </w:tcPr>
          <w:p w:rsidR="00847FE9" w:rsidRPr="00C80BA5" w:rsidRDefault="00847FE9" w:rsidP="00072167">
            <w:pPr>
              <w:ind w:left="720"/>
              <w:rPr>
                <w:b/>
                <w:sz w:val="20"/>
                <w:szCs w:val="20"/>
              </w:rPr>
            </w:pPr>
            <w:r w:rsidRPr="00C80BA5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2268" w:type="dxa"/>
          </w:tcPr>
          <w:p w:rsidR="00847FE9" w:rsidRPr="00C80BA5" w:rsidRDefault="00847FE9" w:rsidP="00072167">
            <w:pPr>
              <w:ind w:left="0"/>
              <w:rPr>
                <w:b/>
                <w:sz w:val="20"/>
                <w:szCs w:val="20"/>
              </w:rPr>
            </w:pPr>
            <w:r w:rsidRPr="00C80BA5">
              <w:rPr>
                <w:b/>
                <w:sz w:val="20"/>
                <w:szCs w:val="20"/>
              </w:rPr>
              <w:t>Environment and Tools Used</w:t>
            </w:r>
          </w:p>
        </w:tc>
        <w:tc>
          <w:tcPr>
            <w:tcW w:w="1989" w:type="dxa"/>
          </w:tcPr>
          <w:p w:rsidR="00847FE9" w:rsidRPr="00C80BA5" w:rsidRDefault="00F25139" w:rsidP="00072167">
            <w:pPr>
              <w:ind w:left="0" w:right="-9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 Tested</w:t>
            </w:r>
          </w:p>
        </w:tc>
      </w:tr>
      <w:tr w:rsidR="00F25139" w:rsidRPr="00176B25" w:rsidTr="00E10086">
        <w:trPr>
          <w:trHeight w:val="890"/>
        </w:trPr>
        <w:tc>
          <w:tcPr>
            <w:tcW w:w="5013" w:type="dxa"/>
          </w:tcPr>
          <w:p w:rsidR="00847FE9" w:rsidRDefault="00847FE9" w:rsidP="00847FE9">
            <w:pPr>
              <w:numPr>
                <w:ilvl w:val="0"/>
                <w:numId w:val="14"/>
              </w:numPr>
            </w:pPr>
            <w:r>
              <w:t>Test Case Development and Execution for developer tools</w:t>
            </w:r>
          </w:p>
          <w:p w:rsidR="00847FE9" w:rsidRDefault="00847FE9" w:rsidP="00847FE9">
            <w:pPr>
              <w:numPr>
                <w:ilvl w:val="0"/>
                <w:numId w:val="14"/>
              </w:numPr>
            </w:pPr>
            <w:r>
              <w:t>Numerous tools were being developed for the developer community within Symbian (SITK and TVK). Different versions of these tool kits were released half yearly</w:t>
            </w:r>
          </w:p>
          <w:p w:rsidR="00847FE9" w:rsidRDefault="00847FE9" w:rsidP="00847FE9">
            <w:pPr>
              <w:numPr>
                <w:ilvl w:val="0"/>
                <w:numId w:val="14"/>
              </w:numPr>
            </w:pPr>
            <w:r>
              <w:t>Test Specification Creation</w:t>
            </w:r>
          </w:p>
          <w:p w:rsidR="00F25139" w:rsidRDefault="00847FE9" w:rsidP="00F25139">
            <w:pPr>
              <w:numPr>
                <w:ilvl w:val="0"/>
                <w:numId w:val="14"/>
              </w:numPr>
            </w:pPr>
            <w:r>
              <w:t xml:space="preserve">Developing test cases (including negative testing) </w:t>
            </w:r>
            <w:r w:rsidR="00E2680D">
              <w:t xml:space="preserve">for these tools, which included </w:t>
            </w:r>
            <w:r>
              <w:t xml:space="preserve">Test Case Description, Test Actions, Expected Resuts. </w:t>
            </w:r>
          </w:p>
          <w:p w:rsidR="00F25139" w:rsidRDefault="00847FE9" w:rsidP="00F25139">
            <w:pPr>
              <w:pStyle w:val="ListParagraph"/>
              <w:numPr>
                <w:ilvl w:val="0"/>
                <w:numId w:val="14"/>
              </w:numPr>
            </w:pPr>
            <w:r>
              <w:t>Extensive Negative Testing was also performed and many defects were raised</w:t>
            </w:r>
          </w:p>
          <w:p w:rsidR="00F25139" w:rsidRDefault="00F25139" w:rsidP="00F25139">
            <w:pPr>
              <w:pStyle w:val="ListParagraph"/>
              <w:numPr>
                <w:ilvl w:val="0"/>
                <w:numId w:val="14"/>
              </w:numPr>
            </w:pPr>
            <w:r>
              <w:t>End to end support of Project duration of</w:t>
            </w:r>
            <w:r w:rsidR="00847FE9">
              <w:t xml:space="preserve"> 3 years, raising more than 120+ defects. </w:t>
            </w:r>
          </w:p>
          <w:p w:rsidR="00F25139" w:rsidRDefault="00F25139" w:rsidP="00F25139">
            <w:pPr>
              <w:pStyle w:val="ListParagraph"/>
              <w:numPr>
                <w:ilvl w:val="0"/>
                <w:numId w:val="14"/>
              </w:numPr>
            </w:pPr>
            <w:r>
              <w:t>SITK Release</w:t>
            </w:r>
            <w:r w:rsidR="00847FE9">
              <w:t>(v1.2) was tested for a period of around 6 months</w:t>
            </w:r>
            <w:r>
              <w:t xml:space="preserve"> with</w:t>
            </w:r>
            <w:r w:rsidR="00847FE9">
              <w:t xml:space="preserve"> 54 defects </w:t>
            </w:r>
            <w:r>
              <w:t>raised</w:t>
            </w:r>
          </w:p>
          <w:p w:rsidR="00847FE9" w:rsidRDefault="00847FE9" w:rsidP="00847FE9">
            <w:pPr>
              <w:numPr>
                <w:ilvl w:val="0"/>
                <w:numId w:val="14"/>
              </w:numPr>
            </w:pPr>
            <w:r>
              <w:t>Execution of the Test Cases</w:t>
            </w:r>
          </w:p>
          <w:p w:rsidR="00847FE9" w:rsidRDefault="00847FE9" w:rsidP="00847FE9">
            <w:pPr>
              <w:numPr>
                <w:ilvl w:val="0"/>
                <w:numId w:val="14"/>
              </w:numPr>
            </w:pPr>
            <w:r>
              <w:t>Raising Defects</w:t>
            </w:r>
          </w:p>
          <w:p w:rsidR="00847FE9" w:rsidRPr="00847FE9" w:rsidRDefault="00847FE9" w:rsidP="00847FE9">
            <w:pPr>
              <w:numPr>
                <w:ilvl w:val="0"/>
                <w:numId w:val="14"/>
              </w:numPr>
            </w:pPr>
            <w:r>
              <w:t>Defect Fix Verification</w:t>
            </w:r>
          </w:p>
        </w:tc>
        <w:tc>
          <w:tcPr>
            <w:tcW w:w="2268" w:type="dxa"/>
          </w:tcPr>
          <w:p w:rsidR="00F25139" w:rsidRDefault="00F25139" w:rsidP="00F25139">
            <w:pPr>
              <w:numPr>
                <w:ilvl w:val="0"/>
                <w:numId w:val="14"/>
              </w:numPr>
            </w:pPr>
            <w:r>
              <w:t>Defect Raising and Tracking tool -&gt; Team Track</w:t>
            </w:r>
          </w:p>
          <w:p w:rsidR="00F25139" w:rsidRDefault="00F25139" w:rsidP="00F25139">
            <w:pPr>
              <w:numPr>
                <w:ilvl w:val="0"/>
                <w:numId w:val="14"/>
              </w:numPr>
            </w:pPr>
            <w:r>
              <w:t>Test Case Creation, Reporting Tool -&gt;  Mercury Quality Centre</w:t>
            </w:r>
          </w:p>
          <w:p w:rsidR="00847FE9" w:rsidRDefault="00847FE9" w:rsidP="00F25139">
            <w:pPr>
              <w:ind w:left="360"/>
              <w:rPr>
                <w:u w:val="single"/>
              </w:rPr>
            </w:pPr>
          </w:p>
        </w:tc>
        <w:tc>
          <w:tcPr>
            <w:tcW w:w="1989" w:type="dxa"/>
          </w:tcPr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 xml:space="preserve">AURA/AURA Extension 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CBR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CDB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ROM Builder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SITK_V1.X_Installer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SITK_V2.X_Installer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SQLite DB creator tool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SVS Response Server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Symbian Verification Suite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TDEP TestDriver Eclipse Perspective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tabs>
                <w:tab w:val="left" w:pos="3600"/>
              </w:tabs>
              <w:ind w:left="352" w:hanging="266"/>
            </w:pPr>
            <w:r>
              <w:t>TEF</w:t>
            </w:r>
            <w:r>
              <w:tab/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TestDriver/ TestDriver 2.1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VRB Visual Rom Builder</w:t>
            </w:r>
          </w:p>
          <w:p w:rsidR="00F25139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SBS v2 (Raptor)</w:t>
            </w:r>
          </w:p>
          <w:p w:rsidR="00847FE9" w:rsidRPr="00176B25" w:rsidRDefault="00F25139" w:rsidP="00F25139">
            <w:pPr>
              <w:numPr>
                <w:ilvl w:val="0"/>
                <w:numId w:val="10"/>
              </w:numPr>
              <w:ind w:left="352" w:hanging="266"/>
            </w:pPr>
            <w:r>
              <w:t>ROM-ROFS Dependency Check Tool</w:t>
            </w:r>
          </w:p>
        </w:tc>
      </w:tr>
    </w:tbl>
    <w:p w:rsidR="002F37A2" w:rsidRDefault="002F37A2" w:rsidP="00F25139">
      <w:pPr>
        <w:ind w:left="0"/>
        <w:rPr>
          <w:b/>
          <w:sz w:val="20"/>
          <w:szCs w:val="20"/>
        </w:rPr>
      </w:pPr>
    </w:p>
    <w:p w:rsidR="00F25139" w:rsidRDefault="006A7CEA" w:rsidP="00F25139">
      <w:pPr>
        <w:ind w:left="0"/>
        <w:rPr>
          <w:b/>
          <w:sz w:val="20"/>
          <w:szCs w:val="20"/>
        </w:rPr>
      </w:pPr>
      <w:proofErr w:type="spellStart"/>
      <w:r w:rsidRPr="00913EEA">
        <w:rPr>
          <w:b/>
          <w:sz w:val="20"/>
          <w:szCs w:val="20"/>
        </w:rPr>
        <w:t>Mphasis</w:t>
      </w:r>
      <w:proofErr w:type="spellEnd"/>
      <w:r w:rsidRPr="00913EEA">
        <w:rPr>
          <w:b/>
          <w:sz w:val="20"/>
          <w:szCs w:val="20"/>
        </w:rPr>
        <w:t xml:space="preserve"> Technologies</w:t>
      </w:r>
      <w:r w:rsidR="00E74BCA" w:rsidRPr="00913EEA">
        <w:rPr>
          <w:b/>
          <w:sz w:val="20"/>
          <w:szCs w:val="20"/>
        </w:rPr>
        <w:t xml:space="preserve">, </w:t>
      </w:r>
      <w:r w:rsidRPr="00913EEA">
        <w:rPr>
          <w:b/>
          <w:sz w:val="20"/>
          <w:szCs w:val="20"/>
        </w:rPr>
        <w:t xml:space="preserve">Bangalore, </w:t>
      </w:r>
      <w:r w:rsidR="00335AE0" w:rsidRPr="00913EEA">
        <w:rPr>
          <w:b/>
          <w:sz w:val="20"/>
          <w:szCs w:val="20"/>
        </w:rPr>
        <w:t>India (</w:t>
      </w:r>
      <w:r w:rsidR="00913EEA">
        <w:rPr>
          <w:b/>
          <w:sz w:val="20"/>
          <w:szCs w:val="20"/>
        </w:rPr>
        <w:t>October</w:t>
      </w:r>
      <w:r w:rsidR="00E74BCA" w:rsidRPr="00913EEA">
        <w:rPr>
          <w:b/>
          <w:sz w:val="20"/>
          <w:szCs w:val="20"/>
        </w:rPr>
        <w:t xml:space="preserve"> 2004</w:t>
      </w:r>
      <w:r w:rsidRPr="00913EEA">
        <w:rPr>
          <w:b/>
          <w:sz w:val="20"/>
          <w:szCs w:val="20"/>
        </w:rPr>
        <w:t xml:space="preserve"> </w:t>
      </w:r>
      <w:r w:rsidR="00E74BCA" w:rsidRPr="00913EEA">
        <w:rPr>
          <w:b/>
          <w:sz w:val="20"/>
          <w:szCs w:val="20"/>
        </w:rPr>
        <w:t>–</w:t>
      </w:r>
      <w:r w:rsidRPr="00913EEA">
        <w:rPr>
          <w:b/>
          <w:sz w:val="20"/>
          <w:szCs w:val="20"/>
        </w:rPr>
        <w:t xml:space="preserve"> </w:t>
      </w:r>
      <w:r w:rsidR="00913EEA">
        <w:rPr>
          <w:b/>
          <w:sz w:val="20"/>
          <w:szCs w:val="20"/>
        </w:rPr>
        <w:t>January</w:t>
      </w:r>
      <w:r w:rsidR="00E74BCA" w:rsidRPr="00913EEA">
        <w:rPr>
          <w:b/>
          <w:sz w:val="20"/>
          <w:szCs w:val="20"/>
        </w:rPr>
        <w:t xml:space="preserve"> 2006</w:t>
      </w:r>
      <w:r w:rsidRPr="00913EEA">
        <w:rPr>
          <w:b/>
          <w:sz w:val="20"/>
          <w:szCs w:val="20"/>
        </w:rPr>
        <w:t xml:space="preserve">) </w:t>
      </w:r>
      <w:r w:rsidR="00913EEA">
        <w:rPr>
          <w:b/>
          <w:sz w:val="20"/>
          <w:szCs w:val="20"/>
        </w:rPr>
        <w:t>/</w:t>
      </w:r>
    </w:p>
    <w:p w:rsidR="006A7CEA" w:rsidRPr="00913EEA" w:rsidRDefault="00862C96" w:rsidP="00F25139">
      <w:pPr>
        <w:ind w:left="0"/>
        <w:rPr>
          <w:b/>
          <w:sz w:val="20"/>
          <w:szCs w:val="20"/>
        </w:rPr>
      </w:pPr>
      <w:r w:rsidRPr="00913EEA">
        <w:rPr>
          <w:b/>
          <w:sz w:val="20"/>
          <w:szCs w:val="20"/>
        </w:rPr>
        <w:t xml:space="preserve">Symbian India </w:t>
      </w:r>
      <w:r w:rsidR="006A7CEA" w:rsidRPr="00913EEA">
        <w:rPr>
          <w:b/>
          <w:sz w:val="20"/>
          <w:szCs w:val="20"/>
        </w:rPr>
        <w:t xml:space="preserve">Pvt. Ltd. Bangalore, </w:t>
      </w:r>
      <w:r w:rsidR="00362ACD">
        <w:rPr>
          <w:b/>
          <w:sz w:val="20"/>
          <w:szCs w:val="20"/>
        </w:rPr>
        <w:t>India</w:t>
      </w:r>
      <w:r w:rsidR="00362ACD" w:rsidRPr="00913EEA">
        <w:rPr>
          <w:b/>
          <w:sz w:val="20"/>
          <w:szCs w:val="20"/>
        </w:rPr>
        <w:t xml:space="preserve"> (</w:t>
      </w:r>
      <w:r w:rsidR="00913EEA">
        <w:rPr>
          <w:b/>
          <w:sz w:val="20"/>
          <w:szCs w:val="20"/>
        </w:rPr>
        <w:t xml:space="preserve">January </w:t>
      </w:r>
      <w:r w:rsidR="00E74BCA" w:rsidRPr="00913EEA">
        <w:rPr>
          <w:b/>
          <w:sz w:val="20"/>
          <w:szCs w:val="20"/>
        </w:rPr>
        <w:t xml:space="preserve">2006 - </w:t>
      </w:r>
      <w:r w:rsidR="00913EEA">
        <w:rPr>
          <w:b/>
          <w:sz w:val="20"/>
          <w:szCs w:val="20"/>
        </w:rPr>
        <w:t>October</w:t>
      </w:r>
      <w:r w:rsidR="006A7CEA" w:rsidRPr="00913EEA">
        <w:rPr>
          <w:b/>
          <w:sz w:val="20"/>
          <w:szCs w:val="20"/>
        </w:rPr>
        <w:t xml:space="preserve"> 2006</w:t>
      </w:r>
      <w:r w:rsidR="00E74BCA" w:rsidRPr="00913EEA">
        <w:rPr>
          <w:b/>
          <w:sz w:val="20"/>
          <w:szCs w:val="20"/>
        </w:rPr>
        <w:t>)</w:t>
      </w:r>
    </w:p>
    <w:p w:rsidR="001C43B2" w:rsidRDefault="001C43B2" w:rsidP="001C43B2">
      <w:pPr>
        <w:ind w:left="0"/>
        <w:rPr>
          <w:b/>
          <w:u w:val="single"/>
        </w:rPr>
      </w:pPr>
    </w:p>
    <w:tbl>
      <w:tblPr>
        <w:tblStyle w:val="TableGrid"/>
        <w:tblW w:w="9270" w:type="dxa"/>
        <w:tblInd w:w="198" w:type="dxa"/>
        <w:tblLayout w:type="fixed"/>
        <w:tblLook w:val="04A0"/>
      </w:tblPr>
      <w:tblGrid>
        <w:gridCol w:w="4500"/>
        <w:gridCol w:w="4770"/>
      </w:tblGrid>
      <w:tr w:rsidR="001C43B2" w:rsidTr="00DA20EF">
        <w:tc>
          <w:tcPr>
            <w:tcW w:w="9270" w:type="dxa"/>
            <w:gridSpan w:val="2"/>
          </w:tcPr>
          <w:p w:rsidR="001C43B2" w:rsidRDefault="001C43B2" w:rsidP="00072167">
            <w:pPr>
              <w:pStyle w:val="Achievemen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Project Name: </w:t>
            </w:r>
            <w:r w:rsidRPr="00847FE9">
              <w:rPr>
                <w:b/>
              </w:rPr>
              <w:t>System Testing</w:t>
            </w:r>
          </w:p>
        </w:tc>
      </w:tr>
      <w:tr w:rsidR="001C43B2" w:rsidTr="00DA20EF">
        <w:tc>
          <w:tcPr>
            <w:tcW w:w="9270" w:type="dxa"/>
            <w:gridSpan w:val="2"/>
          </w:tcPr>
          <w:p w:rsidR="001C43B2" w:rsidRDefault="001C43B2" w:rsidP="00072167">
            <w:pPr>
              <w:pStyle w:val="Achievemen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Duration: October</w:t>
            </w:r>
            <w:r w:rsidRPr="00913EEA">
              <w:rPr>
                <w:b/>
              </w:rPr>
              <w:t xml:space="preserve"> 2004-</w:t>
            </w:r>
            <w:r>
              <w:rPr>
                <w:b/>
              </w:rPr>
              <w:t>October</w:t>
            </w:r>
            <w:r w:rsidRPr="00913EEA">
              <w:rPr>
                <w:b/>
              </w:rPr>
              <w:t xml:space="preserve"> 2006</w:t>
            </w:r>
          </w:p>
        </w:tc>
      </w:tr>
      <w:tr w:rsidR="001C43B2" w:rsidRPr="00C80BA5" w:rsidTr="00DA20EF">
        <w:tc>
          <w:tcPr>
            <w:tcW w:w="4500" w:type="dxa"/>
          </w:tcPr>
          <w:p w:rsidR="001C43B2" w:rsidRPr="00C80BA5" w:rsidRDefault="001C43B2" w:rsidP="00072167">
            <w:pPr>
              <w:ind w:left="720"/>
              <w:rPr>
                <w:b/>
                <w:sz w:val="20"/>
                <w:szCs w:val="20"/>
              </w:rPr>
            </w:pPr>
            <w:r w:rsidRPr="00C80BA5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4770" w:type="dxa"/>
          </w:tcPr>
          <w:p w:rsidR="001C43B2" w:rsidRPr="00C80BA5" w:rsidRDefault="001C43B2" w:rsidP="00072167">
            <w:pPr>
              <w:ind w:left="0"/>
              <w:rPr>
                <w:b/>
                <w:sz w:val="20"/>
                <w:szCs w:val="20"/>
              </w:rPr>
            </w:pPr>
            <w:r w:rsidRPr="00C80BA5">
              <w:rPr>
                <w:b/>
                <w:sz w:val="20"/>
                <w:szCs w:val="20"/>
              </w:rPr>
              <w:t>Environment and Tools Used</w:t>
            </w:r>
          </w:p>
        </w:tc>
      </w:tr>
      <w:tr w:rsidR="001C43B2" w:rsidRPr="00176B25" w:rsidTr="00DA20EF">
        <w:trPr>
          <w:trHeight w:val="890"/>
        </w:trPr>
        <w:tc>
          <w:tcPr>
            <w:tcW w:w="4500" w:type="dxa"/>
          </w:tcPr>
          <w:p w:rsidR="001C43B2" w:rsidRDefault="001C43B2" w:rsidP="001C43B2">
            <w:pPr>
              <w:numPr>
                <w:ilvl w:val="0"/>
                <w:numId w:val="14"/>
              </w:numPr>
            </w:pPr>
            <w:r>
              <w:t>D</w:t>
            </w:r>
            <w:r w:rsidRPr="00113C4E">
              <w:t>efec</w:t>
            </w:r>
            <w:r>
              <w:t>t analysis and defect fixing for various sub-systems (modules) like "Contacts" "Agenda' "Messaging"  "Filesystem" "System Libraries" "InfraRed" “Bluetooth" "SyncML Data Sync" and "Multimedia".</w:t>
            </w:r>
          </w:p>
          <w:p w:rsidR="001C43B2" w:rsidRPr="00847FE9" w:rsidRDefault="001C43B2" w:rsidP="001C43B2">
            <w:pPr>
              <w:ind w:left="360"/>
            </w:pPr>
          </w:p>
        </w:tc>
        <w:tc>
          <w:tcPr>
            <w:tcW w:w="4770" w:type="dxa"/>
          </w:tcPr>
          <w:p w:rsidR="001C43B2" w:rsidRDefault="001C43B2" w:rsidP="001C43B2">
            <w:pPr>
              <w:numPr>
                <w:ilvl w:val="0"/>
                <w:numId w:val="9"/>
              </w:numPr>
              <w:ind w:left="360"/>
            </w:pPr>
            <w:r>
              <w:t>IDE : VC++</w:t>
            </w:r>
          </w:p>
          <w:p w:rsidR="001C43B2" w:rsidRDefault="001C43B2" w:rsidP="001C43B2">
            <w:pPr>
              <w:numPr>
                <w:ilvl w:val="0"/>
                <w:numId w:val="9"/>
              </w:numPr>
              <w:ind w:left="360"/>
            </w:pPr>
            <w:r>
              <w:t>Defect Raising and Tracking tool -&gt; Team Track</w:t>
            </w:r>
          </w:p>
          <w:p w:rsidR="001C43B2" w:rsidRDefault="001C43B2" w:rsidP="001C43B2">
            <w:pPr>
              <w:numPr>
                <w:ilvl w:val="0"/>
                <w:numId w:val="9"/>
              </w:numPr>
              <w:ind w:left="360"/>
            </w:pPr>
            <w:r>
              <w:t>Configuration Management -&gt; Perforce</w:t>
            </w:r>
          </w:p>
          <w:p w:rsidR="001C43B2" w:rsidRDefault="001C43B2" w:rsidP="001C43B2">
            <w:pPr>
              <w:numPr>
                <w:ilvl w:val="0"/>
                <w:numId w:val="9"/>
              </w:numPr>
              <w:ind w:left="360"/>
            </w:pPr>
            <w:r>
              <w:t>Test Framework -&gt; Test Execution Framework (TEF)</w:t>
            </w:r>
          </w:p>
          <w:p w:rsidR="001C43B2" w:rsidRPr="00033BB7" w:rsidRDefault="001C43B2" w:rsidP="001C43B2">
            <w:pPr>
              <w:numPr>
                <w:ilvl w:val="0"/>
                <w:numId w:val="9"/>
              </w:numPr>
              <w:ind w:left="360"/>
              <w:rPr>
                <w:b/>
                <w:u w:val="single"/>
              </w:rPr>
            </w:pPr>
            <w:r w:rsidRPr="00033BB7">
              <w:rPr>
                <w:b/>
              </w:rPr>
              <w:t>Hardware Boards : Lubbock, H2, H4 board</w:t>
            </w:r>
          </w:p>
        </w:tc>
      </w:tr>
    </w:tbl>
    <w:p w:rsidR="001C43B2" w:rsidRDefault="001C43B2" w:rsidP="001C43B2">
      <w:pPr>
        <w:ind w:left="0"/>
        <w:rPr>
          <w:b/>
          <w:u w:val="single"/>
        </w:rPr>
      </w:pPr>
      <w:bookmarkStart w:id="0" w:name="_GoBack"/>
      <w:bookmarkEnd w:id="0"/>
    </w:p>
    <w:p w:rsidR="00B83250" w:rsidRPr="00847FE9" w:rsidRDefault="00B83250" w:rsidP="00B83250">
      <w:pPr>
        <w:suppressAutoHyphens/>
        <w:ind w:left="0" w:right="-187"/>
        <w:jc w:val="both"/>
        <w:rPr>
          <w:rFonts w:cs="Tahoma"/>
          <w:bCs/>
          <w:color w:val="080808"/>
          <w:sz w:val="18"/>
          <w:szCs w:val="18"/>
        </w:rPr>
      </w:pPr>
      <w:r w:rsidRPr="00847FE9">
        <w:rPr>
          <w:rFonts w:cs="Tahoma"/>
          <w:bCs/>
          <w:color w:val="080808"/>
          <w:sz w:val="18"/>
          <w:szCs w:val="18"/>
        </w:rPr>
        <w:t>I, hereby declare the above details are true to the best of my knowledge.</w:t>
      </w:r>
    </w:p>
    <w:p w:rsidR="00E10086" w:rsidRDefault="00E10086" w:rsidP="00B83250">
      <w:pPr>
        <w:suppressAutoHyphens/>
        <w:ind w:left="0" w:right="-187"/>
        <w:jc w:val="both"/>
        <w:rPr>
          <w:rFonts w:cs="Tahoma"/>
          <w:bCs/>
          <w:color w:val="080808"/>
          <w:sz w:val="18"/>
          <w:szCs w:val="18"/>
        </w:rPr>
      </w:pPr>
    </w:p>
    <w:p w:rsidR="00B83250" w:rsidRPr="00847FE9" w:rsidRDefault="00B83250" w:rsidP="00B83250">
      <w:pPr>
        <w:suppressAutoHyphens/>
        <w:ind w:left="0" w:right="-187"/>
        <w:jc w:val="both"/>
        <w:rPr>
          <w:rFonts w:cs="Tahoma"/>
          <w:bCs/>
          <w:color w:val="080808"/>
          <w:sz w:val="18"/>
          <w:szCs w:val="18"/>
        </w:rPr>
      </w:pPr>
      <w:r w:rsidRPr="00847FE9">
        <w:rPr>
          <w:rFonts w:cs="Tahoma"/>
          <w:bCs/>
          <w:color w:val="080808"/>
          <w:sz w:val="18"/>
          <w:szCs w:val="18"/>
        </w:rPr>
        <w:t>Place:</w:t>
      </w:r>
      <w:r w:rsidR="008C0C76" w:rsidRPr="00847FE9">
        <w:rPr>
          <w:rFonts w:cs="Tahoma"/>
          <w:bCs/>
          <w:color w:val="080808"/>
          <w:sz w:val="18"/>
          <w:szCs w:val="18"/>
        </w:rPr>
        <w:t xml:space="preserve"> Bangalore</w:t>
      </w:r>
    </w:p>
    <w:p w:rsidR="00E10086" w:rsidRDefault="00E10086" w:rsidP="00573454">
      <w:pPr>
        <w:suppressAutoHyphens/>
        <w:ind w:left="0" w:right="-187"/>
        <w:jc w:val="both"/>
        <w:rPr>
          <w:rFonts w:cs="Tahoma"/>
          <w:bCs/>
          <w:color w:val="080808"/>
          <w:sz w:val="18"/>
          <w:szCs w:val="18"/>
        </w:rPr>
      </w:pPr>
    </w:p>
    <w:p w:rsidR="002F37A2" w:rsidRDefault="00B83250" w:rsidP="00573454">
      <w:pPr>
        <w:suppressAutoHyphens/>
        <w:ind w:left="0" w:right="-187"/>
        <w:jc w:val="both"/>
        <w:rPr>
          <w:rFonts w:cs="Tahoma"/>
          <w:bCs/>
          <w:color w:val="080808"/>
          <w:sz w:val="18"/>
          <w:szCs w:val="18"/>
        </w:rPr>
      </w:pPr>
      <w:r w:rsidRPr="00847FE9">
        <w:rPr>
          <w:rFonts w:cs="Tahoma"/>
          <w:bCs/>
          <w:color w:val="080808"/>
          <w:sz w:val="18"/>
          <w:szCs w:val="18"/>
        </w:rPr>
        <w:t xml:space="preserve">Date:             </w:t>
      </w:r>
      <w:r w:rsidRPr="00847FE9">
        <w:rPr>
          <w:rFonts w:cs="Tahoma"/>
          <w:bCs/>
          <w:color w:val="080808"/>
          <w:sz w:val="18"/>
          <w:szCs w:val="18"/>
        </w:rPr>
        <w:tab/>
      </w:r>
      <w:r w:rsidR="00573454">
        <w:rPr>
          <w:rFonts w:cs="Tahoma"/>
          <w:bCs/>
          <w:color w:val="080808"/>
          <w:sz w:val="18"/>
          <w:szCs w:val="18"/>
        </w:rPr>
        <w:tab/>
      </w:r>
      <w:r w:rsidRPr="00847FE9">
        <w:rPr>
          <w:rFonts w:cs="Tahoma"/>
          <w:bCs/>
          <w:color w:val="080808"/>
          <w:sz w:val="18"/>
          <w:szCs w:val="18"/>
        </w:rPr>
        <w:tab/>
      </w:r>
      <w:r w:rsidRPr="00847FE9">
        <w:rPr>
          <w:rFonts w:cs="Tahoma"/>
          <w:bCs/>
          <w:color w:val="080808"/>
          <w:sz w:val="18"/>
          <w:szCs w:val="18"/>
        </w:rPr>
        <w:tab/>
      </w:r>
      <w:r w:rsidRPr="00847FE9">
        <w:rPr>
          <w:rFonts w:cs="Tahoma"/>
          <w:bCs/>
          <w:color w:val="080808"/>
          <w:sz w:val="18"/>
          <w:szCs w:val="18"/>
        </w:rPr>
        <w:tab/>
      </w:r>
      <w:r w:rsidRPr="00847FE9">
        <w:rPr>
          <w:rFonts w:cs="Tahoma"/>
          <w:bCs/>
          <w:color w:val="080808"/>
          <w:sz w:val="18"/>
          <w:szCs w:val="18"/>
        </w:rPr>
        <w:tab/>
      </w:r>
      <w:r w:rsidRPr="00847FE9">
        <w:rPr>
          <w:rFonts w:cs="Tahoma"/>
          <w:bCs/>
          <w:color w:val="080808"/>
          <w:sz w:val="18"/>
          <w:szCs w:val="18"/>
        </w:rPr>
        <w:tab/>
      </w:r>
      <w:r w:rsidRPr="00847FE9">
        <w:rPr>
          <w:rFonts w:cs="Tahoma"/>
          <w:bCs/>
          <w:color w:val="080808"/>
          <w:sz w:val="18"/>
          <w:szCs w:val="18"/>
        </w:rPr>
        <w:tab/>
      </w:r>
      <w:r w:rsidRPr="00847FE9">
        <w:rPr>
          <w:rFonts w:cs="Tahoma"/>
          <w:bCs/>
          <w:color w:val="080808"/>
          <w:sz w:val="18"/>
          <w:szCs w:val="18"/>
        </w:rPr>
        <w:tab/>
      </w:r>
    </w:p>
    <w:p w:rsidR="00B83250" w:rsidRPr="00847FE9" w:rsidRDefault="002F37A2" w:rsidP="00573454">
      <w:pPr>
        <w:suppressAutoHyphens/>
        <w:ind w:left="0" w:right="-187"/>
        <w:jc w:val="both"/>
        <w:rPr>
          <w:rFonts w:eastAsia="Arial" w:cs="Tahoma"/>
          <w:spacing w:val="-5"/>
          <w:sz w:val="18"/>
          <w:szCs w:val="18"/>
        </w:rPr>
      </w:pP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>
        <w:rPr>
          <w:rFonts w:cs="Tahoma"/>
          <w:bCs/>
          <w:color w:val="080808"/>
          <w:sz w:val="18"/>
          <w:szCs w:val="18"/>
        </w:rPr>
        <w:tab/>
      </w:r>
      <w:r w:rsidR="00903C0B" w:rsidRPr="00847FE9">
        <w:rPr>
          <w:rFonts w:eastAsia="Arial" w:cs="Tahoma"/>
          <w:spacing w:val="-5"/>
          <w:sz w:val="18"/>
          <w:szCs w:val="18"/>
        </w:rPr>
        <w:t>Gillian S. Fernandes</w:t>
      </w:r>
    </w:p>
    <w:sectPr w:rsidR="00B83250" w:rsidRPr="00847FE9" w:rsidSect="00573454">
      <w:headerReference w:type="even" r:id="rId9"/>
      <w:footerReference w:type="even" r:id="rId10"/>
      <w:headerReference w:type="first" r:id="rId11"/>
      <w:footerReference w:type="first" r:id="rId12"/>
      <w:pgSz w:w="12240" w:h="15840"/>
      <w:pgMar w:top="851" w:right="2160" w:bottom="7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470" w:rsidRDefault="00D01470" w:rsidP="00C32746">
      <w:pPr>
        <w:spacing w:before="0" w:after="0"/>
      </w:pPr>
      <w:r>
        <w:separator/>
      </w:r>
    </w:p>
  </w:endnote>
  <w:endnote w:type="continuationSeparator" w:id="0">
    <w:p w:rsidR="00D01470" w:rsidRDefault="00D01470" w:rsidP="00C3274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kia Pure Text">
    <w:charset w:val="00"/>
    <w:family w:val="swiss"/>
    <w:pitch w:val="variable"/>
    <w:sig w:usb0="A00000AF" w:usb1="5000205B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746" w:rsidRDefault="00C32746" w:rsidP="00D8067B">
    <w:pPr>
      <w:pStyle w:val="Footer"/>
      <w:spacing w:before="0" w:after="0"/>
      <w:rPr>
        <w:rFonts w:ascii="Nokia Pure Text" w:hAnsi="Nokia Pure Text"/>
        <w:b/>
        <w:color w:val="99CC33"/>
        <w:sz w:val="20"/>
      </w:rPr>
    </w:pPr>
    <w:bookmarkStart w:id="2" w:name="aliashDOCCompanyConfiden1FooterEvenPages"/>
  </w:p>
  <w:bookmarkEnd w:id="2"/>
  <w:p w:rsidR="00C32746" w:rsidRDefault="00C327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746" w:rsidRDefault="00C32746" w:rsidP="00D8067B">
    <w:pPr>
      <w:pStyle w:val="Footer"/>
      <w:spacing w:before="0" w:after="0"/>
      <w:rPr>
        <w:rFonts w:ascii="Nokia Pure Text" w:hAnsi="Nokia Pure Text"/>
        <w:b/>
        <w:color w:val="99CC33"/>
        <w:sz w:val="20"/>
      </w:rPr>
    </w:pPr>
    <w:bookmarkStart w:id="4" w:name="aliashDOCCompanyConfiden1FooterFirstPage"/>
  </w:p>
  <w:bookmarkEnd w:id="4"/>
  <w:p w:rsidR="00C32746" w:rsidRDefault="00C327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470" w:rsidRDefault="00D01470" w:rsidP="00C32746">
      <w:pPr>
        <w:spacing w:before="0" w:after="0"/>
      </w:pPr>
      <w:r>
        <w:separator/>
      </w:r>
    </w:p>
  </w:footnote>
  <w:footnote w:type="continuationSeparator" w:id="0">
    <w:p w:rsidR="00D01470" w:rsidRDefault="00D01470" w:rsidP="00C3274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746" w:rsidRDefault="00C32746" w:rsidP="00D8067B">
    <w:pPr>
      <w:pStyle w:val="Header"/>
      <w:spacing w:before="0" w:after="0"/>
      <w:rPr>
        <w:rFonts w:ascii="Nokia Pure Text" w:hAnsi="Nokia Pure Text"/>
        <w:b/>
        <w:color w:val="99CC33"/>
        <w:sz w:val="20"/>
      </w:rPr>
    </w:pPr>
    <w:bookmarkStart w:id="1" w:name="aliashDOCCompanyConfiden1HeaderEvenPages"/>
  </w:p>
  <w:bookmarkEnd w:id="1"/>
  <w:p w:rsidR="00C32746" w:rsidRDefault="00C327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746" w:rsidRDefault="00C32746" w:rsidP="00D8067B">
    <w:pPr>
      <w:pStyle w:val="Header"/>
      <w:spacing w:before="0" w:after="0"/>
      <w:rPr>
        <w:rFonts w:ascii="Nokia Pure Text" w:hAnsi="Nokia Pure Text"/>
        <w:b/>
        <w:color w:val="99CC33"/>
        <w:sz w:val="20"/>
      </w:rPr>
    </w:pPr>
    <w:bookmarkStart w:id="3" w:name="aliashDOCCompanyConfiden1HeaderFirstPage"/>
  </w:p>
  <w:bookmarkEnd w:id="3"/>
  <w:p w:rsidR="00C32746" w:rsidRDefault="00C327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C72"/>
    <w:multiLevelType w:val="hybridMultilevel"/>
    <w:tmpl w:val="3FC019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E0C89"/>
    <w:multiLevelType w:val="multilevel"/>
    <w:tmpl w:val="3BC8EABA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E438B"/>
    <w:multiLevelType w:val="hybridMultilevel"/>
    <w:tmpl w:val="59DA93B0"/>
    <w:lvl w:ilvl="0" w:tplc="410A689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A26A24"/>
    <w:multiLevelType w:val="hybridMultilevel"/>
    <w:tmpl w:val="2B64EB6E"/>
    <w:lvl w:ilvl="0" w:tplc="BBAA1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B84329"/>
    <w:multiLevelType w:val="hybridMultilevel"/>
    <w:tmpl w:val="60C0FB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A336870"/>
    <w:multiLevelType w:val="hybridMultilevel"/>
    <w:tmpl w:val="ABA09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BC533C"/>
    <w:multiLevelType w:val="hybridMultilevel"/>
    <w:tmpl w:val="C8866D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6880CE2"/>
    <w:multiLevelType w:val="hybridMultilevel"/>
    <w:tmpl w:val="F9F8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E05BE2"/>
    <w:multiLevelType w:val="hybridMultilevel"/>
    <w:tmpl w:val="8BE8C1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23A360D"/>
    <w:multiLevelType w:val="multilevel"/>
    <w:tmpl w:val="37B6B180"/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361308"/>
    <w:multiLevelType w:val="hybridMultilevel"/>
    <w:tmpl w:val="63C4CF04"/>
    <w:lvl w:ilvl="0" w:tplc="51606A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BC443AF"/>
    <w:multiLevelType w:val="hybridMultilevel"/>
    <w:tmpl w:val="8E9CA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DF483C"/>
    <w:multiLevelType w:val="multilevel"/>
    <w:tmpl w:val="370C2762"/>
    <w:lvl w:ilvl="0">
      <w:start w:val="1"/>
      <w:numFmt w:val="bullet"/>
      <w:lvlText w:val="o"/>
      <w:lvlJc w:val="left"/>
      <w:pPr>
        <w:tabs>
          <w:tab w:val="num" w:pos="-360"/>
        </w:tabs>
        <w:ind w:left="2520" w:hanging="360"/>
      </w:pPr>
      <w:rPr>
        <w:rFonts w:ascii="Courier New" w:hAnsi="Courier New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C17D34"/>
    <w:multiLevelType w:val="hybridMultilevel"/>
    <w:tmpl w:val="B2C0F6D4"/>
    <w:lvl w:ilvl="0" w:tplc="AE38440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185C33"/>
    <w:multiLevelType w:val="hybridMultilevel"/>
    <w:tmpl w:val="FE1C02C2"/>
    <w:lvl w:ilvl="0" w:tplc="F76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14"/>
  </w:num>
  <w:num w:numId="10">
    <w:abstractNumId w:val="3"/>
  </w:num>
  <w:num w:numId="11">
    <w:abstractNumId w:val="11"/>
  </w:num>
  <w:num w:numId="12">
    <w:abstractNumId w:val="12"/>
  </w:num>
  <w:num w:numId="13">
    <w:abstractNumId w:val="2"/>
  </w:num>
  <w:num w:numId="14">
    <w:abstractNumId w:val="4"/>
  </w:num>
  <w:num w:numId="15">
    <w:abstractNumId w:val="6"/>
  </w:num>
  <w:num w:numId="16">
    <w:abstractNumId w:val="2"/>
  </w:num>
  <w:num w:numId="17">
    <w:abstractNumId w:val="2"/>
  </w:num>
  <w:num w:numId="18">
    <w:abstractNumId w:val="15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2746"/>
    <w:rsid w:val="00033BB7"/>
    <w:rsid w:val="00037A05"/>
    <w:rsid w:val="000447F2"/>
    <w:rsid w:val="000503A7"/>
    <w:rsid w:val="00060912"/>
    <w:rsid w:val="00093194"/>
    <w:rsid w:val="00093A28"/>
    <w:rsid w:val="000D16F1"/>
    <w:rsid w:val="000D5FB8"/>
    <w:rsid w:val="000D5FF3"/>
    <w:rsid w:val="00107916"/>
    <w:rsid w:val="0011359D"/>
    <w:rsid w:val="00113C4E"/>
    <w:rsid w:val="001234BA"/>
    <w:rsid w:val="0012583E"/>
    <w:rsid w:val="00137439"/>
    <w:rsid w:val="00140EC9"/>
    <w:rsid w:val="001428C7"/>
    <w:rsid w:val="00165685"/>
    <w:rsid w:val="001763BC"/>
    <w:rsid w:val="00176B25"/>
    <w:rsid w:val="00181521"/>
    <w:rsid w:val="001C278C"/>
    <w:rsid w:val="001C29EA"/>
    <w:rsid w:val="001C43B2"/>
    <w:rsid w:val="001F546C"/>
    <w:rsid w:val="001F5609"/>
    <w:rsid w:val="00210390"/>
    <w:rsid w:val="002403A0"/>
    <w:rsid w:val="00264E48"/>
    <w:rsid w:val="002A30C6"/>
    <w:rsid w:val="002D0446"/>
    <w:rsid w:val="002D4583"/>
    <w:rsid w:val="002D5680"/>
    <w:rsid w:val="002F37A2"/>
    <w:rsid w:val="00303B27"/>
    <w:rsid w:val="00305312"/>
    <w:rsid w:val="003308FC"/>
    <w:rsid w:val="00335AE0"/>
    <w:rsid w:val="00362ACD"/>
    <w:rsid w:val="003A57EE"/>
    <w:rsid w:val="003B32DC"/>
    <w:rsid w:val="003B6096"/>
    <w:rsid w:val="003D0755"/>
    <w:rsid w:val="003D37F9"/>
    <w:rsid w:val="00415073"/>
    <w:rsid w:val="004506BF"/>
    <w:rsid w:val="004636F3"/>
    <w:rsid w:val="00482CA0"/>
    <w:rsid w:val="00486AF3"/>
    <w:rsid w:val="004931EA"/>
    <w:rsid w:val="00497F99"/>
    <w:rsid w:val="004B725E"/>
    <w:rsid w:val="00501C1B"/>
    <w:rsid w:val="00541A40"/>
    <w:rsid w:val="00564922"/>
    <w:rsid w:val="0057153D"/>
    <w:rsid w:val="00573454"/>
    <w:rsid w:val="005C455F"/>
    <w:rsid w:val="005F70D4"/>
    <w:rsid w:val="0061284E"/>
    <w:rsid w:val="0062701B"/>
    <w:rsid w:val="00647DF3"/>
    <w:rsid w:val="006525D5"/>
    <w:rsid w:val="0067355E"/>
    <w:rsid w:val="00687D2D"/>
    <w:rsid w:val="006A3A35"/>
    <w:rsid w:val="006A7CEA"/>
    <w:rsid w:val="00737290"/>
    <w:rsid w:val="0078485E"/>
    <w:rsid w:val="00784EEE"/>
    <w:rsid w:val="0078640D"/>
    <w:rsid w:val="00792CE3"/>
    <w:rsid w:val="007D1DE1"/>
    <w:rsid w:val="007F075C"/>
    <w:rsid w:val="007F4AA8"/>
    <w:rsid w:val="0083368E"/>
    <w:rsid w:val="00845A3E"/>
    <w:rsid w:val="00847FE9"/>
    <w:rsid w:val="00862582"/>
    <w:rsid w:val="00862C96"/>
    <w:rsid w:val="00865E19"/>
    <w:rsid w:val="008C0C76"/>
    <w:rsid w:val="008D2D41"/>
    <w:rsid w:val="00903C0B"/>
    <w:rsid w:val="00913EEA"/>
    <w:rsid w:val="00934B5C"/>
    <w:rsid w:val="00966EF7"/>
    <w:rsid w:val="00982221"/>
    <w:rsid w:val="00A1744B"/>
    <w:rsid w:val="00A2400E"/>
    <w:rsid w:val="00A50663"/>
    <w:rsid w:val="00A65ECD"/>
    <w:rsid w:val="00AA0978"/>
    <w:rsid w:val="00B00765"/>
    <w:rsid w:val="00B0604B"/>
    <w:rsid w:val="00B078F4"/>
    <w:rsid w:val="00B83250"/>
    <w:rsid w:val="00BA319A"/>
    <w:rsid w:val="00BF5DC6"/>
    <w:rsid w:val="00C12C5A"/>
    <w:rsid w:val="00C32746"/>
    <w:rsid w:val="00C604D5"/>
    <w:rsid w:val="00C642DB"/>
    <w:rsid w:val="00C80BA5"/>
    <w:rsid w:val="00C9373B"/>
    <w:rsid w:val="00CF6C49"/>
    <w:rsid w:val="00D009B1"/>
    <w:rsid w:val="00D01470"/>
    <w:rsid w:val="00D05F0B"/>
    <w:rsid w:val="00D22C10"/>
    <w:rsid w:val="00D36F57"/>
    <w:rsid w:val="00D73F36"/>
    <w:rsid w:val="00D8067B"/>
    <w:rsid w:val="00DA20EF"/>
    <w:rsid w:val="00DA4170"/>
    <w:rsid w:val="00DB5E11"/>
    <w:rsid w:val="00DC205C"/>
    <w:rsid w:val="00DC6890"/>
    <w:rsid w:val="00DD168A"/>
    <w:rsid w:val="00E10086"/>
    <w:rsid w:val="00E2543B"/>
    <w:rsid w:val="00E2680D"/>
    <w:rsid w:val="00E43665"/>
    <w:rsid w:val="00E545EF"/>
    <w:rsid w:val="00E74BCA"/>
    <w:rsid w:val="00E86F24"/>
    <w:rsid w:val="00EB2FA7"/>
    <w:rsid w:val="00F15207"/>
    <w:rsid w:val="00F217FB"/>
    <w:rsid w:val="00F25139"/>
    <w:rsid w:val="00F64747"/>
    <w:rsid w:val="00F92FC3"/>
    <w:rsid w:val="00FA0109"/>
    <w:rsid w:val="00FC38C0"/>
    <w:rsid w:val="00FD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19A"/>
    <w:pPr>
      <w:spacing w:before="60" w:after="60"/>
      <w:ind w:left="2160"/>
    </w:pPr>
    <w:rPr>
      <w:rFonts w:ascii="Tahoma" w:hAnsi="Tahoma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Normal"/>
    <w:autoRedefine/>
    <w:rsid w:val="00D36F57"/>
    <w:rPr>
      <w:rFonts w:ascii="Tahoma" w:hAnsi="Tahoma"/>
      <w:noProof/>
      <w:color w:val="1F497D" w:themeColor="text2"/>
      <w:spacing w:val="10"/>
      <w:sz w:val="44"/>
      <w:szCs w:val="44"/>
    </w:rPr>
  </w:style>
  <w:style w:type="paragraph" w:styleId="BalloonText">
    <w:name w:val="Balloon Text"/>
    <w:basedOn w:val="Normal"/>
    <w:semiHidden/>
    <w:rsid w:val="00DC205C"/>
    <w:rPr>
      <w:rFonts w:cs="Tahoma"/>
    </w:rPr>
  </w:style>
  <w:style w:type="paragraph" w:customStyle="1" w:styleId="SectionTitle">
    <w:name w:val="Section Title"/>
    <w:rsid w:val="00DC6890"/>
    <w:pPr>
      <w:pBdr>
        <w:bottom w:val="single" w:sz="4" w:space="1" w:color="C0C0C0"/>
      </w:pBdr>
      <w:spacing w:before="160"/>
    </w:pPr>
    <w:rPr>
      <w:rFonts w:ascii="Tahoma" w:hAnsi="Tahoma"/>
      <w:spacing w:val="10"/>
      <w:sz w:val="16"/>
      <w:szCs w:val="16"/>
    </w:rPr>
  </w:style>
  <w:style w:type="paragraph" w:customStyle="1" w:styleId="ContactInfo">
    <w:name w:val="Contact Info"/>
    <w:rsid w:val="00BA319A"/>
    <w:rPr>
      <w:rFonts w:ascii="Tahoma" w:hAnsi="Tahoma"/>
      <w:spacing w:val="10"/>
      <w:sz w:val="16"/>
      <w:szCs w:val="16"/>
    </w:rPr>
  </w:style>
  <w:style w:type="paragraph" w:customStyle="1" w:styleId="JobTitle">
    <w:name w:val="Job Title"/>
    <w:basedOn w:val="Normal"/>
    <w:rsid w:val="002D0446"/>
    <w:pPr>
      <w:spacing w:before="0"/>
    </w:pPr>
    <w:rPr>
      <w:color w:val="808080"/>
    </w:rPr>
  </w:style>
  <w:style w:type="paragraph" w:customStyle="1" w:styleId="Achievements">
    <w:name w:val="Achievements"/>
    <w:basedOn w:val="Normal"/>
    <w:rsid w:val="00060912"/>
    <w:pPr>
      <w:numPr>
        <w:numId w:val="1"/>
      </w:numPr>
    </w:pPr>
  </w:style>
  <w:style w:type="paragraph" w:customStyle="1" w:styleId="DateandLocation">
    <w:name w:val="Date and Location"/>
    <w:basedOn w:val="Normal"/>
    <w:rsid w:val="00E545EF"/>
    <w:pPr>
      <w:tabs>
        <w:tab w:val="left" w:pos="3600"/>
        <w:tab w:val="right" w:pos="8640"/>
      </w:tabs>
      <w:spacing w:before="160"/>
    </w:pPr>
  </w:style>
  <w:style w:type="paragraph" w:customStyle="1" w:styleId="Objective">
    <w:name w:val="Objective"/>
    <w:basedOn w:val="Normal"/>
    <w:rsid w:val="00E545EF"/>
    <w:pPr>
      <w:spacing w:after="200"/>
    </w:pPr>
  </w:style>
  <w:style w:type="paragraph" w:styleId="Header">
    <w:name w:val="header"/>
    <w:basedOn w:val="Normal"/>
    <w:link w:val="HeaderChar"/>
    <w:rsid w:val="00C327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746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C327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32746"/>
    <w:rPr>
      <w:rFonts w:ascii="Tahoma" w:hAnsi="Tahoma"/>
      <w:spacing w:val="10"/>
      <w:sz w:val="16"/>
      <w:szCs w:val="16"/>
    </w:rPr>
  </w:style>
  <w:style w:type="paragraph" w:styleId="FootnoteText">
    <w:name w:val="footnote text"/>
    <w:basedOn w:val="Normal"/>
    <w:link w:val="FootnoteTextChar"/>
    <w:rsid w:val="00140EC9"/>
    <w:rPr>
      <w:sz w:val="20"/>
      <w:szCs w:val="20"/>
    </w:rPr>
  </w:style>
  <w:style w:type="character" w:customStyle="1" w:styleId="FootnoteTextChar">
    <w:name w:val="Footnote Text Char"/>
    <w:link w:val="FootnoteText"/>
    <w:rsid w:val="00140EC9"/>
    <w:rPr>
      <w:rFonts w:ascii="Tahoma" w:hAnsi="Tahoma"/>
      <w:spacing w:val="10"/>
    </w:rPr>
  </w:style>
  <w:style w:type="character" w:styleId="FootnoteReference">
    <w:name w:val="footnote reference"/>
    <w:rsid w:val="00140EC9"/>
    <w:rPr>
      <w:vertAlign w:val="superscript"/>
    </w:rPr>
  </w:style>
  <w:style w:type="paragraph" w:customStyle="1" w:styleId="Normal1">
    <w:name w:val="Normal1"/>
    <w:basedOn w:val="Normal"/>
    <w:rsid w:val="00B83250"/>
    <w:pPr>
      <w:widowControl w:val="0"/>
      <w:suppressAutoHyphens/>
      <w:autoSpaceDE w:val="0"/>
      <w:spacing w:before="0" w:after="0"/>
      <w:ind w:left="0"/>
    </w:pPr>
    <w:rPr>
      <w:rFonts w:ascii="Thorndale" w:eastAsia="HG Mincho Light J" w:hAnsi="Thorndale"/>
      <w:color w:val="000000"/>
      <w:spacing w:val="0"/>
      <w:sz w:val="24"/>
      <w:szCs w:val="20"/>
    </w:rPr>
  </w:style>
  <w:style w:type="table" w:styleId="TableGrid">
    <w:name w:val="Table Grid"/>
    <w:basedOn w:val="TableNormal"/>
    <w:rsid w:val="00E25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43B"/>
    <w:pPr>
      <w:ind w:left="720"/>
      <w:contextualSpacing/>
    </w:pPr>
  </w:style>
  <w:style w:type="character" w:styleId="Hyperlink">
    <w:name w:val="Hyperlink"/>
    <w:basedOn w:val="DefaultParagraphFont"/>
    <w:rsid w:val="003D37F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1359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13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19A"/>
    <w:pPr>
      <w:spacing w:before="60" w:after="60"/>
      <w:ind w:left="2160"/>
    </w:pPr>
    <w:rPr>
      <w:rFonts w:ascii="Tahoma" w:hAnsi="Tahoma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Normal"/>
    <w:autoRedefine/>
    <w:rsid w:val="00D36F57"/>
    <w:rPr>
      <w:rFonts w:ascii="Tahoma" w:hAnsi="Tahoma"/>
      <w:noProof/>
      <w:color w:val="1F497D" w:themeColor="text2"/>
      <w:spacing w:val="10"/>
      <w:sz w:val="44"/>
      <w:szCs w:val="44"/>
    </w:rPr>
  </w:style>
  <w:style w:type="paragraph" w:styleId="BalloonText">
    <w:name w:val="Balloon Text"/>
    <w:basedOn w:val="Normal"/>
    <w:semiHidden/>
    <w:rsid w:val="00DC205C"/>
    <w:rPr>
      <w:rFonts w:cs="Tahoma"/>
    </w:rPr>
  </w:style>
  <w:style w:type="paragraph" w:customStyle="1" w:styleId="SectionTitle">
    <w:name w:val="Section Title"/>
    <w:rsid w:val="00DC6890"/>
    <w:pPr>
      <w:pBdr>
        <w:bottom w:val="single" w:sz="4" w:space="1" w:color="C0C0C0"/>
      </w:pBdr>
      <w:spacing w:before="160"/>
    </w:pPr>
    <w:rPr>
      <w:rFonts w:ascii="Tahoma" w:hAnsi="Tahoma"/>
      <w:spacing w:val="10"/>
      <w:sz w:val="16"/>
      <w:szCs w:val="16"/>
    </w:rPr>
  </w:style>
  <w:style w:type="paragraph" w:customStyle="1" w:styleId="ContactInfo">
    <w:name w:val="Contact Info"/>
    <w:rsid w:val="00BA319A"/>
    <w:rPr>
      <w:rFonts w:ascii="Tahoma" w:hAnsi="Tahoma"/>
      <w:spacing w:val="10"/>
      <w:sz w:val="16"/>
      <w:szCs w:val="16"/>
    </w:rPr>
  </w:style>
  <w:style w:type="paragraph" w:customStyle="1" w:styleId="JobTitle">
    <w:name w:val="Job Title"/>
    <w:basedOn w:val="Normal"/>
    <w:rsid w:val="002D0446"/>
    <w:pPr>
      <w:spacing w:before="0"/>
    </w:pPr>
    <w:rPr>
      <w:color w:val="808080"/>
    </w:rPr>
  </w:style>
  <w:style w:type="paragraph" w:customStyle="1" w:styleId="Achievements">
    <w:name w:val="Achievements"/>
    <w:basedOn w:val="Normal"/>
    <w:rsid w:val="00060912"/>
    <w:pPr>
      <w:numPr>
        <w:numId w:val="1"/>
      </w:numPr>
    </w:pPr>
  </w:style>
  <w:style w:type="paragraph" w:customStyle="1" w:styleId="DateandLocation">
    <w:name w:val="Date and Location"/>
    <w:basedOn w:val="Normal"/>
    <w:rsid w:val="00E545EF"/>
    <w:pPr>
      <w:tabs>
        <w:tab w:val="left" w:pos="3600"/>
        <w:tab w:val="right" w:pos="8640"/>
      </w:tabs>
      <w:spacing w:before="160"/>
    </w:pPr>
  </w:style>
  <w:style w:type="paragraph" w:customStyle="1" w:styleId="Objective">
    <w:name w:val="Objective"/>
    <w:basedOn w:val="Normal"/>
    <w:rsid w:val="00E545EF"/>
    <w:pPr>
      <w:spacing w:after="200"/>
    </w:pPr>
  </w:style>
  <w:style w:type="paragraph" w:styleId="Header">
    <w:name w:val="header"/>
    <w:basedOn w:val="Normal"/>
    <w:link w:val="HeaderChar"/>
    <w:rsid w:val="00C327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746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C327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32746"/>
    <w:rPr>
      <w:rFonts w:ascii="Tahoma" w:hAnsi="Tahoma"/>
      <w:spacing w:val="10"/>
      <w:sz w:val="16"/>
      <w:szCs w:val="16"/>
    </w:rPr>
  </w:style>
  <w:style w:type="paragraph" w:styleId="FootnoteText">
    <w:name w:val="footnote text"/>
    <w:basedOn w:val="Normal"/>
    <w:link w:val="FootnoteTextChar"/>
    <w:rsid w:val="00140EC9"/>
    <w:rPr>
      <w:sz w:val="20"/>
      <w:szCs w:val="20"/>
    </w:rPr>
  </w:style>
  <w:style w:type="character" w:customStyle="1" w:styleId="FootnoteTextChar">
    <w:name w:val="Footnote Text Char"/>
    <w:link w:val="FootnoteText"/>
    <w:rsid w:val="00140EC9"/>
    <w:rPr>
      <w:rFonts w:ascii="Tahoma" w:hAnsi="Tahoma"/>
      <w:spacing w:val="10"/>
    </w:rPr>
  </w:style>
  <w:style w:type="character" w:styleId="FootnoteReference">
    <w:name w:val="footnote reference"/>
    <w:rsid w:val="00140EC9"/>
    <w:rPr>
      <w:vertAlign w:val="superscript"/>
    </w:rPr>
  </w:style>
  <w:style w:type="paragraph" w:customStyle="1" w:styleId="Normal1">
    <w:name w:val="Normal1"/>
    <w:basedOn w:val="Normal"/>
    <w:rsid w:val="00B83250"/>
    <w:pPr>
      <w:widowControl w:val="0"/>
      <w:suppressAutoHyphens/>
      <w:autoSpaceDE w:val="0"/>
      <w:spacing w:before="0" w:after="0"/>
      <w:ind w:left="0"/>
    </w:pPr>
    <w:rPr>
      <w:rFonts w:ascii="Thorndale" w:eastAsia="HG Mincho Light J" w:hAnsi="Thorndale"/>
      <w:color w:val="000000"/>
      <w:spacing w:val="0"/>
      <w:sz w:val="24"/>
      <w:szCs w:val="20"/>
    </w:rPr>
  </w:style>
  <w:style w:type="table" w:styleId="TableGrid">
    <w:name w:val="Table Grid"/>
    <w:basedOn w:val="TableNormal"/>
    <w:rsid w:val="00E25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43B"/>
    <w:pPr>
      <w:ind w:left="720"/>
      <w:contextualSpacing/>
    </w:pPr>
  </w:style>
  <w:style w:type="character" w:styleId="Hyperlink">
    <w:name w:val="Hyperlink"/>
    <w:basedOn w:val="DefaultParagraphFont"/>
    <w:rsid w:val="003D37F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1359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13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lianfernandes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INF\MSOFFICE\TEMPLATE\Sales%20manager%20resume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DCE27-2BFE-4538-954D-E2F18EE8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resume(3)</Template>
  <TotalTime>143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 Gillian (Nokia-MS/Bangalore)</dc:creator>
  <cp:lastModifiedBy>G&amp;G</cp:lastModifiedBy>
  <cp:revision>32</cp:revision>
  <cp:lastPrinted>2003-09-24T05:21:00Z</cp:lastPrinted>
  <dcterms:created xsi:type="dcterms:W3CDTF">2011-08-19T16:37:00Z</dcterms:created>
  <dcterms:modified xsi:type="dcterms:W3CDTF">2014-09-06T08:03:00Z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TC063694991033</vt:lpwstr>
  </property>
  <property fmtid="{D5CDD505-2E9C-101B-9397-08002B2CF9AE}" pid="3" name="TitusGUID">
    <vt:lpwstr>00e21b7c-0a23-42a3-920a-7dbe7cd19065</vt:lpwstr>
  </property>
  <property fmtid="{D5CDD505-2E9C-101B-9397-08002B2CF9AE}" pid="4" name="NokiaConfidentiality">
    <vt:lpwstr>Personal</vt:lpwstr>
  </property>
</Properties>
</file>