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00" w:rsidRDefault="008B4500" w:rsidP="008B4500">
      <w:pPr>
        <w:pStyle w:val="BodyA"/>
        <w:tabs>
          <w:tab w:val="left" w:pos="288"/>
        </w:tabs>
        <w:spacing w:before="40"/>
        <w:jc w:val="center"/>
        <w:rPr>
          <w:rFonts w:ascii="Arial Bold" w:eastAsia="Arial Bold" w:hAnsi="Arial Bold" w:cs="Arial Bold"/>
          <w:sz w:val="28"/>
          <w:szCs w:val="28"/>
        </w:rPr>
      </w:pPr>
      <w:r>
        <w:rPr>
          <w:rFonts w:ascii="Arial Bold"/>
          <w:sz w:val="28"/>
          <w:szCs w:val="28"/>
        </w:rPr>
        <w:t>SHIVAKUMAR SWAMY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center"/>
        <w:rPr>
          <w:rFonts w:ascii="Arial Bold" w:eastAsia="Arial Bold" w:hAnsi="Arial Bold" w:cs="Arial Bold"/>
          <w:sz w:val="28"/>
          <w:szCs w:val="28"/>
        </w:rPr>
      </w:pPr>
      <w:r>
        <w:rPr>
          <w:rFonts w:ascii="Arial Bold" w:eastAsia="Arial Bold" w:hAnsi="Arial Bold" w:cs="Arial Bold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B8804C" wp14:editId="181ECB17">
                <wp:simplePos x="0" y="0"/>
                <wp:positionH relativeFrom="column">
                  <wp:posOffset>17747</wp:posOffset>
                </wp:positionH>
                <wp:positionV relativeFrom="line">
                  <wp:posOffset>175260</wp:posOffset>
                </wp:positionV>
                <wp:extent cx="6010277" cy="2857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7" cy="2857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5BA85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pt,13.8pt" to="474.6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" strokecolor="#5b9bd5" strokeweight=".5pt">
                <v:stroke joinstyle="miter"/>
                <w10:wrap anchory="line"/>
              </v:line>
            </w:pict>
          </mc:Fallback>
        </mc:AlternateConten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Contact details:</w:t>
      </w:r>
      <w:r>
        <w:rPr>
          <w:rFonts w:ascii="Arial"/>
          <w:sz w:val="18"/>
          <w:szCs w:val="18"/>
        </w:rPr>
        <w:tab/>
        <w:t xml:space="preserve"> +91 9008324026, Swamy.shivakumar@yahoo.com</w:t>
      </w:r>
    </w:p>
    <w:p w:rsidR="008B4500" w:rsidRDefault="008B4500" w:rsidP="008B4500">
      <w:pPr>
        <w:pStyle w:val="BodyA"/>
        <w:tabs>
          <w:tab w:val="left" w:pos="288"/>
        </w:tabs>
        <w:spacing w:before="40"/>
        <w:ind w:left="1440" w:hanging="14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Address: </w:t>
      </w:r>
      <w:r>
        <w:rPr>
          <w:rFonts w:ascii="Arial"/>
          <w:sz w:val="18"/>
          <w:szCs w:val="18"/>
        </w:rPr>
        <w:tab/>
        <w:t xml:space="preserve">Shivakumar Swamy </w:t>
      </w:r>
      <w:proofErr w:type="spellStart"/>
      <w:r>
        <w:rPr>
          <w:rFonts w:ascii="Arial"/>
          <w:sz w:val="18"/>
          <w:szCs w:val="18"/>
        </w:rPr>
        <w:t>H.No</w:t>
      </w:r>
      <w:proofErr w:type="spellEnd"/>
      <w:r>
        <w:rPr>
          <w:rFonts w:ascii="Arial"/>
          <w:sz w:val="18"/>
          <w:szCs w:val="18"/>
        </w:rPr>
        <w:t xml:space="preserve"> #23, 1st Floor, 5th B main, </w:t>
      </w:r>
      <w:proofErr w:type="spellStart"/>
      <w:r>
        <w:rPr>
          <w:rFonts w:ascii="Arial"/>
          <w:sz w:val="18"/>
          <w:szCs w:val="18"/>
        </w:rPr>
        <w:t>Obalappa</w:t>
      </w:r>
      <w:proofErr w:type="spellEnd"/>
      <w:r>
        <w:rPr>
          <w:rFonts w:ascii="Arial"/>
          <w:sz w:val="18"/>
          <w:szCs w:val="18"/>
        </w:rPr>
        <w:t xml:space="preserve"> Garden, Near Tata Silk Farm, </w:t>
      </w:r>
      <w:proofErr w:type="spellStart"/>
      <w:r>
        <w:rPr>
          <w:rFonts w:ascii="Arial"/>
          <w:sz w:val="18"/>
          <w:szCs w:val="18"/>
        </w:rPr>
        <w:t>Basvangudi</w:t>
      </w:r>
      <w:proofErr w:type="spellEnd"/>
      <w:r>
        <w:rPr>
          <w:rFonts w:ascii="Arial"/>
          <w:sz w:val="18"/>
          <w:szCs w:val="18"/>
        </w:rPr>
        <w:t>, Bangalore-560082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 Bold" w:eastAsia="Arial Bold" w:hAnsi="Arial Bold" w:cs="Arial Bold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061DEE9" wp14:editId="75B17B44">
                <wp:simplePos x="0" y="0"/>
                <wp:positionH relativeFrom="page">
                  <wp:posOffset>737849</wp:posOffset>
                </wp:positionH>
                <wp:positionV relativeFrom="line">
                  <wp:posOffset>62230</wp:posOffset>
                </wp:positionV>
                <wp:extent cx="6019801" cy="1905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1" cy="190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C1C7E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58.1pt,4.9pt" to="532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" strokecolor="#5b9bd5" strokeweight=".5pt">
                <v:stroke joinstyle="miter"/>
                <w10:wrap anchorx="page" anchory="line"/>
              </v:line>
            </w:pict>
          </mc:Fallback>
        </mc:AlternateConten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 xml:space="preserve">Seeking senior level assignments in Project Planning/ Management, Software Testing, Quality Assurance/ Control, Team Management with a reputed </w:t>
      </w:r>
      <w:proofErr w:type="spellStart"/>
      <w:r>
        <w:rPr>
          <w:rFonts w:ascii="Arial Bold"/>
          <w:sz w:val="18"/>
          <w:szCs w:val="18"/>
        </w:rPr>
        <w:t>Organisation</w:t>
      </w:r>
      <w:proofErr w:type="spellEnd"/>
      <w:r>
        <w:rPr>
          <w:rFonts w:ascii="Arial Bold"/>
          <w:sz w:val="18"/>
          <w:szCs w:val="18"/>
        </w:rPr>
        <w:t xml:space="preserve"> 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center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 w:eastAsia="Arial Bold" w:hAnsi="Arial Bold" w:cs="Arial Bold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4D2CBD3" wp14:editId="15E23BB1">
                <wp:simplePos x="0" y="0"/>
                <wp:positionH relativeFrom="page">
                  <wp:posOffset>737849</wp:posOffset>
                </wp:positionH>
                <wp:positionV relativeFrom="line">
                  <wp:posOffset>36195</wp:posOffset>
                </wp:positionV>
                <wp:extent cx="6019801" cy="1905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1" cy="190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16A86" id="officeArt object" o:spid="_x0000_s1026" style="position:absolute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58.1pt,2.85pt" to="532.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" strokecolor="#5b9bd5" strokeweight=".5pt">
                <v:stroke joinstyle="miter"/>
                <w10:wrap anchorx="page" anchory="line"/>
              </v:line>
            </w:pict>
          </mc:Fallback>
        </mc:AlternateConten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center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CAREER ABSTRACT</w:t>
      </w:r>
    </w:p>
    <w:p w:rsidR="008B4500" w:rsidRDefault="008B4500" w:rsidP="008B4500">
      <w:pPr>
        <w:pStyle w:val="BodyA"/>
        <w:numPr>
          <w:ilvl w:val="0"/>
          <w:numId w:val="1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Technocrat with </w:t>
      </w:r>
      <w:r>
        <w:rPr>
          <w:rFonts w:ascii="Arial Bold"/>
          <w:sz w:val="18"/>
          <w:szCs w:val="18"/>
        </w:rPr>
        <w:t xml:space="preserve">10 years </w:t>
      </w:r>
      <w:r>
        <w:rPr>
          <w:rFonts w:ascii="Arial"/>
          <w:sz w:val="18"/>
          <w:szCs w:val="18"/>
        </w:rPr>
        <w:t>of enriching</w:t>
      </w:r>
      <w:r>
        <w:rPr>
          <w:rFonts w:ascii="Arial Bold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 xml:space="preserve">experience in Software Testing across different domains, like </w:t>
      </w:r>
      <w:proofErr w:type="spellStart"/>
      <w:r>
        <w:rPr>
          <w:rFonts w:ascii="Arial"/>
          <w:sz w:val="18"/>
          <w:szCs w:val="18"/>
        </w:rPr>
        <w:t>eCommerce</w:t>
      </w:r>
      <w:proofErr w:type="spellEnd"/>
      <w:r>
        <w:rPr>
          <w:rFonts w:ascii="Arial"/>
          <w:sz w:val="18"/>
          <w:szCs w:val="18"/>
        </w:rPr>
        <w:t xml:space="preserve">, </w:t>
      </w:r>
      <w:proofErr w:type="spellStart"/>
      <w:r>
        <w:rPr>
          <w:rFonts w:ascii="Arial"/>
          <w:sz w:val="18"/>
          <w:szCs w:val="18"/>
        </w:rPr>
        <w:t>Utility,Pharmaceutical</w:t>
      </w:r>
      <w:proofErr w:type="spellEnd"/>
      <w:r>
        <w:rPr>
          <w:rFonts w:ascii="Arial"/>
          <w:sz w:val="18"/>
          <w:szCs w:val="18"/>
        </w:rPr>
        <w:t xml:space="preserve"> projects and products.</w:t>
      </w:r>
    </w:p>
    <w:p w:rsidR="008B4500" w:rsidRDefault="008B4500" w:rsidP="008B4500">
      <w:pPr>
        <w:pStyle w:val="BodyA"/>
        <w:numPr>
          <w:ilvl w:val="0"/>
          <w:numId w:val="2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  <w:i/>
          <w:iCs/>
        </w:rPr>
      </w:pPr>
      <w:r>
        <w:rPr>
          <w:rFonts w:ascii="Arial"/>
          <w:i/>
          <w:iCs/>
          <w:sz w:val="18"/>
          <w:szCs w:val="18"/>
        </w:rPr>
        <w:t>Presently associated with Accenture Services Private Limited, Bangalore as Senior Analyst Programmer.</w:t>
      </w:r>
    </w:p>
    <w:p w:rsidR="008B4500" w:rsidRDefault="008B4500" w:rsidP="008B4500">
      <w:pPr>
        <w:pStyle w:val="BodyA"/>
        <w:numPr>
          <w:ilvl w:val="0"/>
          <w:numId w:val="3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Proven skills in developing system test plan and system test cases for the validation of software systems.</w:t>
      </w:r>
    </w:p>
    <w:p w:rsidR="008B4500" w:rsidRDefault="008B4500" w:rsidP="008B4500">
      <w:pPr>
        <w:pStyle w:val="BodyA"/>
        <w:numPr>
          <w:ilvl w:val="0"/>
          <w:numId w:val="4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Well versed with all stages of the STLC &amp; Defect Tracking Life Cycle including developing test strategies, test Estimation, Resource planning/loading, test tracking and metrics generation, etc.</w:t>
      </w:r>
    </w:p>
    <w:p w:rsidR="008B4500" w:rsidRDefault="008B4500" w:rsidP="008B4500">
      <w:pPr>
        <w:pStyle w:val="BodyA"/>
        <w:numPr>
          <w:ilvl w:val="0"/>
          <w:numId w:val="5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Skilled at Client Server, System, Regression, Performance, Web, SOA, Functionality, Front &amp; Back End, Integration, Regression, Installer &amp; Compatibility Testing. </w:t>
      </w:r>
    </w:p>
    <w:p w:rsidR="008B4500" w:rsidRDefault="008B4500" w:rsidP="008B4500">
      <w:pPr>
        <w:pStyle w:val="BodyA"/>
        <w:numPr>
          <w:ilvl w:val="0"/>
          <w:numId w:val="6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Expertise in generating test scenarios &amp; cases for applications at Modular, End-to-End and Integrated Levels.</w:t>
      </w:r>
    </w:p>
    <w:p w:rsidR="008B4500" w:rsidRDefault="008B4500" w:rsidP="008B4500">
      <w:pPr>
        <w:pStyle w:val="BodyA"/>
        <w:numPr>
          <w:ilvl w:val="0"/>
          <w:numId w:val="7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Adept in performing tests on desktop products under a range of supported operating systems and also in   conjunction with third party software and data feeds.</w:t>
      </w:r>
      <w:r>
        <w:rPr>
          <w:rFonts w:ascii="Arial"/>
          <w:sz w:val="18"/>
          <w:szCs w:val="18"/>
        </w:rPr>
        <w:tab/>
      </w:r>
    </w:p>
    <w:p w:rsidR="008B4500" w:rsidRDefault="008B4500" w:rsidP="008B4500">
      <w:pPr>
        <w:pStyle w:val="BodyA"/>
        <w:numPr>
          <w:ilvl w:val="0"/>
          <w:numId w:val="8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Well versed with RDBMS like Oracle, SQL Server and My SQL.</w:t>
      </w:r>
    </w:p>
    <w:p w:rsidR="008B4500" w:rsidRDefault="008B4500" w:rsidP="008B4500">
      <w:pPr>
        <w:pStyle w:val="BodyA"/>
        <w:numPr>
          <w:ilvl w:val="0"/>
          <w:numId w:val="9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Possess knowledge of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CSV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(Computer System Validation),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21 CFR Part 11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Compliance.</w:t>
      </w:r>
    </w:p>
    <w:p w:rsidR="008B4500" w:rsidRDefault="008B4500" w:rsidP="008B4500">
      <w:pPr>
        <w:pStyle w:val="BodyA"/>
        <w:numPr>
          <w:ilvl w:val="0"/>
          <w:numId w:val="10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Skilled in Test Analysis, Bug Detection, defect isolation and Report generation skills.</w:t>
      </w:r>
    </w:p>
    <w:p w:rsidR="008B4500" w:rsidRDefault="008B4500" w:rsidP="008B4500">
      <w:pPr>
        <w:pStyle w:val="BodyA"/>
        <w:numPr>
          <w:ilvl w:val="0"/>
          <w:numId w:val="11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Extensive experience in writing test scripts for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Black Box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Testing. As well as Functional, Integration, Regression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Testing.</w:t>
      </w:r>
    </w:p>
    <w:p w:rsidR="008B4500" w:rsidRDefault="008B4500" w:rsidP="008B4500">
      <w:pPr>
        <w:pStyle w:val="BodyA"/>
        <w:numPr>
          <w:ilvl w:val="0"/>
          <w:numId w:val="12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 Adept in process oriented aspects of Software Development life cycles and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Agile Methodology.</w:t>
      </w:r>
      <w:r>
        <w:rPr>
          <w:rFonts w:hAnsi="Arial"/>
          <w:sz w:val="18"/>
          <w:szCs w:val="18"/>
        </w:rPr>
        <w:t> </w:t>
      </w:r>
    </w:p>
    <w:p w:rsidR="008B4500" w:rsidRDefault="008B4500" w:rsidP="008B4500">
      <w:pPr>
        <w:pStyle w:val="BodyA"/>
        <w:numPr>
          <w:ilvl w:val="0"/>
          <w:numId w:val="13"/>
        </w:numPr>
        <w:tabs>
          <w:tab w:val="clear" w:pos="360"/>
          <w:tab w:val="num" w:pos="400"/>
        </w:tabs>
        <w:spacing w:before="80" w:after="8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 Efficient in developing problem solving and tracking bug reports utilizing Bug tracking Tools.</w:t>
      </w:r>
    </w:p>
    <w:p w:rsidR="008B4500" w:rsidRDefault="008B4500" w:rsidP="008B4500">
      <w:pPr>
        <w:pStyle w:val="BodyA"/>
        <w:spacing w:before="40"/>
        <w:ind w:left="288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widowControl w:val="0"/>
        <w:suppressAutoHyphens/>
        <w:jc w:val="center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CORE COMPETENCIES</w:t>
      </w:r>
    </w:p>
    <w:p w:rsidR="008B4500" w:rsidRDefault="008B4500" w:rsidP="008B4500">
      <w:pPr>
        <w:pStyle w:val="BodyA"/>
        <w:widowControl w:val="0"/>
        <w:suppressAutoHyphens/>
        <w:jc w:val="center"/>
        <w:rPr>
          <w:rFonts w:ascii="Arial" w:eastAsia="Arial" w:hAnsi="Arial" w:cs="Arial"/>
          <w:i/>
          <w:iCs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747"/>
        </w:tabs>
        <w:spacing w:before="80" w:after="80"/>
        <w:ind w:left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>- Project Management</w:t>
      </w:r>
      <w:r>
        <w:rPr>
          <w:rFonts w:ascii="Arial"/>
          <w:i/>
          <w:iCs/>
          <w:sz w:val="18"/>
          <w:szCs w:val="18"/>
        </w:rPr>
        <w:tab/>
        <w:t>- STLC/ DTLC</w:t>
      </w:r>
      <w:r>
        <w:rPr>
          <w:rFonts w:ascii="Arial"/>
          <w:i/>
          <w:iCs/>
          <w:sz w:val="18"/>
          <w:szCs w:val="18"/>
        </w:rPr>
        <w:tab/>
      </w:r>
      <w:r>
        <w:rPr>
          <w:rFonts w:ascii="Arial"/>
          <w:i/>
          <w:iCs/>
          <w:sz w:val="18"/>
          <w:szCs w:val="18"/>
        </w:rPr>
        <w:tab/>
      </w:r>
      <w:r>
        <w:rPr>
          <w:rFonts w:ascii="Arial"/>
          <w:i/>
          <w:iCs/>
          <w:sz w:val="18"/>
          <w:szCs w:val="18"/>
        </w:rPr>
        <w:tab/>
        <w:t>- Testing</w:t>
      </w:r>
    </w:p>
    <w:p w:rsidR="008B4500" w:rsidRDefault="008B4500" w:rsidP="008B4500">
      <w:pPr>
        <w:pStyle w:val="BodyA"/>
        <w:tabs>
          <w:tab w:val="left" w:pos="747"/>
        </w:tabs>
        <w:spacing w:before="80" w:after="80"/>
        <w:ind w:left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>- Defect Analysis</w:t>
      </w:r>
      <w:r>
        <w:rPr>
          <w:rFonts w:ascii="Arial"/>
          <w:i/>
          <w:iCs/>
          <w:sz w:val="18"/>
          <w:szCs w:val="18"/>
        </w:rPr>
        <w:tab/>
      </w:r>
      <w:r>
        <w:rPr>
          <w:rFonts w:ascii="Arial"/>
          <w:i/>
          <w:iCs/>
          <w:sz w:val="18"/>
          <w:szCs w:val="18"/>
        </w:rPr>
        <w:tab/>
        <w:t>- Quality Assurance&amp; Control</w:t>
      </w:r>
      <w:r>
        <w:rPr>
          <w:rFonts w:ascii="Arial"/>
          <w:i/>
          <w:iCs/>
          <w:sz w:val="18"/>
          <w:szCs w:val="18"/>
        </w:rPr>
        <w:tab/>
        <w:t>- Process Quality</w:t>
      </w:r>
    </w:p>
    <w:p w:rsidR="008B4500" w:rsidRDefault="008B4500" w:rsidP="008B4500">
      <w:pPr>
        <w:pStyle w:val="BodyA"/>
        <w:tabs>
          <w:tab w:val="left" w:pos="747"/>
        </w:tabs>
        <w:spacing w:before="80" w:after="80"/>
        <w:ind w:left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 xml:space="preserve"> - Process Improvement</w:t>
      </w:r>
      <w:r>
        <w:rPr>
          <w:rFonts w:ascii="Arial"/>
          <w:i/>
          <w:iCs/>
          <w:sz w:val="18"/>
          <w:szCs w:val="18"/>
        </w:rPr>
        <w:tab/>
        <w:t>- Business Process</w:t>
      </w:r>
      <w:r>
        <w:rPr>
          <w:rFonts w:ascii="Arial"/>
          <w:i/>
          <w:iCs/>
          <w:sz w:val="18"/>
          <w:szCs w:val="18"/>
        </w:rPr>
        <w:tab/>
      </w:r>
      <w:r>
        <w:rPr>
          <w:rFonts w:ascii="Arial"/>
          <w:i/>
          <w:iCs/>
          <w:sz w:val="18"/>
          <w:szCs w:val="18"/>
        </w:rPr>
        <w:tab/>
        <w:t>- Team Management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widowControl w:val="0"/>
        <w:suppressAutoHyphens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sz w:val="18"/>
          <w:szCs w:val="18"/>
        </w:rPr>
        <w:t>EMPLOYMENT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 Bold"/>
          <w:sz w:val="18"/>
          <w:szCs w:val="18"/>
        </w:rPr>
        <w:t>PROFILE</w:t>
      </w:r>
      <w:r>
        <w:rPr>
          <w:rFonts w:ascii="Arial"/>
          <w:sz w:val="18"/>
          <w:szCs w:val="18"/>
        </w:rPr>
        <w:t xml:space="preserve"> 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shd w:val="clear" w:color="auto" w:fill="D8D8D8"/>
        <w:tabs>
          <w:tab w:val="left" w:pos="288"/>
        </w:tabs>
        <w:spacing w:before="40" w:line="360" w:lineRule="auto"/>
        <w:ind w:firstLine="144"/>
        <w:jc w:val="both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>
        <w:rPr>
          <w:rFonts w:ascii="Arial"/>
          <w:b/>
          <w:bCs/>
          <w:i/>
          <w:iCs/>
          <w:sz w:val="18"/>
          <w:szCs w:val="18"/>
        </w:rPr>
        <w:t>Since Jan`10</w:t>
      </w:r>
      <w:r>
        <w:rPr>
          <w:rFonts w:ascii="Arial"/>
          <w:b/>
          <w:bCs/>
          <w:i/>
          <w:iCs/>
          <w:sz w:val="18"/>
          <w:szCs w:val="18"/>
        </w:rPr>
        <w:tab/>
      </w:r>
      <w:r>
        <w:rPr>
          <w:rFonts w:ascii="Arial"/>
          <w:b/>
          <w:bCs/>
          <w:i/>
          <w:iCs/>
          <w:sz w:val="18"/>
          <w:szCs w:val="18"/>
        </w:rPr>
        <w:tab/>
      </w:r>
      <w:r>
        <w:rPr>
          <w:rFonts w:ascii="Arial"/>
          <w:b/>
          <w:bCs/>
          <w:i/>
          <w:iCs/>
          <w:sz w:val="18"/>
          <w:szCs w:val="18"/>
        </w:rPr>
        <w:tab/>
        <w:t>Accenture Services Private Limited, Bangalore as Senior Analyst Programmer</w:t>
      </w:r>
    </w:p>
    <w:p w:rsidR="008B4500" w:rsidRDefault="008B4500" w:rsidP="008B4500">
      <w:pPr>
        <w:pStyle w:val="BodyA"/>
        <w:shd w:val="clear" w:color="auto" w:fill="D8D8D8"/>
        <w:tabs>
          <w:tab w:val="left" w:pos="288"/>
        </w:tabs>
        <w:spacing w:before="40" w:line="360" w:lineRule="auto"/>
        <w:ind w:firstLine="144"/>
        <w:jc w:val="both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>
        <w:rPr>
          <w:rFonts w:ascii="Arial"/>
          <w:b/>
          <w:bCs/>
          <w:i/>
          <w:iCs/>
          <w:sz w:val="18"/>
          <w:szCs w:val="18"/>
        </w:rPr>
        <w:t>Oct`06-Apr`09</w:t>
      </w:r>
      <w:r>
        <w:rPr>
          <w:rFonts w:ascii="Arial"/>
          <w:b/>
          <w:bCs/>
          <w:i/>
          <w:iCs/>
          <w:sz w:val="18"/>
          <w:szCs w:val="18"/>
        </w:rPr>
        <w:tab/>
      </w:r>
      <w:r>
        <w:rPr>
          <w:rFonts w:ascii="Arial"/>
          <w:b/>
          <w:bCs/>
          <w:i/>
          <w:iCs/>
          <w:sz w:val="18"/>
          <w:szCs w:val="18"/>
        </w:rPr>
        <w:tab/>
      </w:r>
      <w:r>
        <w:rPr>
          <w:rFonts w:ascii="Arial"/>
          <w:b/>
          <w:bCs/>
          <w:i/>
          <w:iCs/>
          <w:sz w:val="18"/>
          <w:szCs w:val="18"/>
        </w:rPr>
        <w:tab/>
        <w:t>CAMO Software India Private Limited, Bangalore as Software Test Engineer</w:t>
      </w:r>
    </w:p>
    <w:p w:rsidR="008B4500" w:rsidRDefault="008B4500" w:rsidP="008B4500">
      <w:pPr>
        <w:pStyle w:val="BodyA"/>
        <w:shd w:val="clear" w:color="auto" w:fill="D8D8D8"/>
        <w:tabs>
          <w:tab w:val="left" w:pos="288"/>
        </w:tabs>
        <w:spacing w:before="40" w:line="360" w:lineRule="auto"/>
        <w:ind w:firstLine="144"/>
        <w:jc w:val="both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>
        <w:rPr>
          <w:rFonts w:ascii="Arial"/>
          <w:b/>
          <w:bCs/>
          <w:i/>
          <w:iCs/>
          <w:sz w:val="18"/>
          <w:szCs w:val="18"/>
        </w:rPr>
        <w:t>Jun`04-Oct`06</w:t>
      </w:r>
      <w:r>
        <w:rPr>
          <w:rFonts w:ascii="Arial"/>
          <w:b/>
          <w:bCs/>
          <w:i/>
          <w:iCs/>
          <w:sz w:val="18"/>
          <w:szCs w:val="18"/>
        </w:rPr>
        <w:tab/>
      </w:r>
      <w:r>
        <w:rPr>
          <w:rFonts w:ascii="Arial"/>
          <w:b/>
          <w:bCs/>
          <w:i/>
          <w:iCs/>
          <w:sz w:val="18"/>
          <w:szCs w:val="18"/>
        </w:rPr>
        <w:tab/>
      </w:r>
      <w:r>
        <w:rPr>
          <w:rFonts w:ascii="Arial"/>
          <w:b/>
          <w:bCs/>
          <w:i/>
          <w:iCs/>
          <w:sz w:val="18"/>
          <w:szCs w:val="18"/>
        </w:rPr>
        <w:tab/>
        <w:t>Global E-</w:t>
      </w:r>
      <w:proofErr w:type="spellStart"/>
      <w:r>
        <w:rPr>
          <w:rFonts w:ascii="Arial"/>
          <w:b/>
          <w:bCs/>
          <w:i/>
          <w:iCs/>
          <w:sz w:val="18"/>
          <w:szCs w:val="18"/>
        </w:rPr>
        <w:t>Softsys</w:t>
      </w:r>
      <w:proofErr w:type="spellEnd"/>
      <w:r>
        <w:rPr>
          <w:rFonts w:ascii="Arial"/>
          <w:b/>
          <w:bCs/>
          <w:i/>
          <w:iCs/>
          <w:sz w:val="18"/>
          <w:szCs w:val="18"/>
        </w:rPr>
        <w:t xml:space="preserve"> India Private Limited, Bangalore as Senior QA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jc w:val="center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PROFESSIONAL SKILL SET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/>
          <w:sz w:val="18"/>
          <w:szCs w:val="18"/>
          <w:u w:val="single"/>
        </w:rPr>
        <w:t>Technical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 w:after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Operating Systems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: DOS, Windows NT/ 2000/ XP/ Vista</w:t>
      </w:r>
    </w:p>
    <w:p w:rsidR="008B4500" w:rsidRDefault="008B4500" w:rsidP="008B4500">
      <w:pPr>
        <w:pStyle w:val="BodyA"/>
        <w:tabs>
          <w:tab w:val="left" w:pos="288"/>
        </w:tabs>
        <w:spacing w:before="40" w:after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Databases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 xml:space="preserve">: SQL Server, Oracle, My SQL </w:t>
      </w:r>
    </w:p>
    <w:p w:rsidR="008B4500" w:rsidRDefault="008B4500" w:rsidP="008B4500">
      <w:pPr>
        <w:pStyle w:val="BodyA"/>
        <w:tabs>
          <w:tab w:val="left" w:pos="288"/>
        </w:tabs>
        <w:spacing w:before="40" w:after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Languages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: VB Script., SQL</w:t>
      </w:r>
    </w:p>
    <w:p w:rsidR="008B4500" w:rsidRDefault="008B4500" w:rsidP="008B4500">
      <w:pPr>
        <w:pStyle w:val="BodyA"/>
        <w:tabs>
          <w:tab w:val="left" w:pos="288"/>
        </w:tabs>
        <w:spacing w:before="40" w:after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Testing Tools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: Rational Robot, Rational Test Manager, Rational Site check, QC10.0.</w:t>
      </w:r>
    </w:p>
    <w:p w:rsidR="008B4500" w:rsidRDefault="008B4500" w:rsidP="008B4500">
      <w:pPr>
        <w:pStyle w:val="BodyA"/>
        <w:tabs>
          <w:tab w:val="left" w:pos="288"/>
        </w:tabs>
        <w:spacing w:before="40" w:after="60"/>
        <w:ind w:left="2016" w:hanging="201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SOAP UI &amp; </w:t>
      </w:r>
      <w:proofErr w:type="spellStart"/>
      <w:r>
        <w:rPr>
          <w:rFonts w:ascii="Arial"/>
          <w:sz w:val="18"/>
          <w:szCs w:val="18"/>
        </w:rPr>
        <w:t>Hermis</w:t>
      </w:r>
      <w:proofErr w:type="spellEnd"/>
      <w:r>
        <w:rPr>
          <w:rFonts w:ascii="Arial"/>
          <w:sz w:val="18"/>
          <w:szCs w:val="18"/>
        </w:rPr>
        <w:t xml:space="preserve"> JMS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 xml:space="preserve">: Web Service &amp; Performance Testing, Rational Function Test [RFT, </w:t>
      </w:r>
    </w:p>
    <w:p w:rsidR="008B4500" w:rsidRDefault="008B4500" w:rsidP="008B4500">
      <w:pPr>
        <w:pStyle w:val="BodyA"/>
        <w:tabs>
          <w:tab w:val="left" w:pos="288"/>
        </w:tabs>
        <w:spacing w:before="40" w:after="60"/>
        <w:ind w:left="3744" w:hanging="201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Worked on evaluation versions), Microsoft Application Test Center (ACT)-performance testing tool for .Net application.</w:t>
      </w:r>
    </w:p>
    <w:p w:rsidR="008B4500" w:rsidRDefault="008B4500" w:rsidP="008B4500">
      <w:pPr>
        <w:pStyle w:val="BodyA"/>
        <w:tabs>
          <w:tab w:val="left" w:pos="288"/>
        </w:tabs>
        <w:spacing w:before="40" w:after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Configuration Management Tool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: Visual Source Safe, SVN, Clear Case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/>
          <w:sz w:val="18"/>
          <w:szCs w:val="18"/>
          <w:u w:val="single"/>
        </w:rPr>
        <w:lastRenderedPageBreak/>
        <w:t>Functional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numPr>
          <w:ilvl w:val="0"/>
          <w:numId w:val="14"/>
        </w:numPr>
        <w:shd w:val="clear" w:color="auto" w:fill="FFFFFF"/>
        <w:tabs>
          <w:tab w:val="clear" w:pos="360"/>
          <w:tab w:val="num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Understanding the testing effort by analyzing the requirements of project.</w:t>
      </w:r>
    </w:p>
    <w:p w:rsidR="008B4500" w:rsidRDefault="008B4500" w:rsidP="008B4500">
      <w:pPr>
        <w:pStyle w:val="BodyA"/>
        <w:numPr>
          <w:ilvl w:val="0"/>
          <w:numId w:val="15"/>
        </w:numPr>
        <w:shd w:val="clear" w:color="auto" w:fill="FFFFFF"/>
        <w:tabs>
          <w:tab w:val="clear" w:pos="360"/>
          <w:tab w:val="num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Estimating and obtaining management support for the time, resources and budget required to perform the testing.</w:t>
      </w:r>
    </w:p>
    <w:p w:rsidR="008B4500" w:rsidRDefault="008B4500" w:rsidP="008B4500">
      <w:pPr>
        <w:pStyle w:val="Header"/>
        <w:numPr>
          <w:ilvl w:val="0"/>
          <w:numId w:val="16"/>
        </w:numPr>
        <w:tabs>
          <w:tab w:val="clear" w:pos="4680"/>
          <w:tab w:val="clear" w:pos="9360"/>
          <w:tab w:val="num" w:pos="360"/>
          <w:tab w:val="left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Configuring and manually testing the applications and developing test plans and test cases.</w:t>
      </w:r>
    </w:p>
    <w:p w:rsidR="008B4500" w:rsidRDefault="008B4500" w:rsidP="008B4500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num" w:pos="360"/>
          <w:tab w:val="left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Accepting testing for released projects and allocating resources.</w:t>
      </w:r>
    </w:p>
    <w:p w:rsidR="008B4500" w:rsidRDefault="008B4500" w:rsidP="008B4500">
      <w:pPr>
        <w:pStyle w:val="Header"/>
        <w:numPr>
          <w:ilvl w:val="0"/>
          <w:numId w:val="18"/>
        </w:numPr>
        <w:tabs>
          <w:tab w:val="clear" w:pos="4680"/>
          <w:tab w:val="clear" w:pos="9360"/>
          <w:tab w:val="num" w:pos="360"/>
          <w:tab w:val="left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Testing software programs to compare to specifications and documentation. </w:t>
      </w:r>
    </w:p>
    <w:p w:rsidR="008B4500" w:rsidRDefault="008B4500" w:rsidP="008B4500">
      <w:pPr>
        <w:pStyle w:val="Header"/>
        <w:numPr>
          <w:ilvl w:val="0"/>
          <w:numId w:val="19"/>
        </w:numPr>
        <w:tabs>
          <w:tab w:val="clear" w:pos="4680"/>
          <w:tab w:val="clear" w:pos="9360"/>
          <w:tab w:val="num" w:pos="360"/>
          <w:tab w:val="left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Identifying and </w:t>
      </w:r>
      <w:proofErr w:type="spellStart"/>
      <w:r>
        <w:rPr>
          <w:rFonts w:ascii="Arial"/>
          <w:sz w:val="18"/>
          <w:szCs w:val="18"/>
        </w:rPr>
        <w:t>analysing</w:t>
      </w:r>
      <w:proofErr w:type="spellEnd"/>
      <w:r>
        <w:rPr>
          <w:rFonts w:ascii="Arial"/>
          <w:sz w:val="18"/>
          <w:szCs w:val="18"/>
        </w:rPr>
        <w:t xml:space="preserve"> defects, questionable functions, errors, and inconsistencies in software program functions, outputs, online screens, and content. </w:t>
      </w:r>
    </w:p>
    <w:p w:rsidR="008B4500" w:rsidRDefault="008B4500" w:rsidP="008B4500">
      <w:pPr>
        <w:pStyle w:val="Header"/>
        <w:numPr>
          <w:ilvl w:val="0"/>
          <w:numId w:val="20"/>
        </w:numPr>
        <w:tabs>
          <w:tab w:val="clear" w:pos="4680"/>
          <w:tab w:val="clear" w:pos="9360"/>
          <w:tab w:val="num" w:pos="360"/>
          <w:tab w:val="left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Documenting &amp; communicating test plans, test results, analysis, &amp; unresolved problems using automation tools. </w:t>
      </w:r>
    </w:p>
    <w:p w:rsidR="008B4500" w:rsidRDefault="008B4500" w:rsidP="008B4500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num" w:pos="360"/>
          <w:tab w:val="left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Providing scope, resource and time estimates for projects presented to QA for testing and analysis.</w:t>
      </w:r>
    </w:p>
    <w:p w:rsidR="008B4500" w:rsidRDefault="008B4500" w:rsidP="008B4500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num" w:pos="324"/>
          <w:tab w:val="left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Designing and coordinating the implementation and availability of the QA test environments, and ensure compatibility of QA test.</w:t>
      </w:r>
    </w:p>
    <w:p w:rsidR="008B4500" w:rsidRDefault="008B4500" w:rsidP="008B4500">
      <w:pPr>
        <w:pStyle w:val="Header"/>
        <w:numPr>
          <w:ilvl w:val="0"/>
          <w:numId w:val="22"/>
        </w:numPr>
        <w:tabs>
          <w:tab w:val="clear" w:pos="4680"/>
          <w:tab w:val="clear" w:pos="9360"/>
          <w:tab w:val="num" w:pos="360"/>
          <w:tab w:val="left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Providing QA test status and progress reports as appropriate to top management.</w:t>
      </w:r>
    </w:p>
    <w:p w:rsidR="008B4500" w:rsidRDefault="008B4500" w:rsidP="008B4500">
      <w:pPr>
        <w:pStyle w:val="BodyA"/>
        <w:numPr>
          <w:ilvl w:val="0"/>
          <w:numId w:val="23"/>
        </w:numPr>
        <w:shd w:val="clear" w:color="auto" w:fill="FFFFFF"/>
        <w:tabs>
          <w:tab w:val="clear" w:pos="360"/>
          <w:tab w:val="num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Documenting, implementing, monitoring &amp; enforcing processes for testing as per set standards.</w:t>
      </w:r>
    </w:p>
    <w:p w:rsidR="008B4500" w:rsidRDefault="008B4500" w:rsidP="008B4500">
      <w:pPr>
        <w:pStyle w:val="BodyA"/>
        <w:numPr>
          <w:ilvl w:val="0"/>
          <w:numId w:val="24"/>
        </w:numPr>
        <w:shd w:val="clear" w:color="auto" w:fill="FFFFFF"/>
        <w:tabs>
          <w:tab w:val="clear" w:pos="360"/>
          <w:tab w:val="num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Tracking and preparing the report of testing activities like test testing results, test case coverage, required resources, defects discovered and their status, performance baselines etc.</w:t>
      </w:r>
    </w:p>
    <w:p w:rsidR="008B4500" w:rsidRDefault="008B4500" w:rsidP="008B4500">
      <w:pPr>
        <w:pStyle w:val="BodyA"/>
        <w:numPr>
          <w:ilvl w:val="0"/>
          <w:numId w:val="25"/>
        </w:numPr>
        <w:shd w:val="clear" w:color="auto" w:fill="FFFFFF"/>
        <w:tabs>
          <w:tab w:val="clear" w:pos="360"/>
          <w:tab w:val="num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Contributing in various projects across Life Sciences domain involving:</w:t>
      </w:r>
    </w:p>
    <w:p w:rsidR="008B4500" w:rsidRDefault="008B4500" w:rsidP="008B4500">
      <w:pPr>
        <w:pStyle w:val="BodyA"/>
        <w:numPr>
          <w:ilvl w:val="1"/>
          <w:numId w:val="26"/>
        </w:numPr>
        <w:shd w:val="clear" w:color="auto" w:fill="FFFFFF"/>
        <w:tabs>
          <w:tab w:val="clear" w:pos="1440"/>
          <w:tab w:val="num" w:pos="1480"/>
        </w:tabs>
        <w:spacing w:before="40" w:after="40"/>
        <w:ind w:left="148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Requirement Analysis, UAT Design, Validation Protocol Design, Validation Protocol Execution.</w:t>
      </w:r>
    </w:p>
    <w:p w:rsidR="008B4500" w:rsidRDefault="008B4500" w:rsidP="008B4500">
      <w:pPr>
        <w:pStyle w:val="BodyA"/>
        <w:numPr>
          <w:ilvl w:val="1"/>
          <w:numId w:val="27"/>
        </w:numPr>
        <w:shd w:val="clear" w:color="auto" w:fill="FFFFFF"/>
        <w:tabs>
          <w:tab w:val="clear" w:pos="1440"/>
          <w:tab w:val="num" w:pos="1480"/>
        </w:tabs>
        <w:spacing w:before="40" w:after="40"/>
        <w:ind w:left="148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Trace matrix, Validation Summary Report, Project Management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and Review activities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related to</w:t>
      </w:r>
      <w:r>
        <w:rPr>
          <w:rFonts w:hAnsi="Arial"/>
          <w:sz w:val="18"/>
          <w:szCs w:val="18"/>
        </w:rPr>
        <w:t> </w:t>
      </w:r>
      <w:proofErr w:type="spellStart"/>
      <w:r>
        <w:rPr>
          <w:rFonts w:ascii="Arial"/>
          <w:sz w:val="18"/>
          <w:szCs w:val="18"/>
        </w:rPr>
        <w:t>Gxpvalidation</w:t>
      </w:r>
      <w:proofErr w:type="spellEnd"/>
      <w:r>
        <w:rPr>
          <w:rFonts w:ascii="Arial"/>
          <w:sz w:val="18"/>
          <w:szCs w:val="18"/>
        </w:rPr>
        <w:t xml:space="preserve"> Process.</w:t>
      </w:r>
    </w:p>
    <w:p w:rsidR="008B4500" w:rsidRDefault="008B4500" w:rsidP="008B4500">
      <w:pPr>
        <w:pStyle w:val="BodyA"/>
        <w:numPr>
          <w:ilvl w:val="0"/>
          <w:numId w:val="28"/>
        </w:numPr>
        <w:shd w:val="clear" w:color="auto" w:fill="FFFFFF"/>
        <w:tabs>
          <w:tab w:val="clear" w:pos="360"/>
          <w:tab w:val="num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 Developing Use cases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and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RSV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(Requirement Specification Verification)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document.</w:t>
      </w:r>
    </w:p>
    <w:p w:rsidR="008B4500" w:rsidRDefault="008B4500" w:rsidP="008B4500">
      <w:pPr>
        <w:pStyle w:val="BodyA"/>
        <w:numPr>
          <w:ilvl w:val="0"/>
          <w:numId w:val="29"/>
        </w:numPr>
        <w:shd w:val="clear" w:color="auto" w:fill="FFFFFF"/>
        <w:tabs>
          <w:tab w:val="clear" w:pos="360"/>
          <w:tab w:val="num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Executing various Test cases for OQ, PQ, WOQ, WPQ which currently include Telephony via Interactive Voice Response (IVR) and Web.</w:t>
      </w:r>
    </w:p>
    <w:p w:rsidR="008B4500" w:rsidRDefault="008B4500" w:rsidP="008B4500">
      <w:pPr>
        <w:pStyle w:val="BodyA"/>
        <w:numPr>
          <w:ilvl w:val="0"/>
          <w:numId w:val="30"/>
        </w:numPr>
        <w:shd w:val="clear" w:color="auto" w:fill="FFFFFF"/>
        <w:tabs>
          <w:tab w:val="clear" w:pos="360"/>
          <w:tab w:val="num" w:pos="400"/>
        </w:tabs>
        <w:spacing w:before="40" w:after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Involvement in Peer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Reviews</w:t>
      </w:r>
      <w:r>
        <w:rPr>
          <w:rFonts w:hAnsi="Arial"/>
          <w:sz w:val="18"/>
          <w:szCs w:val="18"/>
        </w:rPr>
        <w:t> </w:t>
      </w:r>
      <w:r>
        <w:rPr>
          <w:rFonts w:ascii="Arial"/>
          <w:sz w:val="18"/>
          <w:szCs w:val="18"/>
        </w:rPr>
        <w:t>of various Executed and as well as Un Executed Test Plans.</w:t>
      </w:r>
    </w:p>
    <w:p w:rsidR="008B4500" w:rsidRDefault="008B4500" w:rsidP="008B4500">
      <w:pPr>
        <w:pStyle w:val="BodyA"/>
        <w:shd w:val="clear" w:color="auto" w:fill="FFFFFF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widowControl w:val="0"/>
        <w:tabs>
          <w:tab w:val="left" w:pos="2160"/>
        </w:tabs>
        <w:suppressAutoHyphens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sz w:val="18"/>
          <w:szCs w:val="18"/>
        </w:rPr>
        <w:t>PROJECTS HANDLED</w:t>
      </w:r>
    </w:p>
    <w:p w:rsidR="008B4500" w:rsidRDefault="008B4500" w:rsidP="008B4500">
      <w:pPr>
        <w:pStyle w:val="BodyA"/>
        <w:numPr>
          <w:ilvl w:val="0"/>
          <w:numId w:val="4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Evaluating functional and non-functional requirements.</w:t>
      </w:r>
    </w:p>
    <w:p w:rsidR="008B4500" w:rsidRDefault="008B4500" w:rsidP="008B4500">
      <w:pPr>
        <w:pStyle w:val="BodyA"/>
        <w:numPr>
          <w:ilvl w:val="0"/>
          <w:numId w:val="31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Reviewing and approving test deliverables such as Test Scenario, Cases, IQ, OQ, PQ, TSR and Defects.</w:t>
      </w:r>
    </w:p>
    <w:p w:rsidR="008B4500" w:rsidRDefault="008B4500" w:rsidP="008B4500">
      <w:pPr>
        <w:pStyle w:val="BodyA"/>
        <w:numPr>
          <w:ilvl w:val="0"/>
          <w:numId w:val="32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Interacting and liaising with Business Associates and Clients.</w:t>
      </w:r>
    </w:p>
    <w:p w:rsidR="008B4500" w:rsidRDefault="008B4500" w:rsidP="008B4500">
      <w:pPr>
        <w:pStyle w:val="BodyA"/>
        <w:numPr>
          <w:ilvl w:val="0"/>
          <w:numId w:val="33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Developing test strategies and test estimation preparation.</w:t>
      </w:r>
    </w:p>
    <w:p w:rsidR="008B4500" w:rsidRDefault="008B4500" w:rsidP="008B4500">
      <w:pPr>
        <w:pStyle w:val="BodyA"/>
        <w:numPr>
          <w:ilvl w:val="0"/>
          <w:numId w:val="34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Assessing functional as well as non-functional requirements.</w:t>
      </w:r>
    </w:p>
    <w:p w:rsidR="008B4500" w:rsidRDefault="008B4500" w:rsidP="008B4500">
      <w:pPr>
        <w:pStyle w:val="BodyA"/>
        <w:numPr>
          <w:ilvl w:val="0"/>
          <w:numId w:val="35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Developing work schedules and handling resource loading activities. </w:t>
      </w:r>
    </w:p>
    <w:p w:rsidR="008B4500" w:rsidRDefault="008B4500" w:rsidP="008B4500">
      <w:pPr>
        <w:pStyle w:val="BodyA"/>
        <w:numPr>
          <w:ilvl w:val="0"/>
          <w:numId w:val="36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Devising test scenario and distributing the same to team for test cases preparation.</w:t>
      </w:r>
    </w:p>
    <w:p w:rsidR="008B4500" w:rsidRDefault="008B4500" w:rsidP="008B4500">
      <w:pPr>
        <w:pStyle w:val="BodyA"/>
        <w:numPr>
          <w:ilvl w:val="0"/>
          <w:numId w:val="37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Performing technical review on test cases and conducting test coverage analysis.</w:t>
      </w:r>
    </w:p>
    <w:p w:rsidR="008B4500" w:rsidRDefault="008B4500" w:rsidP="008B4500">
      <w:pPr>
        <w:pStyle w:val="BodyA"/>
        <w:numPr>
          <w:ilvl w:val="0"/>
          <w:numId w:val="38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Undertaking activities pertaining to Defect Management and BAT.</w:t>
      </w:r>
    </w:p>
    <w:p w:rsidR="008B4500" w:rsidRDefault="008B4500" w:rsidP="008B4500">
      <w:pPr>
        <w:pStyle w:val="BodyA"/>
        <w:numPr>
          <w:ilvl w:val="0"/>
          <w:numId w:val="39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Handling installer testing ensuring that the installation is done in a proper and efficient manner and system operations as expected various operators including trial, </w:t>
      </w:r>
      <w:proofErr w:type="spellStart"/>
      <w:r>
        <w:rPr>
          <w:rFonts w:ascii="Arial"/>
          <w:sz w:val="18"/>
          <w:szCs w:val="18"/>
        </w:rPr>
        <w:t>customised</w:t>
      </w:r>
      <w:proofErr w:type="spellEnd"/>
      <w:r>
        <w:rPr>
          <w:rFonts w:ascii="Arial"/>
          <w:sz w:val="18"/>
          <w:szCs w:val="18"/>
        </w:rPr>
        <w:t xml:space="preserve"> and full versions. 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1. ESICAL</w:t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proofErr w:type="gramStart"/>
      <w:r>
        <w:rPr>
          <w:rFonts w:ascii="Arial Bold"/>
          <w:sz w:val="18"/>
          <w:szCs w:val="18"/>
        </w:rPr>
        <w:t>Since</w:t>
      </w:r>
      <w:proofErr w:type="gramEnd"/>
      <w:r>
        <w:rPr>
          <w:rFonts w:ascii="Arial Bold"/>
          <w:sz w:val="18"/>
          <w:szCs w:val="18"/>
        </w:rPr>
        <w:t xml:space="preserve"> Oct`13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Client: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Pfizer-Wyeth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"/>
          <w:sz w:val="18"/>
          <w:szCs w:val="18"/>
        </w:rPr>
        <w:t>Domain: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Life Sciences-Clinical Trials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"/>
          <w:sz w:val="18"/>
          <w:szCs w:val="18"/>
        </w:rPr>
        <w:t>Role: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QA Validation Manager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i/>
          <w:iCs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ind w:left="1152" w:hanging="1152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>Summary</w:t>
      </w:r>
      <w:r>
        <w:rPr>
          <w:rFonts w:ascii="Arial"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This project was devised to gather requirements of the Pfizer clinical trials across all products. This is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/>
          <w:sz w:val="18"/>
          <w:szCs w:val="18"/>
        </w:rPr>
        <w:t>a cloud based and will also replace convention tracking for clinical trial records handling.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 xml:space="preserve">2. </w:t>
      </w:r>
      <w:proofErr w:type="spellStart"/>
      <w:r>
        <w:rPr>
          <w:rFonts w:ascii="Arial Bold"/>
          <w:sz w:val="18"/>
          <w:szCs w:val="18"/>
        </w:rPr>
        <w:t>Cobas</w:t>
      </w:r>
      <w:proofErr w:type="spellEnd"/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  <w:t>Apr`13-Oct`13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Client: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 xml:space="preserve">ROCHE-Switzerland (Onshore </w:t>
      </w:r>
      <w:proofErr w:type="spellStart"/>
      <w:r>
        <w:rPr>
          <w:rFonts w:ascii="Arial"/>
          <w:sz w:val="18"/>
          <w:szCs w:val="18"/>
        </w:rPr>
        <w:t>Exp</w:t>
      </w:r>
      <w:proofErr w:type="spellEnd"/>
      <w:r>
        <w:rPr>
          <w:rFonts w:ascii="Arial"/>
          <w:sz w:val="18"/>
          <w:szCs w:val="18"/>
        </w:rPr>
        <w:t>)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"/>
          <w:sz w:val="18"/>
          <w:szCs w:val="18"/>
        </w:rPr>
        <w:t>Domain: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Life Sciences-Diagnostic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Role: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 Bold"/>
          <w:sz w:val="18"/>
          <w:szCs w:val="18"/>
          <w:shd w:val="clear" w:color="auto" w:fill="FAFEF9"/>
        </w:rPr>
        <w:t>Senior Analyst programmer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Platform:</w:t>
      </w:r>
      <w:r>
        <w:rPr>
          <w:rFonts w:ascii="Arial"/>
          <w:sz w:val="18"/>
          <w:szCs w:val="18"/>
        </w:rPr>
        <w:tab/>
        <w:t>.Net, WPF, WCF, Oracle, C, C++.</w:t>
      </w:r>
    </w:p>
    <w:p w:rsidR="008B4500" w:rsidRDefault="008B4500" w:rsidP="008B4500">
      <w:pPr>
        <w:pStyle w:val="BodyA"/>
        <w:tabs>
          <w:tab w:val="left" w:pos="288"/>
        </w:tabs>
        <w:spacing w:before="40"/>
        <w:ind w:left="1152" w:hanging="115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>Summary</w:t>
      </w:r>
      <w:r>
        <w:rPr>
          <w:rFonts w:ascii="Arial"/>
          <w:sz w:val="18"/>
          <w:szCs w:val="18"/>
        </w:rPr>
        <w:t>:</w:t>
      </w:r>
      <w:r>
        <w:rPr>
          <w:rFonts w:ascii="Arial"/>
          <w:sz w:val="18"/>
          <w:szCs w:val="18"/>
        </w:rPr>
        <w:tab/>
        <w:t xml:space="preserve">This software as evolved and executed to fulfill hardware requirements of the </w:t>
      </w:r>
      <w:proofErr w:type="spellStart"/>
      <w:r>
        <w:rPr>
          <w:rFonts w:ascii="Arial"/>
          <w:sz w:val="18"/>
          <w:szCs w:val="18"/>
        </w:rPr>
        <w:t>Cobas</w:t>
      </w:r>
      <w:proofErr w:type="spellEnd"/>
      <w:r>
        <w:rPr>
          <w:rFonts w:ascii="Arial"/>
          <w:sz w:val="18"/>
          <w:szCs w:val="18"/>
        </w:rPr>
        <w:t xml:space="preserve"> instrument. This software can be utilized for diagnosing &amp; evaluating Blood and DNA for multiple diseases like HIV &amp; Diabetes in a cost effective and indexing a patient</w:t>
      </w:r>
      <w:r>
        <w:rPr>
          <w:rFonts w:hAnsi="Arial"/>
          <w:sz w:val="18"/>
          <w:szCs w:val="18"/>
        </w:rPr>
        <w:t>’</w:t>
      </w:r>
      <w:r>
        <w:rPr>
          <w:rFonts w:ascii="Arial"/>
          <w:sz w:val="18"/>
          <w:szCs w:val="18"/>
        </w:rPr>
        <w:t xml:space="preserve">s </w:t>
      </w:r>
      <w:proofErr w:type="spellStart"/>
      <w:r>
        <w:rPr>
          <w:rFonts w:ascii="Arial"/>
          <w:sz w:val="18"/>
          <w:szCs w:val="18"/>
        </w:rPr>
        <w:t>haemoglobin</w:t>
      </w:r>
      <w:proofErr w:type="spellEnd"/>
      <w:r>
        <w:rPr>
          <w:rFonts w:ascii="Arial"/>
          <w:sz w:val="18"/>
          <w:szCs w:val="18"/>
        </w:rPr>
        <w:t xml:space="preserve"> </w:t>
      </w:r>
      <w:proofErr w:type="spellStart"/>
      <w:r>
        <w:rPr>
          <w:rFonts w:ascii="Arial"/>
          <w:sz w:val="18"/>
          <w:szCs w:val="18"/>
        </w:rPr>
        <w:t>glycation</w:t>
      </w:r>
      <w:proofErr w:type="spellEnd"/>
      <w:r>
        <w:rPr>
          <w:rFonts w:ascii="Arial"/>
          <w:sz w:val="18"/>
          <w:szCs w:val="18"/>
        </w:rPr>
        <w:t xml:space="preserve"> in real time, without time-consuming and staff-intensive post-analytical steps. This software enhanced clinical workflows as well as saves time and costs. 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lastRenderedPageBreak/>
        <w:t>3. Cast Iron</w:t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  <w:t>Dec`12-Mar`13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"/>
          <w:sz w:val="18"/>
          <w:szCs w:val="18"/>
        </w:rPr>
        <w:t>Client: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Novartis-Swiss / Accenture Services Private Limited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"/>
          <w:sz w:val="18"/>
          <w:szCs w:val="18"/>
        </w:rPr>
        <w:t>Domain: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 xml:space="preserve">Life Sciences-CRM Backend 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"/>
          <w:sz w:val="18"/>
          <w:szCs w:val="18"/>
        </w:rPr>
        <w:t>Role: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 xml:space="preserve">IGM Remediation, GAP Analysis of Operation, CI Documents, CFR Part 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Platform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proofErr w:type="spellStart"/>
      <w:r>
        <w:rPr>
          <w:rFonts w:ascii="Arial"/>
          <w:sz w:val="18"/>
          <w:szCs w:val="18"/>
        </w:rPr>
        <w:t>Veeva</w:t>
      </w:r>
      <w:proofErr w:type="spellEnd"/>
      <w:r>
        <w:rPr>
          <w:rFonts w:ascii="Arial"/>
          <w:sz w:val="18"/>
          <w:szCs w:val="18"/>
        </w:rPr>
        <w:t xml:space="preserve"> CRM; CSV Manual (Ink based Validation testing)</w:t>
      </w:r>
    </w:p>
    <w:p w:rsidR="008B4500" w:rsidRDefault="008B4500" w:rsidP="008B4500">
      <w:pPr>
        <w:pStyle w:val="BodyA"/>
        <w:tabs>
          <w:tab w:val="left" w:pos="288"/>
        </w:tabs>
        <w:spacing w:before="40"/>
        <w:ind w:left="1152" w:hanging="115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>Summary</w:t>
      </w:r>
      <w:r>
        <w:rPr>
          <w:rFonts w:ascii="Arial"/>
          <w:sz w:val="18"/>
          <w:szCs w:val="18"/>
        </w:rPr>
        <w:t>:</w:t>
      </w:r>
      <w:r>
        <w:rPr>
          <w:rFonts w:ascii="Arial"/>
          <w:sz w:val="18"/>
          <w:szCs w:val="18"/>
        </w:rPr>
        <w:tab/>
        <w:t xml:space="preserve">This project included development of a Novartis sample management tool with two areas viz. validation of the Cast Iron tool for </w:t>
      </w:r>
      <w:proofErr w:type="spellStart"/>
      <w:r>
        <w:rPr>
          <w:rFonts w:ascii="Arial"/>
          <w:sz w:val="18"/>
          <w:szCs w:val="18"/>
        </w:rPr>
        <w:t>Lacan</w:t>
      </w:r>
      <w:proofErr w:type="spellEnd"/>
      <w:r>
        <w:rPr>
          <w:rFonts w:ascii="Arial"/>
          <w:sz w:val="18"/>
          <w:szCs w:val="18"/>
        </w:rPr>
        <w:t xml:space="preserve"> region and validation of Cast Iron Global Environment. Cast Iron tool is a middleware tool that facilitates the interactions (</w:t>
      </w:r>
      <w:proofErr w:type="spellStart"/>
      <w:r>
        <w:rPr>
          <w:rFonts w:ascii="Arial"/>
          <w:sz w:val="18"/>
          <w:szCs w:val="18"/>
        </w:rPr>
        <w:t>Lacan</w:t>
      </w:r>
      <w:proofErr w:type="spellEnd"/>
      <w:r>
        <w:rPr>
          <w:rFonts w:ascii="Arial"/>
          <w:sz w:val="18"/>
          <w:szCs w:val="18"/>
        </w:rPr>
        <w:t xml:space="preserve"> CI Projects-Orchestrations or Interfaces) including </w:t>
      </w:r>
      <w:proofErr w:type="spellStart"/>
      <w:r>
        <w:rPr>
          <w:rFonts w:ascii="Arial"/>
          <w:sz w:val="18"/>
          <w:szCs w:val="18"/>
        </w:rPr>
        <w:t>GxP</w:t>
      </w:r>
      <w:proofErr w:type="spellEnd"/>
      <w:r>
        <w:rPr>
          <w:rFonts w:ascii="Arial"/>
          <w:sz w:val="18"/>
          <w:szCs w:val="18"/>
        </w:rPr>
        <w:t xml:space="preserve"> and non </w:t>
      </w:r>
      <w:proofErr w:type="spellStart"/>
      <w:r>
        <w:rPr>
          <w:rFonts w:ascii="Arial"/>
          <w:sz w:val="18"/>
          <w:szCs w:val="18"/>
        </w:rPr>
        <w:t>GxP</w:t>
      </w:r>
      <w:proofErr w:type="spellEnd"/>
      <w:r>
        <w:rPr>
          <w:rFonts w:ascii="Arial"/>
          <w:sz w:val="18"/>
          <w:szCs w:val="18"/>
        </w:rPr>
        <w:t xml:space="preserve"> between enterprise applications and the </w:t>
      </w:r>
      <w:proofErr w:type="spellStart"/>
      <w:r>
        <w:rPr>
          <w:rFonts w:ascii="Arial"/>
          <w:sz w:val="18"/>
          <w:szCs w:val="18"/>
        </w:rPr>
        <w:t>Veeva</w:t>
      </w:r>
      <w:proofErr w:type="spellEnd"/>
      <w:r>
        <w:rPr>
          <w:rFonts w:ascii="Arial"/>
          <w:sz w:val="18"/>
          <w:szCs w:val="18"/>
        </w:rPr>
        <w:t xml:space="preserve"> CRM cloud.  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 xml:space="preserve">4. MERCK </w:t>
      </w:r>
      <w:proofErr w:type="spellStart"/>
      <w:r>
        <w:rPr>
          <w:rFonts w:ascii="Arial Bold"/>
          <w:sz w:val="18"/>
          <w:szCs w:val="18"/>
        </w:rPr>
        <w:t>eProject</w:t>
      </w:r>
      <w:proofErr w:type="spellEnd"/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  <w:t>Jun`12-Nov`12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  <w:shd w:val="clear" w:color="auto" w:fill="FFFCFE"/>
        </w:rPr>
      </w:pPr>
      <w:r>
        <w:rPr>
          <w:rFonts w:ascii="Arial"/>
          <w:sz w:val="18"/>
          <w:szCs w:val="18"/>
          <w:shd w:val="clear" w:color="auto" w:fill="FFFCFE"/>
        </w:rPr>
        <w:t>Client:</w:t>
      </w:r>
      <w:r>
        <w:rPr>
          <w:rFonts w:ascii="Arial"/>
          <w:sz w:val="18"/>
          <w:szCs w:val="18"/>
          <w:shd w:val="clear" w:color="auto" w:fill="FFFCFE"/>
        </w:rPr>
        <w:tab/>
      </w:r>
      <w:r>
        <w:rPr>
          <w:rFonts w:ascii="Arial"/>
          <w:sz w:val="18"/>
          <w:szCs w:val="18"/>
          <w:shd w:val="clear" w:color="auto" w:fill="FFFCFE"/>
        </w:rPr>
        <w:tab/>
        <w:t>Merck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  <w:shd w:val="clear" w:color="auto" w:fill="FFFCFE"/>
        </w:rPr>
      </w:pPr>
      <w:r>
        <w:rPr>
          <w:rFonts w:ascii="Arial"/>
          <w:sz w:val="18"/>
          <w:szCs w:val="18"/>
          <w:shd w:val="clear" w:color="auto" w:fill="FFFCFE"/>
        </w:rPr>
        <w:t>Domain:</w:t>
      </w:r>
      <w:r>
        <w:rPr>
          <w:rFonts w:ascii="Arial"/>
          <w:sz w:val="18"/>
          <w:szCs w:val="18"/>
          <w:shd w:val="clear" w:color="auto" w:fill="FFFCFE"/>
        </w:rPr>
        <w:tab/>
      </w:r>
      <w:r>
        <w:rPr>
          <w:rFonts w:ascii="Arial" w:eastAsia="Arial" w:hAnsi="Arial" w:cs="Arial"/>
          <w:sz w:val="18"/>
          <w:szCs w:val="18"/>
          <w:shd w:val="clear" w:color="auto" w:fill="FFFCFE"/>
        </w:rPr>
        <w:tab/>
      </w:r>
      <w:r>
        <w:rPr>
          <w:rFonts w:ascii="Arial"/>
          <w:sz w:val="18"/>
          <w:szCs w:val="18"/>
          <w:shd w:val="clear" w:color="auto" w:fill="FFFCFE"/>
        </w:rPr>
        <w:t>Life Science -</w:t>
      </w:r>
      <w:proofErr w:type="spellStart"/>
      <w:r>
        <w:rPr>
          <w:rFonts w:ascii="Arial"/>
          <w:sz w:val="18"/>
          <w:szCs w:val="18"/>
          <w:shd w:val="clear" w:color="auto" w:fill="FFFCFE"/>
        </w:rPr>
        <w:t>Pharma</w:t>
      </w:r>
      <w:proofErr w:type="spellEnd"/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  <w:shd w:val="clear" w:color="auto" w:fill="FFFCFE"/>
        </w:rPr>
      </w:pPr>
      <w:r>
        <w:rPr>
          <w:rFonts w:ascii="Arial"/>
          <w:sz w:val="18"/>
          <w:szCs w:val="18"/>
          <w:shd w:val="clear" w:color="auto" w:fill="FFFCFE"/>
        </w:rPr>
        <w:t>Role:</w:t>
      </w:r>
      <w:r>
        <w:rPr>
          <w:rFonts w:ascii="Arial"/>
          <w:sz w:val="18"/>
          <w:szCs w:val="18"/>
          <w:shd w:val="clear" w:color="auto" w:fill="FFFCFE"/>
        </w:rPr>
        <w:tab/>
      </w:r>
      <w:r>
        <w:rPr>
          <w:rFonts w:ascii="Arial"/>
          <w:sz w:val="18"/>
          <w:szCs w:val="18"/>
          <w:shd w:val="clear" w:color="auto" w:fill="FFFCFE"/>
        </w:rPr>
        <w:tab/>
        <w:t>Senior Analyst Programmer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Platform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 xml:space="preserve">TIBCO CIM, RRDE, </w:t>
      </w:r>
      <w:proofErr w:type="spellStart"/>
      <w:r>
        <w:rPr>
          <w:rFonts w:ascii="Arial"/>
          <w:sz w:val="18"/>
          <w:szCs w:val="18"/>
        </w:rPr>
        <w:t>eRDR</w:t>
      </w:r>
      <w:proofErr w:type="spellEnd"/>
      <w:r>
        <w:rPr>
          <w:rFonts w:ascii="Arial"/>
          <w:sz w:val="18"/>
          <w:szCs w:val="18"/>
        </w:rPr>
        <w:t xml:space="preserve">, </w:t>
      </w:r>
      <w:proofErr w:type="spellStart"/>
      <w:r>
        <w:rPr>
          <w:rFonts w:ascii="Arial"/>
          <w:sz w:val="18"/>
          <w:szCs w:val="18"/>
        </w:rPr>
        <w:t>eVOC</w:t>
      </w:r>
      <w:proofErr w:type="spellEnd"/>
    </w:p>
    <w:p w:rsidR="008B4500" w:rsidRDefault="008B4500" w:rsidP="008B4500">
      <w:pPr>
        <w:pStyle w:val="BodyA"/>
        <w:tabs>
          <w:tab w:val="left" w:pos="288"/>
        </w:tabs>
        <w:spacing w:before="40"/>
        <w:ind w:left="1152" w:hanging="115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>Summary</w:t>
      </w:r>
      <w:r>
        <w:rPr>
          <w:rFonts w:ascii="Arial"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This project was formulated to develop different project to meet MERCK BUSINESS &amp; Functional re</w:t>
      </w:r>
      <w:r>
        <w:rPr>
          <w:rFonts w:ascii="Arial" w:eastAsia="Arial" w:hAnsi="Arial" w:cs="Arial"/>
          <w:sz w:val="18"/>
          <w:szCs w:val="18"/>
        </w:rPr>
        <w:tab/>
        <w:t>re</w:t>
      </w:r>
      <w:r>
        <w:rPr>
          <w:rFonts w:ascii="Arial"/>
          <w:sz w:val="18"/>
          <w:szCs w:val="18"/>
        </w:rPr>
        <w:t xml:space="preserve">quirement using TIBCO CIM, RRDE, </w:t>
      </w:r>
      <w:proofErr w:type="spellStart"/>
      <w:r>
        <w:rPr>
          <w:rFonts w:ascii="Arial"/>
          <w:sz w:val="18"/>
          <w:szCs w:val="18"/>
        </w:rPr>
        <w:t>eRDR</w:t>
      </w:r>
      <w:proofErr w:type="spellEnd"/>
      <w:r>
        <w:rPr>
          <w:rFonts w:ascii="Arial"/>
          <w:sz w:val="18"/>
          <w:szCs w:val="18"/>
        </w:rPr>
        <w:t xml:space="preserve">, </w:t>
      </w:r>
      <w:proofErr w:type="spellStart"/>
      <w:proofErr w:type="gramStart"/>
      <w:r>
        <w:rPr>
          <w:rFonts w:ascii="Arial"/>
          <w:sz w:val="18"/>
          <w:szCs w:val="18"/>
        </w:rPr>
        <w:t>eVOC</w:t>
      </w:r>
      <w:proofErr w:type="spellEnd"/>
      <w:proofErr w:type="gramEnd"/>
      <w:r>
        <w:rPr>
          <w:rFonts w:ascii="Arial"/>
          <w:sz w:val="18"/>
          <w:szCs w:val="18"/>
        </w:rPr>
        <w:t xml:space="preserve">. 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5. MERCK GSIP STAR</w:t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</w:r>
      <w:r>
        <w:rPr>
          <w:rFonts w:ascii="Arial Bold"/>
          <w:sz w:val="18"/>
          <w:szCs w:val="18"/>
        </w:rPr>
        <w:tab/>
        <w:t>Jan`12-Jun`12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  <w:shd w:val="clear" w:color="auto" w:fill="FFFBFE"/>
        </w:rPr>
      </w:pPr>
      <w:r>
        <w:rPr>
          <w:rFonts w:ascii="Arial"/>
          <w:sz w:val="18"/>
          <w:szCs w:val="18"/>
          <w:shd w:val="clear" w:color="auto" w:fill="FFFBFE"/>
        </w:rPr>
        <w:t>Client:</w:t>
      </w:r>
      <w:r>
        <w:rPr>
          <w:rFonts w:ascii="Arial"/>
          <w:sz w:val="18"/>
          <w:szCs w:val="18"/>
          <w:shd w:val="clear" w:color="auto" w:fill="FFFBFE"/>
        </w:rPr>
        <w:tab/>
      </w:r>
      <w:r>
        <w:rPr>
          <w:rFonts w:ascii="Arial"/>
          <w:sz w:val="18"/>
          <w:szCs w:val="18"/>
          <w:shd w:val="clear" w:color="auto" w:fill="FFFBFE"/>
        </w:rPr>
        <w:tab/>
      </w:r>
      <w:r>
        <w:rPr>
          <w:rFonts w:ascii="Arial"/>
          <w:sz w:val="18"/>
          <w:szCs w:val="18"/>
          <w:shd w:val="clear" w:color="auto" w:fill="FFFBFE"/>
        </w:rPr>
        <w:tab/>
      </w:r>
      <w:r>
        <w:rPr>
          <w:rFonts w:ascii="Arial Bold"/>
          <w:sz w:val="18"/>
          <w:szCs w:val="18"/>
          <w:shd w:val="clear" w:color="auto" w:fill="FFFBFE"/>
        </w:rPr>
        <w:t>Merck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  <w:shd w:val="clear" w:color="auto" w:fill="FFFBFE"/>
        </w:rPr>
      </w:pPr>
      <w:r>
        <w:rPr>
          <w:rFonts w:ascii="Arial"/>
          <w:sz w:val="18"/>
          <w:szCs w:val="18"/>
          <w:shd w:val="clear" w:color="auto" w:fill="FFFBFE"/>
        </w:rPr>
        <w:t>Domain:</w:t>
      </w:r>
      <w:r>
        <w:rPr>
          <w:rFonts w:ascii="Arial"/>
          <w:sz w:val="18"/>
          <w:szCs w:val="18"/>
          <w:shd w:val="clear" w:color="auto" w:fill="FFFBFE"/>
        </w:rPr>
        <w:tab/>
      </w:r>
      <w:r>
        <w:rPr>
          <w:rFonts w:ascii="Arial"/>
          <w:sz w:val="18"/>
          <w:szCs w:val="18"/>
          <w:shd w:val="clear" w:color="auto" w:fill="FFFBFE"/>
        </w:rPr>
        <w:tab/>
      </w:r>
      <w:r>
        <w:rPr>
          <w:rFonts w:ascii="Arial Bold"/>
          <w:sz w:val="18"/>
          <w:szCs w:val="18"/>
          <w:shd w:val="clear" w:color="auto" w:fill="FFFBFE"/>
        </w:rPr>
        <w:t>Life Science -</w:t>
      </w:r>
      <w:proofErr w:type="spellStart"/>
      <w:r>
        <w:rPr>
          <w:rFonts w:ascii="Arial Bold"/>
          <w:sz w:val="18"/>
          <w:szCs w:val="18"/>
          <w:shd w:val="clear" w:color="auto" w:fill="FFFBFE"/>
        </w:rPr>
        <w:t>Pharma</w:t>
      </w:r>
      <w:proofErr w:type="spellEnd"/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  <w:shd w:val="clear" w:color="auto" w:fill="FFFBFE"/>
        </w:rPr>
      </w:pPr>
      <w:r>
        <w:rPr>
          <w:rFonts w:ascii="Arial"/>
          <w:sz w:val="18"/>
          <w:szCs w:val="18"/>
          <w:shd w:val="clear" w:color="auto" w:fill="FFFBFE"/>
        </w:rPr>
        <w:t>Role:</w:t>
      </w:r>
      <w:r>
        <w:rPr>
          <w:rFonts w:ascii="Arial"/>
          <w:sz w:val="18"/>
          <w:szCs w:val="18"/>
          <w:shd w:val="clear" w:color="auto" w:fill="FFFBFE"/>
        </w:rPr>
        <w:tab/>
      </w:r>
      <w:r>
        <w:rPr>
          <w:rFonts w:ascii="Arial"/>
          <w:sz w:val="18"/>
          <w:szCs w:val="18"/>
          <w:shd w:val="clear" w:color="auto" w:fill="FFFBFE"/>
        </w:rPr>
        <w:tab/>
      </w:r>
      <w:r>
        <w:rPr>
          <w:rFonts w:ascii="Arial"/>
          <w:sz w:val="18"/>
          <w:szCs w:val="18"/>
          <w:shd w:val="clear" w:color="auto" w:fill="FFFBFE"/>
        </w:rPr>
        <w:tab/>
      </w:r>
      <w:r>
        <w:rPr>
          <w:rFonts w:ascii="Arial Bold"/>
          <w:sz w:val="18"/>
          <w:szCs w:val="18"/>
          <w:shd w:val="clear" w:color="auto" w:fill="FFFBFE"/>
        </w:rPr>
        <w:t>Senior Analyst programmer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Platform: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 xml:space="preserve">Oracle </w:t>
      </w:r>
      <w:proofErr w:type="spellStart"/>
      <w:r>
        <w:rPr>
          <w:rFonts w:ascii="Arial"/>
          <w:sz w:val="18"/>
          <w:szCs w:val="18"/>
        </w:rPr>
        <w:t>Empirica</w:t>
      </w:r>
      <w:proofErr w:type="spellEnd"/>
      <w:r>
        <w:rPr>
          <w:rFonts w:ascii="Arial"/>
          <w:sz w:val="18"/>
          <w:szCs w:val="18"/>
        </w:rPr>
        <w:t xml:space="preserve"> Signal, Oracle SQL Developer, Argus Safety, Argus Insight (ETL) </w:t>
      </w:r>
      <w:proofErr w:type="spellStart"/>
      <w:r>
        <w:rPr>
          <w:rFonts w:ascii="Arial"/>
          <w:sz w:val="18"/>
          <w:szCs w:val="18"/>
        </w:rPr>
        <w:t>Sharepoint</w:t>
      </w:r>
      <w:proofErr w:type="spellEnd"/>
    </w:p>
    <w:p w:rsidR="008B4500" w:rsidRDefault="008B4500" w:rsidP="008B4500">
      <w:pPr>
        <w:pStyle w:val="BodyA"/>
        <w:tabs>
          <w:tab w:val="left" w:pos="288"/>
        </w:tabs>
        <w:spacing w:before="40"/>
        <w:ind w:left="1152" w:hanging="115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>Summary</w:t>
      </w:r>
      <w:r>
        <w:rPr>
          <w:rFonts w:ascii="Arial"/>
          <w:sz w:val="18"/>
          <w:szCs w:val="18"/>
        </w:rPr>
        <w:t>:</w:t>
      </w:r>
      <w:r>
        <w:rPr>
          <w:rFonts w:ascii="Arial"/>
          <w:sz w:val="18"/>
          <w:szCs w:val="18"/>
        </w:rPr>
        <w:tab/>
        <w:t xml:space="preserve">This project included development of the </w:t>
      </w:r>
      <w:r>
        <w:rPr>
          <w:rFonts w:hAnsi="Arial"/>
          <w:sz w:val="18"/>
          <w:szCs w:val="18"/>
        </w:rPr>
        <w:t>‘</w:t>
      </w:r>
      <w:r>
        <w:rPr>
          <w:rFonts w:ascii="Arial"/>
          <w:sz w:val="18"/>
          <w:szCs w:val="18"/>
        </w:rPr>
        <w:t>Surveillance &amp; Trend Analysis Reporting-STAR</w:t>
      </w:r>
      <w:r>
        <w:rPr>
          <w:rFonts w:hAnsi="Arial"/>
          <w:sz w:val="18"/>
          <w:szCs w:val="18"/>
        </w:rPr>
        <w:t>’</w:t>
      </w:r>
      <w:r>
        <w:rPr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 xml:space="preserve">with Safety &amp; AE analysis/statistics perspective. This project involved integration of STAR with MARRS. 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rPr>
          <w:rFonts w:ascii="Arial Bold" w:eastAsia="Arial Bold" w:hAnsi="Arial Bold" w:cs="Arial Bold"/>
          <w:sz w:val="18"/>
          <w:szCs w:val="18"/>
          <w:u w:val="single"/>
        </w:rPr>
      </w:pPr>
      <w:r>
        <w:rPr>
          <w:rFonts w:ascii="Arial Bold"/>
          <w:sz w:val="18"/>
          <w:szCs w:val="18"/>
          <w:u w:val="single"/>
        </w:rPr>
        <w:t>OTHER PROJECTS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 Bold" w:eastAsia="Arial Bold" w:hAnsi="Arial Bold" w:cs="Arial Bold"/>
          <w:sz w:val="18"/>
          <w:szCs w:val="18"/>
          <w:u w:val="single"/>
        </w:rPr>
      </w:pPr>
      <w:r>
        <w:rPr>
          <w:rFonts w:ascii="Arial"/>
          <w:sz w:val="18"/>
          <w:szCs w:val="18"/>
        </w:rPr>
        <w:t>At</w:t>
      </w:r>
      <w:r>
        <w:rPr>
          <w:rFonts w:ascii="Arial Bold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Accenture Services Private Limited, Bangalore</w:t>
      </w:r>
    </w:p>
    <w:p w:rsidR="008B4500" w:rsidRDefault="008B4500" w:rsidP="008B4500">
      <w:pPr>
        <w:pStyle w:val="BodyA"/>
        <w:numPr>
          <w:ilvl w:val="0"/>
          <w:numId w:val="5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i/>
          <w:iCs/>
          <w:sz w:val="18"/>
          <w:szCs w:val="18"/>
        </w:rPr>
        <w:t>MHRA Prepayment</w:t>
      </w:r>
      <w:r>
        <w:rPr>
          <w:rFonts w:ascii="Arial"/>
          <w:sz w:val="18"/>
          <w:szCs w:val="18"/>
        </w:rPr>
        <w:t xml:space="preserve"> from Mar`11-Jan`12.</w:t>
      </w:r>
    </w:p>
    <w:p w:rsidR="008B4500" w:rsidRDefault="008B4500" w:rsidP="008B4500">
      <w:pPr>
        <w:pStyle w:val="BodyA"/>
        <w:numPr>
          <w:ilvl w:val="0"/>
          <w:numId w:val="40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i/>
          <w:iCs/>
          <w:sz w:val="18"/>
          <w:szCs w:val="18"/>
        </w:rPr>
        <w:t>INDE</w:t>
      </w:r>
      <w:r>
        <w:rPr>
          <w:rFonts w:ascii="Arial"/>
          <w:sz w:val="18"/>
          <w:szCs w:val="18"/>
        </w:rPr>
        <w:t xml:space="preserve"> from Jan`10-Mar`11. 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>At CAMO Software India Private Limited</w:t>
      </w:r>
    </w:p>
    <w:p w:rsidR="008B4500" w:rsidRDefault="008B4500" w:rsidP="008B4500">
      <w:pPr>
        <w:pStyle w:val="BodyA"/>
        <w:numPr>
          <w:ilvl w:val="0"/>
          <w:numId w:val="41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The </w:t>
      </w:r>
      <w:proofErr w:type="spellStart"/>
      <w:r>
        <w:rPr>
          <w:rFonts w:ascii="Arial"/>
          <w:i/>
          <w:iCs/>
          <w:sz w:val="18"/>
          <w:szCs w:val="18"/>
        </w:rPr>
        <w:t>Unscrambler</w:t>
      </w:r>
      <w:proofErr w:type="spellEnd"/>
      <w:r>
        <w:rPr>
          <w:rFonts w:ascii="Arial"/>
          <w:sz w:val="18"/>
          <w:szCs w:val="18"/>
        </w:rPr>
        <w:t xml:space="preserve"> from Oct`06-Apr`09. </w:t>
      </w:r>
    </w:p>
    <w:p w:rsidR="008B4500" w:rsidRDefault="008B4500" w:rsidP="008B4500">
      <w:pPr>
        <w:pStyle w:val="BodyA"/>
        <w:numPr>
          <w:ilvl w:val="0"/>
          <w:numId w:val="42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The </w:t>
      </w:r>
      <w:proofErr w:type="spellStart"/>
      <w:r>
        <w:rPr>
          <w:rFonts w:ascii="Arial"/>
          <w:sz w:val="18"/>
          <w:szCs w:val="18"/>
        </w:rPr>
        <w:t>Unscrambler</w:t>
      </w:r>
      <w:proofErr w:type="spellEnd"/>
      <w:r>
        <w:rPr>
          <w:rFonts w:ascii="Arial"/>
          <w:sz w:val="18"/>
          <w:szCs w:val="18"/>
        </w:rPr>
        <w:t xml:space="preserve"> Online from Oct`06-Apr`09. </w:t>
      </w:r>
    </w:p>
    <w:p w:rsidR="008B4500" w:rsidRDefault="008B4500" w:rsidP="008B4500">
      <w:pPr>
        <w:pStyle w:val="BodyA"/>
        <w:numPr>
          <w:ilvl w:val="0"/>
          <w:numId w:val="43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proofErr w:type="spellStart"/>
      <w:r>
        <w:rPr>
          <w:rFonts w:ascii="Arial"/>
          <w:sz w:val="18"/>
          <w:szCs w:val="18"/>
        </w:rPr>
        <w:t>Quali</w:t>
      </w:r>
      <w:proofErr w:type="spellEnd"/>
      <w:r>
        <w:rPr>
          <w:rFonts w:ascii="Arial"/>
          <w:sz w:val="18"/>
          <w:szCs w:val="18"/>
        </w:rPr>
        <w:t>-Sense from Oct`06-Apr`09.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>At Global E-</w:t>
      </w:r>
      <w:proofErr w:type="spellStart"/>
      <w:r>
        <w:rPr>
          <w:rFonts w:ascii="Arial"/>
          <w:i/>
          <w:iCs/>
          <w:sz w:val="18"/>
          <w:szCs w:val="18"/>
        </w:rPr>
        <w:t>Softsys</w:t>
      </w:r>
      <w:proofErr w:type="spellEnd"/>
      <w:r>
        <w:rPr>
          <w:rFonts w:ascii="Arial"/>
          <w:i/>
          <w:iCs/>
          <w:sz w:val="18"/>
          <w:szCs w:val="18"/>
        </w:rPr>
        <w:t xml:space="preserve"> India Private Limited</w:t>
      </w:r>
    </w:p>
    <w:p w:rsidR="008B4500" w:rsidRDefault="008B4500" w:rsidP="008B4500">
      <w:pPr>
        <w:pStyle w:val="BodyA"/>
        <w:numPr>
          <w:ilvl w:val="0"/>
          <w:numId w:val="44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E-</w:t>
      </w:r>
      <w:proofErr w:type="spellStart"/>
      <w:r>
        <w:rPr>
          <w:rFonts w:ascii="Arial"/>
          <w:sz w:val="18"/>
          <w:szCs w:val="18"/>
        </w:rPr>
        <w:t>BusinessPro</w:t>
      </w:r>
      <w:proofErr w:type="spellEnd"/>
      <w:r>
        <w:rPr>
          <w:rFonts w:ascii="Arial"/>
          <w:sz w:val="18"/>
          <w:szCs w:val="18"/>
        </w:rPr>
        <w:t xml:space="preserve"> from Mar`05-Oct`06. </w:t>
      </w:r>
    </w:p>
    <w:p w:rsidR="008B4500" w:rsidRDefault="008B4500" w:rsidP="008B4500">
      <w:pPr>
        <w:pStyle w:val="BodyA"/>
        <w:numPr>
          <w:ilvl w:val="0"/>
          <w:numId w:val="45"/>
        </w:numPr>
        <w:tabs>
          <w:tab w:val="clear" w:pos="360"/>
          <w:tab w:val="num" w:pos="400"/>
        </w:tabs>
        <w:spacing w:before="40"/>
        <w:ind w:left="400" w:hanging="400"/>
        <w:jc w:val="both"/>
        <w:rPr>
          <w:rFonts w:ascii="Arial" w:eastAsia="Arial" w:hAnsi="Arial" w:cs="Arial"/>
        </w:rPr>
      </w:pPr>
      <w:proofErr w:type="spellStart"/>
      <w:r>
        <w:rPr>
          <w:rFonts w:ascii="Arial"/>
          <w:sz w:val="18"/>
          <w:szCs w:val="18"/>
        </w:rPr>
        <w:t>MyTime</w:t>
      </w:r>
      <w:proofErr w:type="spellEnd"/>
      <w:r>
        <w:rPr>
          <w:rFonts w:ascii="Arial"/>
          <w:sz w:val="18"/>
          <w:szCs w:val="18"/>
        </w:rPr>
        <w:t xml:space="preserve"> from Jun`04-May`05.</w:t>
      </w:r>
    </w:p>
    <w:p w:rsidR="008B4500" w:rsidRDefault="008B4500" w:rsidP="008B4500">
      <w:pPr>
        <w:pStyle w:val="BodyA"/>
        <w:spacing w:before="40"/>
        <w:ind w:left="400"/>
        <w:jc w:val="both"/>
        <w:rPr>
          <w:rFonts w:ascii="Arial" w:eastAsia="Arial" w:hAnsi="Arial" w:cs="Arial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widowControl w:val="0"/>
        <w:suppressAutoHyphens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sz w:val="18"/>
          <w:szCs w:val="18"/>
        </w:rPr>
        <w:t>CERTIFICATION</w:t>
      </w:r>
    </w:p>
    <w:p w:rsidR="008B4500" w:rsidRDefault="008B4500" w:rsidP="008B4500">
      <w:pPr>
        <w:pStyle w:val="BodyA"/>
        <w:tabs>
          <w:tab w:val="left" w:pos="288"/>
        </w:tabs>
        <w:spacing w:before="40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spacing w:before="4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/>
          <w:i/>
          <w:iCs/>
          <w:sz w:val="18"/>
          <w:szCs w:val="18"/>
        </w:rPr>
        <w:t>ISTQB Certified Tester (Foundation Level)</w:t>
      </w:r>
    </w:p>
    <w:p w:rsidR="008B4500" w:rsidRDefault="008B4500" w:rsidP="008B4500">
      <w:pPr>
        <w:pStyle w:val="BodyA"/>
        <w:tabs>
          <w:tab w:val="left" w:pos="288"/>
        </w:tabs>
        <w:spacing w:before="40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widowControl w:val="0"/>
        <w:suppressAutoHyphens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 xml:space="preserve">EDUCATION OVERVIEW </w:t>
      </w:r>
    </w:p>
    <w:p w:rsidR="008B4500" w:rsidRDefault="008B4500" w:rsidP="008B4500">
      <w:pPr>
        <w:pStyle w:val="BodyA"/>
        <w:tabs>
          <w:tab w:val="left" w:pos="288"/>
        </w:tabs>
        <w:spacing w:before="40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2003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 xml:space="preserve">B.E (Computer Science) from REC </w:t>
      </w:r>
      <w:proofErr w:type="spellStart"/>
      <w:r>
        <w:rPr>
          <w:rFonts w:ascii="Arial"/>
          <w:sz w:val="18"/>
          <w:szCs w:val="18"/>
        </w:rPr>
        <w:t>Bhalki</w:t>
      </w:r>
      <w:proofErr w:type="spellEnd"/>
      <w:r>
        <w:rPr>
          <w:rFonts w:ascii="Arial"/>
          <w:sz w:val="18"/>
          <w:szCs w:val="18"/>
        </w:rPr>
        <w:t xml:space="preserve"> (VTU)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widowControl w:val="0"/>
        <w:suppressAutoHyphens/>
        <w:jc w:val="center"/>
        <w:rPr>
          <w:rFonts w:ascii="Arial Bold" w:eastAsia="Arial Bold" w:hAnsi="Arial Bold" w:cs="Arial Bold"/>
          <w:sz w:val="18"/>
          <w:szCs w:val="18"/>
        </w:rPr>
      </w:pPr>
    </w:p>
    <w:p w:rsidR="008B4500" w:rsidRDefault="008B4500" w:rsidP="008B4500">
      <w:pPr>
        <w:pStyle w:val="BodyA"/>
        <w:widowControl w:val="0"/>
        <w:suppressAutoHyphens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PERSONAL VITAE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Date of birth: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1</w:t>
      </w:r>
      <w:r>
        <w:rPr>
          <w:rFonts w:ascii="Arial"/>
          <w:sz w:val="18"/>
          <w:szCs w:val="18"/>
          <w:vertAlign w:val="superscript"/>
        </w:rPr>
        <w:t>st</w:t>
      </w:r>
      <w:r>
        <w:rPr>
          <w:rFonts w:ascii="Arial"/>
          <w:sz w:val="18"/>
          <w:szCs w:val="18"/>
        </w:rPr>
        <w:t xml:space="preserve"> June, 1980</w:t>
      </w:r>
    </w:p>
    <w:p w:rsidR="008B4500" w:rsidRDefault="008B4500" w:rsidP="008B4500">
      <w:pPr>
        <w:pStyle w:val="BodyA"/>
        <w:tabs>
          <w:tab w:val="left" w:pos="288"/>
        </w:tabs>
        <w:spacing w:before="40"/>
        <w:jc w:val="both"/>
      </w:pPr>
      <w:r>
        <w:rPr>
          <w:rFonts w:ascii="Arial"/>
          <w:sz w:val="18"/>
          <w:szCs w:val="18"/>
        </w:rPr>
        <w:t>Location preference:</w:t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  <w:t>Bangalore/ Pune /Mumbai</w:t>
      </w:r>
    </w:p>
    <w:p w:rsidR="00250405" w:rsidRDefault="008B4500">
      <w:bookmarkStart w:id="0" w:name="_GoBack"/>
      <w:bookmarkEnd w:id="0"/>
    </w:p>
    <w:sectPr w:rsidR="00250405">
      <w:headerReference w:type="default" r:id="rId5"/>
      <w:footerReference w:type="default" r:id="rId6"/>
      <w:pgSz w:w="11900" w:h="16840"/>
      <w:pgMar w:top="1152" w:right="1152" w:bottom="1152" w:left="1152" w:header="576" w:footer="5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108" w:rsidRDefault="008B4500">
    <w:pPr>
      <w:pStyle w:val="Header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108" w:rsidRDefault="008B450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6156"/>
    <w:multiLevelType w:val="multilevel"/>
    <w:tmpl w:val="CCF6B3EA"/>
    <w:styleLink w:val="List26"/>
    <w:lvl w:ilvl="0">
      <w:start w:val="1"/>
      <w:numFmt w:val="bullet"/>
      <w:lvlText w:val="•"/>
      <w:lvlJc w:val="left"/>
      <w:pPr>
        <w:tabs>
          <w:tab w:val="num" w:pos="114"/>
        </w:tabs>
        <w:ind w:left="1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1">
    <w:nsid w:val="0C33238F"/>
    <w:multiLevelType w:val="multilevel"/>
    <w:tmpl w:val="9A2E5E8C"/>
    <w:styleLink w:val="List2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2">
    <w:nsid w:val="11DC4849"/>
    <w:multiLevelType w:val="multilevel"/>
    <w:tmpl w:val="ABF6B0C8"/>
    <w:styleLink w:val="List2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">
    <w:nsid w:val="16A3120A"/>
    <w:multiLevelType w:val="multilevel"/>
    <w:tmpl w:val="7D604866"/>
    <w:styleLink w:val="List4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4">
    <w:nsid w:val="1ACB123D"/>
    <w:multiLevelType w:val="multilevel"/>
    <w:tmpl w:val="BCF6AC0E"/>
    <w:styleLink w:val="List4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5">
    <w:nsid w:val="1B0B3C45"/>
    <w:multiLevelType w:val="multilevel"/>
    <w:tmpl w:val="A0AE9D18"/>
    <w:styleLink w:val="List3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6">
    <w:nsid w:val="1C9B0EDE"/>
    <w:multiLevelType w:val="multilevel"/>
    <w:tmpl w:val="0AB66488"/>
    <w:styleLink w:val="List3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7">
    <w:nsid w:val="1CC867D3"/>
    <w:multiLevelType w:val="multilevel"/>
    <w:tmpl w:val="9CEA6720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8">
    <w:nsid w:val="1D8A702E"/>
    <w:multiLevelType w:val="multilevel"/>
    <w:tmpl w:val="C0CA924E"/>
    <w:styleLink w:val="List27"/>
    <w:lvl w:ilvl="0">
      <w:start w:val="1"/>
      <w:numFmt w:val="bullet"/>
      <w:lvlText w:val="•"/>
      <w:lvlJc w:val="left"/>
      <w:pPr>
        <w:tabs>
          <w:tab w:val="num" w:pos="114"/>
        </w:tabs>
        <w:ind w:left="1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9">
    <w:nsid w:val="1D9A4649"/>
    <w:multiLevelType w:val="multilevel"/>
    <w:tmpl w:val="6444E152"/>
    <w:styleLink w:val="List3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10">
    <w:nsid w:val="22B5210D"/>
    <w:multiLevelType w:val="multilevel"/>
    <w:tmpl w:val="60CE4574"/>
    <w:styleLink w:val="List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11">
    <w:nsid w:val="2582299B"/>
    <w:multiLevelType w:val="multilevel"/>
    <w:tmpl w:val="A4FC08CA"/>
    <w:styleLink w:val="List1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12">
    <w:nsid w:val="26972A68"/>
    <w:multiLevelType w:val="multilevel"/>
    <w:tmpl w:val="482075D0"/>
    <w:styleLink w:val="List18"/>
    <w:lvl w:ilvl="0">
      <w:numFmt w:val="bullet"/>
      <w:lvlText w:val="•"/>
      <w:lvlJc w:val="left"/>
      <w:pPr>
        <w:tabs>
          <w:tab w:val="num" w:pos="324"/>
        </w:tabs>
        <w:ind w:left="324" w:hanging="324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13">
    <w:nsid w:val="29111B7C"/>
    <w:multiLevelType w:val="multilevel"/>
    <w:tmpl w:val="26F83E24"/>
    <w:styleLink w:val="List4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14">
    <w:nsid w:val="2B5D42DF"/>
    <w:multiLevelType w:val="multilevel"/>
    <w:tmpl w:val="3D009F7E"/>
    <w:styleLink w:val="List3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15">
    <w:nsid w:val="2D68342A"/>
    <w:multiLevelType w:val="multilevel"/>
    <w:tmpl w:val="DB0621A2"/>
    <w:styleLink w:val="List16"/>
    <w:lvl w:ilvl="0">
      <w:numFmt w:val="bullet"/>
      <w:lvlText w:val="•"/>
      <w:lvlJc w:val="left"/>
      <w:pPr>
        <w:tabs>
          <w:tab w:val="num" w:pos="324"/>
        </w:tabs>
        <w:ind w:left="324" w:hanging="324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16">
    <w:nsid w:val="39C163C3"/>
    <w:multiLevelType w:val="multilevel"/>
    <w:tmpl w:val="EED03360"/>
    <w:styleLink w:val="List2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17">
    <w:nsid w:val="3D4243D7"/>
    <w:multiLevelType w:val="multilevel"/>
    <w:tmpl w:val="B3C63608"/>
    <w:styleLink w:val="List19"/>
    <w:lvl w:ilvl="0">
      <w:numFmt w:val="bullet"/>
      <w:lvlText w:val="•"/>
      <w:lvlJc w:val="left"/>
      <w:pPr>
        <w:tabs>
          <w:tab w:val="num" w:pos="324"/>
        </w:tabs>
        <w:ind w:left="324" w:hanging="324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18">
    <w:nsid w:val="43D20157"/>
    <w:multiLevelType w:val="multilevel"/>
    <w:tmpl w:val="3E8CD356"/>
    <w:styleLink w:val="List4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i/>
        <w:iCs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</w:abstractNum>
  <w:abstractNum w:abstractNumId="19">
    <w:nsid w:val="46CB258C"/>
    <w:multiLevelType w:val="multilevel"/>
    <w:tmpl w:val="273811C6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i/>
        <w:iCs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i/>
        <w:iCs/>
        <w:color w:val="000000"/>
        <w:position w:val="0"/>
        <w:sz w:val="18"/>
        <w:szCs w:val="18"/>
        <w:lang w:val="en-US"/>
      </w:rPr>
    </w:lvl>
  </w:abstractNum>
  <w:abstractNum w:abstractNumId="20">
    <w:nsid w:val="499E781E"/>
    <w:multiLevelType w:val="multilevel"/>
    <w:tmpl w:val="CC6E180E"/>
    <w:styleLink w:val="List3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21">
    <w:nsid w:val="4F506C10"/>
    <w:multiLevelType w:val="multilevel"/>
    <w:tmpl w:val="E828C80C"/>
    <w:styleLink w:val="List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22">
    <w:nsid w:val="5023205E"/>
    <w:multiLevelType w:val="multilevel"/>
    <w:tmpl w:val="EA4CF488"/>
    <w:styleLink w:val="List22"/>
    <w:lvl w:ilvl="0">
      <w:numFmt w:val="bullet"/>
      <w:lvlText w:val="•"/>
      <w:lvlJc w:val="left"/>
      <w:pPr>
        <w:tabs>
          <w:tab w:val="num" w:pos="324"/>
        </w:tabs>
        <w:ind w:left="324" w:hanging="324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23">
    <w:nsid w:val="53E25570"/>
    <w:multiLevelType w:val="multilevel"/>
    <w:tmpl w:val="D12E63B2"/>
    <w:styleLink w:val="List3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24">
    <w:nsid w:val="556371FB"/>
    <w:multiLevelType w:val="multilevel"/>
    <w:tmpl w:val="E894FC7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25">
    <w:nsid w:val="55FC6BD6"/>
    <w:multiLevelType w:val="multilevel"/>
    <w:tmpl w:val="9720440C"/>
    <w:styleLink w:val="List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26">
    <w:nsid w:val="57D97637"/>
    <w:multiLevelType w:val="multilevel"/>
    <w:tmpl w:val="CC766842"/>
    <w:styleLink w:val="List2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27">
    <w:nsid w:val="59270846"/>
    <w:multiLevelType w:val="multilevel"/>
    <w:tmpl w:val="226CE4D6"/>
    <w:styleLink w:val="List1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28">
    <w:nsid w:val="59D474C2"/>
    <w:multiLevelType w:val="multilevel"/>
    <w:tmpl w:val="1FB0FBFA"/>
    <w:styleLink w:val="List4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29">
    <w:nsid w:val="5A646669"/>
    <w:multiLevelType w:val="multilevel"/>
    <w:tmpl w:val="364A1820"/>
    <w:styleLink w:val="List20"/>
    <w:lvl w:ilvl="0">
      <w:numFmt w:val="bullet"/>
      <w:lvlText w:val="•"/>
      <w:lvlJc w:val="left"/>
      <w:pPr>
        <w:tabs>
          <w:tab w:val="num" w:pos="324"/>
        </w:tabs>
        <w:ind w:left="324" w:hanging="324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0">
    <w:nsid w:val="5B2034C0"/>
    <w:multiLevelType w:val="multilevel"/>
    <w:tmpl w:val="EEEA21CA"/>
    <w:styleLink w:val="List1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1">
    <w:nsid w:val="5D0C5DA5"/>
    <w:multiLevelType w:val="multilevel"/>
    <w:tmpl w:val="9E76BDCA"/>
    <w:styleLink w:val="List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2">
    <w:nsid w:val="5E273880"/>
    <w:multiLevelType w:val="multilevel"/>
    <w:tmpl w:val="7C62428A"/>
    <w:styleLink w:val="List3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3">
    <w:nsid w:val="640B3403"/>
    <w:multiLevelType w:val="multilevel"/>
    <w:tmpl w:val="14488306"/>
    <w:styleLink w:val="List5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4">
    <w:nsid w:val="65583E00"/>
    <w:multiLevelType w:val="multilevel"/>
    <w:tmpl w:val="A614C2CC"/>
    <w:styleLink w:val="List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5">
    <w:nsid w:val="681C5217"/>
    <w:multiLevelType w:val="multilevel"/>
    <w:tmpl w:val="EB584E8C"/>
    <w:styleLink w:val="List15"/>
    <w:lvl w:ilvl="0">
      <w:numFmt w:val="bullet"/>
      <w:lvlText w:val="•"/>
      <w:lvlJc w:val="left"/>
      <w:pPr>
        <w:tabs>
          <w:tab w:val="num" w:pos="324"/>
        </w:tabs>
        <w:ind w:left="324" w:hanging="324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6">
    <w:nsid w:val="6AE92B5B"/>
    <w:multiLevelType w:val="multilevel"/>
    <w:tmpl w:val="0212B1D8"/>
    <w:styleLink w:val="List3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7">
    <w:nsid w:val="6D6746AA"/>
    <w:multiLevelType w:val="multilevel"/>
    <w:tmpl w:val="37644C30"/>
    <w:styleLink w:val="List4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8">
    <w:nsid w:val="6E9C3375"/>
    <w:multiLevelType w:val="multilevel"/>
    <w:tmpl w:val="943A0C8E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39">
    <w:nsid w:val="6F08460A"/>
    <w:multiLevelType w:val="multilevel"/>
    <w:tmpl w:val="739A434C"/>
    <w:styleLink w:val="List2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40">
    <w:nsid w:val="6F5E2DD0"/>
    <w:multiLevelType w:val="multilevel"/>
    <w:tmpl w:val="7B9C90B2"/>
    <w:styleLink w:val="List1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41">
    <w:nsid w:val="74A363D5"/>
    <w:multiLevelType w:val="multilevel"/>
    <w:tmpl w:val="60FCF8E0"/>
    <w:styleLink w:val="List3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42">
    <w:nsid w:val="7B58227B"/>
    <w:multiLevelType w:val="multilevel"/>
    <w:tmpl w:val="0D2228F0"/>
    <w:styleLink w:val="List4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43">
    <w:nsid w:val="7C6217CE"/>
    <w:multiLevelType w:val="multilevel"/>
    <w:tmpl w:val="C936D1B4"/>
    <w:styleLink w:val="List17"/>
    <w:lvl w:ilvl="0">
      <w:numFmt w:val="bullet"/>
      <w:lvlText w:val="•"/>
      <w:lvlJc w:val="left"/>
      <w:pPr>
        <w:tabs>
          <w:tab w:val="num" w:pos="324"/>
        </w:tabs>
        <w:ind w:left="324" w:hanging="324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abstractNum w:abstractNumId="44">
    <w:nsid w:val="7DAB6FFB"/>
    <w:multiLevelType w:val="multilevel"/>
    <w:tmpl w:val="7122C956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94"/>
        </w:tabs>
        <w:ind w:left="11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914"/>
        </w:tabs>
        <w:ind w:left="19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34"/>
        </w:tabs>
        <w:ind w:left="26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54"/>
        </w:tabs>
        <w:ind w:left="335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74"/>
        </w:tabs>
        <w:ind w:left="407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94"/>
        </w:tabs>
        <w:ind w:left="479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514"/>
        </w:tabs>
        <w:ind w:left="551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34"/>
        </w:tabs>
        <w:ind w:left="6234" w:hanging="114"/>
      </w:pPr>
      <w:rPr>
        <w:rFonts w:ascii="Arial" w:eastAsia="Arial" w:hAnsi="Arial" w:cs="Arial"/>
        <w:color w:val="000000"/>
        <w:position w:val="0"/>
        <w:sz w:val="18"/>
        <w:szCs w:val="18"/>
        <w:lang w:val="en-US"/>
      </w:rPr>
    </w:lvl>
  </w:abstractNum>
  <w:num w:numId="1">
    <w:abstractNumId w:val="44"/>
  </w:num>
  <w:num w:numId="2">
    <w:abstractNumId w:val="19"/>
  </w:num>
  <w:num w:numId="3">
    <w:abstractNumId w:val="38"/>
  </w:num>
  <w:num w:numId="4">
    <w:abstractNumId w:val="24"/>
  </w:num>
  <w:num w:numId="5">
    <w:abstractNumId w:val="7"/>
  </w:num>
  <w:num w:numId="6">
    <w:abstractNumId w:val="33"/>
  </w:num>
  <w:num w:numId="7">
    <w:abstractNumId w:val="10"/>
  </w:num>
  <w:num w:numId="8">
    <w:abstractNumId w:val="25"/>
  </w:num>
  <w:num w:numId="9">
    <w:abstractNumId w:val="31"/>
  </w:num>
  <w:num w:numId="10">
    <w:abstractNumId w:val="21"/>
  </w:num>
  <w:num w:numId="11">
    <w:abstractNumId w:val="34"/>
  </w:num>
  <w:num w:numId="12">
    <w:abstractNumId w:val="40"/>
  </w:num>
  <w:num w:numId="13">
    <w:abstractNumId w:val="30"/>
  </w:num>
  <w:num w:numId="14">
    <w:abstractNumId w:val="11"/>
  </w:num>
  <w:num w:numId="15">
    <w:abstractNumId w:val="27"/>
  </w:num>
  <w:num w:numId="16">
    <w:abstractNumId w:val="35"/>
  </w:num>
  <w:num w:numId="17">
    <w:abstractNumId w:val="15"/>
  </w:num>
  <w:num w:numId="18">
    <w:abstractNumId w:val="43"/>
  </w:num>
  <w:num w:numId="19">
    <w:abstractNumId w:val="12"/>
  </w:num>
  <w:num w:numId="20">
    <w:abstractNumId w:val="17"/>
  </w:num>
  <w:num w:numId="21">
    <w:abstractNumId w:val="29"/>
  </w:num>
  <w:num w:numId="22">
    <w:abstractNumId w:val="22"/>
  </w:num>
  <w:num w:numId="23">
    <w:abstractNumId w:val="2"/>
  </w:num>
  <w:num w:numId="24">
    <w:abstractNumId w:val="26"/>
  </w:num>
  <w:num w:numId="25">
    <w:abstractNumId w:val="1"/>
  </w:num>
  <w:num w:numId="26">
    <w:abstractNumId w:val="0"/>
  </w:num>
  <w:num w:numId="27">
    <w:abstractNumId w:val="8"/>
  </w:num>
  <w:num w:numId="28">
    <w:abstractNumId w:val="16"/>
  </w:num>
  <w:num w:numId="29">
    <w:abstractNumId w:val="39"/>
  </w:num>
  <w:num w:numId="30">
    <w:abstractNumId w:val="32"/>
  </w:num>
  <w:num w:numId="31">
    <w:abstractNumId w:val="5"/>
  </w:num>
  <w:num w:numId="32">
    <w:abstractNumId w:val="41"/>
  </w:num>
  <w:num w:numId="33">
    <w:abstractNumId w:val="9"/>
  </w:num>
  <w:num w:numId="34">
    <w:abstractNumId w:val="23"/>
  </w:num>
  <w:num w:numId="35">
    <w:abstractNumId w:val="6"/>
  </w:num>
  <w:num w:numId="36">
    <w:abstractNumId w:val="36"/>
  </w:num>
  <w:num w:numId="37">
    <w:abstractNumId w:val="14"/>
  </w:num>
  <w:num w:numId="38">
    <w:abstractNumId w:val="20"/>
  </w:num>
  <w:num w:numId="39">
    <w:abstractNumId w:val="28"/>
  </w:num>
  <w:num w:numId="40">
    <w:abstractNumId w:val="18"/>
  </w:num>
  <w:num w:numId="41">
    <w:abstractNumId w:val="37"/>
  </w:num>
  <w:num w:numId="42">
    <w:abstractNumId w:val="42"/>
  </w:num>
  <w:num w:numId="43">
    <w:abstractNumId w:val="3"/>
  </w:num>
  <w:num w:numId="44">
    <w:abstractNumId w:val="4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00"/>
    <w:rsid w:val="00737A5B"/>
    <w:rsid w:val="008B4500"/>
    <w:rsid w:val="00A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2D655-BB2E-4CA0-A53E-D26F4C2F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45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8B450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8B45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Book Antiqua" w:eastAsia="Arial Unicode MS" w:hAnsi="Arial Unicode MS" w:cs="Arial Unicode MS"/>
      <w:color w:val="000000"/>
      <w:sz w:val="20"/>
      <w:szCs w:val="20"/>
      <w:u w:color="000000"/>
      <w:bdr w:val="nil"/>
    </w:rPr>
  </w:style>
  <w:style w:type="numbering" w:customStyle="1" w:styleId="List0">
    <w:name w:val="List 0"/>
    <w:basedOn w:val="NoList"/>
    <w:rsid w:val="008B4500"/>
    <w:pPr>
      <w:numPr>
        <w:numId w:val="1"/>
      </w:numPr>
    </w:pPr>
  </w:style>
  <w:style w:type="numbering" w:customStyle="1" w:styleId="List1">
    <w:name w:val="List 1"/>
    <w:basedOn w:val="NoList"/>
    <w:rsid w:val="008B4500"/>
    <w:pPr>
      <w:numPr>
        <w:numId w:val="2"/>
      </w:numPr>
    </w:pPr>
  </w:style>
  <w:style w:type="numbering" w:customStyle="1" w:styleId="List21">
    <w:name w:val="List 21"/>
    <w:basedOn w:val="NoList"/>
    <w:rsid w:val="008B4500"/>
    <w:pPr>
      <w:numPr>
        <w:numId w:val="3"/>
      </w:numPr>
    </w:pPr>
  </w:style>
  <w:style w:type="numbering" w:customStyle="1" w:styleId="List31">
    <w:name w:val="List 31"/>
    <w:basedOn w:val="NoList"/>
    <w:rsid w:val="008B4500"/>
    <w:pPr>
      <w:numPr>
        <w:numId w:val="4"/>
      </w:numPr>
    </w:pPr>
  </w:style>
  <w:style w:type="numbering" w:customStyle="1" w:styleId="List41">
    <w:name w:val="List 41"/>
    <w:basedOn w:val="NoList"/>
    <w:rsid w:val="008B4500"/>
    <w:pPr>
      <w:numPr>
        <w:numId w:val="5"/>
      </w:numPr>
    </w:pPr>
  </w:style>
  <w:style w:type="numbering" w:customStyle="1" w:styleId="List51">
    <w:name w:val="List 51"/>
    <w:basedOn w:val="NoList"/>
    <w:rsid w:val="008B4500"/>
    <w:pPr>
      <w:numPr>
        <w:numId w:val="6"/>
      </w:numPr>
    </w:pPr>
  </w:style>
  <w:style w:type="numbering" w:customStyle="1" w:styleId="List6">
    <w:name w:val="List 6"/>
    <w:basedOn w:val="NoList"/>
    <w:rsid w:val="008B4500"/>
    <w:pPr>
      <w:numPr>
        <w:numId w:val="7"/>
      </w:numPr>
    </w:pPr>
  </w:style>
  <w:style w:type="numbering" w:customStyle="1" w:styleId="List7">
    <w:name w:val="List 7"/>
    <w:basedOn w:val="NoList"/>
    <w:rsid w:val="008B4500"/>
    <w:pPr>
      <w:numPr>
        <w:numId w:val="8"/>
      </w:numPr>
    </w:pPr>
  </w:style>
  <w:style w:type="numbering" w:customStyle="1" w:styleId="List8">
    <w:name w:val="List 8"/>
    <w:basedOn w:val="NoList"/>
    <w:rsid w:val="008B4500"/>
    <w:pPr>
      <w:numPr>
        <w:numId w:val="9"/>
      </w:numPr>
    </w:pPr>
  </w:style>
  <w:style w:type="numbering" w:customStyle="1" w:styleId="List9">
    <w:name w:val="List 9"/>
    <w:basedOn w:val="NoList"/>
    <w:rsid w:val="008B4500"/>
    <w:pPr>
      <w:numPr>
        <w:numId w:val="10"/>
      </w:numPr>
    </w:pPr>
  </w:style>
  <w:style w:type="numbering" w:customStyle="1" w:styleId="List10">
    <w:name w:val="List 10"/>
    <w:basedOn w:val="NoList"/>
    <w:rsid w:val="008B4500"/>
    <w:pPr>
      <w:numPr>
        <w:numId w:val="11"/>
      </w:numPr>
    </w:pPr>
  </w:style>
  <w:style w:type="numbering" w:customStyle="1" w:styleId="List11">
    <w:name w:val="List 11"/>
    <w:basedOn w:val="NoList"/>
    <w:rsid w:val="008B4500"/>
    <w:pPr>
      <w:numPr>
        <w:numId w:val="12"/>
      </w:numPr>
    </w:pPr>
  </w:style>
  <w:style w:type="numbering" w:customStyle="1" w:styleId="List12">
    <w:name w:val="List 12"/>
    <w:basedOn w:val="NoList"/>
    <w:rsid w:val="008B4500"/>
    <w:pPr>
      <w:numPr>
        <w:numId w:val="13"/>
      </w:numPr>
    </w:pPr>
  </w:style>
  <w:style w:type="numbering" w:customStyle="1" w:styleId="List13">
    <w:name w:val="List 13"/>
    <w:basedOn w:val="NoList"/>
    <w:rsid w:val="008B4500"/>
    <w:pPr>
      <w:numPr>
        <w:numId w:val="14"/>
      </w:numPr>
    </w:pPr>
  </w:style>
  <w:style w:type="numbering" w:customStyle="1" w:styleId="List14">
    <w:name w:val="List 14"/>
    <w:basedOn w:val="NoList"/>
    <w:rsid w:val="008B4500"/>
    <w:pPr>
      <w:numPr>
        <w:numId w:val="15"/>
      </w:numPr>
    </w:pPr>
  </w:style>
  <w:style w:type="paragraph" w:styleId="Header">
    <w:name w:val="header"/>
    <w:link w:val="HeaderChar"/>
    <w:rsid w:val="008B450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0" w:line="240" w:lineRule="auto"/>
    </w:pPr>
    <w:rPr>
      <w:rFonts w:ascii="Book Antiqu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8B4500"/>
    <w:rPr>
      <w:rFonts w:ascii="Book Antiqua" w:eastAsia="Arial Unicode MS" w:hAnsi="Arial Unicode MS" w:cs="Arial Unicode MS"/>
      <w:color w:val="000000"/>
      <w:sz w:val="20"/>
      <w:szCs w:val="20"/>
      <w:u w:color="000000"/>
      <w:bdr w:val="nil"/>
    </w:rPr>
  </w:style>
  <w:style w:type="numbering" w:customStyle="1" w:styleId="List15">
    <w:name w:val="List 15"/>
    <w:basedOn w:val="NoList"/>
    <w:rsid w:val="008B4500"/>
    <w:pPr>
      <w:numPr>
        <w:numId w:val="16"/>
      </w:numPr>
    </w:pPr>
  </w:style>
  <w:style w:type="numbering" w:customStyle="1" w:styleId="List16">
    <w:name w:val="List 16"/>
    <w:basedOn w:val="NoList"/>
    <w:rsid w:val="008B4500"/>
    <w:pPr>
      <w:numPr>
        <w:numId w:val="17"/>
      </w:numPr>
    </w:pPr>
  </w:style>
  <w:style w:type="numbering" w:customStyle="1" w:styleId="List17">
    <w:name w:val="List 17"/>
    <w:basedOn w:val="NoList"/>
    <w:rsid w:val="008B4500"/>
    <w:pPr>
      <w:numPr>
        <w:numId w:val="18"/>
      </w:numPr>
    </w:pPr>
  </w:style>
  <w:style w:type="numbering" w:customStyle="1" w:styleId="List18">
    <w:name w:val="List 18"/>
    <w:basedOn w:val="NoList"/>
    <w:rsid w:val="008B4500"/>
    <w:pPr>
      <w:numPr>
        <w:numId w:val="19"/>
      </w:numPr>
    </w:pPr>
  </w:style>
  <w:style w:type="numbering" w:customStyle="1" w:styleId="List19">
    <w:name w:val="List 19"/>
    <w:basedOn w:val="NoList"/>
    <w:rsid w:val="008B4500"/>
    <w:pPr>
      <w:numPr>
        <w:numId w:val="20"/>
      </w:numPr>
    </w:pPr>
  </w:style>
  <w:style w:type="numbering" w:customStyle="1" w:styleId="List20">
    <w:name w:val="List 20"/>
    <w:basedOn w:val="NoList"/>
    <w:rsid w:val="008B4500"/>
    <w:pPr>
      <w:numPr>
        <w:numId w:val="21"/>
      </w:numPr>
    </w:pPr>
  </w:style>
  <w:style w:type="numbering" w:customStyle="1" w:styleId="List22">
    <w:name w:val="List 22"/>
    <w:basedOn w:val="NoList"/>
    <w:rsid w:val="008B4500"/>
    <w:pPr>
      <w:numPr>
        <w:numId w:val="22"/>
      </w:numPr>
    </w:pPr>
  </w:style>
  <w:style w:type="numbering" w:customStyle="1" w:styleId="List23">
    <w:name w:val="List 23"/>
    <w:basedOn w:val="NoList"/>
    <w:rsid w:val="008B4500"/>
    <w:pPr>
      <w:numPr>
        <w:numId w:val="23"/>
      </w:numPr>
    </w:pPr>
  </w:style>
  <w:style w:type="numbering" w:customStyle="1" w:styleId="List24">
    <w:name w:val="List 24"/>
    <w:basedOn w:val="NoList"/>
    <w:rsid w:val="008B4500"/>
    <w:pPr>
      <w:numPr>
        <w:numId w:val="24"/>
      </w:numPr>
    </w:pPr>
  </w:style>
  <w:style w:type="numbering" w:customStyle="1" w:styleId="List25">
    <w:name w:val="List 25"/>
    <w:basedOn w:val="NoList"/>
    <w:rsid w:val="008B4500"/>
    <w:pPr>
      <w:numPr>
        <w:numId w:val="25"/>
      </w:numPr>
    </w:pPr>
  </w:style>
  <w:style w:type="numbering" w:customStyle="1" w:styleId="List26">
    <w:name w:val="List 26"/>
    <w:basedOn w:val="NoList"/>
    <w:rsid w:val="008B4500"/>
    <w:pPr>
      <w:numPr>
        <w:numId w:val="26"/>
      </w:numPr>
    </w:pPr>
  </w:style>
  <w:style w:type="numbering" w:customStyle="1" w:styleId="List27">
    <w:name w:val="List 27"/>
    <w:basedOn w:val="NoList"/>
    <w:rsid w:val="008B4500"/>
    <w:pPr>
      <w:numPr>
        <w:numId w:val="27"/>
      </w:numPr>
    </w:pPr>
  </w:style>
  <w:style w:type="numbering" w:customStyle="1" w:styleId="List28">
    <w:name w:val="List 28"/>
    <w:basedOn w:val="NoList"/>
    <w:rsid w:val="008B4500"/>
    <w:pPr>
      <w:numPr>
        <w:numId w:val="28"/>
      </w:numPr>
    </w:pPr>
  </w:style>
  <w:style w:type="numbering" w:customStyle="1" w:styleId="List29">
    <w:name w:val="List 29"/>
    <w:basedOn w:val="NoList"/>
    <w:rsid w:val="008B4500"/>
    <w:pPr>
      <w:numPr>
        <w:numId w:val="29"/>
      </w:numPr>
    </w:pPr>
  </w:style>
  <w:style w:type="numbering" w:customStyle="1" w:styleId="List30">
    <w:name w:val="List 30"/>
    <w:basedOn w:val="NoList"/>
    <w:rsid w:val="008B4500"/>
    <w:pPr>
      <w:numPr>
        <w:numId w:val="30"/>
      </w:numPr>
    </w:pPr>
  </w:style>
  <w:style w:type="numbering" w:customStyle="1" w:styleId="List32">
    <w:name w:val="List 32"/>
    <w:basedOn w:val="NoList"/>
    <w:rsid w:val="008B4500"/>
    <w:pPr>
      <w:numPr>
        <w:numId w:val="31"/>
      </w:numPr>
    </w:pPr>
  </w:style>
  <w:style w:type="numbering" w:customStyle="1" w:styleId="List33">
    <w:name w:val="List 33"/>
    <w:basedOn w:val="NoList"/>
    <w:rsid w:val="008B4500"/>
    <w:pPr>
      <w:numPr>
        <w:numId w:val="32"/>
      </w:numPr>
    </w:pPr>
  </w:style>
  <w:style w:type="numbering" w:customStyle="1" w:styleId="List34">
    <w:name w:val="List 34"/>
    <w:basedOn w:val="NoList"/>
    <w:rsid w:val="008B4500"/>
    <w:pPr>
      <w:numPr>
        <w:numId w:val="33"/>
      </w:numPr>
    </w:pPr>
  </w:style>
  <w:style w:type="numbering" w:customStyle="1" w:styleId="List35">
    <w:name w:val="List 35"/>
    <w:basedOn w:val="NoList"/>
    <w:rsid w:val="008B4500"/>
    <w:pPr>
      <w:numPr>
        <w:numId w:val="34"/>
      </w:numPr>
    </w:pPr>
  </w:style>
  <w:style w:type="numbering" w:customStyle="1" w:styleId="List36">
    <w:name w:val="List 36"/>
    <w:basedOn w:val="NoList"/>
    <w:rsid w:val="008B4500"/>
    <w:pPr>
      <w:numPr>
        <w:numId w:val="35"/>
      </w:numPr>
    </w:pPr>
  </w:style>
  <w:style w:type="numbering" w:customStyle="1" w:styleId="List37">
    <w:name w:val="List 37"/>
    <w:basedOn w:val="NoList"/>
    <w:rsid w:val="008B4500"/>
    <w:pPr>
      <w:numPr>
        <w:numId w:val="36"/>
      </w:numPr>
    </w:pPr>
  </w:style>
  <w:style w:type="numbering" w:customStyle="1" w:styleId="List38">
    <w:name w:val="List 38"/>
    <w:basedOn w:val="NoList"/>
    <w:rsid w:val="008B4500"/>
    <w:pPr>
      <w:numPr>
        <w:numId w:val="37"/>
      </w:numPr>
    </w:pPr>
  </w:style>
  <w:style w:type="numbering" w:customStyle="1" w:styleId="List39">
    <w:name w:val="List 39"/>
    <w:basedOn w:val="NoList"/>
    <w:rsid w:val="008B4500"/>
    <w:pPr>
      <w:numPr>
        <w:numId w:val="38"/>
      </w:numPr>
    </w:pPr>
  </w:style>
  <w:style w:type="numbering" w:customStyle="1" w:styleId="List40">
    <w:name w:val="List 40"/>
    <w:basedOn w:val="NoList"/>
    <w:rsid w:val="008B4500"/>
    <w:pPr>
      <w:numPr>
        <w:numId w:val="39"/>
      </w:numPr>
    </w:pPr>
  </w:style>
  <w:style w:type="numbering" w:customStyle="1" w:styleId="List42">
    <w:name w:val="List 42"/>
    <w:basedOn w:val="NoList"/>
    <w:rsid w:val="008B4500"/>
    <w:pPr>
      <w:numPr>
        <w:numId w:val="40"/>
      </w:numPr>
    </w:pPr>
  </w:style>
  <w:style w:type="numbering" w:customStyle="1" w:styleId="List43">
    <w:name w:val="List 43"/>
    <w:basedOn w:val="NoList"/>
    <w:rsid w:val="008B4500"/>
    <w:pPr>
      <w:numPr>
        <w:numId w:val="41"/>
      </w:numPr>
    </w:pPr>
  </w:style>
  <w:style w:type="numbering" w:customStyle="1" w:styleId="List44">
    <w:name w:val="List 44"/>
    <w:basedOn w:val="NoList"/>
    <w:rsid w:val="008B4500"/>
    <w:pPr>
      <w:numPr>
        <w:numId w:val="42"/>
      </w:numPr>
    </w:pPr>
  </w:style>
  <w:style w:type="numbering" w:customStyle="1" w:styleId="List45">
    <w:name w:val="List 45"/>
    <w:basedOn w:val="NoList"/>
    <w:rsid w:val="008B4500"/>
    <w:pPr>
      <w:numPr>
        <w:numId w:val="43"/>
      </w:numPr>
    </w:pPr>
  </w:style>
  <w:style w:type="numbering" w:customStyle="1" w:styleId="List46">
    <w:name w:val="List 46"/>
    <w:basedOn w:val="NoList"/>
    <w:rsid w:val="008B4500"/>
    <w:pPr>
      <w:numPr>
        <w:numId w:val="44"/>
      </w:numPr>
    </w:pPr>
  </w:style>
  <w:style w:type="numbering" w:customStyle="1" w:styleId="List47">
    <w:name w:val="List 47"/>
    <w:basedOn w:val="NoList"/>
    <w:rsid w:val="008B4500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1299</Words>
  <Characters>7408</Characters>
  <Application>Microsoft Office Word</Application>
  <DocSecurity>0</DocSecurity>
  <Lines>61</Lines>
  <Paragraphs>17</Paragraphs>
  <ScaleCrop>false</ScaleCrop>
  <Company>Microsoft IT</Company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Patil</dc:creator>
  <cp:keywords/>
  <dc:description/>
  <cp:lastModifiedBy>Sangram Patil</cp:lastModifiedBy>
  <cp:revision>1</cp:revision>
  <dcterms:created xsi:type="dcterms:W3CDTF">2014-11-04T05:32:00Z</dcterms:created>
  <dcterms:modified xsi:type="dcterms:W3CDTF">2014-11-04T05:32:00Z</dcterms:modified>
</cp:coreProperties>
</file>