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0D" w:rsidRPr="00653052" w:rsidRDefault="007C27D6" w:rsidP="00444F0D">
      <w:pPr>
        <w:spacing w:line="276" w:lineRule="auto"/>
        <w:jc w:val="both"/>
        <w:rPr>
          <w:rFonts w:asciiTheme="majorHAnsi" w:hAnsiTheme="majorHAnsi"/>
          <w:b/>
          <w:sz w:val="20"/>
          <w:szCs w:val="20"/>
          <w:lang w:val="fr-FR"/>
        </w:rPr>
      </w:pPr>
      <w:r>
        <w:rPr>
          <w:rFonts w:asciiTheme="majorHAnsi" w:hAnsiTheme="majorHAnsi"/>
          <w:b/>
          <w:noProof/>
          <w:szCs w:val="20"/>
        </w:rPr>
        <w:t>SREENIVAS R</w:t>
      </w:r>
    </w:p>
    <w:p w:rsidR="00444F0D" w:rsidRDefault="00444F0D" w:rsidP="00444F0D">
      <w:pPr>
        <w:spacing w:line="276" w:lineRule="auto"/>
        <w:jc w:val="both"/>
        <w:rPr>
          <w:rFonts w:asciiTheme="majorHAnsi" w:hAnsiTheme="majorHAnsi"/>
          <w:sz w:val="20"/>
          <w:szCs w:val="20"/>
          <w:lang w:val="fr-FR"/>
        </w:rPr>
      </w:pPr>
      <w:r w:rsidRPr="00653052">
        <w:rPr>
          <w:rFonts w:asciiTheme="majorHAnsi" w:hAnsiTheme="majorHAnsi"/>
          <w:b/>
          <w:sz w:val="20"/>
          <w:szCs w:val="20"/>
          <w:lang w:val="fr-FR"/>
        </w:rPr>
        <w:t>Mobile</w:t>
      </w:r>
      <w:r w:rsidRPr="00653052">
        <w:rPr>
          <w:rFonts w:asciiTheme="majorHAnsi" w:hAnsiTheme="majorHAnsi"/>
          <w:sz w:val="20"/>
          <w:szCs w:val="20"/>
          <w:lang w:val="fr-FR"/>
        </w:rPr>
        <w:t>:</w:t>
      </w:r>
      <w:r w:rsidRPr="00653052">
        <w:rPr>
          <w:lang w:val="fr-FR"/>
        </w:rPr>
        <w:t xml:space="preserve"> </w:t>
      </w:r>
      <w:r>
        <w:rPr>
          <w:rFonts w:asciiTheme="majorHAnsi" w:hAnsiTheme="majorHAnsi"/>
          <w:sz w:val="20"/>
          <w:szCs w:val="20"/>
          <w:lang w:val="fr-FR"/>
        </w:rPr>
        <w:t>+91-</w:t>
      </w:r>
      <w:r w:rsidR="007C27D6">
        <w:rPr>
          <w:rFonts w:asciiTheme="majorHAnsi" w:hAnsiTheme="majorHAnsi"/>
          <w:sz w:val="20"/>
          <w:szCs w:val="20"/>
          <w:lang w:val="fr-FR"/>
        </w:rPr>
        <w:t>9448128541</w:t>
      </w:r>
      <w:r w:rsidRPr="00653052">
        <w:rPr>
          <w:rFonts w:asciiTheme="majorHAnsi" w:hAnsiTheme="majorHAnsi"/>
          <w:sz w:val="20"/>
          <w:szCs w:val="20"/>
          <w:lang w:val="fr-FR"/>
        </w:rPr>
        <w:t xml:space="preserve"> </w:t>
      </w:r>
    </w:p>
    <w:p w:rsidR="000B1A4C" w:rsidRDefault="00444F0D" w:rsidP="000B1A4C">
      <w:pPr>
        <w:spacing w:line="276" w:lineRule="auto"/>
        <w:jc w:val="both"/>
        <w:rPr>
          <w:rFonts w:asciiTheme="majorHAnsi" w:hAnsiTheme="majorHAnsi"/>
          <w:sz w:val="20"/>
          <w:szCs w:val="20"/>
          <w:lang w:val="fr-FR"/>
        </w:rPr>
      </w:pPr>
      <w:r w:rsidRPr="00653052">
        <w:rPr>
          <w:rFonts w:asciiTheme="majorHAnsi" w:hAnsiTheme="majorHAnsi"/>
          <w:b/>
          <w:sz w:val="20"/>
          <w:szCs w:val="20"/>
          <w:lang w:val="fr-FR"/>
        </w:rPr>
        <w:t>E-Mail</w:t>
      </w:r>
      <w:r w:rsidRPr="00653052">
        <w:rPr>
          <w:rFonts w:asciiTheme="majorHAnsi" w:hAnsiTheme="majorHAnsi"/>
          <w:sz w:val="20"/>
          <w:szCs w:val="20"/>
          <w:lang w:val="fr-FR"/>
        </w:rPr>
        <w:t>:</w:t>
      </w:r>
      <w:r w:rsidRPr="00653052">
        <w:rPr>
          <w:lang w:val="fr-FR"/>
        </w:rPr>
        <w:t xml:space="preserve"> </w:t>
      </w:r>
      <w:r w:rsidR="007C27D6">
        <w:rPr>
          <w:rFonts w:asciiTheme="majorHAnsi" w:hAnsiTheme="majorHAnsi"/>
          <w:sz w:val="20"/>
          <w:szCs w:val="20"/>
          <w:lang w:val="fr-FR"/>
        </w:rPr>
        <w:t>eenivas</w:t>
      </w:r>
      <w:r w:rsidRPr="00444F0D">
        <w:rPr>
          <w:rFonts w:asciiTheme="majorHAnsi" w:hAnsiTheme="majorHAnsi"/>
          <w:sz w:val="20"/>
          <w:szCs w:val="20"/>
          <w:lang w:val="fr-FR"/>
        </w:rPr>
        <w:t>@gmail.com</w:t>
      </w:r>
    </w:p>
    <w:p w:rsidR="000B1A4C" w:rsidRDefault="000B1A4C" w:rsidP="000B1A4C">
      <w:pPr>
        <w:pBdr>
          <w:bottom w:val="single" w:sz="4" w:space="1" w:color="auto"/>
        </w:pBdr>
        <w:spacing w:line="276" w:lineRule="auto"/>
        <w:jc w:val="both"/>
        <w:rPr>
          <w:rFonts w:asciiTheme="majorHAnsi" w:hAnsiTheme="majorHAnsi"/>
          <w:color w:val="00B0F0"/>
          <w:sz w:val="20"/>
          <w:szCs w:val="20"/>
        </w:rPr>
      </w:pPr>
    </w:p>
    <w:p w:rsidR="000B1A4C" w:rsidRPr="00444F0D" w:rsidRDefault="000B1A4C" w:rsidP="000B1A4C">
      <w:pPr>
        <w:spacing w:line="276" w:lineRule="auto"/>
        <w:jc w:val="both"/>
        <w:rPr>
          <w:rFonts w:asciiTheme="majorHAnsi" w:hAnsiTheme="majorHAnsi"/>
          <w:sz w:val="20"/>
          <w:szCs w:val="20"/>
        </w:rPr>
      </w:pPr>
    </w:p>
    <w:p w:rsidR="0000266E" w:rsidRPr="003778FE" w:rsidRDefault="0000266E" w:rsidP="003778FE">
      <w:pPr>
        <w:pBdr>
          <w:bottom w:val="single" w:sz="4" w:space="1" w:color="auto"/>
        </w:pBdr>
        <w:shd w:val="clear" w:color="auto" w:fill="BFBFBF" w:themeFill="background1" w:themeFillShade="BF"/>
        <w:jc w:val="center"/>
        <w:rPr>
          <w:rFonts w:asciiTheme="majorHAnsi" w:hAnsiTheme="majorHAnsi"/>
          <w:b/>
          <w:sz w:val="20"/>
          <w:szCs w:val="20"/>
        </w:rPr>
      </w:pPr>
    </w:p>
    <w:p w:rsidR="0000266E" w:rsidRDefault="0000266E" w:rsidP="003778FE">
      <w:pPr>
        <w:pBdr>
          <w:bottom w:val="single" w:sz="4" w:space="1" w:color="auto"/>
        </w:pBdr>
        <w:shd w:val="clear" w:color="auto" w:fill="BFBFBF" w:themeFill="background1" w:themeFillShade="BF"/>
        <w:jc w:val="both"/>
        <w:rPr>
          <w:rFonts w:asciiTheme="majorHAnsi" w:hAnsiTheme="majorHAnsi"/>
          <w:b/>
          <w:sz w:val="20"/>
          <w:szCs w:val="20"/>
        </w:rPr>
      </w:pPr>
      <w:r w:rsidRPr="003778FE">
        <w:rPr>
          <w:rFonts w:asciiTheme="majorHAnsi" w:hAnsiTheme="majorHAnsi"/>
          <w:b/>
          <w:sz w:val="20"/>
          <w:szCs w:val="20"/>
        </w:rPr>
        <w:t>A focussed and result oriented professional with ~ 1</w:t>
      </w:r>
      <w:r w:rsidR="003778FE">
        <w:rPr>
          <w:rFonts w:asciiTheme="majorHAnsi" w:hAnsiTheme="majorHAnsi"/>
          <w:b/>
          <w:sz w:val="20"/>
          <w:szCs w:val="20"/>
        </w:rPr>
        <w:t>1+</w:t>
      </w:r>
      <w:r w:rsidRPr="003778FE">
        <w:rPr>
          <w:rFonts w:asciiTheme="majorHAnsi" w:hAnsiTheme="majorHAnsi"/>
          <w:b/>
          <w:sz w:val="20"/>
          <w:szCs w:val="20"/>
        </w:rPr>
        <w:t xml:space="preserve"> years of experience</w:t>
      </w:r>
      <w:r w:rsidR="003778FE">
        <w:rPr>
          <w:rFonts w:asciiTheme="majorHAnsi" w:hAnsiTheme="majorHAnsi"/>
          <w:b/>
          <w:sz w:val="20"/>
          <w:szCs w:val="20"/>
        </w:rPr>
        <w:t>(10+ in Product Testing)</w:t>
      </w:r>
      <w:r w:rsidRPr="003778FE">
        <w:rPr>
          <w:rFonts w:asciiTheme="majorHAnsi" w:hAnsiTheme="majorHAnsi"/>
          <w:b/>
          <w:sz w:val="20"/>
          <w:szCs w:val="20"/>
        </w:rPr>
        <w:t xml:space="preserve"> </w:t>
      </w:r>
      <w:r w:rsidR="003778FE">
        <w:rPr>
          <w:rFonts w:asciiTheme="majorHAnsi" w:hAnsiTheme="majorHAnsi"/>
          <w:b/>
          <w:sz w:val="20"/>
          <w:szCs w:val="20"/>
        </w:rPr>
        <w:t xml:space="preserve"> </w:t>
      </w:r>
      <w:r w:rsidR="003778FE" w:rsidRPr="003778FE">
        <w:rPr>
          <w:rFonts w:asciiTheme="majorHAnsi" w:hAnsiTheme="majorHAnsi"/>
          <w:b/>
          <w:sz w:val="20"/>
          <w:szCs w:val="20"/>
        </w:rPr>
        <w:t xml:space="preserve">which involves databases, Database </w:t>
      </w:r>
      <w:r w:rsidR="003778FE">
        <w:rPr>
          <w:rFonts w:asciiTheme="majorHAnsi" w:hAnsiTheme="majorHAnsi"/>
          <w:b/>
          <w:sz w:val="20"/>
          <w:szCs w:val="20"/>
        </w:rPr>
        <w:t>administration products,</w:t>
      </w:r>
      <w:r w:rsidR="003778FE" w:rsidRPr="003778FE">
        <w:rPr>
          <w:rFonts w:asciiTheme="majorHAnsi" w:hAnsiTheme="majorHAnsi"/>
          <w:b/>
          <w:sz w:val="20"/>
          <w:szCs w:val="20"/>
        </w:rPr>
        <w:t xml:space="preserve"> Client Server technology</w:t>
      </w:r>
      <w:r w:rsidR="003778FE">
        <w:rPr>
          <w:rFonts w:asciiTheme="majorHAnsi" w:hAnsiTheme="majorHAnsi"/>
          <w:b/>
          <w:sz w:val="20"/>
          <w:szCs w:val="20"/>
        </w:rPr>
        <w:t xml:space="preserve"> &amp;</w:t>
      </w:r>
      <w:r w:rsidR="003778FE" w:rsidRPr="003778FE">
        <w:rPr>
          <w:rFonts w:asciiTheme="majorHAnsi" w:hAnsiTheme="majorHAnsi"/>
          <w:b/>
          <w:sz w:val="20"/>
          <w:szCs w:val="20"/>
        </w:rPr>
        <w:t xml:space="preserve"> Storage Environment.</w:t>
      </w:r>
    </w:p>
    <w:p w:rsidR="003778FE" w:rsidRDefault="003778FE" w:rsidP="003778FE">
      <w:pPr>
        <w:pBdr>
          <w:bottom w:val="single" w:sz="4" w:space="1" w:color="auto"/>
        </w:pBdr>
        <w:shd w:val="clear" w:color="auto" w:fill="BFBFBF" w:themeFill="background1" w:themeFillShade="BF"/>
        <w:jc w:val="center"/>
        <w:rPr>
          <w:rFonts w:asciiTheme="majorHAnsi" w:hAnsiTheme="majorHAnsi"/>
          <w:b/>
          <w:sz w:val="20"/>
          <w:szCs w:val="20"/>
        </w:rPr>
      </w:pPr>
    </w:p>
    <w:p w:rsidR="003778FE" w:rsidRPr="003778FE" w:rsidRDefault="003778FE" w:rsidP="003778FE">
      <w:pPr>
        <w:pBdr>
          <w:bottom w:val="single" w:sz="4" w:space="1" w:color="auto"/>
        </w:pBdr>
        <w:shd w:val="clear" w:color="auto" w:fill="BFBFBF" w:themeFill="background1" w:themeFillShade="BF"/>
        <w:jc w:val="center"/>
        <w:rPr>
          <w:rFonts w:asciiTheme="majorHAnsi" w:hAnsiTheme="majorHAnsi"/>
          <w:b/>
          <w:sz w:val="20"/>
          <w:szCs w:val="20"/>
        </w:rPr>
      </w:pPr>
      <w:r w:rsidRPr="003778FE">
        <w:rPr>
          <w:rFonts w:asciiTheme="majorHAnsi" w:hAnsiTheme="majorHAnsi"/>
          <w:b/>
          <w:sz w:val="20"/>
          <w:szCs w:val="20"/>
        </w:rPr>
        <w:t>M</w:t>
      </w:r>
      <w:r w:rsidRPr="003778FE">
        <w:rPr>
          <w:rFonts w:asciiTheme="majorHAnsi" w:hAnsiTheme="majorHAnsi"/>
          <w:b/>
          <w:sz w:val="20"/>
          <w:szCs w:val="20"/>
        </w:rPr>
        <w:t>y strengths include</w:t>
      </w:r>
    </w:p>
    <w:p w:rsidR="0000266E" w:rsidRPr="003778FE" w:rsidRDefault="0000266E" w:rsidP="003778FE">
      <w:pPr>
        <w:pBdr>
          <w:bottom w:val="single" w:sz="4" w:space="1" w:color="auto"/>
        </w:pBdr>
        <w:shd w:val="clear" w:color="auto" w:fill="BFBFBF" w:themeFill="background1" w:themeFillShade="BF"/>
        <w:jc w:val="center"/>
        <w:rPr>
          <w:rFonts w:asciiTheme="majorHAnsi" w:hAnsiTheme="majorHAnsi"/>
          <w:b/>
          <w:sz w:val="20"/>
          <w:szCs w:val="20"/>
        </w:rPr>
      </w:pPr>
    </w:p>
    <w:p w:rsidR="0000266E" w:rsidRPr="003778FE" w:rsidRDefault="0000266E" w:rsidP="003778FE">
      <w:pPr>
        <w:pBdr>
          <w:bottom w:val="single" w:sz="4" w:space="1" w:color="auto"/>
        </w:pBdr>
        <w:shd w:val="clear" w:color="auto" w:fill="BFBFBF" w:themeFill="background1" w:themeFillShade="BF"/>
        <w:jc w:val="center"/>
        <w:rPr>
          <w:rFonts w:asciiTheme="majorHAnsi" w:hAnsiTheme="majorHAnsi"/>
          <w:b/>
          <w:sz w:val="20"/>
          <w:szCs w:val="20"/>
        </w:rPr>
      </w:pPr>
      <w:r w:rsidRPr="003778FE">
        <w:rPr>
          <w:rFonts w:asciiTheme="majorHAnsi" w:hAnsiTheme="majorHAnsi"/>
          <w:b/>
          <w:sz w:val="20"/>
          <w:szCs w:val="20"/>
        </w:rPr>
        <w:t>~Software Testing</w:t>
      </w:r>
      <w:r w:rsidRPr="003778FE">
        <w:rPr>
          <w:rFonts w:asciiTheme="majorHAnsi" w:hAnsiTheme="majorHAnsi"/>
          <w:b/>
          <w:sz w:val="20"/>
          <w:szCs w:val="20"/>
        </w:rPr>
        <w:tab/>
      </w:r>
      <w:r w:rsidRPr="003778FE">
        <w:rPr>
          <w:rFonts w:asciiTheme="majorHAnsi" w:hAnsiTheme="majorHAnsi"/>
          <w:b/>
          <w:sz w:val="20"/>
          <w:szCs w:val="20"/>
        </w:rPr>
        <w:tab/>
        <w:t>~Requirement Gathering</w:t>
      </w:r>
      <w:r w:rsidRPr="003778FE">
        <w:rPr>
          <w:rFonts w:asciiTheme="majorHAnsi" w:hAnsiTheme="majorHAnsi"/>
          <w:b/>
          <w:sz w:val="20"/>
          <w:szCs w:val="20"/>
        </w:rPr>
        <w:t xml:space="preserve"> </w:t>
      </w:r>
      <w:r w:rsidRPr="003778FE">
        <w:rPr>
          <w:rFonts w:asciiTheme="majorHAnsi" w:hAnsiTheme="majorHAnsi"/>
          <w:b/>
          <w:sz w:val="20"/>
          <w:szCs w:val="20"/>
        </w:rPr>
        <w:tab/>
      </w:r>
      <w:r w:rsidR="003778FE" w:rsidRPr="003778FE">
        <w:rPr>
          <w:rFonts w:asciiTheme="majorHAnsi" w:hAnsiTheme="majorHAnsi"/>
          <w:b/>
          <w:sz w:val="20"/>
          <w:szCs w:val="20"/>
        </w:rPr>
        <w:tab/>
      </w:r>
      <w:r w:rsidRPr="003778FE">
        <w:rPr>
          <w:rFonts w:asciiTheme="majorHAnsi" w:hAnsiTheme="majorHAnsi"/>
          <w:b/>
          <w:sz w:val="20"/>
          <w:szCs w:val="20"/>
        </w:rPr>
        <w:t>~Reporting</w:t>
      </w:r>
      <w:r w:rsidRPr="003778FE">
        <w:rPr>
          <w:rFonts w:asciiTheme="majorHAnsi" w:hAnsiTheme="majorHAnsi"/>
          <w:b/>
          <w:sz w:val="20"/>
          <w:szCs w:val="20"/>
        </w:rPr>
        <w:t xml:space="preserve"> </w:t>
      </w:r>
    </w:p>
    <w:p w:rsidR="0000266E" w:rsidRPr="003778FE" w:rsidRDefault="0000266E" w:rsidP="003778FE">
      <w:pPr>
        <w:pBdr>
          <w:bottom w:val="single" w:sz="4" w:space="1" w:color="auto"/>
        </w:pBdr>
        <w:shd w:val="clear" w:color="auto" w:fill="BFBFBF" w:themeFill="background1" w:themeFillShade="BF"/>
        <w:jc w:val="center"/>
        <w:rPr>
          <w:rFonts w:asciiTheme="majorHAnsi" w:hAnsiTheme="majorHAnsi"/>
          <w:b/>
          <w:sz w:val="20"/>
          <w:szCs w:val="20"/>
        </w:rPr>
      </w:pPr>
      <w:r w:rsidRPr="003778FE">
        <w:rPr>
          <w:rFonts w:asciiTheme="majorHAnsi" w:hAnsiTheme="majorHAnsi"/>
          <w:b/>
          <w:sz w:val="20"/>
          <w:szCs w:val="20"/>
        </w:rPr>
        <w:tab/>
        <w:t xml:space="preserve">~Documentation </w:t>
      </w:r>
      <w:r w:rsidRPr="003778FE">
        <w:rPr>
          <w:rFonts w:asciiTheme="majorHAnsi" w:hAnsiTheme="majorHAnsi"/>
          <w:b/>
          <w:sz w:val="20"/>
          <w:szCs w:val="20"/>
        </w:rPr>
        <w:tab/>
        <w:t xml:space="preserve"> </w:t>
      </w:r>
      <w:r w:rsidRPr="003778FE">
        <w:rPr>
          <w:rFonts w:asciiTheme="majorHAnsi" w:hAnsiTheme="majorHAnsi"/>
          <w:b/>
          <w:sz w:val="20"/>
          <w:szCs w:val="20"/>
        </w:rPr>
        <w:tab/>
        <w:t>~Data Management</w:t>
      </w:r>
      <w:r w:rsidRPr="003778FE">
        <w:rPr>
          <w:rFonts w:asciiTheme="majorHAnsi" w:hAnsiTheme="majorHAnsi"/>
          <w:b/>
          <w:sz w:val="20"/>
          <w:szCs w:val="20"/>
        </w:rPr>
        <w:tab/>
      </w:r>
      <w:r w:rsidRPr="003778FE">
        <w:rPr>
          <w:rFonts w:asciiTheme="majorHAnsi" w:hAnsiTheme="majorHAnsi"/>
          <w:b/>
          <w:sz w:val="20"/>
          <w:szCs w:val="20"/>
        </w:rPr>
        <w:tab/>
      </w:r>
      <w:r w:rsidRPr="003778FE">
        <w:rPr>
          <w:rFonts w:asciiTheme="majorHAnsi" w:hAnsiTheme="majorHAnsi"/>
          <w:b/>
          <w:sz w:val="20"/>
          <w:szCs w:val="20"/>
        </w:rPr>
        <w:tab/>
        <w:t>~Team Management</w:t>
      </w:r>
    </w:p>
    <w:p w:rsidR="0000266E" w:rsidRPr="003778FE" w:rsidRDefault="0000266E" w:rsidP="003778FE">
      <w:pPr>
        <w:pBdr>
          <w:bottom w:val="single" w:sz="4" w:space="1" w:color="auto"/>
        </w:pBdr>
        <w:shd w:val="clear" w:color="auto" w:fill="BFBFBF" w:themeFill="background1" w:themeFillShade="BF"/>
        <w:jc w:val="center"/>
        <w:rPr>
          <w:rFonts w:asciiTheme="majorHAnsi" w:hAnsiTheme="majorHAnsi"/>
          <w:b/>
          <w:sz w:val="20"/>
          <w:szCs w:val="20"/>
        </w:rPr>
      </w:pPr>
    </w:p>
    <w:p w:rsidR="00444F0D" w:rsidRPr="006E7CE8" w:rsidRDefault="00444F0D" w:rsidP="00444F0D">
      <w:pPr>
        <w:jc w:val="both"/>
        <w:rPr>
          <w:rFonts w:asciiTheme="majorHAnsi" w:hAnsiTheme="majorHAnsi"/>
          <w:sz w:val="20"/>
          <w:szCs w:val="20"/>
        </w:rPr>
      </w:pPr>
    </w:p>
    <w:p w:rsidR="00444F0D" w:rsidRPr="00D33912" w:rsidRDefault="00444F0D" w:rsidP="00444F0D">
      <w:pPr>
        <w:pBdr>
          <w:bottom w:val="single" w:sz="4" w:space="1" w:color="auto"/>
        </w:pBdr>
        <w:shd w:val="clear" w:color="auto" w:fill="BFBFBF" w:themeFill="background1" w:themeFillShade="BF"/>
        <w:jc w:val="center"/>
        <w:rPr>
          <w:rFonts w:asciiTheme="majorHAnsi" w:hAnsiTheme="majorHAnsi"/>
          <w:b/>
          <w:sz w:val="22"/>
          <w:szCs w:val="22"/>
        </w:rPr>
      </w:pPr>
      <w:r w:rsidRPr="00D33912">
        <w:rPr>
          <w:rFonts w:asciiTheme="majorHAnsi" w:hAnsiTheme="majorHAnsi"/>
          <w:b/>
          <w:sz w:val="22"/>
          <w:szCs w:val="22"/>
        </w:rPr>
        <w:t>Profile Summary</w:t>
      </w:r>
    </w:p>
    <w:p w:rsidR="00444F0D" w:rsidRDefault="00444F0D" w:rsidP="00444F0D">
      <w:pPr>
        <w:jc w:val="both"/>
        <w:rPr>
          <w:rFonts w:asciiTheme="majorHAnsi" w:hAnsiTheme="majorHAnsi"/>
          <w:sz w:val="20"/>
          <w:szCs w:val="20"/>
        </w:rPr>
      </w:pPr>
    </w:p>
    <w:p w:rsidR="00194472" w:rsidRPr="009B1BE8" w:rsidRDefault="002D6C2D" w:rsidP="00194472">
      <w:pPr>
        <w:numPr>
          <w:ilvl w:val="0"/>
          <w:numId w:val="19"/>
        </w:numPr>
        <w:spacing w:before="120"/>
        <w:rPr>
          <w:rFonts w:asciiTheme="majorHAnsi" w:hAnsiTheme="majorHAnsi" w:cs="Microsoft Sans Serif"/>
          <w:spacing w:val="-4"/>
          <w:sz w:val="20"/>
          <w:szCs w:val="20"/>
        </w:rPr>
      </w:pPr>
      <w:r w:rsidRPr="009B1BE8">
        <w:rPr>
          <w:rFonts w:asciiTheme="majorHAnsi" w:hAnsiTheme="majorHAnsi" w:cs="Microsoft Sans Serif"/>
          <w:spacing w:val="-4"/>
          <w:sz w:val="20"/>
          <w:szCs w:val="20"/>
        </w:rPr>
        <w:t xml:space="preserve">Expert in carrying out </w:t>
      </w:r>
      <w:r w:rsidR="003B4254" w:rsidRPr="009B1BE8">
        <w:rPr>
          <w:rFonts w:asciiTheme="majorHAnsi" w:hAnsiTheme="majorHAnsi" w:cs="Microsoft Sans Serif"/>
          <w:b/>
          <w:spacing w:val="-4"/>
          <w:sz w:val="20"/>
          <w:szCs w:val="20"/>
        </w:rPr>
        <w:t>Manual Testing</w:t>
      </w:r>
      <w:r w:rsidRPr="009B1BE8">
        <w:rPr>
          <w:rFonts w:asciiTheme="majorHAnsi" w:hAnsiTheme="majorHAnsi" w:cs="Microsoft Sans Serif"/>
          <w:b/>
          <w:spacing w:val="-4"/>
          <w:sz w:val="20"/>
          <w:szCs w:val="20"/>
        </w:rPr>
        <w:t xml:space="preserve"> </w:t>
      </w:r>
      <w:r w:rsidRPr="00656223">
        <w:rPr>
          <w:rFonts w:asciiTheme="majorHAnsi" w:hAnsiTheme="majorHAnsi" w:cs="Microsoft Sans Serif"/>
          <w:spacing w:val="-4"/>
          <w:sz w:val="20"/>
          <w:szCs w:val="20"/>
        </w:rPr>
        <w:t>while</w:t>
      </w:r>
      <w:r w:rsidRPr="009B1BE8">
        <w:rPr>
          <w:rFonts w:asciiTheme="majorHAnsi" w:hAnsiTheme="majorHAnsi" w:cs="Microsoft Sans Serif"/>
          <w:b/>
          <w:spacing w:val="-4"/>
          <w:sz w:val="20"/>
          <w:szCs w:val="20"/>
        </w:rPr>
        <w:t xml:space="preserve"> creating Test Cases &amp; Plans</w:t>
      </w:r>
      <w:r w:rsidR="00705710" w:rsidRPr="009B1BE8">
        <w:rPr>
          <w:rFonts w:asciiTheme="majorHAnsi" w:hAnsiTheme="majorHAnsi" w:cs="Microsoft Sans Serif"/>
          <w:b/>
          <w:spacing w:val="-4"/>
          <w:sz w:val="20"/>
          <w:szCs w:val="20"/>
        </w:rPr>
        <w:t>.</w:t>
      </w:r>
      <w:r w:rsidR="00705710" w:rsidRPr="009B1BE8">
        <w:rPr>
          <w:rFonts w:asciiTheme="majorHAnsi" w:hAnsiTheme="majorHAnsi" w:cs="Microsoft Sans Serif"/>
          <w:spacing w:val="-4"/>
          <w:sz w:val="20"/>
          <w:szCs w:val="20"/>
        </w:rPr>
        <w:t xml:space="preserve"> </w:t>
      </w:r>
      <w:r w:rsidR="004A7E4F" w:rsidRPr="009B1BE8">
        <w:rPr>
          <w:rFonts w:asciiTheme="majorHAnsi" w:hAnsiTheme="majorHAnsi" w:cs="Microsoft Sans Serif"/>
          <w:spacing w:val="-4"/>
          <w:sz w:val="20"/>
          <w:szCs w:val="20"/>
        </w:rPr>
        <w:t xml:space="preserve">Proficient in </w:t>
      </w:r>
      <w:r w:rsidR="004A7E4F" w:rsidRPr="009B1BE8">
        <w:rPr>
          <w:rFonts w:asciiTheme="majorHAnsi" w:hAnsiTheme="majorHAnsi" w:cs="Microsoft Sans Serif"/>
          <w:b/>
          <w:spacing w:val="-4"/>
          <w:sz w:val="20"/>
          <w:szCs w:val="20"/>
        </w:rPr>
        <w:t xml:space="preserve">reviewing </w:t>
      </w:r>
      <w:r w:rsidR="004A7E4F" w:rsidRPr="002A2A8D">
        <w:rPr>
          <w:rFonts w:asciiTheme="majorHAnsi" w:hAnsiTheme="majorHAnsi" w:cs="Microsoft Sans Serif"/>
          <w:spacing w:val="-4"/>
          <w:sz w:val="20"/>
          <w:szCs w:val="20"/>
        </w:rPr>
        <w:t>functional requirement document</w:t>
      </w:r>
      <w:r w:rsidR="004A7E4F" w:rsidRPr="009B1BE8">
        <w:rPr>
          <w:rFonts w:asciiTheme="majorHAnsi" w:hAnsiTheme="majorHAnsi" w:cs="Microsoft Sans Serif"/>
          <w:b/>
          <w:spacing w:val="-4"/>
          <w:sz w:val="20"/>
          <w:szCs w:val="20"/>
        </w:rPr>
        <w:t xml:space="preserve">, </w:t>
      </w:r>
      <w:r w:rsidR="004A7E4F" w:rsidRPr="00656223">
        <w:rPr>
          <w:rFonts w:asciiTheme="majorHAnsi" w:hAnsiTheme="majorHAnsi" w:cs="Microsoft Sans Serif"/>
          <w:spacing w:val="-4"/>
          <w:sz w:val="20"/>
          <w:szCs w:val="20"/>
        </w:rPr>
        <w:t>conducting</w:t>
      </w:r>
      <w:r w:rsidR="004A7E4F" w:rsidRPr="009B1BE8">
        <w:rPr>
          <w:rFonts w:asciiTheme="majorHAnsi" w:hAnsiTheme="majorHAnsi" w:cs="Microsoft Sans Serif"/>
          <w:b/>
          <w:spacing w:val="-4"/>
          <w:sz w:val="20"/>
          <w:szCs w:val="20"/>
        </w:rPr>
        <w:t xml:space="preserve"> manual testing </w:t>
      </w:r>
      <w:r w:rsidR="004A7E4F" w:rsidRPr="002A2A8D">
        <w:rPr>
          <w:rFonts w:asciiTheme="majorHAnsi" w:hAnsiTheme="majorHAnsi" w:cs="Microsoft Sans Serif"/>
          <w:spacing w:val="-4"/>
          <w:sz w:val="20"/>
          <w:szCs w:val="20"/>
        </w:rPr>
        <w:t>and</w:t>
      </w:r>
      <w:r w:rsidR="004A7E4F" w:rsidRPr="009B1BE8">
        <w:rPr>
          <w:rFonts w:asciiTheme="majorHAnsi" w:hAnsiTheme="majorHAnsi" w:cs="Microsoft Sans Serif"/>
          <w:b/>
          <w:spacing w:val="-4"/>
          <w:sz w:val="20"/>
          <w:szCs w:val="20"/>
        </w:rPr>
        <w:t xml:space="preserve"> </w:t>
      </w:r>
      <w:r w:rsidR="002A2A8D" w:rsidRPr="009B1BE8">
        <w:rPr>
          <w:rFonts w:asciiTheme="majorHAnsi" w:hAnsiTheme="majorHAnsi" w:cs="Microsoft Sans Serif"/>
          <w:b/>
          <w:spacing w:val="-4"/>
          <w:sz w:val="20"/>
          <w:szCs w:val="20"/>
        </w:rPr>
        <w:t>analyzing</w:t>
      </w:r>
      <w:r w:rsidR="002A2A8D">
        <w:rPr>
          <w:rFonts w:asciiTheme="majorHAnsi" w:hAnsiTheme="majorHAnsi" w:cs="Microsoft Sans Serif"/>
          <w:b/>
          <w:spacing w:val="-4"/>
          <w:sz w:val="20"/>
          <w:szCs w:val="20"/>
        </w:rPr>
        <w:t xml:space="preserve"> </w:t>
      </w:r>
      <w:r w:rsidR="002A2A8D" w:rsidRPr="002A2A8D">
        <w:rPr>
          <w:rFonts w:asciiTheme="majorHAnsi" w:hAnsiTheme="majorHAnsi" w:cs="Microsoft Sans Serif"/>
          <w:spacing w:val="-4"/>
          <w:sz w:val="20"/>
          <w:szCs w:val="20"/>
        </w:rPr>
        <w:t>reported</w:t>
      </w:r>
      <w:r w:rsidR="004A7E4F" w:rsidRPr="002A2A8D">
        <w:rPr>
          <w:rFonts w:asciiTheme="majorHAnsi" w:hAnsiTheme="majorHAnsi" w:cs="Microsoft Sans Serif"/>
          <w:spacing w:val="-4"/>
          <w:sz w:val="20"/>
          <w:szCs w:val="20"/>
        </w:rPr>
        <w:t xml:space="preserve"> defects</w:t>
      </w:r>
      <w:r w:rsidR="00705710" w:rsidRPr="009B1BE8">
        <w:rPr>
          <w:rFonts w:asciiTheme="majorHAnsi" w:hAnsiTheme="majorHAnsi" w:cs="Microsoft Sans Serif"/>
          <w:spacing w:val="-4"/>
          <w:sz w:val="20"/>
          <w:szCs w:val="20"/>
        </w:rPr>
        <w:t xml:space="preserve">. </w:t>
      </w:r>
      <w:r w:rsidR="00FA2309" w:rsidRPr="009B1BE8">
        <w:rPr>
          <w:rFonts w:asciiTheme="majorHAnsi" w:hAnsiTheme="majorHAnsi" w:cs="Microsoft Sans Serif"/>
          <w:spacing w:val="-4"/>
          <w:sz w:val="20"/>
          <w:szCs w:val="20"/>
        </w:rPr>
        <w:t xml:space="preserve">Sound understanding </w:t>
      </w:r>
      <w:r w:rsidR="00C35E79" w:rsidRPr="009B1BE8">
        <w:rPr>
          <w:rFonts w:asciiTheme="majorHAnsi" w:hAnsiTheme="majorHAnsi" w:cs="Microsoft Sans Serif"/>
          <w:spacing w:val="-4"/>
          <w:sz w:val="20"/>
          <w:szCs w:val="20"/>
        </w:rPr>
        <w:t>of the</w:t>
      </w:r>
      <w:r w:rsidR="000C3243" w:rsidRPr="009B1BE8">
        <w:rPr>
          <w:rFonts w:asciiTheme="majorHAnsi" w:hAnsiTheme="majorHAnsi" w:cs="Microsoft Sans Serif"/>
          <w:spacing w:val="-4"/>
          <w:sz w:val="20"/>
          <w:szCs w:val="20"/>
        </w:rPr>
        <w:t xml:space="preserve"> </w:t>
      </w:r>
      <w:r w:rsidR="000C3243" w:rsidRPr="002A2A8D">
        <w:rPr>
          <w:rFonts w:asciiTheme="majorHAnsi" w:hAnsiTheme="majorHAnsi" w:cs="Microsoft Sans Serif"/>
          <w:spacing w:val="-4"/>
          <w:sz w:val="20"/>
          <w:szCs w:val="20"/>
        </w:rPr>
        <w:t>S</w:t>
      </w:r>
      <w:r w:rsidR="00CF5C2B" w:rsidRPr="002A2A8D">
        <w:rPr>
          <w:rFonts w:asciiTheme="majorHAnsi" w:hAnsiTheme="majorHAnsi" w:cs="Microsoft Sans Serif"/>
          <w:spacing w:val="-4"/>
          <w:sz w:val="20"/>
          <w:szCs w:val="20"/>
        </w:rPr>
        <w:t>oftware Development Life Cycle</w:t>
      </w:r>
      <w:r w:rsidR="00CF5C2B" w:rsidRPr="009B1BE8">
        <w:rPr>
          <w:rFonts w:asciiTheme="majorHAnsi" w:hAnsiTheme="majorHAnsi" w:cs="Microsoft Sans Serif"/>
          <w:b/>
          <w:spacing w:val="-4"/>
          <w:sz w:val="20"/>
          <w:szCs w:val="20"/>
        </w:rPr>
        <w:t xml:space="preserve"> </w:t>
      </w:r>
      <w:r w:rsidR="000C3243" w:rsidRPr="002A2A8D">
        <w:rPr>
          <w:rFonts w:asciiTheme="majorHAnsi" w:hAnsiTheme="majorHAnsi" w:cs="Microsoft Sans Serif"/>
          <w:spacing w:val="-4"/>
          <w:sz w:val="20"/>
          <w:szCs w:val="20"/>
        </w:rPr>
        <w:t xml:space="preserve">and </w:t>
      </w:r>
      <w:r w:rsidR="000C3243" w:rsidRPr="009B1BE8">
        <w:rPr>
          <w:rFonts w:asciiTheme="majorHAnsi" w:hAnsiTheme="majorHAnsi" w:cs="Microsoft Sans Serif"/>
          <w:b/>
          <w:spacing w:val="-4"/>
          <w:sz w:val="20"/>
          <w:szCs w:val="20"/>
        </w:rPr>
        <w:t xml:space="preserve">Testing Life Cycle </w:t>
      </w:r>
      <w:r w:rsidR="000C3243" w:rsidRPr="002A2A8D">
        <w:rPr>
          <w:rFonts w:asciiTheme="majorHAnsi" w:hAnsiTheme="majorHAnsi" w:cs="Microsoft Sans Serif"/>
          <w:spacing w:val="-4"/>
          <w:sz w:val="20"/>
          <w:szCs w:val="20"/>
        </w:rPr>
        <w:t>Process</w:t>
      </w:r>
      <w:r w:rsidR="000C3243" w:rsidRPr="009B1BE8">
        <w:rPr>
          <w:rFonts w:asciiTheme="majorHAnsi" w:hAnsiTheme="majorHAnsi" w:cs="Microsoft Sans Serif"/>
          <w:spacing w:val="-4"/>
          <w:sz w:val="20"/>
          <w:szCs w:val="20"/>
        </w:rPr>
        <w:t xml:space="preserve">. </w:t>
      </w:r>
      <w:r w:rsidR="00705710" w:rsidRPr="009B1BE8">
        <w:rPr>
          <w:rFonts w:asciiTheme="majorHAnsi" w:hAnsiTheme="majorHAnsi" w:cs="Microsoft Sans Serif"/>
          <w:spacing w:val="-4"/>
          <w:sz w:val="20"/>
          <w:szCs w:val="20"/>
        </w:rPr>
        <w:t xml:space="preserve"> </w:t>
      </w:r>
      <w:r w:rsidR="00447191" w:rsidRPr="009B1BE8">
        <w:rPr>
          <w:rFonts w:asciiTheme="majorHAnsi" w:hAnsiTheme="majorHAnsi" w:cs="Microsoft Sans Serif"/>
          <w:spacing w:val="-4"/>
          <w:sz w:val="20"/>
          <w:szCs w:val="20"/>
        </w:rPr>
        <w:t xml:space="preserve">Deft at carrying out all phases of QA process like </w:t>
      </w:r>
      <w:r w:rsidR="00447191" w:rsidRPr="009B1BE8">
        <w:rPr>
          <w:rFonts w:asciiTheme="majorHAnsi" w:hAnsiTheme="majorHAnsi" w:cs="Microsoft Sans Serif"/>
          <w:b/>
          <w:spacing w:val="-4"/>
          <w:sz w:val="20"/>
          <w:szCs w:val="20"/>
        </w:rPr>
        <w:t xml:space="preserve">System Integration Testing, Functional Testing, Regression Testing and </w:t>
      </w:r>
      <w:r w:rsidR="00D47600" w:rsidRPr="009B1BE8">
        <w:rPr>
          <w:rFonts w:asciiTheme="majorHAnsi" w:hAnsiTheme="majorHAnsi" w:cs="Microsoft Sans Serif"/>
          <w:b/>
          <w:spacing w:val="-4"/>
          <w:sz w:val="20"/>
          <w:szCs w:val="20"/>
        </w:rPr>
        <w:t>Non Functional Testing</w:t>
      </w:r>
      <w:r w:rsidR="00705710" w:rsidRPr="009B1BE8">
        <w:rPr>
          <w:rFonts w:asciiTheme="majorHAnsi" w:hAnsiTheme="majorHAnsi" w:cs="Microsoft Sans Serif"/>
          <w:b/>
          <w:spacing w:val="-4"/>
          <w:sz w:val="20"/>
          <w:szCs w:val="20"/>
        </w:rPr>
        <w:t>.</w:t>
      </w:r>
      <w:r w:rsidR="00D47600" w:rsidRPr="009B1BE8">
        <w:rPr>
          <w:rFonts w:asciiTheme="majorHAnsi" w:hAnsiTheme="majorHAnsi" w:cs="Microsoft Sans Serif"/>
          <w:spacing w:val="-4"/>
          <w:sz w:val="20"/>
          <w:szCs w:val="20"/>
        </w:rPr>
        <w:t xml:space="preserve"> </w:t>
      </w:r>
      <w:r w:rsidR="00194472" w:rsidRPr="009B1BE8">
        <w:rPr>
          <w:rFonts w:asciiTheme="majorHAnsi" w:hAnsiTheme="majorHAnsi" w:cs="Microsoft Sans Serif"/>
          <w:spacing w:val="-4"/>
          <w:sz w:val="20"/>
          <w:szCs w:val="20"/>
        </w:rPr>
        <w:t xml:space="preserve">Ability to </w:t>
      </w:r>
      <w:r w:rsidR="00194472" w:rsidRPr="002A2A8D">
        <w:rPr>
          <w:rFonts w:asciiTheme="majorHAnsi" w:hAnsiTheme="majorHAnsi" w:cs="Microsoft Sans Serif"/>
          <w:b/>
          <w:spacing w:val="-4"/>
          <w:sz w:val="20"/>
          <w:szCs w:val="20"/>
        </w:rPr>
        <w:t>handle multiple projects</w:t>
      </w:r>
      <w:r w:rsidR="00194472" w:rsidRPr="009B1BE8">
        <w:rPr>
          <w:rFonts w:asciiTheme="majorHAnsi" w:hAnsiTheme="majorHAnsi" w:cs="Microsoft Sans Serif"/>
          <w:spacing w:val="-4"/>
          <w:sz w:val="20"/>
          <w:szCs w:val="20"/>
        </w:rPr>
        <w:t xml:space="preserve"> with ease and work with a focus in high pressure situations helps to keep the team moral high and deliver against odds.</w:t>
      </w:r>
    </w:p>
    <w:p w:rsidR="00705710" w:rsidRPr="00D26188" w:rsidRDefault="00705710" w:rsidP="00B16C13">
      <w:pPr>
        <w:jc w:val="both"/>
        <w:rPr>
          <w:rFonts w:asciiTheme="majorHAnsi" w:hAnsiTheme="majorHAnsi"/>
          <w:sz w:val="20"/>
          <w:szCs w:val="20"/>
        </w:rPr>
      </w:pPr>
    </w:p>
    <w:p w:rsidR="00B16C13" w:rsidRPr="008A5BE7" w:rsidRDefault="00F4370D" w:rsidP="008A5BE7">
      <w:pPr>
        <w:pStyle w:val="ListParagraph"/>
        <w:numPr>
          <w:ilvl w:val="0"/>
          <w:numId w:val="21"/>
        </w:numPr>
        <w:suppressAutoHyphens/>
        <w:contextualSpacing w:val="0"/>
        <w:rPr>
          <w:rFonts w:asciiTheme="majorHAnsi" w:hAnsiTheme="majorHAnsi"/>
          <w:sz w:val="20"/>
          <w:szCs w:val="20"/>
        </w:rPr>
      </w:pPr>
      <w:r w:rsidRPr="00194472">
        <w:rPr>
          <w:rFonts w:asciiTheme="majorHAnsi" w:hAnsiTheme="majorHAnsi"/>
          <w:sz w:val="20"/>
          <w:szCs w:val="20"/>
        </w:rPr>
        <w:t xml:space="preserve">Excellence lies in </w:t>
      </w:r>
      <w:r w:rsidR="00C97359" w:rsidRPr="00194472">
        <w:rPr>
          <w:rFonts w:asciiTheme="majorHAnsi" w:hAnsiTheme="majorHAnsi"/>
          <w:b/>
          <w:sz w:val="20"/>
          <w:szCs w:val="20"/>
        </w:rPr>
        <w:t xml:space="preserve">testing Database Related Applications </w:t>
      </w:r>
      <w:r w:rsidRPr="002A2A8D">
        <w:rPr>
          <w:rFonts w:asciiTheme="majorHAnsi" w:hAnsiTheme="majorHAnsi"/>
          <w:sz w:val="20"/>
          <w:szCs w:val="20"/>
        </w:rPr>
        <w:t xml:space="preserve">in Storage Area Network (SAN) </w:t>
      </w:r>
      <w:r w:rsidR="002A2A8D" w:rsidRPr="002A2A8D">
        <w:rPr>
          <w:rFonts w:asciiTheme="majorHAnsi" w:hAnsiTheme="majorHAnsi"/>
          <w:sz w:val="20"/>
          <w:szCs w:val="20"/>
        </w:rPr>
        <w:t>Environment</w:t>
      </w:r>
      <w:r w:rsidR="002A2A8D" w:rsidRPr="00194472">
        <w:rPr>
          <w:rFonts w:asciiTheme="majorHAnsi" w:hAnsiTheme="majorHAnsi"/>
          <w:b/>
          <w:sz w:val="20"/>
          <w:szCs w:val="20"/>
        </w:rPr>
        <w:t xml:space="preserve">. </w:t>
      </w:r>
      <w:r w:rsidR="006F3518" w:rsidRPr="00194472">
        <w:rPr>
          <w:rFonts w:asciiTheme="majorHAnsi" w:hAnsiTheme="majorHAnsi"/>
          <w:sz w:val="20"/>
          <w:szCs w:val="20"/>
        </w:rPr>
        <w:t xml:space="preserve">Proven abilities in software testing including setting up of test environment, </w:t>
      </w:r>
      <w:r w:rsidR="006F3518" w:rsidRPr="00194472">
        <w:rPr>
          <w:rFonts w:asciiTheme="majorHAnsi" w:hAnsiTheme="majorHAnsi"/>
          <w:b/>
          <w:sz w:val="20"/>
          <w:szCs w:val="20"/>
        </w:rPr>
        <w:t xml:space="preserve">creation of </w:t>
      </w:r>
      <w:r w:rsidR="00C97359" w:rsidRPr="00194472">
        <w:rPr>
          <w:rFonts w:asciiTheme="majorHAnsi" w:hAnsiTheme="majorHAnsi"/>
          <w:b/>
          <w:sz w:val="20"/>
          <w:szCs w:val="20"/>
        </w:rPr>
        <w:t>test</w:t>
      </w:r>
      <w:r w:rsidR="006F3518" w:rsidRPr="00194472">
        <w:rPr>
          <w:rFonts w:asciiTheme="majorHAnsi" w:hAnsiTheme="majorHAnsi"/>
          <w:b/>
          <w:sz w:val="20"/>
          <w:szCs w:val="20"/>
        </w:rPr>
        <w:t xml:space="preserve"> cases and execution of component</w:t>
      </w:r>
      <w:r w:rsidR="00705710" w:rsidRPr="00194472">
        <w:rPr>
          <w:rFonts w:asciiTheme="majorHAnsi" w:hAnsiTheme="majorHAnsi"/>
          <w:b/>
          <w:sz w:val="20"/>
          <w:szCs w:val="20"/>
        </w:rPr>
        <w:t>.</w:t>
      </w:r>
      <w:r w:rsidR="0054054F" w:rsidRPr="00194472">
        <w:rPr>
          <w:rFonts w:asciiTheme="majorHAnsi" w:hAnsiTheme="majorHAnsi"/>
          <w:b/>
          <w:sz w:val="20"/>
          <w:szCs w:val="20"/>
        </w:rPr>
        <w:t xml:space="preserve"> </w:t>
      </w:r>
      <w:r w:rsidR="001C2C29" w:rsidRPr="00194472">
        <w:rPr>
          <w:rFonts w:asciiTheme="majorHAnsi" w:hAnsiTheme="majorHAnsi"/>
          <w:sz w:val="20"/>
          <w:szCs w:val="20"/>
        </w:rPr>
        <w:t xml:space="preserve">A </w:t>
      </w:r>
      <w:r w:rsidR="001C2C29" w:rsidRPr="00656223">
        <w:rPr>
          <w:rFonts w:asciiTheme="majorHAnsi" w:hAnsiTheme="majorHAnsi"/>
          <w:b/>
          <w:sz w:val="20"/>
          <w:szCs w:val="20"/>
        </w:rPr>
        <w:t>self-motivated</w:t>
      </w:r>
      <w:r w:rsidR="001C2C29" w:rsidRPr="00194472">
        <w:rPr>
          <w:rFonts w:asciiTheme="majorHAnsi" w:hAnsiTheme="majorHAnsi"/>
          <w:sz w:val="20"/>
          <w:szCs w:val="20"/>
        </w:rPr>
        <w:t xml:space="preserve"> professional with excellent convincing, problem solving and analytical skills.</w:t>
      </w:r>
      <w:r w:rsidR="002A2A8D" w:rsidRPr="002A2A8D">
        <w:rPr>
          <w:rFonts w:asciiTheme="majorHAnsi" w:hAnsiTheme="majorHAnsi" w:cs="Microsoft Sans Serif"/>
          <w:b/>
          <w:sz w:val="22"/>
          <w:szCs w:val="22"/>
        </w:rPr>
        <w:t xml:space="preserve"> </w:t>
      </w:r>
      <w:r w:rsidR="002A2A8D" w:rsidRPr="002A2A8D">
        <w:rPr>
          <w:rFonts w:asciiTheme="majorHAnsi" w:hAnsiTheme="majorHAnsi"/>
          <w:b/>
          <w:sz w:val="20"/>
          <w:szCs w:val="20"/>
        </w:rPr>
        <w:t>Mentoring/Training</w:t>
      </w:r>
      <w:r w:rsidR="002A2A8D" w:rsidRPr="002A2A8D">
        <w:rPr>
          <w:rFonts w:asciiTheme="majorHAnsi" w:hAnsiTheme="majorHAnsi"/>
          <w:sz w:val="20"/>
          <w:szCs w:val="20"/>
        </w:rPr>
        <w:t xml:space="preserve"> new team members</w:t>
      </w:r>
      <w:r w:rsidR="002A2A8D">
        <w:rPr>
          <w:rFonts w:asciiTheme="majorHAnsi" w:hAnsiTheme="majorHAnsi"/>
          <w:sz w:val="20"/>
          <w:szCs w:val="20"/>
        </w:rPr>
        <w:t>.</w:t>
      </w:r>
      <w:r w:rsidR="00F1783D" w:rsidRPr="00F1783D">
        <w:rPr>
          <w:rFonts w:ascii="MS Reference Sans Serif" w:hAnsi="MS Reference Sans Serif"/>
          <w:sz w:val="18"/>
          <w:szCs w:val="18"/>
        </w:rPr>
        <w:t xml:space="preserve"> </w:t>
      </w:r>
      <w:r w:rsidR="00F1783D" w:rsidRPr="00F1783D">
        <w:rPr>
          <w:rFonts w:asciiTheme="majorHAnsi" w:hAnsiTheme="majorHAnsi"/>
          <w:sz w:val="20"/>
          <w:szCs w:val="20"/>
        </w:rPr>
        <w:t xml:space="preserve">Hands on experience in </w:t>
      </w:r>
      <w:r w:rsidR="00F1783D" w:rsidRPr="00F1783D">
        <w:rPr>
          <w:rFonts w:asciiTheme="majorHAnsi" w:hAnsiTheme="majorHAnsi"/>
          <w:b/>
          <w:sz w:val="20"/>
          <w:szCs w:val="20"/>
        </w:rPr>
        <w:t>Logical Volume Managers</w:t>
      </w:r>
      <w:r w:rsidR="00F1783D" w:rsidRPr="00F1783D">
        <w:rPr>
          <w:rFonts w:asciiTheme="majorHAnsi" w:hAnsiTheme="majorHAnsi"/>
          <w:sz w:val="20"/>
          <w:szCs w:val="20"/>
        </w:rPr>
        <w:t xml:space="preserve">, </w:t>
      </w:r>
      <w:r w:rsidR="00F1783D" w:rsidRPr="00F1783D">
        <w:rPr>
          <w:rFonts w:asciiTheme="majorHAnsi" w:hAnsiTheme="majorHAnsi"/>
          <w:b/>
          <w:sz w:val="20"/>
          <w:szCs w:val="20"/>
        </w:rPr>
        <w:t>File Systems</w:t>
      </w:r>
      <w:r w:rsidR="00F1783D" w:rsidRPr="00F1783D">
        <w:rPr>
          <w:rFonts w:asciiTheme="majorHAnsi" w:hAnsiTheme="majorHAnsi"/>
          <w:sz w:val="20"/>
          <w:szCs w:val="20"/>
        </w:rPr>
        <w:t xml:space="preserve">, </w:t>
      </w:r>
      <w:r w:rsidR="00F1783D" w:rsidRPr="00F1783D">
        <w:rPr>
          <w:rFonts w:asciiTheme="majorHAnsi" w:hAnsiTheme="majorHAnsi"/>
          <w:b/>
          <w:sz w:val="20"/>
          <w:szCs w:val="20"/>
        </w:rPr>
        <w:t>Databases</w:t>
      </w:r>
      <w:r w:rsidR="00F1783D">
        <w:rPr>
          <w:rFonts w:asciiTheme="majorHAnsi" w:hAnsiTheme="majorHAnsi"/>
          <w:sz w:val="20"/>
          <w:szCs w:val="20"/>
        </w:rPr>
        <w:t xml:space="preserve"> </w:t>
      </w:r>
      <w:r w:rsidR="00F1783D" w:rsidRPr="00F1783D">
        <w:rPr>
          <w:rFonts w:asciiTheme="majorHAnsi" w:hAnsiTheme="majorHAnsi"/>
          <w:sz w:val="20"/>
          <w:szCs w:val="20"/>
        </w:rPr>
        <w:t xml:space="preserve">and </w:t>
      </w:r>
      <w:r w:rsidR="00F1783D" w:rsidRPr="00F1783D">
        <w:rPr>
          <w:rFonts w:asciiTheme="majorHAnsi" w:hAnsiTheme="majorHAnsi"/>
          <w:b/>
          <w:sz w:val="20"/>
          <w:szCs w:val="20"/>
        </w:rPr>
        <w:t>EMC Storage Arrays management</w:t>
      </w:r>
    </w:p>
    <w:p w:rsidR="00194472" w:rsidRDefault="00194472" w:rsidP="00B16C13">
      <w:pPr>
        <w:jc w:val="both"/>
        <w:rPr>
          <w:rFonts w:asciiTheme="majorHAnsi" w:hAnsiTheme="majorHAnsi"/>
          <w:sz w:val="20"/>
          <w:szCs w:val="20"/>
        </w:rPr>
      </w:pPr>
    </w:p>
    <w:p w:rsidR="00194472" w:rsidRPr="00194472" w:rsidRDefault="00656223" w:rsidP="00194472">
      <w:pPr>
        <w:pStyle w:val="ListParagraph"/>
        <w:numPr>
          <w:ilvl w:val="0"/>
          <w:numId w:val="19"/>
        </w:numPr>
        <w:spacing w:before="120"/>
        <w:rPr>
          <w:rFonts w:asciiTheme="majorHAnsi" w:hAnsiTheme="majorHAnsi"/>
          <w:sz w:val="20"/>
          <w:szCs w:val="20"/>
        </w:rPr>
      </w:pPr>
      <w:r>
        <w:rPr>
          <w:rFonts w:asciiTheme="majorHAnsi" w:hAnsiTheme="majorHAnsi"/>
          <w:sz w:val="20"/>
          <w:szCs w:val="20"/>
        </w:rPr>
        <w:t>Played</w:t>
      </w:r>
      <w:r w:rsidR="00194472" w:rsidRPr="00194472">
        <w:rPr>
          <w:rFonts w:asciiTheme="majorHAnsi" w:hAnsiTheme="majorHAnsi"/>
          <w:sz w:val="20"/>
          <w:szCs w:val="20"/>
        </w:rPr>
        <w:t xml:space="preserve"> pivotal role between </w:t>
      </w:r>
      <w:r w:rsidR="002A2A8D" w:rsidRPr="00194472">
        <w:rPr>
          <w:rFonts w:asciiTheme="majorHAnsi" w:hAnsiTheme="majorHAnsi"/>
          <w:sz w:val="20"/>
          <w:szCs w:val="20"/>
        </w:rPr>
        <w:t>Onshore &amp;</w:t>
      </w:r>
      <w:r w:rsidR="00194472" w:rsidRPr="00194472">
        <w:rPr>
          <w:rFonts w:asciiTheme="majorHAnsi" w:hAnsiTheme="majorHAnsi"/>
          <w:sz w:val="20"/>
          <w:szCs w:val="20"/>
        </w:rPr>
        <w:t xml:space="preserve"> Offshore team by influencing them to bring few strategic important projects to Offshore for better management of resources.</w:t>
      </w:r>
      <w:r w:rsidR="00194472" w:rsidRPr="00194472">
        <w:rPr>
          <w:rFonts w:asciiTheme="majorHAnsi" w:hAnsiTheme="majorHAnsi"/>
          <w:sz w:val="20"/>
          <w:szCs w:val="20"/>
        </w:rPr>
        <w:t xml:space="preserve"> </w:t>
      </w:r>
      <w:r w:rsidR="00194472" w:rsidRPr="00194472">
        <w:rPr>
          <w:rFonts w:asciiTheme="majorHAnsi" w:hAnsiTheme="majorHAnsi"/>
          <w:sz w:val="20"/>
          <w:szCs w:val="20"/>
        </w:rPr>
        <w:t xml:space="preserve">Keeps leadership in confidence </w:t>
      </w:r>
      <w:r w:rsidR="00194472" w:rsidRPr="00194472">
        <w:rPr>
          <w:rFonts w:asciiTheme="majorHAnsi" w:hAnsiTheme="majorHAnsi"/>
          <w:b/>
          <w:sz w:val="20"/>
          <w:szCs w:val="20"/>
        </w:rPr>
        <w:t>by providing accurate QA metrics</w:t>
      </w:r>
      <w:r w:rsidR="00194472" w:rsidRPr="00194472">
        <w:rPr>
          <w:rFonts w:asciiTheme="majorHAnsi" w:hAnsiTheme="majorHAnsi"/>
          <w:sz w:val="20"/>
          <w:szCs w:val="20"/>
        </w:rPr>
        <w:t xml:space="preserve"> such as status updates/performance metrics/defect analysis as well as escalating anticipated issues.</w:t>
      </w:r>
    </w:p>
    <w:p w:rsidR="00194472" w:rsidRPr="00194472" w:rsidRDefault="00194472" w:rsidP="00194472">
      <w:pPr>
        <w:jc w:val="both"/>
        <w:rPr>
          <w:rFonts w:asciiTheme="majorHAnsi" w:hAnsiTheme="majorHAnsi"/>
          <w:sz w:val="20"/>
          <w:szCs w:val="20"/>
        </w:rPr>
      </w:pPr>
    </w:p>
    <w:p w:rsidR="006F3518" w:rsidRDefault="006F3518" w:rsidP="00B16C13">
      <w:pPr>
        <w:jc w:val="both"/>
        <w:rPr>
          <w:rFonts w:asciiTheme="majorHAnsi" w:hAnsiTheme="majorHAnsi"/>
          <w:sz w:val="20"/>
          <w:szCs w:val="20"/>
        </w:rPr>
      </w:pPr>
    </w:p>
    <w:p w:rsidR="001869EA" w:rsidRPr="00D33912" w:rsidRDefault="001869EA" w:rsidP="001869EA">
      <w:pPr>
        <w:pBdr>
          <w:bottom w:val="single" w:sz="4" w:space="1" w:color="auto"/>
        </w:pBdr>
        <w:shd w:val="clear" w:color="auto" w:fill="BFBFBF" w:themeFill="background1" w:themeFillShade="BF"/>
        <w:jc w:val="center"/>
        <w:rPr>
          <w:rFonts w:asciiTheme="majorHAnsi" w:hAnsiTheme="majorHAnsi"/>
          <w:b/>
          <w:sz w:val="22"/>
          <w:szCs w:val="22"/>
        </w:rPr>
      </w:pPr>
      <w:r w:rsidRPr="00D33912">
        <w:rPr>
          <w:rFonts w:asciiTheme="majorHAnsi" w:hAnsiTheme="majorHAnsi"/>
          <w:b/>
          <w:sz w:val="22"/>
          <w:szCs w:val="22"/>
        </w:rPr>
        <w:t>Major Accomplishments</w:t>
      </w:r>
      <w:r w:rsidR="00D26188" w:rsidRPr="00D33912">
        <w:rPr>
          <w:rFonts w:asciiTheme="majorHAnsi" w:hAnsiTheme="majorHAnsi"/>
          <w:b/>
          <w:sz w:val="22"/>
          <w:szCs w:val="22"/>
        </w:rPr>
        <w:t xml:space="preserve"> Across tenure</w:t>
      </w:r>
    </w:p>
    <w:p w:rsidR="001869EA" w:rsidRDefault="001869EA" w:rsidP="00B16C13">
      <w:pPr>
        <w:jc w:val="both"/>
        <w:rPr>
          <w:rFonts w:asciiTheme="majorHAnsi" w:hAnsiTheme="majorHAnsi"/>
          <w:sz w:val="20"/>
          <w:szCs w:val="20"/>
        </w:rPr>
      </w:pPr>
    </w:p>
    <w:p w:rsidR="00987287" w:rsidRPr="001869EA" w:rsidRDefault="00987287" w:rsidP="001869EA">
      <w:pPr>
        <w:pStyle w:val="ListParagraph"/>
        <w:numPr>
          <w:ilvl w:val="0"/>
          <w:numId w:val="11"/>
        </w:numPr>
        <w:jc w:val="both"/>
        <w:rPr>
          <w:rFonts w:asciiTheme="majorHAnsi" w:hAnsiTheme="majorHAnsi"/>
          <w:sz w:val="20"/>
          <w:szCs w:val="20"/>
        </w:rPr>
      </w:pPr>
      <w:r w:rsidRPr="001869EA">
        <w:rPr>
          <w:rFonts w:asciiTheme="majorHAnsi" w:hAnsiTheme="majorHAnsi"/>
          <w:sz w:val="20"/>
          <w:szCs w:val="20"/>
        </w:rPr>
        <w:t>Received:</w:t>
      </w:r>
    </w:p>
    <w:p w:rsidR="00194472" w:rsidRDefault="00987287" w:rsidP="00194472">
      <w:pPr>
        <w:pStyle w:val="ListParagraph"/>
        <w:numPr>
          <w:ilvl w:val="1"/>
          <w:numId w:val="11"/>
        </w:numPr>
        <w:ind w:left="720"/>
        <w:jc w:val="both"/>
        <w:rPr>
          <w:rFonts w:asciiTheme="majorHAnsi" w:hAnsiTheme="majorHAnsi"/>
          <w:sz w:val="20"/>
          <w:szCs w:val="20"/>
        </w:rPr>
      </w:pPr>
      <w:r w:rsidRPr="001869EA">
        <w:rPr>
          <w:rFonts w:asciiTheme="majorHAnsi" w:hAnsiTheme="majorHAnsi"/>
          <w:sz w:val="20"/>
          <w:szCs w:val="20"/>
        </w:rPr>
        <w:t xml:space="preserve">Best Performance Certification of Excellence for managing multiple releases of the product at EMC Data Storage </w:t>
      </w:r>
      <w:r w:rsidRPr="00D26188">
        <w:rPr>
          <w:rFonts w:asciiTheme="majorHAnsi" w:hAnsiTheme="majorHAnsi"/>
          <w:sz w:val="20"/>
          <w:szCs w:val="20"/>
        </w:rPr>
        <w:t xml:space="preserve">Systems </w:t>
      </w:r>
    </w:p>
    <w:p w:rsidR="00194472" w:rsidRDefault="00194472" w:rsidP="00194472">
      <w:pPr>
        <w:pStyle w:val="ListParagraph"/>
        <w:numPr>
          <w:ilvl w:val="1"/>
          <w:numId w:val="11"/>
        </w:numPr>
        <w:ind w:left="720"/>
        <w:jc w:val="both"/>
        <w:rPr>
          <w:rFonts w:asciiTheme="majorHAnsi" w:hAnsiTheme="majorHAnsi"/>
          <w:sz w:val="20"/>
          <w:szCs w:val="20"/>
        </w:rPr>
      </w:pPr>
      <w:r w:rsidRPr="00194472">
        <w:rPr>
          <w:rFonts w:asciiTheme="majorHAnsi" w:hAnsiTheme="majorHAnsi"/>
          <w:sz w:val="20"/>
          <w:szCs w:val="20"/>
        </w:rPr>
        <w:t>Valuable Contribution Service Award - EMC Data Storage Systems</w:t>
      </w:r>
    </w:p>
    <w:p w:rsidR="003B79F1" w:rsidRDefault="003B79F1" w:rsidP="00194472">
      <w:pPr>
        <w:pStyle w:val="ListParagraph"/>
        <w:numPr>
          <w:ilvl w:val="1"/>
          <w:numId w:val="11"/>
        </w:numPr>
        <w:ind w:left="720"/>
        <w:jc w:val="both"/>
        <w:rPr>
          <w:rFonts w:asciiTheme="majorHAnsi" w:hAnsiTheme="majorHAnsi"/>
          <w:sz w:val="20"/>
          <w:szCs w:val="20"/>
        </w:rPr>
      </w:pPr>
      <w:r w:rsidRPr="00D26188">
        <w:rPr>
          <w:rFonts w:asciiTheme="majorHAnsi" w:hAnsiTheme="majorHAnsi"/>
          <w:sz w:val="20"/>
          <w:szCs w:val="20"/>
        </w:rPr>
        <w:t xml:space="preserve">Merit of being a part of </w:t>
      </w:r>
      <w:r>
        <w:rPr>
          <w:rFonts w:asciiTheme="majorHAnsi" w:hAnsiTheme="majorHAnsi"/>
          <w:sz w:val="20"/>
          <w:szCs w:val="20"/>
        </w:rPr>
        <w:t>SRM</w:t>
      </w:r>
      <w:r w:rsidRPr="00D26188">
        <w:rPr>
          <w:rFonts w:asciiTheme="majorHAnsi" w:hAnsiTheme="majorHAnsi"/>
          <w:sz w:val="20"/>
          <w:szCs w:val="20"/>
        </w:rPr>
        <w:t xml:space="preserve"> Team which received Team Award 201</w:t>
      </w:r>
      <w:r>
        <w:rPr>
          <w:rFonts w:asciiTheme="majorHAnsi" w:hAnsiTheme="majorHAnsi"/>
          <w:sz w:val="20"/>
          <w:szCs w:val="20"/>
        </w:rPr>
        <w:t>2</w:t>
      </w:r>
    </w:p>
    <w:p w:rsidR="00194472" w:rsidRDefault="00194472" w:rsidP="00194472">
      <w:pPr>
        <w:pStyle w:val="ListParagraph"/>
        <w:numPr>
          <w:ilvl w:val="1"/>
          <w:numId w:val="11"/>
        </w:numPr>
        <w:ind w:left="720"/>
        <w:jc w:val="both"/>
        <w:rPr>
          <w:rFonts w:asciiTheme="majorHAnsi" w:hAnsiTheme="majorHAnsi"/>
          <w:sz w:val="20"/>
          <w:szCs w:val="20"/>
        </w:rPr>
      </w:pPr>
      <w:r>
        <w:rPr>
          <w:rFonts w:asciiTheme="majorHAnsi" w:hAnsiTheme="majorHAnsi"/>
          <w:sz w:val="20"/>
          <w:szCs w:val="20"/>
        </w:rPr>
        <w:t xml:space="preserve">Token of appreciation </w:t>
      </w:r>
      <w:r w:rsidR="009102EC">
        <w:rPr>
          <w:rFonts w:asciiTheme="majorHAnsi" w:hAnsiTheme="majorHAnsi"/>
          <w:sz w:val="20"/>
          <w:szCs w:val="20"/>
        </w:rPr>
        <w:t xml:space="preserve"> for te</w:t>
      </w:r>
      <w:r>
        <w:rPr>
          <w:rFonts w:asciiTheme="majorHAnsi" w:hAnsiTheme="majorHAnsi"/>
          <w:sz w:val="20"/>
          <w:szCs w:val="20"/>
        </w:rPr>
        <w:t>sting two KM’s in parallel</w:t>
      </w:r>
      <w:r w:rsidR="009102EC">
        <w:rPr>
          <w:rFonts w:asciiTheme="majorHAnsi" w:hAnsiTheme="majorHAnsi"/>
          <w:sz w:val="20"/>
          <w:szCs w:val="20"/>
        </w:rPr>
        <w:t xml:space="preserve"> </w:t>
      </w:r>
      <w:r w:rsidR="009102EC" w:rsidRPr="00194472">
        <w:rPr>
          <w:rFonts w:asciiTheme="majorHAnsi" w:hAnsiTheme="majorHAnsi"/>
          <w:sz w:val="20"/>
          <w:szCs w:val="20"/>
        </w:rPr>
        <w:t>in BMC SOFTWARE</w:t>
      </w:r>
    </w:p>
    <w:p w:rsidR="00194472" w:rsidRPr="00194472" w:rsidRDefault="00194472" w:rsidP="00194472">
      <w:pPr>
        <w:pStyle w:val="ListParagraph"/>
        <w:numPr>
          <w:ilvl w:val="1"/>
          <w:numId w:val="11"/>
        </w:numPr>
        <w:ind w:left="720"/>
        <w:jc w:val="both"/>
        <w:rPr>
          <w:rFonts w:asciiTheme="majorHAnsi" w:hAnsiTheme="majorHAnsi"/>
          <w:sz w:val="20"/>
          <w:szCs w:val="20"/>
        </w:rPr>
      </w:pPr>
      <w:r w:rsidRPr="00194472">
        <w:rPr>
          <w:rFonts w:asciiTheme="majorHAnsi" w:hAnsiTheme="majorHAnsi"/>
          <w:sz w:val="20"/>
          <w:szCs w:val="20"/>
        </w:rPr>
        <w:t>Outstanding Performance Certificate of excellence in BMC SOFTWARE</w:t>
      </w:r>
    </w:p>
    <w:p w:rsidR="00194472" w:rsidRPr="00D26188" w:rsidRDefault="00194472" w:rsidP="00194472">
      <w:pPr>
        <w:pStyle w:val="ListParagraph"/>
        <w:jc w:val="both"/>
        <w:rPr>
          <w:rFonts w:asciiTheme="majorHAnsi" w:hAnsiTheme="majorHAnsi"/>
          <w:sz w:val="20"/>
          <w:szCs w:val="20"/>
        </w:rPr>
      </w:pPr>
    </w:p>
    <w:p w:rsidR="00194472" w:rsidRPr="009102EC" w:rsidRDefault="00987287" w:rsidP="009102EC">
      <w:pPr>
        <w:pStyle w:val="ListParagraph"/>
        <w:numPr>
          <w:ilvl w:val="0"/>
          <w:numId w:val="11"/>
        </w:numPr>
        <w:jc w:val="both"/>
        <w:rPr>
          <w:rFonts w:asciiTheme="majorHAnsi" w:hAnsiTheme="majorHAnsi"/>
          <w:sz w:val="20"/>
          <w:szCs w:val="20"/>
        </w:rPr>
      </w:pPr>
      <w:r w:rsidRPr="00D26188">
        <w:rPr>
          <w:rFonts w:asciiTheme="majorHAnsi" w:hAnsiTheme="majorHAnsi"/>
          <w:sz w:val="20"/>
          <w:szCs w:val="20"/>
        </w:rPr>
        <w:t xml:space="preserve">Acknowledged as Consistently Exceeding Employee </w:t>
      </w:r>
      <w:r w:rsidR="00552AE8" w:rsidRPr="00D26188">
        <w:rPr>
          <w:rFonts w:asciiTheme="majorHAnsi" w:hAnsiTheme="majorHAnsi"/>
          <w:sz w:val="20"/>
          <w:szCs w:val="20"/>
        </w:rPr>
        <w:t>of</w:t>
      </w:r>
      <w:r w:rsidRPr="00D26188">
        <w:rPr>
          <w:rFonts w:asciiTheme="majorHAnsi" w:hAnsiTheme="majorHAnsi"/>
          <w:sz w:val="20"/>
          <w:szCs w:val="20"/>
        </w:rPr>
        <w:t xml:space="preserve"> the company for </w:t>
      </w:r>
      <w:r w:rsidR="00194472">
        <w:rPr>
          <w:rFonts w:asciiTheme="majorHAnsi" w:hAnsiTheme="majorHAnsi"/>
          <w:sz w:val="20"/>
          <w:szCs w:val="20"/>
        </w:rPr>
        <w:t>two</w:t>
      </w:r>
      <w:r w:rsidRPr="00D26188">
        <w:rPr>
          <w:rFonts w:asciiTheme="majorHAnsi" w:hAnsiTheme="majorHAnsi"/>
          <w:sz w:val="20"/>
          <w:szCs w:val="20"/>
        </w:rPr>
        <w:t xml:space="preserve"> years </w:t>
      </w:r>
    </w:p>
    <w:p w:rsidR="008F2E40" w:rsidRPr="00D26188" w:rsidRDefault="008F2E40" w:rsidP="00746D03">
      <w:pPr>
        <w:pStyle w:val="ListParagraph"/>
        <w:numPr>
          <w:ilvl w:val="0"/>
          <w:numId w:val="11"/>
        </w:numPr>
        <w:jc w:val="both"/>
        <w:rPr>
          <w:rFonts w:asciiTheme="majorHAnsi" w:hAnsiTheme="majorHAnsi"/>
          <w:sz w:val="20"/>
          <w:szCs w:val="20"/>
        </w:rPr>
      </w:pPr>
      <w:r w:rsidRPr="00D26188">
        <w:rPr>
          <w:rFonts w:asciiTheme="majorHAnsi" w:hAnsiTheme="majorHAnsi"/>
          <w:sz w:val="20"/>
          <w:szCs w:val="20"/>
        </w:rPr>
        <w:t>Played a key role in recruiting and formatting the team for the application</w:t>
      </w:r>
      <w:r w:rsidR="00746D03" w:rsidRPr="00D26188">
        <w:rPr>
          <w:rFonts w:asciiTheme="majorHAnsi" w:hAnsiTheme="majorHAnsi"/>
          <w:sz w:val="20"/>
          <w:szCs w:val="20"/>
        </w:rPr>
        <w:t xml:space="preserve"> - EMC Solutions Enabler</w:t>
      </w:r>
      <w:r w:rsidR="00194472">
        <w:rPr>
          <w:rFonts w:asciiTheme="majorHAnsi" w:hAnsiTheme="majorHAnsi"/>
          <w:sz w:val="20"/>
          <w:szCs w:val="20"/>
        </w:rPr>
        <w:t>, Illuminator</w:t>
      </w:r>
    </w:p>
    <w:p w:rsidR="00E351D2" w:rsidRDefault="00E351D2" w:rsidP="00E351D2">
      <w:pPr>
        <w:pStyle w:val="ListParagraph"/>
        <w:numPr>
          <w:ilvl w:val="0"/>
          <w:numId w:val="11"/>
        </w:numPr>
        <w:jc w:val="both"/>
        <w:rPr>
          <w:rFonts w:asciiTheme="majorHAnsi" w:hAnsiTheme="majorHAnsi"/>
          <w:sz w:val="20"/>
          <w:szCs w:val="20"/>
        </w:rPr>
      </w:pPr>
      <w:r w:rsidRPr="00D26188">
        <w:rPr>
          <w:rFonts w:asciiTheme="majorHAnsi" w:hAnsiTheme="majorHAnsi"/>
          <w:sz w:val="20"/>
          <w:szCs w:val="20"/>
        </w:rPr>
        <w:t>Holds the distinction</w:t>
      </w:r>
      <w:r>
        <w:rPr>
          <w:rFonts w:asciiTheme="majorHAnsi" w:hAnsiTheme="majorHAnsi"/>
          <w:sz w:val="20"/>
          <w:szCs w:val="20"/>
        </w:rPr>
        <w:t xml:space="preserve"> of initiating</w:t>
      </w:r>
      <w:r w:rsidRPr="00E351D2">
        <w:rPr>
          <w:rFonts w:asciiTheme="majorHAnsi" w:hAnsiTheme="majorHAnsi"/>
          <w:sz w:val="20"/>
          <w:szCs w:val="20"/>
        </w:rPr>
        <w:t xml:space="preserve"> more involvement of QA </w:t>
      </w:r>
      <w:r w:rsidR="0049664C" w:rsidRPr="00E351D2">
        <w:rPr>
          <w:rFonts w:asciiTheme="majorHAnsi" w:hAnsiTheme="majorHAnsi"/>
          <w:sz w:val="20"/>
          <w:szCs w:val="20"/>
        </w:rPr>
        <w:t xml:space="preserve">Team </w:t>
      </w:r>
      <w:r w:rsidRPr="00E351D2">
        <w:rPr>
          <w:rFonts w:asciiTheme="majorHAnsi" w:hAnsiTheme="majorHAnsi"/>
          <w:sz w:val="20"/>
          <w:szCs w:val="20"/>
        </w:rPr>
        <w:t>in initial production development phase</w:t>
      </w:r>
      <w:r w:rsidR="00E177A0">
        <w:rPr>
          <w:rFonts w:asciiTheme="majorHAnsi" w:hAnsiTheme="majorHAnsi"/>
          <w:sz w:val="20"/>
          <w:szCs w:val="20"/>
        </w:rPr>
        <w:t xml:space="preserve"> </w:t>
      </w:r>
      <w:r w:rsidR="00C4155E" w:rsidRPr="00AF0C10">
        <w:rPr>
          <w:rFonts w:asciiTheme="majorHAnsi" w:hAnsiTheme="majorHAnsi"/>
          <w:sz w:val="20"/>
          <w:szCs w:val="20"/>
        </w:rPr>
        <w:t>this helped the QA team in understanding the new features in a better way</w:t>
      </w:r>
      <w:r w:rsidR="002F0A55" w:rsidRPr="00AF0C10">
        <w:rPr>
          <w:rFonts w:asciiTheme="majorHAnsi" w:hAnsiTheme="majorHAnsi"/>
          <w:sz w:val="20"/>
          <w:szCs w:val="20"/>
        </w:rPr>
        <w:t>,</w:t>
      </w:r>
      <w:r w:rsidR="00C4155E" w:rsidRPr="00AF0C10">
        <w:rPr>
          <w:rFonts w:asciiTheme="majorHAnsi" w:hAnsiTheme="majorHAnsi"/>
          <w:sz w:val="20"/>
          <w:szCs w:val="20"/>
        </w:rPr>
        <w:t xml:space="preserve"> resulting in better</w:t>
      </w:r>
      <w:r w:rsidR="00E05A1D" w:rsidRPr="00AF0C10">
        <w:rPr>
          <w:rFonts w:asciiTheme="majorHAnsi" w:hAnsiTheme="majorHAnsi"/>
          <w:sz w:val="20"/>
          <w:szCs w:val="20"/>
        </w:rPr>
        <w:t xml:space="preserve"> understanding and </w:t>
      </w:r>
      <w:r w:rsidR="00C4155E" w:rsidRPr="00AF0C10">
        <w:rPr>
          <w:rFonts w:asciiTheme="majorHAnsi" w:hAnsiTheme="majorHAnsi"/>
          <w:sz w:val="20"/>
          <w:szCs w:val="20"/>
        </w:rPr>
        <w:t>testing</w:t>
      </w:r>
      <w:r w:rsidR="00E05A1D" w:rsidRPr="00AF0C10">
        <w:rPr>
          <w:rFonts w:asciiTheme="majorHAnsi" w:hAnsiTheme="majorHAnsi"/>
          <w:sz w:val="20"/>
          <w:szCs w:val="20"/>
        </w:rPr>
        <w:t xml:space="preserve"> of the products</w:t>
      </w:r>
      <w:r w:rsidR="00C4155E" w:rsidRPr="00AF0C10">
        <w:rPr>
          <w:rFonts w:asciiTheme="majorHAnsi" w:hAnsiTheme="majorHAnsi"/>
          <w:sz w:val="20"/>
          <w:szCs w:val="20"/>
        </w:rPr>
        <w:t>.</w:t>
      </w:r>
    </w:p>
    <w:p w:rsidR="009B1BE8" w:rsidRDefault="009B1BE8" w:rsidP="009B1BE8">
      <w:pPr>
        <w:pStyle w:val="ListParagraph"/>
        <w:ind w:left="360"/>
        <w:jc w:val="both"/>
        <w:rPr>
          <w:rFonts w:asciiTheme="majorHAnsi" w:hAnsiTheme="majorHAnsi"/>
          <w:sz w:val="20"/>
          <w:szCs w:val="20"/>
        </w:rPr>
      </w:pPr>
    </w:p>
    <w:p w:rsidR="009B1BE8" w:rsidRPr="00D33912" w:rsidRDefault="009B1BE8" w:rsidP="009B1BE8">
      <w:pPr>
        <w:pBdr>
          <w:bottom w:val="single" w:sz="4" w:space="1" w:color="auto"/>
        </w:pBdr>
        <w:shd w:val="clear" w:color="auto" w:fill="BFBFBF" w:themeFill="background1" w:themeFillShade="BF"/>
        <w:jc w:val="center"/>
        <w:rPr>
          <w:rFonts w:asciiTheme="majorHAnsi" w:hAnsiTheme="majorHAnsi"/>
          <w:b/>
          <w:sz w:val="22"/>
          <w:szCs w:val="22"/>
        </w:rPr>
      </w:pPr>
      <w:r w:rsidRPr="00D33912">
        <w:rPr>
          <w:rFonts w:asciiTheme="majorHAnsi" w:hAnsiTheme="majorHAnsi"/>
          <w:b/>
          <w:sz w:val="22"/>
          <w:szCs w:val="22"/>
        </w:rPr>
        <w:t>IT Skills</w:t>
      </w:r>
    </w:p>
    <w:p w:rsidR="009B1BE8" w:rsidRPr="006E7CE8" w:rsidRDefault="009B1BE8" w:rsidP="009B1BE8">
      <w:pPr>
        <w:jc w:val="both"/>
        <w:rPr>
          <w:rFonts w:asciiTheme="majorHAnsi" w:hAnsiTheme="majorHAnsi"/>
          <w:sz w:val="20"/>
          <w:szCs w:val="20"/>
        </w:rPr>
      </w:pPr>
    </w:p>
    <w:p w:rsidR="009B1BE8" w:rsidRPr="00444F0D" w:rsidRDefault="009B1BE8" w:rsidP="0047378D">
      <w:pPr>
        <w:numPr>
          <w:ilvl w:val="0"/>
          <w:numId w:val="22"/>
        </w:numPr>
        <w:jc w:val="both"/>
        <w:rPr>
          <w:rFonts w:asciiTheme="majorHAnsi" w:hAnsiTheme="majorHAnsi"/>
          <w:sz w:val="20"/>
          <w:szCs w:val="20"/>
        </w:rPr>
      </w:pPr>
      <w:r w:rsidRPr="00444F0D">
        <w:rPr>
          <w:rFonts w:asciiTheme="majorHAnsi" w:hAnsiTheme="majorHAnsi"/>
          <w:sz w:val="20"/>
          <w:szCs w:val="20"/>
        </w:rPr>
        <w:t>Platforms</w:t>
      </w:r>
      <w:r w:rsidR="0047378D">
        <w:rPr>
          <w:rFonts w:asciiTheme="majorHAnsi" w:hAnsiTheme="majorHAnsi"/>
          <w:sz w:val="20"/>
          <w:szCs w:val="20"/>
        </w:rPr>
        <w:tab/>
      </w:r>
      <w:r w:rsidR="0047378D">
        <w:rPr>
          <w:rFonts w:asciiTheme="majorHAnsi" w:hAnsiTheme="majorHAnsi"/>
          <w:sz w:val="20"/>
          <w:szCs w:val="20"/>
        </w:rPr>
        <w:tab/>
      </w:r>
      <w:r w:rsidRPr="00444F0D">
        <w:rPr>
          <w:rFonts w:asciiTheme="majorHAnsi" w:hAnsiTheme="majorHAnsi"/>
          <w:sz w:val="20"/>
          <w:szCs w:val="20"/>
        </w:rPr>
        <w:t>: Windows, Solaris, Linux, AIX, HP-UX</w:t>
      </w:r>
    </w:p>
    <w:p w:rsidR="009B1BE8" w:rsidRPr="00444F0D" w:rsidRDefault="009B1BE8" w:rsidP="0047378D">
      <w:pPr>
        <w:numPr>
          <w:ilvl w:val="0"/>
          <w:numId w:val="22"/>
        </w:numPr>
        <w:jc w:val="both"/>
        <w:rPr>
          <w:rFonts w:asciiTheme="majorHAnsi" w:hAnsiTheme="majorHAnsi"/>
          <w:sz w:val="20"/>
          <w:szCs w:val="20"/>
        </w:rPr>
      </w:pPr>
      <w:r w:rsidRPr="00444F0D">
        <w:rPr>
          <w:rFonts w:asciiTheme="majorHAnsi" w:hAnsiTheme="majorHAnsi"/>
          <w:sz w:val="20"/>
          <w:szCs w:val="20"/>
        </w:rPr>
        <w:t>RDBMS</w:t>
      </w:r>
      <w:r w:rsidR="0047378D">
        <w:rPr>
          <w:rFonts w:asciiTheme="majorHAnsi" w:hAnsiTheme="majorHAnsi"/>
          <w:sz w:val="20"/>
          <w:szCs w:val="20"/>
        </w:rPr>
        <w:tab/>
      </w:r>
      <w:r w:rsidR="0047378D">
        <w:rPr>
          <w:rFonts w:asciiTheme="majorHAnsi" w:hAnsiTheme="majorHAnsi"/>
          <w:sz w:val="20"/>
          <w:szCs w:val="20"/>
        </w:rPr>
        <w:tab/>
      </w:r>
      <w:r w:rsidRPr="00444F0D">
        <w:rPr>
          <w:rFonts w:asciiTheme="majorHAnsi" w:hAnsiTheme="majorHAnsi"/>
          <w:sz w:val="20"/>
          <w:szCs w:val="20"/>
        </w:rPr>
        <w:t xml:space="preserve">: </w:t>
      </w:r>
      <w:r>
        <w:rPr>
          <w:rFonts w:asciiTheme="majorHAnsi" w:hAnsiTheme="majorHAnsi"/>
          <w:sz w:val="20"/>
          <w:szCs w:val="20"/>
        </w:rPr>
        <w:t xml:space="preserve"> Sybase,</w:t>
      </w:r>
      <w:r w:rsidRPr="00444F0D">
        <w:rPr>
          <w:rFonts w:asciiTheme="majorHAnsi" w:hAnsiTheme="majorHAnsi"/>
          <w:sz w:val="20"/>
          <w:szCs w:val="20"/>
        </w:rPr>
        <w:t xml:space="preserve"> Oracle, MS SQL, </w:t>
      </w:r>
      <w:r>
        <w:rPr>
          <w:rFonts w:asciiTheme="majorHAnsi" w:hAnsiTheme="majorHAnsi"/>
          <w:sz w:val="20"/>
          <w:szCs w:val="20"/>
        </w:rPr>
        <w:t>Informix, DB2</w:t>
      </w:r>
    </w:p>
    <w:p w:rsidR="009B1BE8" w:rsidRDefault="009B1BE8" w:rsidP="0047378D">
      <w:pPr>
        <w:numPr>
          <w:ilvl w:val="0"/>
          <w:numId w:val="22"/>
        </w:numPr>
        <w:jc w:val="both"/>
        <w:rPr>
          <w:rFonts w:asciiTheme="majorHAnsi" w:hAnsiTheme="majorHAnsi"/>
          <w:sz w:val="20"/>
          <w:szCs w:val="20"/>
        </w:rPr>
      </w:pPr>
      <w:r w:rsidRPr="00444F0D">
        <w:rPr>
          <w:rFonts w:asciiTheme="majorHAnsi" w:hAnsiTheme="majorHAnsi"/>
          <w:sz w:val="20"/>
          <w:szCs w:val="20"/>
        </w:rPr>
        <w:t>EMC Software</w:t>
      </w:r>
      <w:r w:rsidR="0047378D">
        <w:rPr>
          <w:rFonts w:asciiTheme="majorHAnsi" w:hAnsiTheme="majorHAnsi"/>
          <w:sz w:val="20"/>
          <w:szCs w:val="20"/>
        </w:rPr>
        <w:tab/>
      </w:r>
      <w:r w:rsidRPr="00444F0D">
        <w:rPr>
          <w:rFonts w:asciiTheme="majorHAnsi" w:hAnsiTheme="majorHAnsi"/>
          <w:sz w:val="20"/>
          <w:szCs w:val="20"/>
        </w:rPr>
        <w:t>: Solutions Enabler</w:t>
      </w:r>
      <w:r w:rsidR="0047378D">
        <w:rPr>
          <w:rFonts w:asciiTheme="majorHAnsi" w:hAnsiTheme="majorHAnsi"/>
          <w:sz w:val="20"/>
          <w:szCs w:val="20"/>
        </w:rPr>
        <w:t>( SRM, OSL</w:t>
      </w:r>
      <w:r w:rsidR="000978ED">
        <w:rPr>
          <w:rFonts w:asciiTheme="majorHAnsi" w:hAnsiTheme="majorHAnsi"/>
          <w:sz w:val="20"/>
          <w:szCs w:val="20"/>
        </w:rPr>
        <w:t xml:space="preserve"> Device Masking</w:t>
      </w:r>
      <w:r w:rsidR="0047378D">
        <w:rPr>
          <w:rFonts w:asciiTheme="majorHAnsi" w:hAnsiTheme="majorHAnsi"/>
          <w:sz w:val="20"/>
          <w:szCs w:val="20"/>
        </w:rPr>
        <w:t>, symauth</w:t>
      </w:r>
      <w:r w:rsidR="000978ED">
        <w:rPr>
          <w:rFonts w:asciiTheme="majorHAnsi" w:hAnsiTheme="majorHAnsi"/>
          <w:sz w:val="20"/>
          <w:szCs w:val="20"/>
        </w:rPr>
        <w:t xml:space="preserve"> command</w:t>
      </w:r>
      <w:r w:rsidR="0047378D">
        <w:rPr>
          <w:rFonts w:asciiTheme="majorHAnsi" w:hAnsiTheme="majorHAnsi"/>
          <w:sz w:val="20"/>
          <w:szCs w:val="20"/>
        </w:rPr>
        <w:t xml:space="preserve"> </w:t>
      </w:r>
      <w:r w:rsidRPr="00444F0D">
        <w:rPr>
          <w:rFonts w:asciiTheme="majorHAnsi" w:hAnsiTheme="majorHAnsi"/>
          <w:sz w:val="20"/>
          <w:szCs w:val="20"/>
        </w:rPr>
        <w:t>), Illuminator</w:t>
      </w:r>
    </w:p>
    <w:p w:rsidR="000978ED" w:rsidRPr="000978ED" w:rsidRDefault="000978ED" w:rsidP="000978ED">
      <w:pPr>
        <w:numPr>
          <w:ilvl w:val="0"/>
          <w:numId w:val="22"/>
        </w:numPr>
        <w:jc w:val="both"/>
        <w:rPr>
          <w:rFonts w:asciiTheme="majorHAnsi" w:hAnsiTheme="majorHAnsi" w:cs="Microsoft Sans Serif"/>
        </w:rPr>
      </w:pPr>
      <w:r w:rsidRPr="000978ED">
        <w:rPr>
          <w:rFonts w:asciiTheme="majorHAnsi" w:hAnsiTheme="majorHAnsi"/>
          <w:sz w:val="20"/>
          <w:szCs w:val="20"/>
        </w:rPr>
        <w:t xml:space="preserve">BMC Software     </w:t>
      </w:r>
      <w:r w:rsidRPr="000978ED">
        <w:rPr>
          <w:rFonts w:asciiTheme="majorHAnsi" w:hAnsiTheme="majorHAnsi"/>
          <w:sz w:val="20"/>
          <w:szCs w:val="20"/>
        </w:rPr>
        <w:tab/>
      </w:r>
      <w:r w:rsidRPr="000978ED">
        <w:rPr>
          <w:rFonts w:asciiTheme="majorHAnsi" w:hAnsiTheme="majorHAnsi"/>
          <w:sz w:val="20"/>
          <w:szCs w:val="20"/>
        </w:rPr>
        <w:t xml:space="preserve">: PATROL Classic, PATROL Central / Web, Distribution </w:t>
      </w:r>
      <w:r>
        <w:rPr>
          <w:rFonts w:asciiTheme="majorHAnsi" w:hAnsiTheme="majorHAnsi"/>
          <w:sz w:val="20"/>
          <w:szCs w:val="20"/>
        </w:rPr>
        <w:t>Server,</w:t>
      </w:r>
      <w:r w:rsidRPr="000978ED">
        <w:rPr>
          <w:rFonts w:asciiTheme="majorHAnsi" w:hAnsiTheme="majorHAnsi"/>
          <w:sz w:val="20"/>
          <w:szCs w:val="20"/>
        </w:rPr>
        <w:t xml:space="preserve"> PATROL Configuration Manager</w:t>
      </w:r>
    </w:p>
    <w:p w:rsidR="0047378D" w:rsidRDefault="009B1BE8" w:rsidP="0047378D">
      <w:pPr>
        <w:numPr>
          <w:ilvl w:val="0"/>
          <w:numId w:val="22"/>
        </w:numPr>
        <w:jc w:val="both"/>
        <w:rPr>
          <w:rFonts w:asciiTheme="majorHAnsi" w:hAnsiTheme="majorHAnsi"/>
          <w:sz w:val="20"/>
          <w:szCs w:val="20"/>
        </w:rPr>
      </w:pPr>
      <w:r w:rsidRPr="0047378D">
        <w:rPr>
          <w:rFonts w:asciiTheme="majorHAnsi" w:hAnsiTheme="majorHAnsi"/>
          <w:sz w:val="20"/>
          <w:szCs w:val="20"/>
        </w:rPr>
        <w:t>EMC Storage</w:t>
      </w:r>
      <w:r w:rsidR="0047378D">
        <w:rPr>
          <w:rFonts w:asciiTheme="majorHAnsi" w:hAnsiTheme="majorHAnsi"/>
          <w:sz w:val="20"/>
          <w:szCs w:val="20"/>
        </w:rPr>
        <w:tab/>
      </w:r>
      <w:r w:rsidR="0047378D">
        <w:rPr>
          <w:rFonts w:asciiTheme="majorHAnsi" w:hAnsiTheme="majorHAnsi"/>
          <w:sz w:val="20"/>
          <w:szCs w:val="20"/>
        </w:rPr>
        <w:tab/>
      </w:r>
      <w:r w:rsidRPr="0047378D">
        <w:rPr>
          <w:rFonts w:asciiTheme="majorHAnsi" w:hAnsiTheme="majorHAnsi"/>
          <w:sz w:val="20"/>
          <w:szCs w:val="20"/>
        </w:rPr>
        <w:t>: Symmetrix</w:t>
      </w:r>
    </w:p>
    <w:p w:rsidR="009B1BE8" w:rsidRPr="0047378D" w:rsidRDefault="009B1BE8" w:rsidP="0047378D">
      <w:pPr>
        <w:numPr>
          <w:ilvl w:val="0"/>
          <w:numId w:val="22"/>
        </w:numPr>
        <w:jc w:val="both"/>
        <w:rPr>
          <w:rFonts w:asciiTheme="majorHAnsi" w:hAnsiTheme="majorHAnsi"/>
          <w:sz w:val="20"/>
          <w:szCs w:val="20"/>
        </w:rPr>
      </w:pPr>
      <w:r w:rsidRPr="0047378D">
        <w:rPr>
          <w:rFonts w:asciiTheme="majorHAnsi" w:hAnsiTheme="majorHAnsi"/>
          <w:sz w:val="20"/>
          <w:szCs w:val="20"/>
        </w:rPr>
        <w:t>Virtualization</w:t>
      </w:r>
      <w:r w:rsidR="0047378D">
        <w:rPr>
          <w:rFonts w:asciiTheme="majorHAnsi" w:hAnsiTheme="majorHAnsi"/>
          <w:sz w:val="20"/>
          <w:szCs w:val="20"/>
        </w:rPr>
        <w:tab/>
      </w:r>
      <w:r w:rsidRPr="0047378D">
        <w:rPr>
          <w:rFonts w:asciiTheme="majorHAnsi" w:hAnsiTheme="majorHAnsi"/>
          <w:sz w:val="20"/>
          <w:szCs w:val="20"/>
        </w:rPr>
        <w:t xml:space="preserve">: </w:t>
      </w:r>
      <w:r w:rsidR="002A2A8D" w:rsidRPr="0047378D">
        <w:rPr>
          <w:rFonts w:asciiTheme="majorHAnsi" w:hAnsiTheme="majorHAnsi"/>
          <w:sz w:val="20"/>
          <w:szCs w:val="20"/>
        </w:rPr>
        <w:t>VMware</w:t>
      </w:r>
    </w:p>
    <w:p w:rsidR="009B1BE8" w:rsidRPr="00444F0D" w:rsidRDefault="009B1BE8" w:rsidP="0047378D">
      <w:pPr>
        <w:numPr>
          <w:ilvl w:val="0"/>
          <w:numId w:val="22"/>
        </w:numPr>
        <w:jc w:val="both"/>
        <w:rPr>
          <w:rFonts w:asciiTheme="majorHAnsi" w:hAnsiTheme="majorHAnsi"/>
          <w:sz w:val="20"/>
          <w:szCs w:val="20"/>
        </w:rPr>
      </w:pPr>
      <w:r w:rsidRPr="00444F0D">
        <w:rPr>
          <w:rFonts w:asciiTheme="majorHAnsi" w:hAnsiTheme="majorHAnsi"/>
          <w:sz w:val="20"/>
          <w:szCs w:val="20"/>
        </w:rPr>
        <w:t>Scripting</w:t>
      </w:r>
      <w:r w:rsidR="0047378D">
        <w:rPr>
          <w:rFonts w:asciiTheme="majorHAnsi" w:hAnsiTheme="majorHAnsi"/>
          <w:sz w:val="20"/>
          <w:szCs w:val="20"/>
        </w:rPr>
        <w:tab/>
      </w:r>
      <w:r w:rsidR="0047378D">
        <w:rPr>
          <w:rFonts w:asciiTheme="majorHAnsi" w:hAnsiTheme="majorHAnsi"/>
          <w:sz w:val="20"/>
          <w:szCs w:val="20"/>
        </w:rPr>
        <w:tab/>
      </w:r>
      <w:r w:rsidRPr="00444F0D">
        <w:rPr>
          <w:rFonts w:asciiTheme="majorHAnsi" w:hAnsiTheme="majorHAnsi"/>
          <w:sz w:val="20"/>
          <w:szCs w:val="20"/>
        </w:rPr>
        <w:t>: Perl &amp; Shell</w:t>
      </w:r>
    </w:p>
    <w:p w:rsidR="009B1BE8" w:rsidRDefault="009B1BE8" w:rsidP="0047378D">
      <w:pPr>
        <w:numPr>
          <w:ilvl w:val="0"/>
          <w:numId w:val="22"/>
        </w:numPr>
        <w:jc w:val="both"/>
        <w:rPr>
          <w:rFonts w:asciiTheme="majorHAnsi" w:hAnsiTheme="majorHAnsi"/>
          <w:sz w:val="20"/>
          <w:szCs w:val="20"/>
        </w:rPr>
      </w:pPr>
      <w:r w:rsidRPr="00444F0D">
        <w:rPr>
          <w:rFonts w:asciiTheme="majorHAnsi" w:hAnsiTheme="majorHAnsi"/>
          <w:sz w:val="20"/>
          <w:szCs w:val="20"/>
        </w:rPr>
        <w:t>Bug Reporting Tools</w:t>
      </w:r>
      <w:r w:rsidR="0047378D">
        <w:rPr>
          <w:rFonts w:asciiTheme="majorHAnsi" w:hAnsiTheme="majorHAnsi"/>
          <w:sz w:val="20"/>
          <w:szCs w:val="20"/>
        </w:rPr>
        <w:tab/>
      </w:r>
      <w:r w:rsidRPr="00444F0D">
        <w:rPr>
          <w:rFonts w:asciiTheme="majorHAnsi" w:hAnsiTheme="majorHAnsi"/>
          <w:sz w:val="20"/>
          <w:szCs w:val="20"/>
        </w:rPr>
        <w:t xml:space="preserve">: </w:t>
      </w:r>
      <w:r w:rsidR="0047378D">
        <w:rPr>
          <w:rFonts w:asciiTheme="majorHAnsi" w:hAnsiTheme="majorHAnsi"/>
          <w:sz w:val="20"/>
          <w:szCs w:val="20"/>
        </w:rPr>
        <w:t>Vantive(BMC Tool), OPT(EMC Tool)</w:t>
      </w:r>
    </w:p>
    <w:p w:rsidR="00444F0D" w:rsidRPr="00D33912" w:rsidRDefault="00444F0D" w:rsidP="00444F0D">
      <w:pPr>
        <w:pBdr>
          <w:bottom w:val="single" w:sz="4" w:space="1" w:color="auto"/>
        </w:pBdr>
        <w:shd w:val="clear" w:color="auto" w:fill="BFBFBF" w:themeFill="background1" w:themeFillShade="BF"/>
        <w:jc w:val="center"/>
        <w:rPr>
          <w:rFonts w:asciiTheme="majorHAnsi" w:hAnsiTheme="majorHAnsi"/>
          <w:b/>
          <w:sz w:val="22"/>
          <w:szCs w:val="22"/>
        </w:rPr>
      </w:pPr>
      <w:bookmarkStart w:id="0" w:name="_GoBack"/>
      <w:bookmarkEnd w:id="0"/>
      <w:r w:rsidRPr="00D33912">
        <w:rPr>
          <w:rFonts w:asciiTheme="majorHAnsi" w:hAnsiTheme="majorHAnsi"/>
          <w:b/>
          <w:sz w:val="22"/>
          <w:szCs w:val="22"/>
        </w:rPr>
        <w:lastRenderedPageBreak/>
        <w:t>Organisational Experience</w:t>
      </w:r>
    </w:p>
    <w:p w:rsidR="00444F0D" w:rsidRDefault="00444F0D" w:rsidP="00444F0D">
      <w:pPr>
        <w:jc w:val="both"/>
        <w:rPr>
          <w:rFonts w:asciiTheme="majorHAnsi" w:hAnsiTheme="majorHAnsi"/>
          <w:sz w:val="20"/>
          <w:szCs w:val="20"/>
        </w:rPr>
      </w:pPr>
    </w:p>
    <w:p w:rsidR="007918D6" w:rsidRPr="00976325" w:rsidRDefault="00EC006C" w:rsidP="00F46D3D">
      <w:pPr>
        <w:jc w:val="both"/>
        <w:rPr>
          <w:rFonts w:asciiTheme="majorHAnsi" w:hAnsiTheme="majorHAnsi"/>
          <w:b/>
          <w:sz w:val="20"/>
          <w:szCs w:val="20"/>
        </w:rPr>
      </w:pPr>
      <w:r w:rsidRPr="00976325">
        <w:rPr>
          <w:rFonts w:asciiTheme="majorHAnsi" w:hAnsiTheme="majorHAnsi"/>
          <w:b/>
          <w:sz w:val="20"/>
          <w:szCs w:val="20"/>
          <w:u w:val="single"/>
        </w:rPr>
        <w:t>Mar’05 to Aug</w:t>
      </w:r>
      <w:r w:rsidR="00F46D3D" w:rsidRPr="00976325">
        <w:rPr>
          <w:rFonts w:asciiTheme="majorHAnsi" w:hAnsiTheme="majorHAnsi"/>
          <w:b/>
          <w:sz w:val="20"/>
          <w:szCs w:val="20"/>
          <w:u w:val="single"/>
        </w:rPr>
        <w:t>’1</w:t>
      </w:r>
      <w:r w:rsidR="00976325" w:rsidRPr="00976325">
        <w:rPr>
          <w:rFonts w:asciiTheme="majorHAnsi" w:hAnsiTheme="majorHAnsi"/>
          <w:b/>
          <w:sz w:val="20"/>
          <w:szCs w:val="20"/>
          <w:u w:val="single"/>
        </w:rPr>
        <w:t>2</w:t>
      </w:r>
      <w:r w:rsidR="00976325" w:rsidRPr="00976325">
        <w:rPr>
          <w:rFonts w:asciiTheme="majorHAnsi" w:hAnsiTheme="majorHAnsi"/>
          <w:b/>
          <w:sz w:val="20"/>
          <w:szCs w:val="20"/>
        </w:rPr>
        <w:t xml:space="preserve">  </w:t>
      </w:r>
      <w:r w:rsidR="007918D6" w:rsidRPr="00976325">
        <w:rPr>
          <w:rFonts w:asciiTheme="majorHAnsi" w:hAnsiTheme="majorHAnsi"/>
          <w:b/>
          <w:sz w:val="20"/>
          <w:szCs w:val="20"/>
        </w:rPr>
        <w:t xml:space="preserve">        </w:t>
      </w:r>
      <w:r w:rsidR="00DC66F0" w:rsidRPr="00976325">
        <w:rPr>
          <w:rFonts w:asciiTheme="majorHAnsi" w:hAnsiTheme="majorHAnsi"/>
          <w:b/>
          <w:sz w:val="20"/>
          <w:szCs w:val="20"/>
          <w:u w:val="single"/>
        </w:rPr>
        <w:t xml:space="preserve">EMC Data Storage </w:t>
      </w:r>
      <w:r w:rsidR="00F46D3D" w:rsidRPr="00976325">
        <w:rPr>
          <w:rFonts w:asciiTheme="majorHAnsi" w:hAnsiTheme="majorHAnsi"/>
          <w:b/>
          <w:sz w:val="20"/>
          <w:szCs w:val="20"/>
          <w:u w:val="single"/>
        </w:rPr>
        <w:t>Sy</w:t>
      </w:r>
      <w:r w:rsidRPr="00976325">
        <w:rPr>
          <w:rFonts w:asciiTheme="majorHAnsi" w:hAnsiTheme="majorHAnsi"/>
          <w:b/>
          <w:sz w:val="20"/>
          <w:szCs w:val="20"/>
          <w:u w:val="single"/>
        </w:rPr>
        <w:t>s (I) Private Limited,</w:t>
      </w:r>
      <w:r w:rsidR="00F46D3D" w:rsidRPr="00976325">
        <w:rPr>
          <w:rFonts w:asciiTheme="majorHAnsi" w:hAnsiTheme="majorHAnsi"/>
          <w:b/>
          <w:sz w:val="20"/>
          <w:szCs w:val="20"/>
          <w:u w:val="single"/>
        </w:rPr>
        <w:t xml:space="preserve"> Bangalore s </w:t>
      </w:r>
      <w:r w:rsidR="00DC66F0" w:rsidRPr="00976325">
        <w:rPr>
          <w:rFonts w:asciiTheme="majorHAnsi" w:hAnsiTheme="majorHAnsi"/>
          <w:b/>
          <w:sz w:val="20"/>
          <w:szCs w:val="20"/>
          <w:u w:val="single"/>
        </w:rPr>
        <w:t xml:space="preserve">Principal </w:t>
      </w:r>
      <w:r w:rsidRPr="00976325">
        <w:rPr>
          <w:rFonts w:asciiTheme="majorHAnsi" w:hAnsiTheme="majorHAnsi"/>
          <w:b/>
          <w:sz w:val="20"/>
          <w:szCs w:val="20"/>
          <w:u w:val="single"/>
        </w:rPr>
        <w:t>Softwar</w:t>
      </w:r>
      <w:r w:rsidR="00DC66F0" w:rsidRPr="00976325">
        <w:rPr>
          <w:rFonts w:asciiTheme="majorHAnsi" w:hAnsiTheme="majorHAnsi"/>
          <w:b/>
          <w:sz w:val="20"/>
          <w:szCs w:val="20"/>
          <w:u w:val="single"/>
        </w:rPr>
        <w:t xml:space="preserve">e Quality </w:t>
      </w:r>
      <w:r w:rsidR="003B79F1" w:rsidRPr="00976325">
        <w:rPr>
          <w:rFonts w:asciiTheme="majorHAnsi" w:hAnsiTheme="majorHAnsi"/>
          <w:b/>
          <w:sz w:val="20"/>
          <w:szCs w:val="20"/>
          <w:u w:val="single"/>
        </w:rPr>
        <w:t>Engineer</w:t>
      </w:r>
    </w:p>
    <w:p w:rsidR="003B79F1" w:rsidRPr="003B79F1" w:rsidRDefault="003B79F1" w:rsidP="00F46D3D">
      <w:pPr>
        <w:jc w:val="both"/>
        <w:rPr>
          <w:rFonts w:asciiTheme="majorHAnsi" w:hAnsiTheme="majorHAnsi"/>
          <w:b/>
          <w:sz w:val="20"/>
          <w:szCs w:val="20"/>
          <w:u w:val="single"/>
        </w:rPr>
      </w:pPr>
    </w:p>
    <w:p w:rsidR="007918D6" w:rsidRPr="007918D6" w:rsidRDefault="003B79F1" w:rsidP="007918D6">
      <w:pPr>
        <w:jc w:val="both"/>
        <w:rPr>
          <w:rFonts w:asciiTheme="majorHAnsi" w:hAnsiTheme="majorHAnsi"/>
          <w:b/>
          <w:sz w:val="20"/>
          <w:szCs w:val="20"/>
        </w:rPr>
      </w:pPr>
      <w:r w:rsidRPr="007918D6">
        <w:rPr>
          <w:rFonts w:asciiTheme="majorHAnsi" w:hAnsiTheme="majorHAnsi"/>
          <w:b/>
          <w:sz w:val="20"/>
          <w:szCs w:val="20"/>
        </w:rPr>
        <w:t>Projects:</w:t>
      </w:r>
    </w:p>
    <w:p w:rsidR="007918D6" w:rsidRPr="000E203A" w:rsidRDefault="007918D6" w:rsidP="007918D6">
      <w:pPr>
        <w:pStyle w:val="ListParagraph"/>
        <w:numPr>
          <w:ilvl w:val="0"/>
          <w:numId w:val="23"/>
        </w:numPr>
        <w:suppressAutoHyphens/>
        <w:contextualSpacing w:val="0"/>
        <w:rPr>
          <w:rFonts w:asciiTheme="majorHAnsi" w:hAnsiTheme="majorHAnsi" w:cs="Microsoft Sans Serif"/>
          <w:sz w:val="20"/>
          <w:szCs w:val="20"/>
        </w:rPr>
      </w:pPr>
      <w:r w:rsidRPr="000E203A">
        <w:rPr>
          <w:rFonts w:asciiTheme="majorHAnsi" w:hAnsiTheme="majorHAnsi" w:cs="Microsoft Sans Serif"/>
          <w:b/>
          <w:sz w:val="20"/>
          <w:szCs w:val="20"/>
          <w:lang w:val="fr-FR"/>
        </w:rPr>
        <w:t xml:space="preserve">EMC Solutions </w:t>
      </w:r>
      <w:r w:rsidRPr="000E203A">
        <w:rPr>
          <w:rFonts w:asciiTheme="majorHAnsi" w:hAnsiTheme="majorHAnsi" w:cs="Microsoft Sans Serif"/>
          <w:b/>
          <w:sz w:val="20"/>
          <w:szCs w:val="20"/>
        </w:rPr>
        <w:t>Enabler</w:t>
      </w:r>
      <w:r w:rsidRPr="000E203A">
        <w:rPr>
          <w:rFonts w:asciiTheme="majorHAnsi" w:hAnsiTheme="majorHAnsi" w:cs="Microsoft Sans Serif"/>
          <w:b/>
          <w:sz w:val="20"/>
          <w:szCs w:val="20"/>
          <w:lang w:val="fr-FR"/>
        </w:rPr>
        <w:t xml:space="preserve"> Storage Resource Management (SRM)</w:t>
      </w:r>
      <w:r w:rsidRPr="000E203A">
        <w:rPr>
          <w:rFonts w:asciiTheme="majorHAnsi" w:hAnsiTheme="majorHAnsi" w:cs="Microsoft Sans Serif"/>
          <w:sz w:val="20"/>
          <w:szCs w:val="20"/>
        </w:rPr>
        <w:t xml:space="preserve"> </w:t>
      </w:r>
    </w:p>
    <w:p w:rsidR="007918D6" w:rsidRPr="000E203A" w:rsidRDefault="007918D6" w:rsidP="007918D6">
      <w:pPr>
        <w:ind w:left="720" w:firstLine="720"/>
        <w:rPr>
          <w:rFonts w:asciiTheme="majorHAnsi" w:hAnsiTheme="majorHAnsi" w:cs="Microsoft Sans Serif"/>
          <w:sz w:val="20"/>
          <w:szCs w:val="20"/>
        </w:rPr>
      </w:pPr>
      <w:r w:rsidRPr="000E203A">
        <w:rPr>
          <w:rFonts w:asciiTheme="majorHAnsi" w:hAnsiTheme="majorHAnsi" w:cs="Microsoft Sans Serif"/>
          <w:sz w:val="20"/>
          <w:szCs w:val="20"/>
        </w:rPr>
        <w:t>The EMC Solutions Enabler Storage Resource Management (SRM) component provides set of mapping and control commands(SYMCLI commands) that allow user to  systematically find, examine and manage objects located on host, within relational database, file systems, and logical volume managers, or in the EMC storage enterprise arrays.</w:t>
      </w:r>
    </w:p>
    <w:p w:rsidR="007918D6" w:rsidRPr="000E203A" w:rsidRDefault="007918D6" w:rsidP="007918D6">
      <w:pPr>
        <w:rPr>
          <w:rFonts w:asciiTheme="majorHAnsi" w:hAnsiTheme="majorHAnsi" w:cs="Microsoft Sans Serif"/>
          <w:sz w:val="20"/>
          <w:szCs w:val="20"/>
        </w:rPr>
      </w:pPr>
    </w:p>
    <w:p w:rsidR="007918D6" w:rsidRPr="000E203A" w:rsidRDefault="007918D6" w:rsidP="007918D6">
      <w:pPr>
        <w:pStyle w:val="ListParagraph"/>
        <w:numPr>
          <w:ilvl w:val="0"/>
          <w:numId w:val="23"/>
        </w:numPr>
        <w:suppressAutoHyphens/>
        <w:contextualSpacing w:val="0"/>
        <w:rPr>
          <w:rFonts w:asciiTheme="majorHAnsi" w:hAnsiTheme="majorHAnsi" w:cs="Microsoft Sans Serif"/>
          <w:b/>
          <w:sz w:val="20"/>
          <w:szCs w:val="20"/>
          <w:lang w:val="fr-FR"/>
        </w:rPr>
      </w:pPr>
      <w:r w:rsidRPr="000E203A">
        <w:rPr>
          <w:rFonts w:asciiTheme="majorHAnsi" w:hAnsiTheme="majorHAnsi" w:cs="Microsoft Sans Serif"/>
          <w:b/>
          <w:sz w:val="20"/>
          <w:szCs w:val="20"/>
          <w:lang w:val="fr-FR"/>
        </w:rPr>
        <w:t xml:space="preserve">OSL </w:t>
      </w:r>
      <w:r w:rsidRPr="000E203A">
        <w:rPr>
          <w:rFonts w:asciiTheme="majorHAnsi" w:hAnsiTheme="majorHAnsi" w:cs="Microsoft Sans Serif"/>
          <w:b/>
          <w:sz w:val="20"/>
          <w:szCs w:val="20"/>
        </w:rPr>
        <w:t>Device</w:t>
      </w:r>
      <w:r w:rsidRPr="000E203A">
        <w:rPr>
          <w:rFonts w:asciiTheme="majorHAnsi" w:hAnsiTheme="majorHAnsi" w:cs="Microsoft Sans Serif"/>
          <w:b/>
          <w:sz w:val="20"/>
          <w:szCs w:val="20"/>
          <w:lang w:val="fr-FR"/>
        </w:rPr>
        <w:t xml:space="preserve"> </w:t>
      </w:r>
      <w:r w:rsidRPr="000E203A">
        <w:rPr>
          <w:rFonts w:asciiTheme="majorHAnsi" w:hAnsiTheme="majorHAnsi" w:cs="Microsoft Sans Serif"/>
          <w:b/>
          <w:sz w:val="20"/>
          <w:szCs w:val="20"/>
        </w:rPr>
        <w:t>Masking</w:t>
      </w:r>
    </w:p>
    <w:p w:rsidR="007918D6" w:rsidRPr="000E203A" w:rsidRDefault="007918D6" w:rsidP="007918D6">
      <w:pPr>
        <w:ind w:left="720" w:firstLine="720"/>
        <w:rPr>
          <w:rFonts w:asciiTheme="majorHAnsi" w:hAnsiTheme="majorHAnsi" w:cs="Microsoft Sans Serif"/>
          <w:sz w:val="20"/>
          <w:szCs w:val="20"/>
        </w:rPr>
      </w:pPr>
      <w:r w:rsidRPr="000E203A">
        <w:rPr>
          <w:rFonts w:asciiTheme="majorHAnsi" w:hAnsiTheme="majorHAnsi" w:cs="Microsoft Sans Serif"/>
          <w:sz w:val="20"/>
          <w:szCs w:val="20"/>
        </w:rPr>
        <w:t>The Open Storage Library  is a collection of application programming interfaces (APIs) that allow the management of heterogeneous storage arrays, its associated host-to-storage connectivity  (SANs) , and host-based mapping (Storage Resource Management) applications.</w:t>
      </w:r>
    </w:p>
    <w:p w:rsidR="007918D6" w:rsidRPr="000E203A" w:rsidRDefault="007918D6" w:rsidP="007918D6">
      <w:pPr>
        <w:rPr>
          <w:rFonts w:asciiTheme="majorHAnsi" w:hAnsiTheme="majorHAnsi" w:cs="Microsoft Sans Serif"/>
          <w:sz w:val="20"/>
          <w:szCs w:val="20"/>
        </w:rPr>
      </w:pPr>
    </w:p>
    <w:p w:rsidR="007918D6" w:rsidRPr="000E203A" w:rsidRDefault="007918D6" w:rsidP="007918D6">
      <w:pPr>
        <w:pStyle w:val="ListParagraph"/>
        <w:numPr>
          <w:ilvl w:val="0"/>
          <w:numId w:val="23"/>
        </w:numPr>
        <w:suppressAutoHyphens/>
        <w:contextualSpacing w:val="0"/>
        <w:rPr>
          <w:rFonts w:asciiTheme="majorHAnsi" w:hAnsiTheme="majorHAnsi" w:cs="Microsoft Sans Serif"/>
          <w:b/>
          <w:sz w:val="20"/>
          <w:szCs w:val="20"/>
          <w:lang w:val="fr-FR"/>
        </w:rPr>
      </w:pPr>
      <w:r w:rsidRPr="000E203A">
        <w:rPr>
          <w:rFonts w:asciiTheme="majorHAnsi" w:hAnsiTheme="majorHAnsi" w:cs="Microsoft Sans Serif"/>
          <w:b/>
          <w:sz w:val="20"/>
          <w:szCs w:val="20"/>
          <w:lang w:val="fr-FR"/>
        </w:rPr>
        <w:t>Symauth command functionality</w:t>
      </w:r>
    </w:p>
    <w:p w:rsidR="007918D6" w:rsidRPr="000E203A" w:rsidRDefault="007918D6" w:rsidP="007918D6">
      <w:pPr>
        <w:ind w:left="720" w:firstLine="720"/>
        <w:rPr>
          <w:rFonts w:asciiTheme="majorHAnsi" w:hAnsiTheme="majorHAnsi" w:cs="Microsoft Sans Serif"/>
          <w:sz w:val="20"/>
          <w:szCs w:val="20"/>
        </w:rPr>
      </w:pPr>
      <w:r w:rsidRPr="000E203A">
        <w:rPr>
          <w:rFonts w:asciiTheme="majorHAnsi" w:hAnsiTheme="majorHAnsi" w:cs="Microsoft Sans Serif"/>
          <w:sz w:val="20"/>
          <w:szCs w:val="20"/>
        </w:rPr>
        <w:t xml:space="preserve">Symauth command allows the user to set up or update the Symmetrix array user authorization </w:t>
      </w:r>
      <w:r w:rsidRPr="000E203A">
        <w:rPr>
          <w:rFonts w:asciiTheme="majorHAnsi" w:hAnsiTheme="majorHAnsi" w:cs="Microsoft Sans Serif"/>
          <w:sz w:val="20"/>
          <w:szCs w:val="20"/>
        </w:rPr>
        <w:t xml:space="preserve">information. </w:t>
      </w:r>
      <w:r w:rsidRPr="000E203A">
        <w:rPr>
          <w:rFonts w:asciiTheme="majorHAnsi" w:hAnsiTheme="majorHAnsi" w:cs="Microsoft Sans Serif"/>
          <w:sz w:val="20"/>
          <w:szCs w:val="20"/>
        </w:rPr>
        <w:t xml:space="preserve">All information regarding user authorization of the Symmetrix devices is </w:t>
      </w:r>
      <w:r w:rsidRPr="000E203A">
        <w:rPr>
          <w:rFonts w:asciiTheme="majorHAnsi" w:hAnsiTheme="majorHAnsi" w:cs="Microsoft Sans Serif"/>
          <w:sz w:val="20"/>
          <w:szCs w:val="20"/>
        </w:rPr>
        <w:t>stored within</w:t>
      </w:r>
      <w:r w:rsidRPr="000E203A">
        <w:rPr>
          <w:rFonts w:asciiTheme="majorHAnsi" w:hAnsiTheme="majorHAnsi" w:cs="Microsoft Sans Serif"/>
          <w:sz w:val="20"/>
          <w:szCs w:val="20"/>
        </w:rPr>
        <w:t xml:space="preserve"> the Symmetrix array.</w:t>
      </w:r>
    </w:p>
    <w:p w:rsidR="007918D6" w:rsidRPr="000E203A" w:rsidRDefault="007918D6" w:rsidP="007918D6">
      <w:pPr>
        <w:rPr>
          <w:rFonts w:asciiTheme="majorHAnsi" w:hAnsiTheme="majorHAnsi" w:cs="Microsoft Sans Serif"/>
          <w:sz w:val="20"/>
          <w:szCs w:val="20"/>
        </w:rPr>
      </w:pPr>
    </w:p>
    <w:p w:rsidR="007918D6" w:rsidRPr="000E203A" w:rsidRDefault="007918D6" w:rsidP="007918D6">
      <w:pPr>
        <w:pStyle w:val="ListParagraph"/>
        <w:numPr>
          <w:ilvl w:val="0"/>
          <w:numId w:val="23"/>
        </w:numPr>
        <w:suppressAutoHyphens/>
        <w:contextualSpacing w:val="0"/>
        <w:rPr>
          <w:rFonts w:asciiTheme="majorHAnsi" w:hAnsiTheme="majorHAnsi" w:cs="Microsoft Sans Serif"/>
          <w:b/>
          <w:sz w:val="20"/>
          <w:szCs w:val="20"/>
          <w:lang w:val="fr-FR"/>
        </w:rPr>
      </w:pPr>
      <w:r w:rsidRPr="000E203A">
        <w:rPr>
          <w:rFonts w:asciiTheme="majorHAnsi" w:hAnsiTheme="majorHAnsi" w:cs="Microsoft Sans Serif"/>
          <w:b/>
          <w:sz w:val="20"/>
          <w:szCs w:val="20"/>
          <w:lang w:val="fr-FR"/>
        </w:rPr>
        <w:t>Illuminator</w:t>
      </w:r>
    </w:p>
    <w:p w:rsidR="007918D6" w:rsidRDefault="007918D6" w:rsidP="007918D6">
      <w:pPr>
        <w:ind w:left="720" w:firstLine="720"/>
        <w:rPr>
          <w:rFonts w:asciiTheme="majorHAnsi" w:hAnsiTheme="majorHAnsi" w:cs="Microsoft Sans Serif"/>
          <w:sz w:val="20"/>
          <w:szCs w:val="20"/>
        </w:rPr>
      </w:pPr>
      <w:r w:rsidRPr="000E203A">
        <w:rPr>
          <w:rFonts w:asciiTheme="majorHAnsi" w:hAnsiTheme="majorHAnsi" w:cs="Microsoft Sans Serif"/>
          <w:sz w:val="20"/>
          <w:szCs w:val="20"/>
        </w:rPr>
        <w:t>EMC Illuminator is a solution that analyzes two critical dimensions of recoverability, the application recovery logic, and the data protection process. This provides a continuous, end-to-end view of enterprise recoverability. It generates all possible kind of analyzed reports.</w:t>
      </w:r>
    </w:p>
    <w:p w:rsidR="00793635" w:rsidRPr="000E203A" w:rsidRDefault="00793635" w:rsidP="007918D6">
      <w:pPr>
        <w:ind w:left="720" w:firstLine="720"/>
        <w:rPr>
          <w:rFonts w:asciiTheme="majorHAnsi" w:hAnsiTheme="majorHAnsi" w:cs="Microsoft Sans Serif"/>
          <w:sz w:val="20"/>
          <w:szCs w:val="20"/>
        </w:rPr>
      </w:pPr>
    </w:p>
    <w:p w:rsidR="00793635" w:rsidRDefault="00793635" w:rsidP="00793635">
      <w:pPr>
        <w:jc w:val="both"/>
        <w:rPr>
          <w:rFonts w:asciiTheme="majorHAnsi" w:hAnsiTheme="majorHAnsi"/>
          <w:sz w:val="20"/>
          <w:szCs w:val="20"/>
        </w:rPr>
      </w:pPr>
      <w:r w:rsidRPr="000D77DA">
        <w:rPr>
          <w:rFonts w:asciiTheme="majorHAnsi" w:hAnsiTheme="majorHAnsi"/>
          <w:b/>
          <w:sz w:val="20"/>
          <w:szCs w:val="20"/>
        </w:rPr>
        <w:t>Role</w:t>
      </w:r>
      <w:r>
        <w:rPr>
          <w:rFonts w:asciiTheme="majorHAnsi" w:hAnsiTheme="majorHAnsi"/>
          <w:sz w:val="20"/>
          <w:szCs w:val="20"/>
        </w:rPr>
        <w:t>:</w:t>
      </w:r>
    </w:p>
    <w:p w:rsidR="00793635" w:rsidRDefault="00793635" w:rsidP="00793635">
      <w:pPr>
        <w:pStyle w:val="ListParagraph"/>
        <w:numPr>
          <w:ilvl w:val="0"/>
          <w:numId w:val="16"/>
        </w:numPr>
        <w:jc w:val="both"/>
        <w:rPr>
          <w:rFonts w:asciiTheme="majorHAnsi" w:hAnsiTheme="majorHAnsi"/>
          <w:sz w:val="20"/>
          <w:szCs w:val="20"/>
        </w:rPr>
      </w:pPr>
      <w:r w:rsidRPr="00793635">
        <w:rPr>
          <w:rFonts w:asciiTheme="majorHAnsi" w:hAnsiTheme="majorHAnsi"/>
          <w:sz w:val="20"/>
          <w:szCs w:val="20"/>
        </w:rPr>
        <w:t>Guided &amp; supervised QE Team which was accountable for testing product - EMC Solutions Enabler</w:t>
      </w:r>
      <w:r w:rsidR="003B79F1">
        <w:rPr>
          <w:rFonts w:asciiTheme="majorHAnsi" w:hAnsiTheme="majorHAnsi"/>
          <w:sz w:val="20"/>
          <w:szCs w:val="20"/>
        </w:rPr>
        <w:t xml:space="preserve">(SRM,     symauth </w:t>
      </w:r>
      <w:r w:rsidRPr="00793635">
        <w:rPr>
          <w:rFonts w:asciiTheme="majorHAnsi" w:hAnsiTheme="majorHAnsi"/>
          <w:sz w:val="20"/>
          <w:szCs w:val="20"/>
        </w:rPr>
        <w:t>); product was shipped with core product of EMC’s enterprise storage product (Symmetrix)</w:t>
      </w:r>
    </w:p>
    <w:p w:rsidR="00793635" w:rsidRDefault="00793635" w:rsidP="00793635">
      <w:pPr>
        <w:pStyle w:val="ListParagraph"/>
        <w:numPr>
          <w:ilvl w:val="0"/>
          <w:numId w:val="16"/>
        </w:numPr>
        <w:jc w:val="both"/>
        <w:rPr>
          <w:rFonts w:asciiTheme="majorHAnsi" w:hAnsiTheme="majorHAnsi"/>
          <w:sz w:val="20"/>
          <w:szCs w:val="20"/>
        </w:rPr>
      </w:pPr>
      <w:r w:rsidRPr="00793635">
        <w:rPr>
          <w:rFonts w:asciiTheme="majorHAnsi" w:hAnsiTheme="majorHAnsi"/>
          <w:sz w:val="20"/>
          <w:szCs w:val="20"/>
        </w:rPr>
        <w:t>Created test plans / cases / scripts to define scope of overall quality assurance testing</w:t>
      </w:r>
    </w:p>
    <w:p w:rsidR="00793635" w:rsidRPr="00890DAC" w:rsidRDefault="00793635" w:rsidP="00793635">
      <w:pPr>
        <w:pStyle w:val="ListParagraph"/>
        <w:numPr>
          <w:ilvl w:val="0"/>
          <w:numId w:val="16"/>
        </w:numPr>
        <w:jc w:val="both"/>
        <w:rPr>
          <w:rFonts w:asciiTheme="majorHAnsi" w:hAnsiTheme="majorHAnsi"/>
          <w:sz w:val="20"/>
          <w:szCs w:val="20"/>
        </w:rPr>
      </w:pPr>
      <w:r w:rsidRPr="00890DAC">
        <w:rPr>
          <w:rFonts w:asciiTheme="majorHAnsi" w:hAnsiTheme="majorHAnsi"/>
          <w:sz w:val="20"/>
          <w:szCs w:val="20"/>
        </w:rPr>
        <w:t>Carried out testing of EMC Illuminator and started the team locally</w:t>
      </w:r>
    </w:p>
    <w:p w:rsidR="00793635" w:rsidRPr="00E051CA" w:rsidRDefault="00E051CA" w:rsidP="00793635">
      <w:pPr>
        <w:pStyle w:val="ListParagraph"/>
        <w:numPr>
          <w:ilvl w:val="0"/>
          <w:numId w:val="16"/>
        </w:numPr>
        <w:jc w:val="both"/>
        <w:rPr>
          <w:rFonts w:asciiTheme="majorHAnsi" w:hAnsiTheme="majorHAnsi"/>
          <w:sz w:val="20"/>
          <w:szCs w:val="20"/>
        </w:rPr>
      </w:pPr>
      <w:r w:rsidRPr="00E051CA">
        <w:rPr>
          <w:rFonts w:asciiTheme="majorHAnsi" w:hAnsiTheme="majorHAnsi"/>
          <w:sz w:val="20"/>
          <w:szCs w:val="20"/>
        </w:rPr>
        <w:t xml:space="preserve">Prepared test setup </w:t>
      </w:r>
      <w:r w:rsidRPr="00E051CA">
        <w:rPr>
          <w:rFonts w:asciiTheme="majorHAnsi" w:hAnsiTheme="majorHAnsi"/>
          <w:sz w:val="20"/>
          <w:szCs w:val="20"/>
        </w:rPr>
        <w:t>&amp;</w:t>
      </w:r>
      <w:r>
        <w:rPr>
          <w:rFonts w:asciiTheme="majorHAnsi" w:hAnsiTheme="majorHAnsi"/>
          <w:sz w:val="20"/>
          <w:szCs w:val="20"/>
        </w:rPr>
        <w:t xml:space="preserve"> p</w:t>
      </w:r>
      <w:r w:rsidR="00793635" w:rsidRPr="00E051CA">
        <w:rPr>
          <w:rFonts w:asciiTheme="majorHAnsi" w:hAnsiTheme="majorHAnsi"/>
          <w:sz w:val="20"/>
          <w:szCs w:val="20"/>
        </w:rPr>
        <w:t xml:space="preserve">erformed functionality and regression testing across a large support matrix of </w:t>
      </w:r>
      <w:r>
        <w:rPr>
          <w:rFonts w:asciiTheme="majorHAnsi" w:hAnsiTheme="majorHAnsi"/>
          <w:sz w:val="20"/>
          <w:szCs w:val="20"/>
        </w:rPr>
        <w:t xml:space="preserve">OS </w:t>
      </w:r>
      <w:r w:rsidR="003B79F1" w:rsidRPr="00E051CA">
        <w:rPr>
          <w:rFonts w:asciiTheme="majorHAnsi" w:hAnsiTheme="majorHAnsi"/>
          <w:sz w:val="20"/>
          <w:szCs w:val="20"/>
        </w:rPr>
        <w:t>&amp; databases</w:t>
      </w:r>
    </w:p>
    <w:p w:rsidR="00793635" w:rsidRPr="000A31F7" w:rsidRDefault="00793635" w:rsidP="00793635">
      <w:pPr>
        <w:pStyle w:val="ListParagraph"/>
        <w:numPr>
          <w:ilvl w:val="0"/>
          <w:numId w:val="16"/>
        </w:numPr>
        <w:jc w:val="both"/>
        <w:rPr>
          <w:rFonts w:asciiTheme="majorHAnsi" w:hAnsiTheme="majorHAnsi"/>
          <w:sz w:val="20"/>
          <w:szCs w:val="20"/>
        </w:rPr>
      </w:pPr>
      <w:r w:rsidRPr="000A31F7">
        <w:rPr>
          <w:rFonts w:asciiTheme="majorHAnsi" w:hAnsiTheme="majorHAnsi"/>
          <w:sz w:val="20"/>
          <w:szCs w:val="20"/>
        </w:rPr>
        <w:t>Generating and publishing reports for all stakeholders</w:t>
      </w:r>
    </w:p>
    <w:p w:rsidR="00793635" w:rsidRPr="00DD0F7E" w:rsidRDefault="00793635" w:rsidP="00793635">
      <w:pPr>
        <w:pStyle w:val="ListParagraph"/>
        <w:numPr>
          <w:ilvl w:val="0"/>
          <w:numId w:val="16"/>
        </w:numPr>
        <w:jc w:val="both"/>
        <w:rPr>
          <w:rFonts w:asciiTheme="majorHAnsi" w:hAnsiTheme="majorHAnsi"/>
          <w:sz w:val="20"/>
          <w:szCs w:val="20"/>
        </w:rPr>
      </w:pPr>
      <w:r w:rsidRPr="00DD0F7E">
        <w:rPr>
          <w:rFonts w:asciiTheme="majorHAnsi" w:hAnsiTheme="majorHAnsi"/>
          <w:sz w:val="20"/>
          <w:szCs w:val="20"/>
        </w:rPr>
        <w:t xml:space="preserve">Carried out root cause </w:t>
      </w:r>
      <w:r w:rsidR="00E051CA">
        <w:rPr>
          <w:rFonts w:asciiTheme="majorHAnsi" w:hAnsiTheme="majorHAnsi"/>
          <w:sz w:val="20"/>
          <w:szCs w:val="20"/>
        </w:rPr>
        <w:t xml:space="preserve">/ QA Slipped defect </w:t>
      </w:r>
      <w:r w:rsidRPr="00DD0F7E">
        <w:rPr>
          <w:rFonts w:asciiTheme="majorHAnsi" w:hAnsiTheme="majorHAnsi"/>
          <w:sz w:val="20"/>
          <w:szCs w:val="20"/>
        </w:rPr>
        <w:t>analysis for customer issues</w:t>
      </w:r>
    </w:p>
    <w:p w:rsidR="00793635" w:rsidRPr="00605F73" w:rsidRDefault="00793635" w:rsidP="00793635">
      <w:pPr>
        <w:pStyle w:val="ListParagraph"/>
        <w:numPr>
          <w:ilvl w:val="0"/>
          <w:numId w:val="16"/>
        </w:numPr>
        <w:jc w:val="both"/>
        <w:rPr>
          <w:rFonts w:asciiTheme="majorHAnsi" w:hAnsiTheme="majorHAnsi"/>
          <w:sz w:val="20"/>
          <w:szCs w:val="20"/>
        </w:rPr>
      </w:pPr>
      <w:r w:rsidRPr="00605F73">
        <w:rPr>
          <w:rFonts w:asciiTheme="majorHAnsi" w:hAnsiTheme="majorHAnsi"/>
          <w:sz w:val="20"/>
          <w:szCs w:val="20"/>
        </w:rPr>
        <w:t xml:space="preserve">Handled </w:t>
      </w:r>
      <w:r>
        <w:rPr>
          <w:rFonts w:asciiTheme="majorHAnsi" w:hAnsiTheme="majorHAnsi"/>
          <w:sz w:val="20"/>
          <w:szCs w:val="20"/>
        </w:rPr>
        <w:t>the</w:t>
      </w:r>
      <w:r w:rsidRPr="00605F73">
        <w:rPr>
          <w:rFonts w:asciiTheme="majorHAnsi" w:hAnsiTheme="majorHAnsi"/>
          <w:sz w:val="20"/>
          <w:szCs w:val="20"/>
        </w:rPr>
        <w:t xml:space="preserve"> product</w:t>
      </w:r>
      <w:r>
        <w:rPr>
          <w:rFonts w:asciiTheme="majorHAnsi" w:hAnsiTheme="majorHAnsi"/>
          <w:sz w:val="20"/>
          <w:szCs w:val="20"/>
        </w:rPr>
        <w:t>(SRM, symauth, Illuminator)</w:t>
      </w:r>
      <w:r w:rsidRPr="00605F73">
        <w:rPr>
          <w:rFonts w:asciiTheme="majorHAnsi" w:hAnsiTheme="majorHAnsi"/>
          <w:sz w:val="20"/>
          <w:szCs w:val="20"/>
        </w:rPr>
        <w:t xml:space="preserve"> in India CoE (Centre of Excellence)</w:t>
      </w:r>
    </w:p>
    <w:p w:rsidR="00793635" w:rsidRPr="00605F73" w:rsidRDefault="00793635" w:rsidP="00793635">
      <w:pPr>
        <w:pStyle w:val="ListParagraph"/>
        <w:numPr>
          <w:ilvl w:val="0"/>
          <w:numId w:val="16"/>
        </w:numPr>
        <w:jc w:val="both"/>
        <w:rPr>
          <w:rFonts w:asciiTheme="majorHAnsi" w:hAnsiTheme="majorHAnsi"/>
          <w:sz w:val="20"/>
          <w:szCs w:val="20"/>
        </w:rPr>
      </w:pPr>
      <w:r w:rsidRPr="00605F73">
        <w:rPr>
          <w:rFonts w:asciiTheme="majorHAnsi" w:hAnsiTheme="majorHAnsi"/>
          <w:sz w:val="20"/>
          <w:szCs w:val="20"/>
        </w:rPr>
        <w:t>Collaborated with team located in multiple geographical regions</w:t>
      </w:r>
    </w:p>
    <w:p w:rsidR="00F46D3D" w:rsidRPr="00F46D3D" w:rsidRDefault="00DC66F0" w:rsidP="00F46D3D">
      <w:pPr>
        <w:jc w:val="both"/>
        <w:rPr>
          <w:rFonts w:asciiTheme="majorHAnsi" w:hAnsiTheme="majorHAnsi"/>
          <w:b/>
          <w:sz w:val="20"/>
          <w:szCs w:val="20"/>
        </w:rPr>
      </w:pP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sidR="00F46D3D" w:rsidRPr="00F46D3D">
        <w:rPr>
          <w:rFonts w:asciiTheme="majorHAnsi" w:hAnsiTheme="majorHAnsi"/>
          <w:b/>
          <w:sz w:val="20"/>
          <w:szCs w:val="20"/>
        </w:rPr>
        <w:t xml:space="preserve"> </w:t>
      </w:r>
    </w:p>
    <w:p w:rsidR="00976325" w:rsidRDefault="00976325" w:rsidP="00AF5628">
      <w:pPr>
        <w:jc w:val="both"/>
        <w:rPr>
          <w:rFonts w:asciiTheme="majorHAnsi" w:hAnsiTheme="majorHAnsi"/>
          <w:b/>
          <w:sz w:val="20"/>
          <w:szCs w:val="20"/>
          <w:u w:val="single"/>
        </w:rPr>
      </w:pPr>
    </w:p>
    <w:p w:rsidR="00AF5628" w:rsidRPr="00976325" w:rsidRDefault="00AF5628" w:rsidP="00AF5628">
      <w:pPr>
        <w:jc w:val="both"/>
        <w:rPr>
          <w:rFonts w:asciiTheme="majorHAnsi" w:hAnsiTheme="majorHAnsi"/>
          <w:b/>
          <w:sz w:val="20"/>
          <w:szCs w:val="20"/>
        </w:rPr>
      </w:pPr>
      <w:r w:rsidRPr="00976325">
        <w:rPr>
          <w:rFonts w:asciiTheme="majorHAnsi" w:hAnsiTheme="majorHAnsi"/>
          <w:b/>
          <w:sz w:val="20"/>
          <w:szCs w:val="20"/>
          <w:u w:val="single"/>
        </w:rPr>
        <w:t>Ma</w:t>
      </w:r>
      <w:r w:rsidR="00072C5A" w:rsidRPr="00976325">
        <w:rPr>
          <w:rFonts w:asciiTheme="majorHAnsi" w:hAnsiTheme="majorHAnsi"/>
          <w:b/>
          <w:sz w:val="20"/>
          <w:szCs w:val="20"/>
          <w:u w:val="single"/>
        </w:rPr>
        <w:t>r</w:t>
      </w:r>
      <w:r w:rsidRPr="00976325">
        <w:rPr>
          <w:rFonts w:asciiTheme="majorHAnsi" w:hAnsiTheme="majorHAnsi"/>
          <w:b/>
          <w:sz w:val="20"/>
          <w:szCs w:val="20"/>
          <w:u w:val="single"/>
        </w:rPr>
        <w:t>’0</w:t>
      </w:r>
      <w:r w:rsidR="00072C5A" w:rsidRPr="00976325">
        <w:rPr>
          <w:rFonts w:asciiTheme="majorHAnsi" w:hAnsiTheme="majorHAnsi"/>
          <w:b/>
          <w:sz w:val="20"/>
          <w:szCs w:val="20"/>
          <w:u w:val="single"/>
        </w:rPr>
        <w:t>3</w:t>
      </w:r>
      <w:r w:rsidRPr="00976325">
        <w:rPr>
          <w:rFonts w:asciiTheme="majorHAnsi" w:hAnsiTheme="majorHAnsi"/>
          <w:b/>
          <w:sz w:val="20"/>
          <w:szCs w:val="20"/>
          <w:u w:val="single"/>
        </w:rPr>
        <w:t xml:space="preserve"> to </w:t>
      </w:r>
      <w:r w:rsidR="00072C5A" w:rsidRPr="00976325">
        <w:rPr>
          <w:rFonts w:asciiTheme="majorHAnsi" w:hAnsiTheme="majorHAnsi"/>
          <w:b/>
          <w:sz w:val="20"/>
          <w:szCs w:val="20"/>
          <w:u w:val="single"/>
        </w:rPr>
        <w:t>Feb</w:t>
      </w:r>
      <w:r w:rsidRPr="00976325">
        <w:rPr>
          <w:rFonts w:asciiTheme="majorHAnsi" w:hAnsiTheme="majorHAnsi"/>
          <w:b/>
          <w:sz w:val="20"/>
          <w:szCs w:val="20"/>
          <w:u w:val="single"/>
        </w:rPr>
        <w:t>’05</w:t>
      </w:r>
      <w:r w:rsidRPr="00976325">
        <w:rPr>
          <w:rFonts w:asciiTheme="majorHAnsi" w:hAnsiTheme="majorHAnsi"/>
          <w:b/>
          <w:sz w:val="20"/>
          <w:szCs w:val="20"/>
        </w:rPr>
        <w:t xml:space="preserve">  </w:t>
      </w:r>
      <w:r w:rsidRPr="00976325">
        <w:rPr>
          <w:rFonts w:asciiTheme="majorHAnsi" w:hAnsiTheme="majorHAnsi"/>
          <w:b/>
          <w:sz w:val="20"/>
          <w:szCs w:val="20"/>
        </w:rPr>
        <w:tab/>
      </w:r>
      <w:r w:rsidR="00072C5A" w:rsidRPr="00976325">
        <w:rPr>
          <w:rFonts w:asciiTheme="majorHAnsi" w:hAnsiTheme="majorHAnsi"/>
          <w:b/>
          <w:sz w:val="20"/>
          <w:szCs w:val="20"/>
          <w:u w:val="single"/>
        </w:rPr>
        <w:t>BMC Software</w:t>
      </w:r>
      <w:r w:rsidRPr="00976325">
        <w:rPr>
          <w:rFonts w:asciiTheme="majorHAnsi" w:hAnsiTheme="majorHAnsi"/>
          <w:b/>
          <w:sz w:val="20"/>
          <w:szCs w:val="20"/>
          <w:u w:val="single"/>
        </w:rPr>
        <w:t xml:space="preserve">, </w:t>
      </w:r>
      <w:r w:rsidR="00072C5A" w:rsidRPr="00976325">
        <w:rPr>
          <w:rFonts w:asciiTheme="majorHAnsi" w:hAnsiTheme="majorHAnsi"/>
          <w:b/>
          <w:sz w:val="20"/>
          <w:szCs w:val="20"/>
          <w:u w:val="single"/>
        </w:rPr>
        <w:t>Pune</w:t>
      </w:r>
      <w:r w:rsidRPr="00976325">
        <w:rPr>
          <w:rFonts w:asciiTheme="majorHAnsi" w:hAnsiTheme="majorHAnsi"/>
          <w:b/>
          <w:sz w:val="20"/>
          <w:szCs w:val="20"/>
          <w:u w:val="single"/>
        </w:rPr>
        <w:t xml:space="preserve"> as </w:t>
      </w:r>
      <w:r w:rsidR="00DC66F0" w:rsidRPr="00976325">
        <w:rPr>
          <w:rFonts w:asciiTheme="majorHAnsi" w:hAnsiTheme="majorHAnsi"/>
          <w:b/>
          <w:sz w:val="20"/>
          <w:szCs w:val="20"/>
          <w:u w:val="single"/>
        </w:rPr>
        <w:t>Staff SQA</w:t>
      </w:r>
      <w:r w:rsidRPr="00976325">
        <w:rPr>
          <w:rFonts w:asciiTheme="majorHAnsi" w:hAnsiTheme="majorHAnsi"/>
          <w:b/>
          <w:sz w:val="20"/>
          <w:szCs w:val="20"/>
          <w:u w:val="single"/>
        </w:rPr>
        <w:t xml:space="preserve"> Engineer</w:t>
      </w:r>
    </w:p>
    <w:p w:rsidR="006C509A" w:rsidRDefault="006C509A" w:rsidP="006C509A">
      <w:pPr>
        <w:jc w:val="both"/>
        <w:rPr>
          <w:rFonts w:asciiTheme="majorHAnsi" w:hAnsiTheme="majorHAnsi"/>
          <w:b/>
          <w:sz w:val="20"/>
          <w:szCs w:val="20"/>
        </w:rPr>
      </w:pPr>
    </w:p>
    <w:p w:rsidR="006C509A" w:rsidRPr="007918D6" w:rsidRDefault="003149F1" w:rsidP="006C509A">
      <w:pPr>
        <w:jc w:val="both"/>
        <w:rPr>
          <w:rFonts w:asciiTheme="majorHAnsi" w:hAnsiTheme="majorHAnsi"/>
          <w:b/>
          <w:sz w:val="20"/>
          <w:szCs w:val="20"/>
        </w:rPr>
      </w:pPr>
      <w:r w:rsidRPr="007918D6">
        <w:rPr>
          <w:rFonts w:asciiTheme="majorHAnsi" w:hAnsiTheme="majorHAnsi"/>
          <w:b/>
          <w:sz w:val="20"/>
          <w:szCs w:val="20"/>
        </w:rPr>
        <w:t>Projects:</w:t>
      </w:r>
    </w:p>
    <w:p w:rsidR="006C509A" w:rsidRPr="000E203A" w:rsidRDefault="006C509A" w:rsidP="006C509A">
      <w:pPr>
        <w:pStyle w:val="ListParagraph"/>
        <w:numPr>
          <w:ilvl w:val="0"/>
          <w:numId w:val="25"/>
        </w:numPr>
        <w:suppressAutoHyphens/>
        <w:rPr>
          <w:rFonts w:asciiTheme="majorHAnsi" w:hAnsiTheme="majorHAnsi" w:cs="Microsoft Sans Serif"/>
          <w:b/>
          <w:sz w:val="20"/>
          <w:szCs w:val="20"/>
          <w:lang w:val="fr-FR"/>
        </w:rPr>
      </w:pPr>
      <w:r w:rsidRPr="000E203A">
        <w:rPr>
          <w:rFonts w:asciiTheme="majorHAnsi" w:hAnsiTheme="majorHAnsi" w:cs="Microsoft Sans Serif"/>
          <w:b/>
          <w:sz w:val="20"/>
          <w:szCs w:val="20"/>
          <w:lang w:val="fr-FR"/>
        </w:rPr>
        <w:t>Sybase DBKM for PATROL</w:t>
      </w:r>
    </w:p>
    <w:p w:rsidR="006C509A" w:rsidRPr="000E203A" w:rsidRDefault="006C509A" w:rsidP="006C509A">
      <w:pPr>
        <w:ind w:left="720" w:firstLine="720"/>
        <w:rPr>
          <w:rFonts w:asciiTheme="majorHAnsi" w:hAnsiTheme="majorHAnsi" w:cs="Microsoft Sans Serif"/>
          <w:sz w:val="20"/>
          <w:szCs w:val="20"/>
        </w:rPr>
      </w:pPr>
      <w:r w:rsidRPr="000E203A">
        <w:rPr>
          <w:rFonts w:asciiTheme="majorHAnsi" w:hAnsiTheme="majorHAnsi" w:cs="Microsoft Sans Serif"/>
          <w:sz w:val="20"/>
          <w:szCs w:val="20"/>
        </w:rPr>
        <w:tab/>
      </w:r>
      <w:r w:rsidRPr="000E203A">
        <w:rPr>
          <w:rFonts w:asciiTheme="majorHAnsi" w:hAnsiTheme="majorHAnsi" w:cs="Microsoft Sans Serif"/>
          <w:sz w:val="20"/>
          <w:szCs w:val="20"/>
        </w:rPr>
        <w:t xml:space="preserve">Sybase KM is one of the data management tools that provide comprehensive planning, monitoring, alerting, </w:t>
      </w:r>
      <w:r w:rsidR="000E203A" w:rsidRPr="000E203A">
        <w:rPr>
          <w:rFonts w:asciiTheme="majorHAnsi" w:hAnsiTheme="majorHAnsi" w:cs="Microsoft Sans Serif"/>
          <w:sz w:val="20"/>
          <w:szCs w:val="20"/>
        </w:rPr>
        <w:t>and problem</w:t>
      </w:r>
      <w:r w:rsidRPr="000E203A">
        <w:rPr>
          <w:rFonts w:asciiTheme="majorHAnsi" w:hAnsiTheme="majorHAnsi" w:cs="Microsoft Sans Serif"/>
          <w:sz w:val="20"/>
          <w:szCs w:val="20"/>
        </w:rPr>
        <w:t xml:space="preserve"> resolution capabilities for large scale Sybase based data environments. PATROL for Sybase maintains high availability and monitor performance of databases. It anticipates problems and outages before they hit. </w:t>
      </w:r>
    </w:p>
    <w:p w:rsidR="006C509A" w:rsidRPr="000E203A" w:rsidRDefault="006C509A" w:rsidP="006C509A">
      <w:pPr>
        <w:pStyle w:val="ListParagraph"/>
        <w:suppressAutoHyphens/>
        <w:rPr>
          <w:rFonts w:asciiTheme="majorHAnsi" w:hAnsiTheme="majorHAnsi" w:cs="Microsoft Sans Serif"/>
          <w:b/>
          <w:sz w:val="20"/>
          <w:szCs w:val="20"/>
          <w:lang w:val="fr-FR"/>
        </w:rPr>
      </w:pPr>
    </w:p>
    <w:p w:rsidR="006C509A" w:rsidRPr="000E203A" w:rsidRDefault="00976325" w:rsidP="006C509A">
      <w:pPr>
        <w:pStyle w:val="ListParagraph"/>
        <w:numPr>
          <w:ilvl w:val="0"/>
          <w:numId w:val="25"/>
        </w:numPr>
        <w:suppressAutoHyphens/>
        <w:rPr>
          <w:rFonts w:asciiTheme="majorHAnsi" w:hAnsiTheme="majorHAnsi" w:cs="Microsoft Sans Serif"/>
          <w:sz w:val="20"/>
          <w:szCs w:val="20"/>
        </w:rPr>
      </w:pPr>
      <w:r w:rsidRPr="000E203A">
        <w:rPr>
          <w:rFonts w:asciiTheme="majorHAnsi" w:hAnsiTheme="majorHAnsi" w:cs="Microsoft Sans Serif"/>
          <w:b/>
          <w:sz w:val="20"/>
          <w:szCs w:val="20"/>
          <w:lang w:val="fr-FR"/>
        </w:rPr>
        <w:t>SQL Server</w:t>
      </w:r>
      <w:r w:rsidR="006C509A" w:rsidRPr="000E203A">
        <w:rPr>
          <w:rFonts w:asciiTheme="majorHAnsi" w:hAnsiTheme="majorHAnsi" w:cs="Microsoft Sans Serif"/>
          <w:b/>
          <w:sz w:val="20"/>
          <w:szCs w:val="20"/>
          <w:lang w:val="fr-FR"/>
        </w:rPr>
        <w:t xml:space="preserve"> DBKM for PATROL</w:t>
      </w:r>
      <w:r w:rsidR="006C509A" w:rsidRPr="000E203A">
        <w:rPr>
          <w:rFonts w:asciiTheme="majorHAnsi" w:hAnsiTheme="majorHAnsi" w:cs="Microsoft Sans Serif"/>
          <w:b/>
          <w:sz w:val="20"/>
          <w:szCs w:val="20"/>
          <w:lang w:val="fr-FR"/>
        </w:rPr>
        <w:t xml:space="preserve"> </w:t>
      </w:r>
    </w:p>
    <w:p w:rsidR="006C509A" w:rsidRDefault="006C509A" w:rsidP="006C509A">
      <w:pPr>
        <w:ind w:left="720" w:firstLine="720"/>
        <w:rPr>
          <w:rFonts w:asciiTheme="majorHAnsi" w:hAnsiTheme="majorHAnsi" w:cs="Microsoft Sans Serif"/>
          <w:sz w:val="20"/>
          <w:szCs w:val="20"/>
        </w:rPr>
      </w:pPr>
      <w:r w:rsidRPr="000E203A">
        <w:rPr>
          <w:rFonts w:asciiTheme="majorHAnsi" w:hAnsiTheme="majorHAnsi" w:cs="Microsoft Sans Serif"/>
          <w:sz w:val="20"/>
          <w:szCs w:val="20"/>
        </w:rPr>
        <w:t xml:space="preserve">SQL Server KM </w:t>
      </w:r>
      <w:r w:rsidR="000E203A" w:rsidRPr="000E203A">
        <w:rPr>
          <w:rFonts w:asciiTheme="majorHAnsi" w:hAnsiTheme="majorHAnsi" w:cs="Microsoft Sans Serif"/>
          <w:sz w:val="20"/>
          <w:szCs w:val="20"/>
        </w:rPr>
        <w:t xml:space="preserve">monitors important parameters, which affect the performances of the databases. It anticipates problems and outages before they hit </w:t>
      </w:r>
      <w:r w:rsidR="000E203A" w:rsidRPr="000E203A">
        <w:rPr>
          <w:rFonts w:asciiTheme="majorHAnsi" w:hAnsiTheme="majorHAnsi" w:cs="Microsoft Sans Serif"/>
          <w:sz w:val="20"/>
          <w:szCs w:val="20"/>
        </w:rPr>
        <w:t>&amp; appropriate</w:t>
      </w:r>
      <w:r w:rsidR="000E203A" w:rsidRPr="000E203A">
        <w:rPr>
          <w:rFonts w:asciiTheme="majorHAnsi" w:hAnsiTheme="majorHAnsi" w:cs="Microsoft Sans Serif"/>
          <w:sz w:val="20"/>
          <w:szCs w:val="20"/>
        </w:rPr>
        <w:t xml:space="preserve"> suggestions/advices are given to fine tune the databases</w:t>
      </w:r>
      <w:r w:rsidRPr="000E203A">
        <w:rPr>
          <w:rFonts w:asciiTheme="majorHAnsi" w:hAnsiTheme="majorHAnsi" w:cs="Microsoft Sans Serif"/>
          <w:sz w:val="20"/>
          <w:szCs w:val="20"/>
        </w:rPr>
        <w:t xml:space="preserve">. </w:t>
      </w:r>
    </w:p>
    <w:p w:rsidR="008626ED" w:rsidRPr="000E203A" w:rsidRDefault="008626ED" w:rsidP="006C509A">
      <w:pPr>
        <w:ind w:left="720" w:firstLine="720"/>
        <w:rPr>
          <w:rFonts w:asciiTheme="majorHAnsi" w:hAnsiTheme="majorHAnsi" w:cs="Microsoft Sans Serif"/>
          <w:sz w:val="20"/>
          <w:szCs w:val="20"/>
        </w:rPr>
      </w:pPr>
    </w:p>
    <w:p w:rsidR="000E203A" w:rsidRPr="000E203A" w:rsidRDefault="000E203A" w:rsidP="000E203A">
      <w:pPr>
        <w:pStyle w:val="ListParagraph"/>
        <w:numPr>
          <w:ilvl w:val="0"/>
          <w:numId w:val="25"/>
        </w:numPr>
        <w:suppressAutoHyphens/>
        <w:rPr>
          <w:rFonts w:asciiTheme="majorHAnsi" w:hAnsiTheme="majorHAnsi" w:cs="Microsoft Sans Serif"/>
          <w:b/>
          <w:sz w:val="20"/>
          <w:szCs w:val="20"/>
          <w:lang w:val="fr-FR"/>
        </w:rPr>
      </w:pPr>
      <w:r w:rsidRPr="000E203A">
        <w:rPr>
          <w:rFonts w:asciiTheme="majorHAnsi" w:hAnsiTheme="majorHAnsi" w:cs="Microsoft Sans Serif"/>
          <w:b/>
          <w:sz w:val="20"/>
          <w:szCs w:val="20"/>
          <w:lang w:val="fr-FR"/>
        </w:rPr>
        <w:t>BMC Distribution Server</w:t>
      </w:r>
    </w:p>
    <w:p w:rsidR="000E203A" w:rsidRPr="000E203A" w:rsidRDefault="000E203A" w:rsidP="000E203A">
      <w:pPr>
        <w:ind w:left="720" w:firstLine="720"/>
        <w:rPr>
          <w:rFonts w:asciiTheme="majorHAnsi" w:hAnsiTheme="majorHAnsi" w:cs="Microsoft Sans Serif"/>
          <w:sz w:val="20"/>
          <w:szCs w:val="20"/>
        </w:rPr>
      </w:pPr>
      <w:r w:rsidRPr="000E203A">
        <w:rPr>
          <w:rFonts w:asciiTheme="majorHAnsi" w:hAnsiTheme="majorHAnsi" w:cs="Microsoft Sans Serif"/>
          <w:sz w:val="20"/>
          <w:szCs w:val="20"/>
        </w:rPr>
        <w:t xml:space="preserve">Distribution Server is a tool through which we can </w:t>
      </w:r>
      <w:r w:rsidR="00E051CA" w:rsidRPr="000E203A">
        <w:rPr>
          <w:rFonts w:asciiTheme="majorHAnsi" w:hAnsiTheme="majorHAnsi" w:cs="Microsoft Sans Serif"/>
          <w:sz w:val="20"/>
          <w:szCs w:val="20"/>
        </w:rPr>
        <w:t>distribute (remote</w:t>
      </w:r>
      <w:r w:rsidRPr="000E203A">
        <w:rPr>
          <w:rFonts w:asciiTheme="majorHAnsi" w:hAnsiTheme="majorHAnsi" w:cs="Microsoft Sans Serif"/>
          <w:sz w:val="20"/>
          <w:szCs w:val="20"/>
        </w:rPr>
        <w:t xml:space="preserve"> installations or uninstallations) of BMC Software distributed systems </w:t>
      </w:r>
      <w:r w:rsidR="00E051CA" w:rsidRPr="000E203A">
        <w:rPr>
          <w:rFonts w:asciiTheme="majorHAnsi" w:hAnsiTheme="majorHAnsi" w:cs="Microsoft Sans Serif"/>
          <w:sz w:val="20"/>
          <w:szCs w:val="20"/>
        </w:rPr>
        <w:t>products (</w:t>
      </w:r>
      <w:r w:rsidRPr="000E203A">
        <w:rPr>
          <w:rFonts w:asciiTheme="majorHAnsi" w:hAnsiTheme="majorHAnsi" w:cs="Microsoft Sans Serif"/>
          <w:sz w:val="20"/>
          <w:szCs w:val="20"/>
        </w:rPr>
        <w:t>Agents, Console, Database KM’s</w:t>
      </w:r>
      <w:r w:rsidR="00E051CA" w:rsidRPr="000E203A">
        <w:rPr>
          <w:rFonts w:asciiTheme="majorHAnsi" w:hAnsiTheme="majorHAnsi" w:cs="Microsoft Sans Serif"/>
          <w:sz w:val="20"/>
          <w:szCs w:val="20"/>
        </w:rPr>
        <w:t>) across</w:t>
      </w:r>
      <w:r w:rsidRPr="000E203A">
        <w:rPr>
          <w:rFonts w:asciiTheme="majorHAnsi" w:hAnsiTheme="majorHAnsi" w:cs="Microsoft Sans Serif"/>
          <w:sz w:val="20"/>
          <w:szCs w:val="20"/>
        </w:rPr>
        <w:t xml:space="preserve"> multiple systems from a central </w:t>
      </w:r>
      <w:r w:rsidR="00E051CA">
        <w:rPr>
          <w:rFonts w:asciiTheme="majorHAnsi" w:hAnsiTheme="majorHAnsi" w:cs="Microsoft Sans Serif"/>
          <w:sz w:val="20"/>
          <w:szCs w:val="20"/>
        </w:rPr>
        <w:t>location.</w:t>
      </w:r>
    </w:p>
    <w:p w:rsidR="006C509A" w:rsidRDefault="006C509A" w:rsidP="00AF5628">
      <w:pPr>
        <w:jc w:val="both"/>
        <w:rPr>
          <w:rFonts w:asciiTheme="majorHAnsi" w:hAnsiTheme="majorHAnsi"/>
          <w:b/>
          <w:sz w:val="20"/>
          <w:szCs w:val="20"/>
        </w:rPr>
      </w:pPr>
    </w:p>
    <w:p w:rsidR="008626ED" w:rsidRDefault="008626ED" w:rsidP="008626ED">
      <w:pPr>
        <w:jc w:val="both"/>
        <w:rPr>
          <w:rFonts w:asciiTheme="majorHAnsi" w:hAnsiTheme="majorHAnsi"/>
          <w:sz w:val="20"/>
          <w:szCs w:val="20"/>
        </w:rPr>
      </w:pPr>
      <w:r w:rsidRPr="000D77DA">
        <w:rPr>
          <w:rFonts w:asciiTheme="majorHAnsi" w:hAnsiTheme="majorHAnsi"/>
          <w:b/>
          <w:sz w:val="20"/>
          <w:szCs w:val="20"/>
        </w:rPr>
        <w:t>Role</w:t>
      </w:r>
      <w:r>
        <w:rPr>
          <w:rFonts w:asciiTheme="majorHAnsi" w:hAnsiTheme="majorHAnsi"/>
          <w:sz w:val="20"/>
          <w:szCs w:val="20"/>
        </w:rPr>
        <w:t>:</w:t>
      </w:r>
    </w:p>
    <w:p w:rsidR="008626ED" w:rsidRPr="008626ED" w:rsidRDefault="008626ED"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Test Planning &amp; Scheduling.</w:t>
      </w:r>
    </w:p>
    <w:p w:rsidR="008626ED" w:rsidRPr="008626ED" w:rsidRDefault="008626ED"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Preparing the test bed required for test execution.</w:t>
      </w:r>
    </w:p>
    <w:p w:rsidR="008626ED" w:rsidRPr="008626ED" w:rsidRDefault="003B79F1" w:rsidP="008626ED">
      <w:pPr>
        <w:pStyle w:val="ListParagraph"/>
        <w:numPr>
          <w:ilvl w:val="0"/>
          <w:numId w:val="28"/>
        </w:numPr>
        <w:rPr>
          <w:rFonts w:asciiTheme="majorHAnsi" w:hAnsiTheme="majorHAnsi" w:cs="Microsoft Sans Serif"/>
          <w:sz w:val="20"/>
          <w:szCs w:val="20"/>
        </w:rPr>
      </w:pPr>
      <w:r>
        <w:rPr>
          <w:rFonts w:asciiTheme="majorHAnsi" w:hAnsiTheme="majorHAnsi"/>
          <w:sz w:val="20"/>
          <w:szCs w:val="20"/>
        </w:rPr>
        <w:t>Created test cases</w:t>
      </w:r>
      <w:r w:rsidRPr="00793635">
        <w:rPr>
          <w:rFonts w:asciiTheme="majorHAnsi" w:hAnsiTheme="majorHAnsi"/>
          <w:sz w:val="20"/>
          <w:szCs w:val="20"/>
        </w:rPr>
        <w:t xml:space="preserve"> </w:t>
      </w:r>
      <w:r>
        <w:rPr>
          <w:rFonts w:asciiTheme="majorHAnsi" w:hAnsiTheme="majorHAnsi"/>
          <w:sz w:val="20"/>
          <w:szCs w:val="20"/>
        </w:rPr>
        <w:t xml:space="preserve">&amp; performed </w:t>
      </w:r>
      <w:r>
        <w:rPr>
          <w:rFonts w:asciiTheme="majorHAnsi" w:hAnsiTheme="majorHAnsi" w:cs="Microsoft Sans Serif"/>
          <w:sz w:val="20"/>
          <w:szCs w:val="20"/>
        </w:rPr>
        <w:t>Functional and</w:t>
      </w:r>
      <w:r w:rsidR="008626ED" w:rsidRPr="008626ED">
        <w:rPr>
          <w:rFonts w:asciiTheme="majorHAnsi" w:hAnsiTheme="majorHAnsi" w:cs="Microsoft Sans Serif"/>
          <w:sz w:val="20"/>
          <w:szCs w:val="20"/>
        </w:rPr>
        <w:t xml:space="preserve"> Regression Test</w:t>
      </w:r>
      <w:r>
        <w:rPr>
          <w:rFonts w:asciiTheme="majorHAnsi" w:hAnsiTheme="majorHAnsi" w:cs="Microsoft Sans Serif"/>
          <w:sz w:val="20"/>
          <w:szCs w:val="20"/>
        </w:rPr>
        <w:t>ing</w:t>
      </w:r>
      <w:r w:rsidR="008626ED" w:rsidRPr="008626ED">
        <w:rPr>
          <w:rFonts w:asciiTheme="majorHAnsi" w:hAnsiTheme="majorHAnsi" w:cs="Microsoft Sans Serif"/>
          <w:sz w:val="20"/>
          <w:szCs w:val="20"/>
        </w:rPr>
        <w:t>.</w:t>
      </w:r>
    </w:p>
    <w:p w:rsidR="003B340E" w:rsidRPr="008626ED" w:rsidRDefault="003B340E" w:rsidP="008626ED">
      <w:pPr>
        <w:pStyle w:val="ListParagraph"/>
        <w:numPr>
          <w:ilvl w:val="0"/>
          <w:numId w:val="28"/>
        </w:numPr>
        <w:rPr>
          <w:rFonts w:asciiTheme="majorHAnsi" w:hAnsiTheme="majorHAnsi" w:cs="Microsoft Sans Serif"/>
          <w:sz w:val="20"/>
          <w:szCs w:val="20"/>
        </w:rPr>
      </w:pPr>
      <w:r>
        <w:rPr>
          <w:rFonts w:asciiTheme="majorHAnsi" w:hAnsiTheme="majorHAnsi"/>
          <w:sz w:val="20"/>
          <w:szCs w:val="20"/>
        </w:rPr>
        <w:t>Published reports after every cycle.</w:t>
      </w:r>
    </w:p>
    <w:p w:rsidR="008626ED" w:rsidRDefault="008626ED"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Bug Reporting using Vantive tool.</w:t>
      </w:r>
    </w:p>
    <w:p w:rsidR="003B340E" w:rsidRPr="008626ED" w:rsidRDefault="003B340E" w:rsidP="003B340E">
      <w:pPr>
        <w:pStyle w:val="ListParagraph"/>
        <w:rPr>
          <w:rFonts w:asciiTheme="majorHAnsi" w:hAnsiTheme="majorHAnsi" w:cs="Microsoft Sans Serif"/>
          <w:sz w:val="20"/>
          <w:szCs w:val="20"/>
        </w:rPr>
      </w:pPr>
    </w:p>
    <w:p w:rsidR="00AF5628" w:rsidRDefault="00AF5628" w:rsidP="00F46D3D">
      <w:pPr>
        <w:jc w:val="both"/>
        <w:rPr>
          <w:rFonts w:asciiTheme="majorHAnsi" w:hAnsiTheme="majorHAnsi"/>
          <w:sz w:val="20"/>
          <w:szCs w:val="20"/>
        </w:rPr>
      </w:pPr>
    </w:p>
    <w:p w:rsidR="00AF5628" w:rsidRDefault="00072C5A" w:rsidP="00AF5628">
      <w:pPr>
        <w:jc w:val="both"/>
        <w:rPr>
          <w:rFonts w:asciiTheme="majorHAnsi" w:hAnsiTheme="majorHAnsi"/>
          <w:b/>
          <w:sz w:val="20"/>
          <w:szCs w:val="20"/>
        </w:rPr>
      </w:pPr>
      <w:r w:rsidRPr="00976325">
        <w:rPr>
          <w:rFonts w:asciiTheme="majorHAnsi" w:hAnsiTheme="majorHAnsi"/>
          <w:b/>
          <w:sz w:val="20"/>
          <w:szCs w:val="20"/>
          <w:u w:val="single"/>
        </w:rPr>
        <w:t>Feb’</w:t>
      </w:r>
      <w:r w:rsidR="009102EC" w:rsidRPr="00976325">
        <w:rPr>
          <w:rFonts w:asciiTheme="majorHAnsi" w:hAnsiTheme="majorHAnsi"/>
          <w:b/>
          <w:sz w:val="20"/>
          <w:szCs w:val="20"/>
          <w:u w:val="single"/>
        </w:rPr>
        <w:t>9</w:t>
      </w:r>
      <w:r w:rsidRPr="00976325">
        <w:rPr>
          <w:rFonts w:asciiTheme="majorHAnsi" w:hAnsiTheme="majorHAnsi"/>
          <w:b/>
          <w:sz w:val="20"/>
          <w:szCs w:val="20"/>
          <w:u w:val="single"/>
        </w:rPr>
        <w:t xml:space="preserve">8 </w:t>
      </w:r>
      <w:r w:rsidR="003B79F1" w:rsidRPr="00976325">
        <w:rPr>
          <w:rFonts w:asciiTheme="majorHAnsi" w:hAnsiTheme="majorHAnsi"/>
          <w:b/>
          <w:sz w:val="20"/>
          <w:szCs w:val="20"/>
          <w:u w:val="single"/>
        </w:rPr>
        <w:t>to Nov’99</w:t>
      </w:r>
      <w:r w:rsidR="00AF5628" w:rsidRPr="00125541">
        <w:rPr>
          <w:rFonts w:asciiTheme="majorHAnsi" w:hAnsiTheme="majorHAnsi"/>
          <w:b/>
          <w:sz w:val="20"/>
          <w:szCs w:val="20"/>
        </w:rPr>
        <w:t xml:space="preserve"> </w:t>
      </w:r>
      <w:r w:rsidR="00AF5628">
        <w:rPr>
          <w:rFonts w:asciiTheme="majorHAnsi" w:hAnsiTheme="majorHAnsi"/>
          <w:b/>
          <w:sz w:val="20"/>
          <w:szCs w:val="20"/>
        </w:rPr>
        <w:tab/>
      </w:r>
      <w:r w:rsidRPr="00976325">
        <w:rPr>
          <w:rFonts w:asciiTheme="majorHAnsi" w:hAnsiTheme="majorHAnsi"/>
          <w:b/>
          <w:sz w:val="20"/>
          <w:szCs w:val="20"/>
          <w:u w:val="single"/>
        </w:rPr>
        <w:t>Spartek Ceramics</w:t>
      </w:r>
      <w:r w:rsidR="00AF5628" w:rsidRPr="00976325">
        <w:rPr>
          <w:rFonts w:asciiTheme="majorHAnsi" w:hAnsiTheme="majorHAnsi"/>
          <w:b/>
          <w:sz w:val="20"/>
          <w:szCs w:val="20"/>
          <w:u w:val="single"/>
        </w:rPr>
        <w:t xml:space="preserve">, </w:t>
      </w:r>
      <w:r w:rsidRPr="00976325">
        <w:rPr>
          <w:rFonts w:asciiTheme="majorHAnsi" w:hAnsiTheme="majorHAnsi"/>
          <w:b/>
          <w:sz w:val="20"/>
          <w:szCs w:val="20"/>
          <w:u w:val="single"/>
        </w:rPr>
        <w:t>Chennai</w:t>
      </w:r>
      <w:r w:rsidR="00AF5628" w:rsidRPr="00976325">
        <w:rPr>
          <w:rFonts w:asciiTheme="majorHAnsi" w:hAnsiTheme="majorHAnsi"/>
          <w:b/>
          <w:sz w:val="20"/>
          <w:szCs w:val="20"/>
          <w:u w:val="single"/>
        </w:rPr>
        <w:t xml:space="preserve"> as </w:t>
      </w:r>
      <w:r w:rsidRPr="00976325">
        <w:rPr>
          <w:rFonts w:asciiTheme="majorHAnsi" w:hAnsiTheme="majorHAnsi"/>
          <w:b/>
          <w:sz w:val="20"/>
          <w:szCs w:val="20"/>
          <w:u w:val="single"/>
        </w:rPr>
        <w:t>Programmer Analyst</w:t>
      </w:r>
      <w:r w:rsidR="002F0A55" w:rsidRPr="00976325">
        <w:rPr>
          <w:rFonts w:asciiTheme="majorHAnsi" w:hAnsiTheme="majorHAnsi"/>
          <w:b/>
          <w:color w:val="00B0F0"/>
          <w:sz w:val="20"/>
          <w:szCs w:val="20"/>
          <w:u w:val="single"/>
        </w:rPr>
        <w:t>.</w:t>
      </w:r>
      <w:r w:rsidR="002500E9" w:rsidRPr="002500E9">
        <w:rPr>
          <w:rFonts w:asciiTheme="majorHAnsi" w:hAnsiTheme="majorHAnsi"/>
          <w:b/>
          <w:sz w:val="20"/>
          <w:szCs w:val="20"/>
        </w:rPr>
        <w:t xml:space="preserve"> </w:t>
      </w:r>
    </w:p>
    <w:p w:rsidR="003149F1" w:rsidRDefault="00793635" w:rsidP="003149F1">
      <w:pPr>
        <w:jc w:val="both"/>
        <w:rPr>
          <w:rFonts w:asciiTheme="majorHAnsi" w:hAnsiTheme="majorHAnsi"/>
          <w:b/>
          <w:sz w:val="20"/>
          <w:szCs w:val="20"/>
        </w:rPr>
      </w:pPr>
      <w:r>
        <w:rPr>
          <w:rFonts w:asciiTheme="majorHAnsi" w:hAnsiTheme="majorHAnsi"/>
          <w:b/>
          <w:sz w:val="20"/>
          <w:szCs w:val="20"/>
        </w:rPr>
        <w:t xml:space="preserve">   </w:t>
      </w:r>
    </w:p>
    <w:p w:rsidR="00793635" w:rsidRPr="007918D6" w:rsidRDefault="008626ED" w:rsidP="00793635">
      <w:pPr>
        <w:jc w:val="both"/>
        <w:rPr>
          <w:rFonts w:asciiTheme="majorHAnsi" w:hAnsiTheme="majorHAnsi"/>
          <w:b/>
          <w:sz w:val="20"/>
          <w:szCs w:val="20"/>
        </w:rPr>
      </w:pPr>
      <w:r>
        <w:rPr>
          <w:rFonts w:asciiTheme="majorHAnsi" w:hAnsiTheme="majorHAnsi"/>
          <w:b/>
          <w:sz w:val="20"/>
          <w:szCs w:val="20"/>
        </w:rPr>
        <w:t>Role</w:t>
      </w:r>
      <w:r w:rsidR="00793635" w:rsidRPr="007918D6">
        <w:rPr>
          <w:rFonts w:asciiTheme="majorHAnsi" w:hAnsiTheme="majorHAnsi"/>
          <w:b/>
          <w:sz w:val="20"/>
          <w:szCs w:val="20"/>
        </w:rPr>
        <w:t>:</w:t>
      </w:r>
    </w:p>
    <w:p w:rsidR="008626ED" w:rsidRPr="008626ED" w:rsidRDefault="008626ED"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 xml:space="preserve">Keep control over routine Maintenance of Hardware &amp; Software </w:t>
      </w:r>
    </w:p>
    <w:p w:rsidR="008626ED" w:rsidRPr="008626ED" w:rsidRDefault="008626ED"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 xml:space="preserve">Maintenance of Sybase Servers ( Taking regular backups) </w:t>
      </w:r>
    </w:p>
    <w:p w:rsidR="008626ED" w:rsidRPr="008626ED" w:rsidRDefault="003B79F1"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Supporting internal</w:t>
      </w:r>
      <w:r w:rsidR="008626ED" w:rsidRPr="008626ED">
        <w:rPr>
          <w:rFonts w:asciiTheme="majorHAnsi" w:hAnsiTheme="majorHAnsi" w:cs="Microsoft Sans Serif"/>
          <w:sz w:val="20"/>
          <w:szCs w:val="20"/>
        </w:rPr>
        <w:t xml:space="preserve"> </w:t>
      </w:r>
      <w:r>
        <w:rPr>
          <w:rFonts w:asciiTheme="majorHAnsi" w:hAnsiTheme="majorHAnsi" w:cs="Microsoft Sans Serif"/>
          <w:sz w:val="20"/>
          <w:szCs w:val="20"/>
        </w:rPr>
        <w:t>s</w:t>
      </w:r>
      <w:r w:rsidRPr="008626ED">
        <w:rPr>
          <w:rFonts w:asciiTheme="majorHAnsi" w:hAnsiTheme="majorHAnsi" w:cs="Microsoft Sans Serif"/>
          <w:sz w:val="20"/>
          <w:szCs w:val="20"/>
        </w:rPr>
        <w:t>ales &amp;</w:t>
      </w:r>
      <w:r w:rsidR="008626ED" w:rsidRPr="008626ED">
        <w:rPr>
          <w:rFonts w:asciiTheme="majorHAnsi" w:hAnsiTheme="majorHAnsi" w:cs="Microsoft Sans Serif"/>
          <w:sz w:val="20"/>
          <w:szCs w:val="20"/>
        </w:rPr>
        <w:t xml:space="preserve"> purchase management systems.</w:t>
      </w:r>
    </w:p>
    <w:p w:rsidR="008626ED" w:rsidRPr="008626ED" w:rsidRDefault="008626ED"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 xml:space="preserve">Lotus Notes Implementation &amp; support. </w:t>
      </w:r>
    </w:p>
    <w:p w:rsidR="008626ED" w:rsidRDefault="008626ED"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 xml:space="preserve">Involved in implementing the Solomon IV ERP </w:t>
      </w:r>
    </w:p>
    <w:p w:rsidR="008626ED" w:rsidRPr="008626ED" w:rsidRDefault="008626ED" w:rsidP="008626ED">
      <w:pPr>
        <w:pStyle w:val="ListParagraph"/>
        <w:numPr>
          <w:ilvl w:val="0"/>
          <w:numId w:val="28"/>
        </w:numPr>
        <w:rPr>
          <w:rFonts w:asciiTheme="majorHAnsi" w:hAnsiTheme="majorHAnsi" w:cs="Microsoft Sans Serif"/>
          <w:sz w:val="20"/>
          <w:szCs w:val="20"/>
        </w:rPr>
      </w:pPr>
      <w:r w:rsidRPr="008626ED">
        <w:rPr>
          <w:rFonts w:asciiTheme="majorHAnsi" w:hAnsiTheme="majorHAnsi" w:cs="Microsoft Sans Serif"/>
          <w:sz w:val="20"/>
          <w:szCs w:val="20"/>
        </w:rPr>
        <w:t>Involved in report preparations.</w:t>
      </w:r>
    </w:p>
    <w:p w:rsidR="008626ED" w:rsidRPr="000E203A" w:rsidRDefault="008626ED" w:rsidP="00793635">
      <w:pPr>
        <w:ind w:left="720" w:firstLine="720"/>
        <w:rPr>
          <w:rFonts w:asciiTheme="majorHAnsi" w:hAnsiTheme="majorHAnsi" w:cs="Microsoft Sans Serif"/>
          <w:sz w:val="20"/>
          <w:szCs w:val="20"/>
        </w:rPr>
      </w:pPr>
    </w:p>
    <w:p w:rsidR="000978ED" w:rsidRDefault="000978ED" w:rsidP="00793635">
      <w:pPr>
        <w:jc w:val="both"/>
        <w:rPr>
          <w:rFonts w:asciiTheme="majorHAnsi" w:hAnsiTheme="majorHAnsi"/>
          <w:sz w:val="20"/>
          <w:szCs w:val="20"/>
        </w:rPr>
      </w:pPr>
    </w:p>
    <w:p w:rsidR="000978ED" w:rsidRPr="00D33912" w:rsidRDefault="000978ED" w:rsidP="000978ED">
      <w:pPr>
        <w:pBdr>
          <w:bottom w:val="single" w:sz="4" w:space="1" w:color="auto"/>
        </w:pBdr>
        <w:shd w:val="clear" w:color="auto" w:fill="BFBFBF" w:themeFill="background1" w:themeFillShade="BF"/>
        <w:jc w:val="center"/>
        <w:rPr>
          <w:rFonts w:asciiTheme="majorHAnsi" w:hAnsiTheme="majorHAnsi"/>
          <w:b/>
          <w:sz w:val="22"/>
          <w:szCs w:val="22"/>
        </w:rPr>
      </w:pPr>
      <w:r w:rsidRPr="00D33912">
        <w:rPr>
          <w:rFonts w:asciiTheme="majorHAnsi" w:hAnsiTheme="majorHAnsi"/>
          <w:b/>
          <w:sz w:val="22"/>
          <w:szCs w:val="22"/>
        </w:rPr>
        <w:t>Education</w:t>
      </w:r>
    </w:p>
    <w:p w:rsidR="000978ED" w:rsidRDefault="000978ED" w:rsidP="000978ED">
      <w:pPr>
        <w:jc w:val="both"/>
        <w:rPr>
          <w:rFonts w:asciiTheme="majorHAnsi" w:hAnsiTheme="majorHAnsi"/>
          <w:sz w:val="20"/>
          <w:szCs w:val="20"/>
        </w:rPr>
      </w:pPr>
    </w:p>
    <w:p w:rsidR="000978ED" w:rsidRDefault="000978ED" w:rsidP="000978ED">
      <w:pPr>
        <w:ind w:left="2160" w:hanging="2160"/>
        <w:jc w:val="both"/>
        <w:rPr>
          <w:rFonts w:asciiTheme="majorHAnsi" w:hAnsiTheme="majorHAnsi"/>
          <w:sz w:val="20"/>
          <w:szCs w:val="20"/>
        </w:rPr>
      </w:pPr>
      <w:r>
        <w:rPr>
          <w:rFonts w:asciiTheme="majorHAnsi" w:hAnsiTheme="majorHAnsi"/>
          <w:sz w:val="20"/>
          <w:szCs w:val="20"/>
        </w:rPr>
        <w:t>1997</w:t>
      </w:r>
      <w:r>
        <w:rPr>
          <w:rFonts w:asciiTheme="majorHAnsi" w:hAnsiTheme="majorHAnsi"/>
          <w:sz w:val="20"/>
          <w:szCs w:val="20"/>
        </w:rPr>
        <w:tab/>
        <w:t>B.Tech</w:t>
      </w:r>
      <w:r w:rsidRPr="00444F0D">
        <w:rPr>
          <w:rFonts w:asciiTheme="majorHAnsi" w:hAnsiTheme="majorHAnsi"/>
          <w:sz w:val="20"/>
          <w:szCs w:val="20"/>
        </w:rPr>
        <w:t>. (</w:t>
      </w:r>
      <w:r>
        <w:rPr>
          <w:rFonts w:asciiTheme="majorHAnsi" w:hAnsiTheme="majorHAnsi"/>
          <w:sz w:val="20"/>
          <w:szCs w:val="20"/>
        </w:rPr>
        <w:t>Mechanical Engineering</w:t>
      </w:r>
      <w:r w:rsidRPr="00444F0D">
        <w:rPr>
          <w:rFonts w:asciiTheme="majorHAnsi" w:hAnsiTheme="majorHAnsi"/>
          <w:sz w:val="20"/>
          <w:szCs w:val="20"/>
        </w:rPr>
        <w:t xml:space="preserve">) from </w:t>
      </w:r>
      <w:r>
        <w:rPr>
          <w:rFonts w:asciiTheme="majorHAnsi" w:hAnsiTheme="majorHAnsi"/>
          <w:sz w:val="20"/>
          <w:szCs w:val="20"/>
        </w:rPr>
        <w:t>Koneru Lakshmaiah College of Engineering, Vijayawada</w:t>
      </w:r>
      <w:r w:rsidRPr="00444F0D">
        <w:rPr>
          <w:rFonts w:asciiTheme="majorHAnsi" w:hAnsiTheme="majorHAnsi"/>
          <w:sz w:val="20"/>
          <w:szCs w:val="20"/>
        </w:rPr>
        <w:t xml:space="preserve">, </w:t>
      </w:r>
      <w:r>
        <w:rPr>
          <w:rFonts w:asciiTheme="majorHAnsi" w:hAnsiTheme="majorHAnsi"/>
          <w:sz w:val="20"/>
          <w:szCs w:val="20"/>
        </w:rPr>
        <w:t>Nagarjuna University</w:t>
      </w:r>
    </w:p>
    <w:p w:rsidR="000978ED" w:rsidRPr="006E7CE8" w:rsidRDefault="000978ED" w:rsidP="000978ED">
      <w:pPr>
        <w:ind w:left="2160" w:hanging="2160"/>
        <w:jc w:val="both"/>
        <w:rPr>
          <w:rFonts w:asciiTheme="majorHAnsi" w:hAnsiTheme="majorHAnsi"/>
          <w:sz w:val="20"/>
          <w:szCs w:val="20"/>
        </w:rPr>
      </w:pPr>
    </w:p>
    <w:p w:rsidR="000978ED" w:rsidRPr="006E7CE8" w:rsidRDefault="000978ED" w:rsidP="000978ED">
      <w:pPr>
        <w:jc w:val="both"/>
        <w:rPr>
          <w:rFonts w:asciiTheme="majorHAnsi" w:hAnsiTheme="majorHAnsi"/>
          <w:sz w:val="20"/>
          <w:szCs w:val="20"/>
        </w:rPr>
      </w:pPr>
    </w:p>
    <w:p w:rsidR="000978ED" w:rsidRPr="00D33912" w:rsidRDefault="000978ED" w:rsidP="000978ED">
      <w:pPr>
        <w:pBdr>
          <w:bottom w:val="single" w:sz="4" w:space="1" w:color="auto"/>
        </w:pBdr>
        <w:shd w:val="clear" w:color="auto" w:fill="BFBFBF" w:themeFill="background1" w:themeFillShade="BF"/>
        <w:jc w:val="center"/>
        <w:rPr>
          <w:rFonts w:asciiTheme="majorHAnsi" w:hAnsiTheme="majorHAnsi"/>
          <w:b/>
          <w:sz w:val="22"/>
          <w:szCs w:val="22"/>
        </w:rPr>
      </w:pPr>
      <w:r w:rsidRPr="00D33912">
        <w:rPr>
          <w:rFonts w:asciiTheme="majorHAnsi" w:hAnsiTheme="majorHAnsi"/>
          <w:b/>
          <w:sz w:val="22"/>
          <w:szCs w:val="22"/>
        </w:rPr>
        <w:t>Personal Details</w:t>
      </w:r>
    </w:p>
    <w:p w:rsidR="000978ED" w:rsidRPr="006E7CE8" w:rsidRDefault="000978ED" w:rsidP="000978ED">
      <w:pPr>
        <w:jc w:val="both"/>
        <w:rPr>
          <w:rFonts w:asciiTheme="majorHAnsi" w:hAnsiTheme="majorHAnsi"/>
          <w:sz w:val="20"/>
          <w:szCs w:val="20"/>
        </w:rPr>
      </w:pPr>
    </w:p>
    <w:p w:rsidR="000978ED" w:rsidRPr="00531CB8" w:rsidRDefault="000978ED" w:rsidP="000978ED">
      <w:pPr>
        <w:jc w:val="both"/>
        <w:rPr>
          <w:rFonts w:asciiTheme="majorHAnsi" w:hAnsiTheme="majorHAnsi"/>
          <w:sz w:val="20"/>
          <w:szCs w:val="20"/>
          <w:vertAlign w:val="superscript"/>
        </w:rPr>
      </w:pPr>
      <w:r w:rsidRPr="00125541">
        <w:rPr>
          <w:rFonts w:asciiTheme="majorHAnsi" w:hAnsiTheme="majorHAnsi"/>
          <w:color w:val="00B0F0"/>
          <w:sz w:val="20"/>
          <w:szCs w:val="20"/>
        </w:rPr>
        <w:t xml:space="preserve"> </w:t>
      </w:r>
    </w:p>
    <w:p w:rsidR="003B79F1" w:rsidRDefault="000978ED" w:rsidP="000978ED">
      <w:pPr>
        <w:jc w:val="both"/>
        <w:rPr>
          <w:rFonts w:asciiTheme="majorHAnsi" w:hAnsiTheme="majorHAnsi"/>
          <w:sz w:val="20"/>
          <w:szCs w:val="20"/>
        </w:rPr>
      </w:pPr>
      <w:r>
        <w:rPr>
          <w:rFonts w:asciiTheme="majorHAnsi" w:hAnsiTheme="majorHAnsi"/>
          <w:sz w:val="20"/>
          <w:szCs w:val="20"/>
        </w:rPr>
        <w:t>Address</w:t>
      </w:r>
      <w:r w:rsidRPr="006E7CE8">
        <w:rPr>
          <w:rFonts w:asciiTheme="majorHAnsi" w:hAnsiTheme="majorHAnsi"/>
          <w:sz w:val="20"/>
          <w:szCs w:val="20"/>
        </w:rPr>
        <w:t>:</w:t>
      </w:r>
      <w:r>
        <w:rPr>
          <w:rFonts w:asciiTheme="majorHAnsi" w:hAnsiTheme="majorHAnsi"/>
          <w:sz w:val="20"/>
          <w:szCs w:val="20"/>
        </w:rPr>
        <w:tab/>
      </w:r>
      <w:r>
        <w:rPr>
          <w:rFonts w:asciiTheme="majorHAnsi" w:hAnsiTheme="majorHAnsi"/>
          <w:sz w:val="20"/>
          <w:szCs w:val="20"/>
        </w:rPr>
        <w:tab/>
      </w:r>
      <w:r w:rsidR="003B79F1">
        <w:rPr>
          <w:rFonts w:asciiTheme="majorHAnsi" w:hAnsiTheme="majorHAnsi"/>
          <w:sz w:val="20"/>
          <w:szCs w:val="20"/>
        </w:rPr>
        <w:t>#</w:t>
      </w:r>
      <w:r>
        <w:rPr>
          <w:rFonts w:asciiTheme="majorHAnsi" w:hAnsiTheme="majorHAnsi"/>
          <w:sz w:val="20"/>
          <w:szCs w:val="20"/>
        </w:rPr>
        <w:t xml:space="preserve">107/9, </w:t>
      </w:r>
    </w:p>
    <w:p w:rsidR="003B79F1" w:rsidRDefault="003B79F1" w:rsidP="000978ED">
      <w:pPr>
        <w:jc w:val="both"/>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000978ED">
        <w:rPr>
          <w:rFonts w:asciiTheme="majorHAnsi" w:hAnsiTheme="majorHAnsi"/>
          <w:sz w:val="20"/>
          <w:szCs w:val="20"/>
        </w:rPr>
        <w:t>Coles Road,</w:t>
      </w:r>
    </w:p>
    <w:p w:rsidR="003B79F1" w:rsidRDefault="003B79F1" w:rsidP="000978ED">
      <w:pPr>
        <w:jc w:val="both"/>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000978ED">
        <w:rPr>
          <w:rFonts w:asciiTheme="majorHAnsi" w:hAnsiTheme="majorHAnsi"/>
          <w:sz w:val="20"/>
          <w:szCs w:val="20"/>
        </w:rPr>
        <w:t xml:space="preserve">Frazer Town, </w:t>
      </w:r>
    </w:p>
    <w:p w:rsidR="000978ED" w:rsidRDefault="003B79F1" w:rsidP="000978ED">
      <w:pPr>
        <w:jc w:val="both"/>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000978ED">
        <w:rPr>
          <w:rFonts w:asciiTheme="majorHAnsi" w:hAnsiTheme="majorHAnsi"/>
          <w:sz w:val="20"/>
          <w:szCs w:val="20"/>
        </w:rPr>
        <w:t>Bangalore – 560 005</w:t>
      </w:r>
    </w:p>
    <w:p w:rsidR="003B79F1" w:rsidRPr="006E7CE8" w:rsidRDefault="003B79F1" w:rsidP="000978ED">
      <w:pPr>
        <w:jc w:val="both"/>
        <w:rPr>
          <w:rFonts w:asciiTheme="majorHAnsi" w:hAnsiTheme="majorHAnsi"/>
          <w:sz w:val="20"/>
          <w:szCs w:val="20"/>
        </w:rPr>
      </w:pPr>
    </w:p>
    <w:p w:rsidR="000978ED" w:rsidRDefault="000978ED" w:rsidP="000978ED">
      <w:pPr>
        <w:jc w:val="both"/>
        <w:rPr>
          <w:rFonts w:asciiTheme="majorHAnsi" w:hAnsiTheme="majorHAnsi"/>
          <w:sz w:val="20"/>
          <w:szCs w:val="20"/>
        </w:rPr>
      </w:pPr>
      <w:r>
        <w:rPr>
          <w:rFonts w:asciiTheme="majorHAnsi" w:hAnsiTheme="majorHAnsi"/>
          <w:sz w:val="20"/>
          <w:szCs w:val="20"/>
        </w:rPr>
        <w:t>Languages Known</w:t>
      </w:r>
      <w:r w:rsidRPr="006E7CE8">
        <w:rPr>
          <w:rFonts w:asciiTheme="majorHAnsi" w:hAnsiTheme="majorHAnsi"/>
          <w:sz w:val="20"/>
          <w:szCs w:val="20"/>
        </w:rPr>
        <w:t>:</w:t>
      </w:r>
      <w:r>
        <w:rPr>
          <w:rFonts w:asciiTheme="majorHAnsi" w:hAnsiTheme="majorHAnsi"/>
          <w:sz w:val="20"/>
          <w:szCs w:val="20"/>
        </w:rPr>
        <w:tab/>
        <w:t>English, Hindi and Telugu</w:t>
      </w:r>
      <w:r>
        <w:rPr>
          <w:rFonts w:asciiTheme="majorHAnsi" w:hAnsiTheme="majorHAnsi"/>
          <w:color w:val="00B0F0"/>
          <w:sz w:val="20"/>
          <w:szCs w:val="20"/>
        </w:rPr>
        <w:t>.</w:t>
      </w:r>
      <w:r w:rsidRPr="006E7CE8">
        <w:rPr>
          <w:rFonts w:asciiTheme="majorHAnsi" w:hAnsiTheme="majorHAnsi"/>
          <w:sz w:val="20"/>
          <w:szCs w:val="20"/>
        </w:rPr>
        <w:tab/>
      </w:r>
      <w:r>
        <w:rPr>
          <w:rFonts w:asciiTheme="majorHAnsi" w:hAnsiTheme="majorHAnsi"/>
          <w:sz w:val="20"/>
          <w:szCs w:val="20"/>
        </w:rPr>
        <w:tab/>
      </w:r>
    </w:p>
    <w:p w:rsidR="00444F0D" w:rsidRDefault="00444F0D" w:rsidP="00444F0D">
      <w:pPr>
        <w:jc w:val="both"/>
        <w:rPr>
          <w:rFonts w:asciiTheme="majorHAnsi" w:hAnsiTheme="majorHAnsi"/>
          <w:sz w:val="20"/>
          <w:szCs w:val="20"/>
        </w:rPr>
      </w:pPr>
    </w:p>
    <w:sectPr w:rsidR="00444F0D" w:rsidSect="00356424">
      <w:type w:val="continuous"/>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92A" w:rsidRDefault="007E492A" w:rsidP="000B1A4C">
      <w:r>
        <w:separator/>
      </w:r>
    </w:p>
  </w:endnote>
  <w:endnote w:type="continuationSeparator" w:id="0">
    <w:p w:rsidR="007E492A" w:rsidRDefault="007E492A" w:rsidP="000B1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92A" w:rsidRDefault="007E492A" w:rsidP="000B1A4C">
      <w:r>
        <w:separator/>
      </w:r>
    </w:p>
  </w:footnote>
  <w:footnote w:type="continuationSeparator" w:id="0">
    <w:p w:rsidR="007E492A" w:rsidRDefault="007E492A" w:rsidP="000B1A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5"/>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B3D5CAE"/>
    <w:multiLevelType w:val="hybridMultilevel"/>
    <w:tmpl w:val="AB8E1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E4301E"/>
    <w:multiLevelType w:val="hybridMultilevel"/>
    <w:tmpl w:val="603C3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E847E8"/>
    <w:multiLevelType w:val="hybridMultilevel"/>
    <w:tmpl w:val="AB02E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7B543C"/>
    <w:multiLevelType w:val="hybridMultilevel"/>
    <w:tmpl w:val="E3AAA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C56B6C"/>
    <w:multiLevelType w:val="hybridMultilevel"/>
    <w:tmpl w:val="1A88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F55E0"/>
    <w:multiLevelType w:val="hybridMultilevel"/>
    <w:tmpl w:val="69568EAE"/>
    <w:lvl w:ilvl="0" w:tplc="F5A8B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756EA"/>
    <w:multiLevelType w:val="hybridMultilevel"/>
    <w:tmpl w:val="3F1E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4A730C"/>
    <w:multiLevelType w:val="hybridMultilevel"/>
    <w:tmpl w:val="DE1EC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2D6FEE"/>
    <w:multiLevelType w:val="hybridMultilevel"/>
    <w:tmpl w:val="A94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56295"/>
    <w:multiLevelType w:val="hybridMultilevel"/>
    <w:tmpl w:val="90B6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F00B3"/>
    <w:multiLevelType w:val="hybridMultilevel"/>
    <w:tmpl w:val="1D222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0671C2"/>
    <w:multiLevelType w:val="hybridMultilevel"/>
    <w:tmpl w:val="C3AE7F20"/>
    <w:lvl w:ilvl="0" w:tplc="922AC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07280"/>
    <w:multiLevelType w:val="hybridMultilevel"/>
    <w:tmpl w:val="D9D8B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E0B6817"/>
    <w:multiLevelType w:val="hybridMultilevel"/>
    <w:tmpl w:val="34CA9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272B80"/>
    <w:multiLevelType w:val="hybridMultilevel"/>
    <w:tmpl w:val="03FC3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E2446A"/>
    <w:multiLevelType w:val="hybridMultilevel"/>
    <w:tmpl w:val="CAA21EF4"/>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4115E4E"/>
    <w:multiLevelType w:val="hybridMultilevel"/>
    <w:tmpl w:val="46384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8449EA"/>
    <w:multiLevelType w:val="hybridMultilevel"/>
    <w:tmpl w:val="CDE8D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B1A415E"/>
    <w:multiLevelType w:val="hybridMultilevel"/>
    <w:tmpl w:val="69568EAE"/>
    <w:lvl w:ilvl="0" w:tplc="F5A8B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2E1C04"/>
    <w:multiLevelType w:val="hybridMultilevel"/>
    <w:tmpl w:val="F94A1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166C04"/>
    <w:multiLevelType w:val="hybridMultilevel"/>
    <w:tmpl w:val="4B7054A6"/>
    <w:lvl w:ilvl="0" w:tplc="ED7AF154">
      <w:start w:val="1"/>
      <w:numFmt w:val="bullet"/>
      <w:lvlText w:val=""/>
      <w:lvlJc w:val="left"/>
      <w:pPr>
        <w:tabs>
          <w:tab w:val="num" w:pos="288"/>
        </w:tabs>
        <w:ind w:left="288" w:hanging="288"/>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FF151F"/>
    <w:multiLevelType w:val="hybridMultilevel"/>
    <w:tmpl w:val="D0D41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422AB8"/>
    <w:multiLevelType w:val="hybridMultilevel"/>
    <w:tmpl w:val="014AC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605D8A"/>
    <w:multiLevelType w:val="hybridMultilevel"/>
    <w:tmpl w:val="631C7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ABE0D1E"/>
    <w:multiLevelType w:val="hybridMultilevel"/>
    <w:tmpl w:val="8BB2C8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DF0D5B"/>
    <w:multiLevelType w:val="hybridMultilevel"/>
    <w:tmpl w:val="02FE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1D635C"/>
    <w:multiLevelType w:val="hybridMultilevel"/>
    <w:tmpl w:val="4A702F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0"/>
  </w:num>
  <w:num w:numId="3">
    <w:abstractNumId w:val="8"/>
  </w:num>
  <w:num w:numId="4">
    <w:abstractNumId w:val="18"/>
  </w:num>
  <w:num w:numId="5">
    <w:abstractNumId w:val="11"/>
  </w:num>
  <w:num w:numId="6">
    <w:abstractNumId w:val="25"/>
  </w:num>
  <w:num w:numId="7">
    <w:abstractNumId w:val="19"/>
  </w:num>
  <w:num w:numId="8">
    <w:abstractNumId w:val="16"/>
  </w:num>
  <w:num w:numId="9">
    <w:abstractNumId w:val="24"/>
  </w:num>
  <w:num w:numId="10">
    <w:abstractNumId w:val="3"/>
  </w:num>
  <w:num w:numId="11">
    <w:abstractNumId w:val="23"/>
  </w:num>
  <w:num w:numId="12">
    <w:abstractNumId w:val="1"/>
  </w:num>
  <w:num w:numId="13">
    <w:abstractNumId w:val="7"/>
  </w:num>
  <w:num w:numId="14">
    <w:abstractNumId w:val="15"/>
  </w:num>
  <w:num w:numId="15">
    <w:abstractNumId w:val="2"/>
  </w:num>
  <w:num w:numId="16">
    <w:abstractNumId w:val="27"/>
  </w:num>
  <w:num w:numId="17">
    <w:abstractNumId w:val="21"/>
  </w:num>
  <w:num w:numId="18">
    <w:abstractNumId w:val="13"/>
  </w:num>
  <w:num w:numId="19">
    <w:abstractNumId w:val="26"/>
  </w:num>
  <w:num w:numId="20">
    <w:abstractNumId w:val="4"/>
  </w:num>
  <w:num w:numId="21">
    <w:abstractNumId w:val="0"/>
  </w:num>
  <w:num w:numId="22">
    <w:abstractNumId w:val="22"/>
  </w:num>
  <w:num w:numId="23">
    <w:abstractNumId w:val="12"/>
  </w:num>
  <w:num w:numId="24">
    <w:abstractNumId w:val="5"/>
  </w:num>
  <w:num w:numId="25">
    <w:abstractNumId w:val="6"/>
  </w:num>
  <w:num w:numId="26">
    <w:abstractNumId w:val="20"/>
  </w:num>
  <w:num w:numId="27">
    <w:abstractNumId w:val="17"/>
  </w:num>
  <w:num w:numId="28">
    <w:abstractNumId w:val="9"/>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F0D"/>
    <w:rsid w:val="00000E15"/>
    <w:rsid w:val="0000266E"/>
    <w:rsid w:val="0000695C"/>
    <w:rsid w:val="00035E97"/>
    <w:rsid w:val="0005684E"/>
    <w:rsid w:val="0007257B"/>
    <w:rsid w:val="00072C5A"/>
    <w:rsid w:val="00076C55"/>
    <w:rsid w:val="00090726"/>
    <w:rsid w:val="000978ED"/>
    <w:rsid w:val="000A31F7"/>
    <w:rsid w:val="000B1A4C"/>
    <w:rsid w:val="000C3243"/>
    <w:rsid w:val="000D77DA"/>
    <w:rsid w:val="000E203A"/>
    <w:rsid w:val="001045A8"/>
    <w:rsid w:val="00125541"/>
    <w:rsid w:val="00167B20"/>
    <w:rsid w:val="001869EA"/>
    <w:rsid w:val="001925C7"/>
    <w:rsid w:val="00194472"/>
    <w:rsid w:val="001B60DB"/>
    <w:rsid w:val="001C2C29"/>
    <w:rsid w:val="001F7A4A"/>
    <w:rsid w:val="002130C7"/>
    <w:rsid w:val="00214DF4"/>
    <w:rsid w:val="00232532"/>
    <w:rsid w:val="00245748"/>
    <w:rsid w:val="002500E9"/>
    <w:rsid w:val="0026061F"/>
    <w:rsid w:val="00270B7F"/>
    <w:rsid w:val="0028615F"/>
    <w:rsid w:val="002A224B"/>
    <w:rsid w:val="002A2A8D"/>
    <w:rsid w:val="002A7A91"/>
    <w:rsid w:val="002B3985"/>
    <w:rsid w:val="002C04EB"/>
    <w:rsid w:val="002D6C2D"/>
    <w:rsid w:val="002F0A55"/>
    <w:rsid w:val="00314446"/>
    <w:rsid w:val="003149F1"/>
    <w:rsid w:val="00321189"/>
    <w:rsid w:val="003374D4"/>
    <w:rsid w:val="0035261F"/>
    <w:rsid w:val="00356424"/>
    <w:rsid w:val="003778FE"/>
    <w:rsid w:val="003A20E1"/>
    <w:rsid w:val="003A6547"/>
    <w:rsid w:val="003B340E"/>
    <w:rsid w:val="003B4254"/>
    <w:rsid w:val="003B79F1"/>
    <w:rsid w:val="003E504A"/>
    <w:rsid w:val="003F4AB0"/>
    <w:rsid w:val="00406D98"/>
    <w:rsid w:val="0043211E"/>
    <w:rsid w:val="00444F0D"/>
    <w:rsid w:val="004452F6"/>
    <w:rsid w:val="00447191"/>
    <w:rsid w:val="0047378D"/>
    <w:rsid w:val="0049664C"/>
    <w:rsid w:val="004A7E4F"/>
    <w:rsid w:val="004B0E84"/>
    <w:rsid w:val="004D58F0"/>
    <w:rsid w:val="004F5EB5"/>
    <w:rsid w:val="00531CB8"/>
    <w:rsid w:val="0054054F"/>
    <w:rsid w:val="00552AE8"/>
    <w:rsid w:val="00557A1D"/>
    <w:rsid w:val="00584BCE"/>
    <w:rsid w:val="00591540"/>
    <w:rsid w:val="00592510"/>
    <w:rsid w:val="0059291B"/>
    <w:rsid w:val="00596DF0"/>
    <w:rsid w:val="005B14D2"/>
    <w:rsid w:val="005B76E8"/>
    <w:rsid w:val="005C4E97"/>
    <w:rsid w:val="005E19D7"/>
    <w:rsid w:val="00605CC7"/>
    <w:rsid w:val="00605F73"/>
    <w:rsid w:val="00656223"/>
    <w:rsid w:val="00687597"/>
    <w:rsid w:val="00695A3C"/>
    <w:rsid w:val="006A585E"/>
    <w:rsid w:val="006B1A69"/>
    <w:rsid w:val="006C509A"/>
    <w:rsid w:val="006E6987"/>
    <w:rsid w:val="006E6B33"/>
    <w:rsid w:val="006F3518"/>
    <w:rsid w:val="00705710"/>
    <w:rsid w:val="00711658"/>
    <w:rsid w:val="00716EDD"/>
    <w:rsid w:val="00722B73"/>
    <w:rsid w:val="00746D03"/>
    <w:rsid w:val="007570F8"/>
    <w:rsid w:val="007918D6"/>
    <w:rsid w:val="00793635"/>
    <w:rsid w:val="0079706F"/>
    <w:rsid w:val="007A5ACC"/>
    <w:rsid w:val="007B186E"/>
    <w:rsid w:val="007B2DFC"/>
    <w:rsid w:val="007B4678"/>
    <w:rsid w:val="007C27D6"/>
    <w:rsid w:val="007C6A73"/>
    <w:rsid w:val="007D3A57"/>
    <w:rsid w:val="007D7DED"/>
    <w:rsid w:val="007E492A"/>
    <w:rsid w:val="0080345D"/>
    <w:rsid w:val="008513C7"/>
    <w:rsid w:val="008626ED"/>
    <w:rsid w:val="00866EAE"/>
    <w:rsid w:val="00890DAC"/>
    <w:rsid w:val="008A5BE7"/>
    <w:rsid w:val="008D0B52"/>
    <w:rsid w:val="008D0DA1"/>
    <w:rsid w:val="008D368B"/>
    <w:rsid w:val="008E0FC2"/>
    <w:rsid w:val="008E1AB2"/>
    <w:rsid w:val="008E1E39"/>
    <w:rsid w:val="008F2E40"/>
    <w:rsid w:val="009102EC"/>
    <w:rsid w:val="00912AFF"/>
    <w:rsid w:val="0092648C"/>
    <w:rsid w:val="00926C66"/>
    <w:rsid w:val="00932CF0"/>
    <w:rsid w:val="00941C78"/>
    <w:rsid w:val="00942D35"/>
    <w:rsid w:val="00962C97"/>
    <w:rsid w:val="00976325"/>
    <w:rsid w:val="00976B10"/>
    <w:rsid w:val="00987287"/>
    <w:rsid w:val="009958DF"/>
    <w:rsid w:val="009A431D"/>
    <w:rsid w:val="009B1BE8"/>
    <w:rsid w:val="009B799E"/>
    <w:rsid w:val="009D4DD7"/>
    <w:rsid w:val="00A53403"/>
    <w:rsid w:val="00A71932"/>
    <w:rsid w:val="00A77F02"/>
    <w:rsid w:val="00AB4076"/>
    <w:rsid w:val="00AE0A89"/>
    <w:rsid w:val="00AF08B1"/>
    <w:rsid w:val="00AF0C10"/>
    <w:rsid w:val="00AF5628"/>
    <w:rsid w:val="00B148CB"/>
    <w:rsid w:val="00B16C13"/>
    <w:rsid w:val="00B35ADD"/>
    <w:rsid w:val="00B67E1B"/>
    <w:rsid w:val="00B74211"/>
    <w:rsid w:val="00B75861"/>
    <w:rsid w:val="00B871BD"/>
    <w:rsid w:val="00BB75C3"/>
    <w:rsid w:val="00BC732B"/>
    <w:rsid w:val="00BF6318"/>
    <w:rsid w:val="00C35E79"/>
    <w:rsid w:val="00C4155E"/>
    <w:rsid w:val="00C423BE"/>
    <w:rsid w:val="00C607CD"/>
    <w:rsid w:val="00C63BED"/>
    <w:rsid w:val="00C768C9"/>
    <w:rsid w:val="00C97359"/>
    <w:rsid w:val="00CC4FD4"/>
    <w:rsid w:val="00CC6D79"/>
    <w:rsid w:val="00CD6FE4"/>
    <w:rsid w:val="00CE4FED"/>
    <w:rsid w:val="00CF5C2B"/>
    <w:rsid w:val="00D26188"/>
    <w:rsid w:val="00D30D4A"/>
    <w:rsid w:val="00D33912"/>
    <w:rsid w:val="00D47600"/>
    <w:rsid w:val="00D8532B"/>
    <w:rsid w:val="00DC66F0"/>
    <w:rsid w:val="00DD0F7E"/>
    <w:rsid w:val="00DD4800"/>
    <w:rsid w:val="00DF5A76"/>
    <w:rsid w:val="00E036B8"/>
    <w:rsid w:val="00E051CA"/>
    <w:rsid w:val="00E05A1D"/>
    <w:rsid w:val="00E068C1"/>
    <w:rsid w:val="00E177A0"/>
    <w:rsid w:val="00E233D7"/>
    <w:rsid w:val="00E351D2"/>
    <w:rsid w:val="00E661E2"/>
    <w:rsid w:val="00E70BAF"/>
    <w:rsid w:val="00E75B89"/>
    <w:rsid w:val="00E77180"/>
    <w:rsid w:val="00E77E12"/>
    <w:rsid w:val="00E951DC"/>
    <w:rsid w:val="00EB0300"/>
    <w:rsid w:val="00EB3283"/>
    <w:rsid w:val="00EC006C"/>
    <w:rsid w:val="00EC5BA4"/>
    <w:rsid w:val="00F0552F"/>
    <w:rsid w:val="00F119C0"/>
    <w:rsid w:val="00F12EA9"/>
    <w:rsid w:val="00F12FE1"/>
    <w:rsid w:val="00F13251"/>
    <w:rsid w:val="00F1783D"/>
    <w:rsid w:val="00F4370D"/>
    <w:rsid w:val="00F46D3D"/>
    <w:rsid w:val="00F62D71"/>
    <w:rsid w:val="00F9072E"/>
    <w:rsid w:val="00FA2309"/>
    <w:rsid w:val="00FC0768"/>
    <w:rsid w:val="00FC3329"/>
    <w:rsid w:val="00FD3DED"/>
    <w:rsid w:val="00FF19E3"/>
    <w:rsid w:val="00FF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44F0D"/>
    <w:pPr>
      <w:ind w:left="720"/>
      <w:contextualSpacing/>
    </w:pPr>
  </w:style>
  <w:style w:type="character" w:styleId="Hyperlink">
    <w:name w:val="Hyperlink"/>
    <w:basedOn w:val="DefaultParagraphFont"/>
    <w:uiPriority w:val="99"/>
    <w:unhideWhenUsed/>
    <w:rsid w:val="00444F0D"/>
    <w:rPr>
      <w:color w:val="0000FF" w:themeColor="hyperlink"/>
      <w:u w:val="single"/>
    </w:rPr>
  </w:style>
  <w:style w:type="paragraph" w:styleId="BodyText">
    <w:name w:val="Body Text"/>
    <w:basedOn w:val="Normal"/>
    <w:link w:val="BodyTextChar"/>
    <w:uiPriority w:val="99"/>
    <w:semiHidden/>
    <w:rsid w:val="00591540"/>
    <w:pPr>
      <w:suppressAutoHyphens/>
      <w:ind w:right="288"/>
      <w:jc w:val="both"/>
    </w:pPr>
    <w:rPr>
      <w:rFonts w:ascii="Verdana" w:hAnsi="Verdana"/>
      <w:lang w:eastAsia="ar-SA"/>
    </w:rPr>
  </w:style>
  <w:style w:type="character" w:customStyle="1" w:styleId="BodyTextChar">
    <w:name w:val="Body Text Char"/>
    <w:basedOn w:val="DefaultParagraphFont"/>
    <w:link w:val="BodyText"/>
    <w:uiPriority w:val="99"/>
    <w:semiHidden/>
    <w:rsid w:val="00591540"/>
    <w:rPr>
      <w:rFonts w:ascii="Verdana" w:eastAsia="Times New Roman" w:hAnsi="Verdana" w:cs="Times New Roman"/>
      <w:sz w:val="24"/>
      <w:szCs w:val="24"/>
      <w:lang w:eastAsia="ar-SA"/>
    </w:rPr>
  </w:style>
  <w:style w:type="paragraph" w:styleId="BalloonText">
    <w:name w:val="Balloon Text"/>
    <w:basedOn w:val="Normal"/>
    <w:link w:val="BalloonTextChar"/>
    <w:uiPriority w:val="99"/>
    <w:semiHidden/>
    <w:unhideWhenUsed/>
    <w:rsid w:val="004B0E84"/>
    <w:rPr>
      <w:rFonts w:ascii="Tahoma" w:hAnsi="Tahoma" w:cs="Tahoma"/>
      <w:sz w:val="16"/>
      <w:szCs w:val="16"/>
    </w:rPr>
  </w:style>
  <w:style w:type="character" w:customStyle="1" w:styleId="BalloonTextChar">
    <w:name w:val="Balloon Text Char"/>
    <w:basedOn w:val="DefaultParagraphFont"/>
    <w:link w:val="BalloonText"/>
    <w:uiPriority w:val="99"/>
    <w:semiHidden/>
    <w:rsid w:val="004B0E84"/>
    <w:rPr>
      <w:rFonts w:ascii="Tahoma" w:eastAsia="Times New Roman" w:hAnsi="Tahoma" w:cs="Tahoma"/>
      <w:sz w:val="16"/>
      <w:szCs w:val="16"/>
      <w:lang w:val="en-GB"/>
    </w:rPr>
  </w:style>
  <w:style w:type="character" w:styleId="CommentReference">
    <w:name w:val="annotation reference"/>
    <w:basedOn w:val="DefaultParagraphFont"/>
    <w:unhideWhenUsed/>
    <w:rsid w:val="005B14D2"/>
    <w:rPr>
      <w:sz w:val="16"/>
      <w:szCs w:val="16"/>
    </w:rPr>
  </w:style>
  <w:style w:type="paragraph" w:styleId="CommentText">
    <w:name w:val="annotation text"/>
    <w:basedOn w:val="Normal"/>
    <w:link w:val="CommentTextChar"/>
    <w:unhideWhenUsed/>
    <w:rsid w:val="005B14D2"/>
    <w:rPr>
      <w:sz w:val="20"/>
      <w:szCs w:val="20"/>
    </w:rPr>
  </w:style>
  <w:style w:type="character" w:customStyle="1" w:styleId="CommentTextChar">
    <w:name w:val="Comment Text Char"/>
    <w:basedOn w:val="DefaultParagraphFont"/>
    <w:link w:val="CommentText"/>
    <w:rsid w:val="005B14D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B14D2"/>
    <w:rPr>
      <w:b/>
      <w:bCs/>
    </w:rPr>
  </w:style>
  <w:style w:type="character" w:customStyle="1" w:styleId="CommentSubjectChar">
    <w:name w:val="Comment Subject Char"/>
    <w:basedOn w:val="CommentTextChar"/>
    <w:link w:val="CommentSubject"/>
    <w:uiPriority w:val="99"/>
    <w:semiHidden/>
    <w:rsid w:val="005B14D2"/>
    <w:rPr>
      <w:rFonts w:ascii="Times New Roman" w:eastAsia="Times New Roman" w:hAnsi="Times New Roman" w:cs="Times New Roman"/>
      <w:b/>
      <w:bCs/>
      <w:sz w:val="20"/>
      <w:szCs w:val="20"/>
      <w:lang w:val="en-GB"/>
    </w:rPr>
  </w:style>
  <w:style w:type="paragraph" w:styleId="Header">
    <w:name w:val="header"/>
    <w:basedOn w:val="Normal"/>
    <w:link w:val="HeaderChar"/>
    <w:uiPriority w:val="99"/>
    <w:unhideWhenUsed/>
    <w:rsid w:val="000B1A4C"/>
    <w:pPr>
      <w:tabs>
        <w:tab w:val="center" w:pos="4680"/>
        <w:tab w:val="right" w:pos="9360"/>
      </w:tabs>
    </w:pPr>
  </w:style>
  <w:style w:type="character" w:customStyle="1" w:styleId="HeaderChar">
    <w:name w:val="Header Char"/>
    <w:basedOn w:val="DefaultParagraphFont"/>
    <w:link w:val="Header"/>
    <w:uiPriority w:val="99"/>
    <w:rsid w:val="000B1A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1A4C"/>
    <w:pPr>
      <w:tabs>
        <w:tab w:val="center" w:pos="4680"/>
        <w:tab w:val="right" w:pos="9360"/>
      </w:tabs>
    </w:pPr>
  </w:style>
  <w:style w:type="character" w:customStyle="1" w:styleId="FooterChar">
    <w:name w:val="Footer Char"/>
    <w:basedOn w:val="DefaultParagraphFont"/>
    <w:link w:val="Footer"/>
    <w:uiPriority w:val="99"/>
    <w:rsid w:val="000B1A4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44F0D"/>
    <w:pPr>
      <w:ind w:left="720"/>
      <w:contextualSpacing/>
    </w:pPr>
  </w:style>
  <w:style w:type="character" w:styleId="Hyperlink">
    <w:name w:val="Hyperlink"/>
    <w:basedOn w:val="DefaultParagraphFont"/>
    <w:uiPriority w:val="99"/>
    <w:unhideWhenUsed/>
    <w:rsid w:val="00444F0D"/>
    <w:rPr>
      <w:color w:val="0000FF" w:themeColor="hyperlink"/>
      <w:u w:val="single"/>
    </w:rPr>
  </w:style>
  <w:style w:type="paragraph" w:styleId="BodyText">
    <w:name w:val="Body Text"/>
    <w:basedOn w:val="Normal"/>
    <w:link w:val="BodyTextChar"/>
    <w:uiPriority w:val="99"/>
    <w:semiHidden/>
    <w:rsid w:val="00591540"/>
    <w:pPr>
      <w:suppressAutoHyphens/>
      <w:ind w:right="288"/>
      <w:jc w:val="both"/>
    </w:pPr>
    <w:rPr>
      <w:rFonts w:ascii="Verdana" w:hAnsi="Verdana"/>
      <w:lang w:eastAsia="ar-SA"/>
    </w:rPr>
  </w:style>
  <w:style w:type="character" w:customStyle="1" w:styleId="BodyTextChar">
    <w:name w:val="Body Text Char"/>
    <w:basedOn w:val="DefaultParagraphFont"/>
    <w:link w:val="BodyText"/>
    <w:uiPriority w:val="99"/>
    <w:semiHidden/>
    <w:rsid w:val="00591540"/>
    <w:rPr>
      <w:rFonts w:ascii="Verdana" w:eastAsia="Times New Roman" w:hAnsi="Verdana" w:cs="Times New Roman"/>
      <w:sz w:val="24"/>
      <w:szCs w:val="24"/>
      <w:lang w:eastAsia="ar-SA"/>
    </w:rPr>
  </w:style>
  <w:style w:type="paragraph" w:styleId="BalloonText">
    <w:name w:val="Balloon Text"/>
    <w:basedOn w:val="Normal"/>
    <w:link w:val="BalloonTextChar"/>
    <w:uiPriority w:val="99"/>
    <w:semiHidden/>
    <w:unhideWhenUsed/>
    <w:rsid w:val="004B0E84"/>
    <w:rPr>
      <w:rFonts w:ascii="Tahoma" w:hAnsi="Tahoma" w:cs="Tahoma"/>
      <w:sz w:val="16"/>
      <w:szCs w:val="16"/>
    </w:rPr>
  </w:style>
  <w:style w:type="character" w:customStyle="1" w:styleId="BalloonTextChar">
    <w:name w:val="Balloon Text Char"/>
    <w:basedOn w:val="DefaultParagraphFont"/>
    <w:link w:val="BalloonText"/>
    <w:uiPriority w:val="99"/>
    <w:semiHidden/>
    <w:rsid w:val="004B0E84"/>
    <w:rPr>
      <w:rFonts w:ascii="Tahoma" w:eastAsia="Times New Roman" w:hAnsi="Tahoma" w:cs="Tahoma"/>
      <w:sz w:val="16"/>
      <w:szCs w:val="16"/>
      <w:lang w:val="en-GB"/>
    </w:rPr>
  </w:style>
  <w:style w:type="character" w:styleId="CommentReference">
    <w:name w:val="annotation reference"/>
    <w:basedOn w:val="DefaultParagraphFont"/>
    <w:unhideWhenUsed/>
    <w:rsid w:val="005B14D2"/>
    <w:rPr>
      <w:sz w:val="16"/>
      <w:szCs w:val="16"/>
    </w:rPr>
  </w:style>
  <w:style w:type="paragraph" w:styleId="CommentText">
    <w:name w:val="annotation text"/>
    <w:basedOn w:val="Normal"/>
    <w:link w:val="CommentTextChar"/>
    <w:unhideWhenUsed/>
    <w:rsid w:val="005B14D2"/>
    <w:rPr>
      <w:sz w:val="20"/>
      <w:szCs w:val="20"/>
    </w:rPr>
  </w:style>
  <w:style w:type="character" w:customStyle="1" w:styleId="CommentTextChar">
    <w:name w:val="Comment Text Char"/>
    <w:basedOn w:val="DefaultParagraphFont"/>
    <w:link w:val="CommentText"/>
    <w:rsid w:val="005B14D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B14D2"/>
    <w:rPr>
      <w:b/>
      <w:bCs/>
    </w:rPr>
  </w:style>
  <w:style w:type="character" w:customStyle="1" w:styleId="CommentSubjectChar">
    <w:name w:val="Comment Subject Char"/>
    <w:basedOn w:val="CommentTextChar"/>
    <w:link w:val="CommentSubject"/>
    <w:uiPriority w:val="99"/>
    <w:semiHidden/>
    <w:rsid w:val="005B14D2"/>
    <w:rPr>
      <w:rFonts w:ascii="Times New Roman" w:eastAsia="Times New Roman" w:hAnsi="Times New Roman" w:cs="Times New Roman"/>
      <w:b/>
      <w:bCs/>
      <w:sz w:val="20"/>
      <w:szCs w:val="20"/>
      <w:lang w:val="en-GB"/>
    </w:rPr>
  </w:style>
  <w:style w:type="paragraph" w:styleId="Header">
    <w:name w:val="header"/>
    <w:basedOn w:val="Normal"/>
    <w:link w:val="HeaderChar"/>
    <w:uiPriority w:val="99"/>
    <w:unhideWhenUsed/>
    <w:rsid w:val="000B1A4C"/>
    <w:pPr>
      <w:tabs>
        <w:tab w:val="center" w:pos="4680"/>
        <w:tab w:val="right" w:pos="9360"/>
      </w:tabs>
    </w:pPr>
  </w:style>
  <w:style w:type="character" w:customStyle="1" w:styleId="HeaderChar">
    <w:name w:val="Header Char"/>
    <w:basedOn w:val="DefaultParagraphFont"/>
    <w:link w:val="Header"/>
    <w:uiPriority w:val="99"/>
    <w:rsid w:val="000B1A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1A4C"/>
    <w:pPr>
      <w:tabs>
        <w:tab w:val="center" w:pos="4680"/>
        <w:tab w:val="right" w:pos="9360"/>
      </w:tabs>
    </w:pPr>
  </w:style>
  <w:style w:type="character" w:customStyle="1" w:styleId="FooterChar">
    <w:name w:val="Footer Char"/>
    <w:basedOn w:val="DefaultParagraphFont"/>
    <w:link w:val="Footer"/>
    <w:uiPriority w:val="99"/>
    <w:rsid w:val="000B1A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CCC75-6C13-4798-A565-0D97C17E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Verma</dc:creator>
  <cp:lastModifiedBy>SaiTannu</cp:lastModifiedBy>
  <cp:revision>2</cp:revision>
  <dcterms:created xsi:type="dcterms:W3CDTF">2014-08-21T18:05:00Z</dcterms:created>
  <dcterms:modified xsi:type="dcterms:W3CDTF">2014-08-21T18:05:00Z</dcterms:modified>
</cp:coreProperties>
</file>