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AI-Powered Trading Platform - Phase 5 Technical Plan</w:t>
      </w:r>
    </w:p>
    <w:p>
      <w:pPr>
        <w:pStyle w:val="BodyText"/>
      </w:pPr>
      <w:r>
        <w:rPr>
          <w:b/>
          <w:bCs/>
        </w:rPr>
        <w:t xml:space="preserve">Objective:</w:t>
      </w:r>
      <w:r>
        <w:t xml:space="preserve"> </w:t>
      </w:r>
      <w:r>
        <w:t xml:space="preserve">Phase 5 focuses on reinforcing the intelligence and utility of the trading platform by introducing Reinforcement Learning (RL) models, completing the backtesting system, enhancing the AI Chatbot with proactive suggestions, and building out advanced financial reporting dashboards.</w:t>
      </w:r>
    </w:p>
    <w:p>
      <w:r>
        <w:pict>
          <v:rect style="width:0;height:1.5pt" o:hralign="center" o:hrstd="t" o:hr="t"/>
        </w:pict>
      </w:r>
    </w:p>
    <w:bookmarkStart w:id="20" w:name="X64fa3b2dce740cc46f4b338b2cf1a471af523db"/>
    <w:p>
      <w:pPr>
        <w:pStyle w:val="Heading3"/>
      </w:pPr>
      <w:r>
        <w:t xml:space="preserve">1. Reinforcement Learning (RL) Model Integration</w:t>
      </w:r>
    </w:p>
    <w:p>
      <w:pPr>
        <w:pStyle w:val="FirstParagraph"/>
      </w:pPr>
      <w:r>
        <w:rPr>
          <w:b/>
          <w:bCs/>
        </w:rPr>
        <w:t xml:space="preserve">Goals:</w:t>
      </w:r>
      <w:r>
        <w:t xml:space="preserve"> </w:t>
      </w:r>
      <w:r>
        <w:t xml:space="preserve">- Implement RL agents for dynamic strategy optimization.</w:t>
      </w:r>
      <w:r>
        <w:t xml:space="preserve"> </w:t>
      </w:r>
      <w:r>
        <w:t xml:space="preserve">- Provide users with AI-suggested strategy refinements based on market simulation.</w:t>
      </w:r>
    </w:p>
    <w:p>
      <w:pPr>
        <w:pStyle w:val="BodyText"/>
      </w:pPr>
      <w:r>
        <w:rPr>
          <w:b/>
          <w:bCs/>
        </w:rPr>
        <w:t xml:space="preserve">Proposed Models:</w:t>
      </w:r>
      <w:r>
        <w:t xml:space="preserve"> </w:t>
      </w:r>
      <w:r>
        <w:t xml:space="preserve">- Deep Q-Network (DQN)</w:t>
      </w:r>
      <w:r>
        <w:t xml:space="preserve"> </w:t>
      </w:r>
      <w:r>
        <w:t xml:space="preserve">- Proximal Policy Optimization (PPO)</w:t>
      </w:r>
    </w:p>
    <w:p>
      <w:pPr>
        <w:pStyle w:val="BodyText"/>
      </w:pPr>
      <w:r>
        <w:rPr>
          <w:b/>
          <w:bCs/>
        </w:rPr>
        <w:t xml:space="preserve">Implementation Steps:</w:t>
      </w:r>
      <w:r>
        <w:t xml:space="preserve"> </w:t>
      </w:r>
      <w:r>
        <w:t xml:space="preserve">1. Create</w:t>
      </w:r>
      <w:r>
        <w:t xml:space="preserve"> </w:t>
      </w:r>
      <w:r>
        <w:rPr>
          <w:rStyle w:val="VerbatimChar"/>
        </w:rPr>
        <w:t xml:space="preserve">rl_model_service.py</w:t>
      </w:r>
      <w:r>
        <w:t xml:space="preserve"> </w:t>
      </w:r>
      <w:r>
        <w:t xml:space="preserve">to manage training/inference of RL agents.</w:t>
      </w:r>
      <w:r>
        <w:t xml:space="preserve"> </w:t>
      </w:r>
      <w:r>
        <w:t xml:space="preserve">2. Add</w:t>
      </w:r>
      <w:r>
        <w:t xml:space="preserve"> </w:t>
      </w:r>
      <w:r>
        <w:rPr>
          <w:rStyle w:val="VerbatimChar"/>
        </w:rPr>
        <w:t xml:space="preserve">/api/rl_models</w:t>
      </w:r>
      <w:r>
        <w:t xml:space="preserve"> </w:t>
      </w:r>
      <w:r>
        <w:t xml:space="preserve">endpoint for strategy interaction.</w:t>
      </w:r>
      <w:r>
        <w:t xml:space="preserve"> </w:t>
      </w:r>
      <w:r>
        <w:t xml:space="preserve">3. Extend Strategy Builder UI with RL model configuration (reward functions, state spaces).</w:t>
      </w:r>
      <w:r>
        <w:t xml:space="preserve"> </w:t>
      </w:r>
      <w:r>
        <w:t xml:space="preserve">4. Integrate RL agents with the simulation engine for learning from backtesting data.</w:t>
      </w:r>
    </w:p>
    <w:p>
      <w:pPr>
        <w:pStyle w:val="BodyText"/>
      </w:pPr>
      <w:r>
        <w:rPr>
          <w:b/>
          <w:bCs/>
        </w:rPr>
        <w:t xml:space="preserve">Deliverables:</w:t>
      </w:r>
      <w:r>
        <w:t xml:space="preserve"> </w:t>
      </w:r>
      <w:r>
        <w:t xml:space="preserve">- Configurable RL agent selection interface</w:t>
      </w:r>
      <w:r>
        <w:t xml:space="preserve"> </w:t>
      </w:r>
      <w:r>
        <w:t xml:space="preserve">- Training dashboard with reward graphs, episode logs</w:t>
      </w:r>
      <w:r>
        <w:t xml:space="preserve"> </w:t>
      </w:r>
      <w:r>
        <w:t xml:space="preserve">- Model evaluation comparison vs. supervised strategies</w:t>
      </w:r>
    </w:p>
    <w:p>
      <w:r>
        <w:pict>
          <v:rect style="width:0;height:1.5pt" o:hralign="center" o:hrstd="t" o:hr="t"/>
        </w:pict>
      </w:r>
    </w:p>
    <w:bookmarkEnd w:id="20"/>
    <w:bookmarkStart w:id="21" w:name="backtesting-system-completion"/>
    <w:p>
      <w:pPr>
        <w:pStyle w:val="Heading3"/>
      </w:pPr>
      <w:r>
        <w:t xml:space="preserve">2. Backtesting System Completion</w:t>
      </w:r>
    </w:p>
    <w:p>
      <w:pPr>
        <w:pStyle w:val="FirstParagraph"/>
      </w:pPr>
      <w:r>
        <w:rPr>
          <w:b/>
          <w:bCs/>
        </w:rPr>
        <w:t xml:space="preserve">Goals:</w:t>
      </w:r>
      <w:r>
        <w:t xml:space="preserve"> </w:t>
      </w:r>
      <w:r>
        <w:t xml:space="preserve">- Enable users to test strategies against historical market data.</w:t>
      </w:r>
      <w:r>
        <w:t xml:space="preserve"> </w:t>
      </w:r>
      <w:r>
        <w:t xml:space="preserve">- Provide rich visual feedback and performance statistics.</w:t>
      </w:r>
    </w:p>
    <w:p>
      <w:pPr>
        <w:pStyle w:val="BodyText"/>
      </w:pPr>
      <w:r>
        <w:rPr>
          <w:b/>
          <w:bCs/>
        </w:rPr>
        <w:t xml:space="preserve">Key Features:</w:t>
      </w:r>
      <w:r>
        <w:t xml:space="preserve"> </w:t>
      </w:r>
      <w:r>
        <w:t xml:space="preserve">- Equity curve, drawdown graph, Sharpe ratio, win rate</w:t>
      </w:r>
      <w:r>
        <w:t xml:space="preserve"> </w:t>
      </w:r>
      <w:r>
        <w:t xml:space="preserve">- Trade-by-trade execution log</w:t>
      </w:r>
      <w:r>
        <w:t xml:space="preserve"> </w:t>
      </w:r>
      <w:r>
        <w:t xml:space="preserve">- Parameter sensitivity analysis</w:t>
      </w:r>
    </w:p>
    <w:p>
      <w:pPr>
        <w:pStyle w:val="BodyText"/>
      </w:pPr>
      <w:r>
        <w:rPr>
          <w:b/>
          <w:bCs/>
        </w:rPr>
        <w:t xml:space="preserve">Implementation Steps:</w:t>
      </w:r>
      <w:r>
        <w:t xml:space="preserve"> </w:t>
      </w:r>
      <w:r>
        <w:t xml:space="preserve">1. Finalize</w:t>
      </w:r>
      <w:r>
        <w:t xml:space="preserve"> </w:t>
      </w:r>
      <w:r>
        <w:rPr>
          <w:rStyle w:val="VerbatimChar"/>
        </w:rPr>
        <w:t xml:space="preserve">backtest_service.py</w:t>
      </w:r>
      <w:r>
        <w:t xml:space="preserve"> </w:t>
      </w:r>
      <w:r>
        <w:t xml:space="preserve">(if not already done).</w:t>
      </w:r>
      <w:r>
        <w:t xml:space="preserve"> </w:t>
      </w:r>
      <w:r>
        <w:t xml:space="preserve">2. Build interactive Backtesting UI panel in Strategy Builder.</w:t>
      </w:r>
      <w:r>
        <w:t xml:space="preserve"> </w:t>
      </w:r>
      <w:r>
        <w:t xml:space="preserve">3. Add export options for backtest results (CSV/PDF).</w:t>
      </w:r>
      <w:r>
        <w:t xml:space="preserve"> </w:t>
      </w:r>
      <w:r>
        <w:t xml:space="preserve">4. Enable side-by-side strategy comparisons.</w:t>
      </w:r>
    </w:p>
    <w:p>
      <w:pPr>
        <w:pStyle w:val="BodyText"/>
      </w:pPr>
      <w:r>
        <w:rPr>
          <w:b/>
          <w:bCs/>
        </w:rPr>
        <w:t xml:space="preserve">Deliverables:</w:t>
      </w:r>
      <w:r>
        <w:t xml:space="preserve"> </w:t>
      </w:r>
      <w:r>
        <w:t xml:space="preserve">- Full-featured backtesting panel</w:t>
      </w:r>
      <w:r>
        <w:t xml:space="preserve"> </w:t>
      </w:r>
      <w:r>
        <w:t xml:space="preserve">- Downloadable reports</w:t>
      </w:r>
      <w:r>
        <w:t xml:space="preserve"> </w:t>
      </w:r>
      <w:r>
        <w:t xml:space="preserve">- UI integration for triggering backtests</w:t>
      </w:r>
    </w:p>
    <w:p>
      <w:r>
        <w:pict>
          <v:rect style="width:0;height:1.5pt" o:hralign="center" o:hrstd="t" o:hr="t"/>
        </w:pict>
      </w:r>
    </w:p>
    <w:bookmarkEnd w:id="21"/>
    <w:bookmarkStart w:id="22" w:name="chatbot-proactivity-enhancements"/>
    <w:p>
      <w:pPr>
        <w:pStyle w:val="Heading3"/>
      </w:pPr>
      <w:r>
        <w:t xml:space="preserve">3. Chatbot Proactivity Enhancements</w:t>
      </w:r>
    </w:p>
    <w:p>
      <w:pPr>
        <w:pStyle w:val="FirstParagraph"/>
      </w:pPr>
      <w:r>
        <w:rPr>
          <w:b/>
          <w:bCs/>
        </w:rPr>
        <w:t xml:space="preserve">Goals:</w:t>
      </w:r>
      <w:r>
        <w:t xml:space="preserve"> </w:t>
      </w:r>
      <w:r>
        <w:t xml:space="preserve">- Make the AI Assistant more proactive and responsive.</w:t>
      </w:r>
      <w:r>
        <w:t xml:space="preserve"> </w:t>
      </w:r>
      <w:r>
        <w:t xml:space="preserve">- Suggest strategy improvements, market insights, or educational content.</w:t>
      </w:r>
    </w:p>
    <w:p>
      <w:pPr>
        <w:pStyle w:val="BodyText"/>
      </w:pPr>
      <w:r>
        <w:rPr>
          <w:b/>
          <w:bCs/>
        </w:rPr>
        <w:t xml:space="preserve">Implementation Steps:</w:t>
      </w:r>
      <w:r>
        <w:t xml:space="preserve"> </w:t>
      </w:r>
      <w:r>
        <w:t xml:space="preserve">1. Add scheduler to run background market scans.</w:t>
      </w:r>
      <w:r>
        <w:t xml:space="preserve"> </w:t>
      </w:r>
      <w:r>
        <w:t xml:space="preserve">2. Enhance</w:t>
      </w:r>
      <w:r>
        <w:t xml:space="preserve"> </w:t>
      </w:r>
      <w:r>
        <w:rPr>
          <w:rStyle w:val="VerbatimChar"/>
        </w:rPr>
        <w:t xml:space="preserve">chat_service.py</w:t>
      </w:r>
      <w:r>
        <w:t xml:space="preserve"> </w:t>
      </w:r>
      <w:r>
        <w:t xml:space="preserve">to push context-sensitive suggestions.</w:t>
      </w:r>
      <w:r>
        <w:t xml:space="preserve"> </w:t>
      </w:r>
      <w:r>
        <w:t xml:space="preserve">3. Extend knowledge base with triggers for proactive learning.</w:t>
      </w:r>
      <w:r>
        <w:t xml:space="preserve"> </w:t>
      </w:r>
      <w:r>
        <w:t xml:space="preserve">4. Optional: Introduce voice command module.</w:t>
      </w:r>
    </w:p>
    <w:p>
      <w:pPr>
        <w:pStyle w:val="BodyText"/>
      </w:pPr>
      <w:r>
        <w:rPr>
          <w:b/>
          <w:bCs/>
        </w:rPr>
        <w:t xml:space="preserve">Examples of Suggestions:</w:t>
      </w:r>
      <w:r>
        <w:t xml:space="preserve"> </w:t>
      </w:r>
      <w:r>
        <w:t xml:space="preserve">-</w:t>
      </w:r>
      <w:r>
        <w:t xml:space="preserve"> </w:t>
      </w:r>
      <w:r>
        <w:t xml:space="preserve">“Would you like to test this strategy on last week’s data?”</w:t>
      </w:r>
      <w:r>
        <w:t xml:space="preserve"> </w:t>
      </w:r>
      <w:r>
        <w:t xml:space="preserve">-</w:t>
      </w:r>
      <w:r>
        <w:t xml:space="preserve"> </w:t>
      </w:r>
      <w:r>
        <w:t xml:space="preserve">“Your portfolio has a high tech concentration. Would you like to diversify?”</w:t>
      </w:r>
    </w:p>
    <w:p>
      <w:pPr>
        <w:pStyle w:val="BodyText"/>
      </w:pPr>
      <w:r>
        <w:rPr>
          <w:b/>
          <w:bCs/>
        </w:rPr>
        <w:t xml:space="preserve">Deliverables:</w:t>
      </w:r>
      <w:r>
        <w:t xml:space="preserve"> </w:t>
      </w:r>
      <w:r>
        <w:t xml:space="preserve">- Chatbot suggestion engine</w:t>
      </w:r>
      <w:r>
        <w:t xml:space="preserve"> </w:t>
      </w:r>
      <w:r>
        <w:t xml:space="preserve">- Admin panel for managing triggers and rules</w:t>
      </w:r>
    </w:p>
    <w:p>
      <w:r>
        <w:pict>
          <v:rect style="width:0;height:1.5pt" o:hralign="center" o:hrstd="t" o:hr="t"/>
        </w:pict>
      </w:r>
    </w:p>
    <w:bookmarkEnd w:id="22"/>
    <w:bookmarkStart w:id="23" w:name="financial-reporting-dashboards"/>
    <w:p>
      <w:pPr>
        <w:pStyle w:val="Heading3"/>
      </w:pPr>
      <w:r>
        <w:t xml:space="preserve">4. Financial Reporting Dashboards</w:t>
      </w:r>
    </w:p>
    <w:p>
      <w:pPr>
        <w:pStyle w:val="FirstParagraph"/>
      </w:pPr>
      <w:r>
        <w:rPr>
          <w:b/>
          <w:bCs/>
        </w:rPr>
        <w:t xml:space="preserve">Goals:</w:t>
      </w:r>
      <w:r>
        <w:t xml:space="preserve"> </w:t>
      </w:r>
      <w:r>
        <w:t xml:space="preserve">- Deliver high-value, customizable market intelligence to users.</w:t>
      </w:r>
    </w:p>
    <w:p>
      <w:pPr>
        <w:pStyle w:val="BodyText"/>
      </w:pPr>
      <w:r>
        <w:rPr>
          <w:b/>
          <w:bCs/>
        </w:rPr>
        <w:t xml:space="preserve">Dashboard Modules:</w:t>
      </w:r>
      <w:r>
        <w:t xml:space="preserve"> </w:t>
      </w:r>
      <w:r>
        <w:t xml:space="preserve">- Sector Performance Heatmap</w:t>
      </w:r>
      <w:r>
        <w:t xml:space="preserve"> </w:t>
      </w:r>
      <w:r>
        <w:t xml:space="preserve">- Trading Megatrends (AI-curated insights)</w:t>
      </w:r>
      <w:r>
        <w:t xml:space="preserve"> </w:t>
      </w:r>
      <w:r>
        <w:t xml:space="preserve">- Risk Exposure &amp; Correlation Matrix</w:t>
      </w:r>
      <w:r>
        <w:t xml:space="preserve"> </w:t>
      </w:r>
      <w:r>
        <w:t xml:space="preserve">- Earnings Calendar &amp; Analyst Sentiment</w:t>
      </w:r>
    </w:p>
    <w:p>
      <w:pPr>
        <w:pStyle w:val="BodyText"/>
      </w:pPr>
      <w:r>
        <w:rPr>
          <w:b/>
          <w:bCs/>
        </w:rPr>
        <w:t xml:space="preserve">Implementation Steps:</w:t>
      </w:r>
      <w:r>
        <w:t xml:space="preserve"> </w:t>
      </w:r>
      <w:r>
        <w:t xml:space="preserve">1. Create</w:t>
      </w:r>
      <w:r>
        <w:t xml:space="preserve"> </w:t>
      </w:r>
      <w:r>
        <w:rPr>
          <w:rStyle w:val="VerbatimChar"/>
        </w:rPr>
        <w:t xml:space="preserve">reporting_service.py</w:t>
      </w:r>
      <w:r>
        <w:t xml:space="preserve"> </w:t>
      </w:r>
      <w:r>
        <w:t xml:space="preserve">and</w:t>
      </w:r>
      <w:r>
        <w:t xml:space="preserve"> </w:t>
      </w:r>
      <w:r>
        <w:rPr>
          <w:rStyle w:val="VerbatimChar"/>
        </w:rPr>
        <w:t xml:space="preserve">/api/reports</w:t>
      </w:r>
      <w:r>
        <w:t xml:space="preserve"> </w:t>
      </w:r>
      <w:r>
        <w:t xml:space="preserve">endpoint.</w:t>
      </w:r>
      <w:r>
        <w:t xml:space="preserve"> </w:t>
      </w:r>
      <w:r>
        <w:t xml:space="preserve">2. Build reusable dashboard widgets in React (charts, tables, filters).</w:t>
      </w:r>
      <w:r>
        <w:t xml:space="preserve"> </w:t>
      </w:r>
      <w:r>
        <w:t xml:space="preserve">3. Add user preferences for personalized reports.</w:t>
      </w:r>
      <w:r>
        <w:t xml:space="preserve"> </w:t>
      </w:r>
      <w:r>
        <w:t xml:space="preserve">4. Integrate export options and scheduled delivery (PDF/email).</w:t>
      </w:r>
    </w:p>
    <w:p>
      <w:pPr>
        <w:pStyle w:val="BodyText"/>
      </w:pPr>
      <w:r>
        <w:rPr>
          <w:b/>
          <w:bCs/>
        </w:rPr>
        <w:t xml:space="preserve">Deliverables:</w:t>
      </w:r>
      <w:r>
        <w:t xml:space="preserve"> </w:t>
      </w:r>
      <w:r>
        <w:t xml:space="preserve">- Interactive report dashboards</w:t>
      </w:r>
      <w:r>
        <w:t xml:space="preserve"> </w:t>
      </w:r>
      <w:r>
        <w:t xml:space="preserve">- Customizable analytics views</w:t>
      </w:r>
      <w:r>
        <w:t xml:space="preserve"> </w:t>
      </w:r>
      <w:r>
        <w:t xml:space="preserve">- Scheduled report automation</w:t>
      </w:r>
    </w:p>
    <w:p>
      <w:r>
        <w:pict>
          <v:rect style="width:0;height:1.5pt" o:hralign="center" o:hrstd="t" o:hr="t"/>
        </w:pict>
      </w:r>
    </w:p>
    <w:bookmarkEnd w:id="23"/>
    <w:bookmarkStart w:id="24" w:name="summary-of-deliverables"/>
    <w:p>
      <w:pPr>
        <w:pStyle w:val="Heading3"/>
      </w:pPr>
      <w:r>
        <w:t xml:space="preserve">Summary of Deliverables</w:t>
      </w:r>
    </w:p>
    <w:tbl>
      <w:tblPr>
        <w:tblStyle w:val="Table"/>
        <w:tblW w:type="pct" w:w="5000"/>
        <w:tblLayout w:type="fixed"/>
        <w:tblLook w:firstRow="1" w:lastRow="0" w:firstColumn="0" w:lastColumn="0" w:noHBand="0" w:noVBand="0" w:val="0020"/>
      </w:tblPr>
      <w:tblGrid>
        <w:gridCol w:w="2107"/>
        <w:gridCol w:w="1816"/>
        <w:gridCol w:w="2107"/>
        <w:gridCol w:w="1889"/>
      </w:tblGrid>
      <w:tr>
        <w:trPr>
          <w:tblHeader w:val="on"/>
        </w:trPr>
        <w:tc>
          <w:tcPr/>
          <w:p>
            <w:pPr>
              <w:pStyle w:val="Compact"/>
            </w:pPr>
            <w:r>
              <w:t xml:space="preserve">Feature</w:t>
            </w:r>
          </w:p>
        </w:tc>
        <w:tc>
          <w:tcPr/>
          <w:p>
            <w:pPr>
              <w:pStyle w:val="Compact"/>
            </w:pPr>
            <w:r>
              <w:t xml:space="preserve">Backend Service</w:t>
            </w:r>
          </w:p>
        </w:tc>
        <w:tc>
          <w:tcPr/>
          <w:p>
            <w:pPr>
              <w:pStyle w:val="Compact"/>
            </w:pPr>
            <w:r>
              <w:t xml:space="preserve">UI Component</w:t>
            </w:r>
          </w:p>
        </w:tc>
        <w:tc>
          <w:tcPr/>
          <w:p>
            <w:pPr>
              <w:pStyle w:val="Compact"/>
            </w:pPr>
            <w:r>
              <w:t xml:space="preserve">API Endpoint</w:t>
            </w:r>
          </w:p>
        </w:tc>
      </w:tr>
      <w:tr>
        <w:tc>
          <w:tcPr/>
          <w:p>
            <w:pPr>
              <w:pStyle w:val="Compact"/>
            </w:pPr>
            <w:r>
              <w:t xml:space="preserve">RL Models</w:t>
            </w:r>
          </w:p>
        </w:tc>
        <w:tc>
          <w:tcPr/>
          <w:p>
            <w:pPr>
              <w:pStyle w:val="Compact"/>
            </w:pPr>
            <w:r>
              <w:t xml:space="preserve">rl_model_service.py</w:t>
            </w:r>
          </w:p>
        </w:tc>
        <w:tc>
          <w:tcPr/>
          <w:p>
            <w:pPr>
              <w:pStyle w:val="Compact"/>
            </w:pPr>
            <w:r>
              <w:t xml:space="preserve">RLConfigPanel.jsx</w:t>
            </w:r>
          </w:p>
        </w:tc>
        <w:tc>
          <w:tcPr/>
          <w:p>
            <w:pPr>
              <w:pStyle w:val="Compact"/>
            </w:pPr>
            <w:r>
              <w:t xml:space="preserve">/api/rl_models</w:t>
            </w:r>
          </w:p>
        </w:tc>
      </w:tr>
      <w:tr>
        <w:tc>
          <w:tcPr/>
          <w:p>
            <w:pPr>
              <w:pStyle w:val="Compact"/>
            </w:pPr>
            <w:r>
              <w:t xml:space="preserve">Backtesting System</w:t>
            </w:r>
          </w:p>
        </w:tc>
        <w:tc>
          <w:tcPr/>
          <w:p>
            <w:pPr>
              <w:pStyle w:val="Compact"/>
            </w:pPr>
            <w:r>
              <w:t xml:space="preserve">backtest_service.py</w:t>
            </w:r>
          </w:p>
        </w:tc>
        <w:tc>
          <w:tcPr/>
          <w:p>
            <w:pPr>
              <w:pStyle w:val="Compact"/>
            </w:pPr>
            <w:r>
              <w:t xml:space="preserve">BacktestPanel.jsx</w:t>
            </w:r>
          </w:p>
        </w:tc>
        <w:tc>
          <w:tcPr/>
          <w:p>
            <w:pPr>
              <w:pStyle w:val="Compact"/>
            </w:pPr>
            <w:r>
              <w:t xml:space="preserve">/api/backtest</w:t>
            </w:r>
          </w:p>
        </w:tc>
      </w:tr>
      <w:tr>
        <w:tc>
          <w:tcPr/>
          <w:p>
            <w:pPr>
              <w:pStyle w:val="Compact"/>
            </w:pPr>
            <w:r>
              <w:t xml:space="preserve">Chatbot Suggestions</w:t>
            </w:r>
          </w:p>
        </w:tc>
        <w:tc>
          <w:tcPr/>
          <w:p>
            <w:pPr>
              <w:pStyle w:val="Compact"/>
            </w:pPr>
            <w:r>
              <w:t xml:space="preserve">chat_service.py</w:t>
            </w:r>
          </w:p>
        </w:tc>
        <w:tc>
          <w:tcPr/>
          <w:p>
            <w:pPr>
              <w:pStyle w:val="Compact"/>
            </w:pPr>
            <w:r>
              <w:t xml:space="preserve">ChatComponent.jsx (updated)</w:t>
            </w:r>
          </w:p>
        </w:tc>
        <w:tc>
          <w:tcPr/>
          <w:p>
            <w:pPr>
              <w:pStyle w:val="Compact"/>
            </w:pPr>
            <w:r>
              <w:t xml:space="preserve">/api/chatbot/suggest</w:t>
            </w:r>
          </w:p>
        </w:tc>
      </w:tr>
      <w:tr>
        <w:tc>
          <w:tcPr/>
          <w:p>
            <w:pPr>
              <w:pStyle w:val="Compact"/>
            </w:pPr>
            <w:r>
              <w:t xml:space="preserve">Financial Reporting</w:t>
            </w:r>
          </w:p>
        </w:tc>
        <w:tc>
          <w:tcPr/>
          <w:p>
            <w:pPr>
              <w:pStyle w:val="Compact"/>
            </w:pPr>
            <w:r>
              <w:t xml:space="preserve">reporting_service.py</w:t>
            </w:r>
          </w:p>
        </w:tc>
        <w:tc>
          <w:tcPr/>
          <w:p>
            <w:pPr>
              <w:pStyle w:val="Compact"/>
            </w:pPr>
            <w:r>
              <w:t xml:space="preserve">ReportingDashboard.jsx</w:t>
            </w:r>
          </w:p>
        </w:tc>
        <w:tc>
          <w:tcPr/>
          <w:p>
            <w:pPr>
              <w:pStyle w:val="Compact"/>
            </w:pPr>
            <w:r>
              <w:t xml:space="preserve">/api/reports</w:t>
            </w:r>
          </w:p>
        </w:tc>
      </w:tr>
    </w:tbl>
    <w:p>
      <w:r>
        <w:pict>
          <v:rect style="width:0;height:1.5pt" o:hralign="center" o:hrstd="t" o:hr="t"/>
        </w:pict>
      </w:r>
    </w:p>
    <w:p>
      <w:pPr>
        <w:pStyle w:val="FirstParagraph"/>
      </w:pPr>
      <w:r>
        <w:rPr>
          <w:b/>
          <w:bCs/>
        </w:rPr>
        <w:t xml:space="preserve">Target Timeline:</w:t>
      </w:r>
      <w:r>
        <w:t xml:space="preserve"> </w:t>
      </w:r>
      <w:r>
        <w:t xml:space="preserve">- RL Model Integration: Week 1–2</w:t>
      </w:r>
      <w:r>
        <w:t xml:space="preserve"> </w:t>
      </w:r>
      <w:r>
        <w:t xml:space="preserve">- Backtesting Completion: Week 2–3</w:t>
      </w:r>
      <w:r>
        <w:t xml:space="preserve"> </w:t>
      </w:r>
      <w:r>
        <w:t xml:space="preserve">- Chatbot Proactivity: Week 3</w:t>
      </w:r>
      <w:r>
        <w:t xml:space="preserve"> </w:t>
      </w:r>
      <w:r>
        <w:t xml:space="preserve">- Reporting Dashboards: Week 4</w:t>
      </w:r>
    </w:p>
    <w:p>
      <w:r>
        <w:pict>
          <v:rect style="width:0;height:1.5pt" o:hralign="center" o:hrstd="t" o:hr="t"/>
        </w:pict>
      </w:r>
    </w:p>
    <w:p>
      <w:pPr>
        <w:pStyle w:val="FirstParagraph"/>
      </w:pPr>
      <w:r>
        <w:t xml:space="preserve">Would you like wireframes or schema diagrams included in the next iteration?</w:t>
      </w:r>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2025-06-14T21:49:46Z</dcterms:created>
  <dcterms:modified xsi:type="dcterms:W3CDTF">2025-06-14T21:49:46Z</dcterms:modified>
</cp:coreProperties>
</file>

<file path=docProps/custom.xml><?xml version="1.0" encoding="utf-8"?>
<Properties xmlns="http://schemas.openxmlformats.org/officeDocument/2006/custom-properties" xmlns:vt="http://schemas.openxmlformats.org/officeDocument/2006/docPropsVTypes"/>
</file>