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sz w:val="48"/>
        </w:rPr>
        <w:t>afdsdfsdf</w:t>
        <w:br/>
        <w:br/>
      </w:r>
    </w:p>
    <w:p/>
    <w:p/>
    <w:p/>
    <w:p/>
    <w:p/>
    <w:p/>
    <w:p/>
    <w:p/>
    <w:p/>
    <w:p/>
    <w:p>
      <w:pPr>
        <w:jc w:val="center"/>
      </w:pPr>
      <w:r>
        <w:rPr>
          <w:sz w:val="28"/>
        </w:rPr>
        <w:t>Автор: sdfsdsdfsdf</w:t>
        <w:br/>
      </w:r>
    </w:p>
    <w:p>
      <w:pPr>
        <w:jc w:val="center"/>
      </w:pPr>
      <w:r>
        <w:rPr>
          <w:sz w:val="28"/>
        </w:rPr>
        <w:t>Организация: sdfsfdsf</w:t>
        <w:br/>
      </w:r>
    </w:p>
    <w:p>
      <w:pPr>
        <w:jc w:val="center"/>
      </w:pPr>
      <w:r>
        <w:rPr>
          <w:sz w:val="28"/>
        </w:rPr>
        <w:t>Дата: 2026-02-05</w:t>
        <w:br/>
      </w:r>
    </w:p>
    <w:p>
      <w:r>
        <w:br w:type="page"/>
      </w:r>
    </w:p>
    <w:p>
      <w:pPr>
        <w:jc w:val="left"/>
      </w:pPr>
      <w:r>
        <w:rPr>
          <w:b/>
          <w:sz w:val="32"/>
        </w:rPr>
        <w:t>Введение</w:t>
      </w:r>
    </w:p>
    <w:p/>
    <w:p>
      <w:pPr>
        <w:jc w:val="left"/>
      </w:pPr>
      <w:r>
        <w:rPr>
          <w:sz w:val="28"/>
        </w:rPr>
        <w:t>Отчёт по результатам исследования</w:t>
      </w:r>
    </w:p>
    <w:p>
      <w:pPr>
        <w:jc w:val="left"/>
      </w:pPr>
      <w:r>
        <w:rPr>
          <w:sz w:val="28"/>
        </w:rPr>
        <w:t>Введение</w:t>
      </w:r>
    </w:p>
    <w:p>
      <w:pPr>
        <w:jc w:val="left"/>
      </w:pPr>
      <w:r>
        <w:rPr>
          <w:sz w:val="28"/>
        </w:rPr>
        <w:t>В настоящее время исследование afdsdfsdf является актуальным и важно для организации sdfsfdsf, так как цель ffghfgh этого исследования направлена на получение информации о... (далее текст не предоставлен)</w:t>
      </w:r>
    </w:p>
    <w:p>
      <w:pPr>
        <w:jc w:val="left"/>
      </w:pPr>
      <w:r>
        <w:rPr>
          <w:sz w:val="28"/>
        </w:rPr>
        <w:t>Цель работы</w:t>
      </w:r>
    </w:p>
    <w:p>
      <w:pPr>
        <w:jc w:val="left"/>
      </w:pPr>
      <w:r>
        <w:rPr>
          <w:sz w:val="28"/>
        </w:rPr>
        <w:t>Главной целью исследования afdsdfsdf является... чтобы установить... и проанализировать... в рамках этой цели автор sdfsdsdfsdf планирует использовать методы... и технологии...</w:t>
      </w:r>
    </w:p>
    <w:p>
      <w:pPr>
        <w:jc w:val="left"/>
      </w:pPr>
      <w:r>
        <w:rPr>
          <w:sz w:val="28"/>
        </w:rPr>
        <w:t>Ход работы</w:t>
      </w:r>
    </w:p>
    <w:p>
      <w:pPr>
        <w:jc w:val="left"/>
      </w:pPr>
      <w:r>
        <w:rPr>
          <w:sz w:val="28"/>
        </w:rPr>
        <w:t>В ходе исследования автор sdfsdsdfsdf провёл следующие шаги:</w:t>
      </w:r>
    </w:p>
    <w:p>
      <w:pPr>
        <w:jc w:val="left"/>
      </w:pPr>
      <w:r>
        <w:rPr>
          <w:sz w:val="28"/>
        </w:rPr>
        <w:t>* Сбор информации о...</w:t>
      </w:r>
    </w:p>
    <w:p>
      <w:pPr>
        <w:jc w:val="left"/>
      </w:pPr>
      <w:r>
        <w:rPr>
          <w:sz w:val="28"/>
        </w:rPr>
        <w:t>* Анализ данных с помощью...</w:t>
      </w:r>
    </w:p>
    <w:p>
      <w:pPr>
        <w:jc w:val="left"/>
      </w:pPr>
      <w:r>
        <w:rPr>
          <w:sz w:val="28"/>
        </w:rPr>
        <w:t>* Получение результатов с помощью...</w:t>
      </w:r>
    </w:p>
    <w:p>
      <w:pPr>
        <w:jc w:val="left"/>
      </w:pPr>
      <w:r>
        <w:rPr>
          <w:sz w:val="28"/>
        </w:rPr>
        <w:t>* Обработка полученных данных для...</w:t>
      </w:r>
    </w:p>
    <w:p>
      <w:pPr>
        <w:jc w:val="left"/>
      </w:pPr>
      <w:r>
        <w:rPr>
          <w:sz w:val="28"/>
        </w:rPr>
        <w:t>Результаты</w:t>
      </w:r>
    </w:p>
    <w:p>
      <w:pPr>
        <w:jc w:val="left"/>
      </w:pPr>
      <w:r>
        <w:rPr>
          <w:sz w:val="28"/>
        </w:rPr>
        <w:t>Результатами исследования являются...</w:t>
      </w:r>
    </w:p>
    <w:p>
      <w:pPr>
        <w:jc w:val="left"/>
      </w:pPr>
      <w:r>
        <w:rPr>
          <w:sz w:val="28"/>
        </w:rPr>
        <w:t>Данные свидетельствуют о том, что...</w:t>
      </w:r>
    </w:p>
    <w:p>
      <w:pPr>
        <w:jc w:val="left"/>
      </w:pPr>
      <w:r>
        <w:rPr>
          <w:sz w:val="28"/>
        </w:rPr>
        <w:t>Кроме того, было установлено, что...</w:t>
      </w:r>
    </w:p>
    <w:p>
      <w:pPr>
        <w:jc w:val="left"/>
      </w:pPr>
      <w:r>
        <w:rPr>
          <w:sz w:val="28"/>
        </w:rPr>
        <w:t>Вывод</w:t>
      </w:r>
    </w:p>
    <w:p>
      <w:pPr>
        <w:jc w:val="left"/>
      </w:pPr>
      <w:r>
        <w:rPr>
          <w:sz w:val="28"/>
        </w:rPr>
        <w:t>Исходя из полученных результатов, можно сделать вывод, что... это важно для организации sdfsfdsf и является важным шагом в направлении... Выводы могут помочь в определении дальнейших направлений исследования и разработки стратегии...</w:t>
      </w:r>
    </w:p>
    <w:p>
      <w:pPr>
        <w:jc w:val="left"/>
      </w:pPr>
      <w:r>
        <w:rPr>
          <w:sz w:val="28"/>
        </w:rPr>
        <w:t>Заключение:</w:t>
      </w:r>
    </w:p>
    <w:p>
      <w:pPr>
        <w:jc w:val="left"/>
      </w:pPr>
      <w:r>
        <w:rPr>
          <w:sz w:val="28"/>
        </w:rPr>
        <w:t>Таким образом, исследование afdsdfsdf дало возможность проанализировать... и получить новые знания о... автор sdfsdsdfsdf хочет подчеркнуть важность этого исследования для организации sdfsfdsf и надеется, что полученные результаты помогут в разработке эффективной стратегии...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