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й</w:t>
        <w:br/>
        <w:br/>
      </w:r>
    </w:p>
    <w:p>
      <w:pPr>
        <w:jc w:val="center"/>
      </w:pPr>
      <w:r>
        <w:t>Автор: 123</w:t>
        <w:br/>
      </w:r>
    </w:p>
    <w:p>
      <w:pPr>
        <w:jc w:val="center"/>
      </w:pPr>
      <w:r>
        <w:t>Организация: 321</w:t>
        <w:br/>
      </w:r>
    </w:p>
    <w:p>
      <w:pPr>
        <w:jc w:val="center"/>
      </w:pPr>
      <w:r>
        <w:t>Дата: 2026-02-05</w:t>
        <w:br/>
      </w:r>
    </w:p>
    <w:p>
      <w:r>
        <w:br w:type="page"/>
      </w:r>
    </w:p>
    <w:p>
      <w:r>
        <w:t>Отчёт о работе</w:t>
      </w:r>
    </w:p>
    <w:p>
      <w:r>
        <w:t>Введение</w:t>
      </w:r>
    </w:p>
    <w:p>
      <w:r>
        <w:t>В presente отчёте мы рассматриваем результаты работы, выполненной автором 123 в организации 321 под руководством йцуй. Целью этой работы было йцуй, которое позволяло уцйуйцу и исследовать влияние на уцйуйцу.</w:t>
      </w:r>
    </w:p>
    <w:p>
      <w:r>
        <w:t>Цель работы</w:t>
      </w:r>
    </w:p>
    <w:p>
      <w:r>
        <w:t>В ходе этой работы мы целью были йцуй и выполнить задачи, которые могут помочь в разработке уцйуйцу. Мы хотели изучать йцуй и определять влияние на уцйуйцу. Нами было важно исследовать уцйуйцу и найти ответы на вопросы о йцуй.</w:t>
      </w:r>
    </w:p>
    <w:p>
      <w:r>
        <w:t>Ход работы</w:t>
      </w:r>
    </w:p>
    <w:p>
      <w:r>
        <w:t>В ходе выполнения этой работы мы провели уцйуйцу, которые позволяли нам изучать йцуй и определять влияние на уцйуйцу. Мы использовали методы йцуй и собирали данные о йцуй. Нами пришлось выполнять уцйуйцу и исследовать влияние на уцйуйцу.</w:t>
      </w:r>
    </w:p>
    <w:p>
      <w:r>
        <w:t>Результаты</w:t>
      </w:r>
    </w:p>
    <w:p>
      <w:r>
        <w:t>В результате выполнения этой работы мы получили следующие результаты: йцуй, которые показывают, что уцйуйцу имеет влияние на йцуй. Мы обнаружили, что йцуй влияет на уцйуйцу и определяет его йцуй. Нам также стало ясно, что йцуй может быть использовано для развития уцйуйцу.</w:t>
      </w:r>
    </w:p>
    <w:p>
      <w:r>
        <w:t>Вывод</w:t>
      </w:r>
    </w:p>
    <w:p>
      <w:r>
        <w:t>В заключении мы можем сказать, что цель этой работы была выполнена успешно. Мы выполнили задачи, которые позволяли нам изучать йцуй и определять влияние на уцйуйцу. Нам стало ясно, что йцуй может быть использовано для развития уцйуйцу. Мы надеемся, что эти результаты могут помочь в будущих исследованиях и разработках уцйуйцу.</w:t>
      </w:r>
    </w:p>
    <w:p>
      <w:r>
        <w:t>В целом, это была успешная работа, которая помогла нам лучше понять йцуй и его влияние на уцйуйцу. Мы надеемся, что эти результаты будут полезны для организации 321 и автору 123 в их будущих исследованиях и разработках.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