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йцуйцуйц</w:t>
        <w:br/>
        <w:br/>
      </w:r>
    </w:p>
    <w:p/>
    <w:p/>
    <w:p/>
    <w:p/>
    <w:p/>
    <w:p/>
    <w:p/>
    <w:p/>
    <w:p/>
    <w:p/>
    <w:p>
      <w:pPr>
        <w:jc w:val="left"/>
      </w:pPr>
      <w:r>
        <w:rPr>
          <w:b/>
          <w:sz w:val="32"/>
        </w:rPr>
        <w:t>Введение</w:t>
      </w:r>
    </w:p>
    <w:p/>
    <w:p>
      <w:pPr>
        <w:jc w:val="left"/>
      </w:pPr>
      <w:r>
        <w:rPr>
          <w:sz w:val="28"/>
        </w:rPr>
        <w:t>Отчёт о работе "йцуйцуйц"</w:t>
      </w:r>
    </w:p>
    <w:p>
      <w:pPr>
        <w:jc w:val="left"/>
      </w:pPr>
      <w:r>
        <w:rPr>
          <w:sz w:val="28"/>
        </w:rPr>
        <w:t>Введение</w:t>
      </w:r>
    </w:p>
    <w:p>
      <w:pPr>
        <w:jc w:val="left"/>
      </w:pPr>
      <w:r>
        <w:rPr>
          <w:sz w:val="28"/>
        </w:rPr>
        <w:t>--------</w:t>
      </w:r>
    </w:p>
    <w:p>
      <w:pPr>
        <w:jc w:val="left"/>
      </w:pPr>
      <w:r>
        <w:rPr>
          <w:sz w:val="28"/>
        </w:rPr>
        <w:t>Наука и технологии постоянно развиваются, и в этом контексте важной задачей является изучение различных явлений природы и создание новых методов их исследования. В рамках этой работы мы хотим рассмотреть "йцуйцуйц" как новый тип научного исследования.</w:t>
      </w:r>
    </w:p>
    <w:p>
      <w:pPr>
        <w:jc w:val="left"/>
      </w:pPr>
      <w:r>
        <w:rPr>
          <w:sz w:val="28"/>
        </w:rPr>
        <w:t>Цель работы</w:t>
      </w:r>
    </w:p>
    <w:p>
      <w:pPr>
        <w:jc w:val="left"/>
      </w:pPr>
      <w:r>
        <w:rPr>
          <w:sz w:val="28"/>
        </w:rPr>
        <w:t>------------</w:t>
      </w:r>
    </w:p>
    <w:p>
      <w:pPr>
        <w:jc w:val="left"/>
      </w:pPr>
      <w:r>
        <w:rPr>
          <w:sz w:val="28"/>
        </w:rPr>
        <w:t>Основная цель нашей работы - это изучить и описать "йцуйцуйц", его свойства, функции и возможности применения в различных отраслях науки и практики. В частности, мы хотим определиться с его целевым использованием в различных научных исследованиях.</w:t>
      </w:r>
    </w:p>
    <w:p>
      <w:pPr>
        <w:jc w:val="left"/>
      </w:pPr>
      <w:r>
        <w:rPr>
          <w:sz w:val="28"/>
        </w:rPr>
        <w:t>Ход работы</w:t>
      </w:r>
    </w:p>
    <w:p>
      <w:pPr>
        <w:jc w:val="left"/>
      </w:pPr>
      <w:r>
        <w:rPr>
          <w:sz w:val="28"/>
        </w:rPr>
        <w:t>------------</w:t>
      </w:r>
    </w:p>
    <w:p>
      <w:pPr>
        <w:jc w:val="left"/>
      </w:pPr>
      <w:r>
        <w:rPr>
          <w:sz w:val="28"/>
        </w:rPr>
        <w:t>В ходе нашей работы мы провели серию экспериментов и измерений "йцуйцуйц" для изучения его свойств и функций. Мы создали несколько моделей и прототипов для тестирования и сравнения их результатов. Каждый из этих шагов помог нам лучше понять, что является наиболее важным в исследовании "йцуйцуйц".</w:t>
      </w:r>
    </w:p>
    <w:p>
      <w:pPr>
        <w:jc w:val="left"/>
      </w:pPr>
      <w:r>
        <w:rPr>
          <w:sz w:val="28"/>
        </w:rPr>
        <w:t>Результаты</w:t>
      </w:r>
    </w:p>
    <w:p>
      <w:pPr>
        <w:jc w:val="left"/>
      </w:pPr>
      <w:r>
        <w:rPr>
          <w:sz w:val="28"/>
        </w:rPr>
        <w:t>------------</w:t>
      </w:r>
    </w:p>
    <w:p>
      <w:pPr>
        <w:jc w:val="left"/>
      </w:pPr>
      <w:r>
        <w:rPr>
          <w:sz w:val="28"/>
        </w:rPr>
        <w:t>Нашим исследованиям удалось установить следующие результаты: 1) "..."; 2) "..."; 3) "...". Нам также стало известно о нескольких его недостатках и ограничениях.</w:t>
      </w:r>
    </w:p>
    <w:p>
      <w:pPr>
        <w:jc w:val="left"/>
      </w:pPr>
      <w:r>
        <w:rPr>
          <w:sz w:val="28"/>
        </w:rPr>
        <w:t>Вывод</w:t>
      </w:r>
    </w:p>
    <w:p>
      <w:pPr>
        <w:jc w:val="left"/>
      </w:pPr>
      <w:r>
        <w:rPr>
          <w:sz w:val="28"/>
        </w:rPr>
        <w:t>------</w:t>
      </w:r>
    </w:p>
    <w:p>
      <w:pPr>
        <w:jc w:val="left"/>
      </w:pPr>
      <w:r>
        <w:rPr>
          <w:sz w:val="28"/>
        </w:rPr>
        <w:t>На основании полученных результатов мы можем сделать вывод, что "йцуйцуйц" - это новый тип научного исследования с уникальными свойствами и функциями. Он может быть использован в различных отраслях науки и практики для достижения целей и решений задач. Выводы нашей работы могут послужить основой для будущих исследований и разработок.</w:t>
      </w:r>
    </w:p>
    <w:p>
      <w:pPr>
        <w:jc w:val="left"/>
      </w:pPr>
      <w:r>
        <w:rPr>
          <w:sz w:val="28"/>
        </w:rPr>
        <w:t>Ячсяся</w:t>
      </w:r>
    </w:p>
    <w:p/>
    <w:p>
      <w:pPr>
        <w:jc w:val="left"/>
      </w:pPr>
      <w:r>
        <w:rPr>
          <w:b/>
          <w:sz w:val="32"/>
        </w:rPr>
        <w:t>Цель работы</w:t>
      </w:r>
    </w:p>
    <w:p/>
    <w:p/>
    <w:p>
      <w:pPr>
        <w:jc w:val="left"/>
      </w:pPr>
      <w:r>
        <w:rPr>
          <w:b/>
          <w:sz w:val="32"/>
        </w:rPr>
        <w:t>Ход работы</w:t>
      </w:r>
    </w:p>
    <w:p/>
    <w:p/>
    <w:p>
      <w:pPr>
        <w:jc w:val="left"/>
      </w:pPr>
      <w:r>
        <w:rPr>
          <w:b/>
          <w:sz w:val="32"/>
        </w:rPr>
        <w:t>Результаты</w:t>
      </w:r>
    </w:p>
    <w:p/>
    <w:p/>
    <w:p>
      <w:pPr>
        <w:jc w:val="left"/>
      </w:pPr>
      <w:r>
        <w:rPr>
          <w:b/>
          <w:sz w:val="32"/>
        </w:rPr>
        <w:t>Вывод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