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ACB" w:rsidRPr="00F46ACB" w:rsidRDefault="00F46ACB" w:rsidP="00F46ACB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b/>
          <w:color w:val="212529"/>
          <w:sz w:val="24"/>
          <w:szCs w:val="24"/>
        </w:rPr>
      </w:pPr>
      <w:r>
        <w:rPr>
          <w:rFonts w:ascii="Arial" w:eastAsia="Times New Roman" w:hAnsi="Arial" w:cs="Arial"/>
          <w:color w:val="212529"/>
          <w:sz w:val="24"/>
          <w:szCs w:val="24"/>
        </w:rPr>
        <w:tab/>
      </w:r>
      <w:r>
        <w:rPr>
          <w:rFonts w:ascii="Arial" w:eastAsia="Times New Roman" w:hAnsi="Arial" w:cs="Arial"/>
          <w:color w:val="212529"/>
          <w:sz w:val="24"/>
          <w:szCs w:val="24"/>
        </w:rPr>
        <w:tab/>
      </w:r>
      <w:r>
        <w:rPr>
          <w:rFonts w:ascii="Arial" w:eastAsia="Times New Roman" w:hAnsi="Arial" w:cs="Arial"/>
          <w:color w:val="212529"/>
          <w:sz w:val="24"/>
          <w:szCs w:val="24"/>
        </w:rPr>
        <w:tab/>
      </w:r>
      <w:r>
        <w:rPr>
          <w:rFonts w:ascii="Arial" w:eastAsia="Times New Roman" w:hAnsi="Arial" w:cs="Arial"/>
          <w:color w:val="212529"/>
          <w:sz w:val="24"/>
          <w:szCs w:val="24"/>
        </w:rPr>
        <w:tab/>
      </w:r>
      <w:r w:rsidRPr="00F46ACB">
        <w:rPr>
          <w:rFonts w:ascii="Arial" w:eastAsia="Times New Roman" w:hAnsi="Arial" w:cs="Arial"/>
          <w:b/>
          <w:color w:val="212529"/>
          <w:sz w:val="24"/>
          <w:szCs w:val="24"/>
        </w:rPr>
        <w:t xml:space="preserve">      Architecture Big Data</w:t>
      </w:r>
      <w:bookmarkStart w:id="0" w:name="_GoBack"/>
      <w:bookmarkEnd w:id="0"/>
    </w:p>
    <w:p w:rsidR="00F46ACB" w:rsidRDefault="00F46ACB" w:rsidP="00F46ACB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</w:p>
    <w:p w:rsidR="00F46ACB" w:rsidRPr="00F46ACB" w:rsidRDefault="00F46ACB" w:rsidP="00F46ACB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Big data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merupakan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kumpulan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dataset yang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besar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baik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dari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sisi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volume,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kecepatan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maupun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variasi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data yang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beragam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baik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secara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terstruktur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maupun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tidak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terstruktur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yang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sulit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untuk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disimpan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pada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databae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tradisional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. Big data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biasanya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dimanfaatkan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untuk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membantu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kegiatan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bisnis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dan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dapat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menghasilkan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prediksi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,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analisis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,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dan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lain-lain</w:t>
      </w:r>
    </w:p>
    <w:p w:rsidR="00F46ACB" w:rsidRPr="00F46ACB" w:rsidRDefault="00F46ACB" w:rsidP="00F46ACB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Arsitektur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big data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merupakan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suatu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model/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struktur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yang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logis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dalam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menangani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seberapa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banyak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data yang </w:t>
      </w:r>
      <w:proofErr w:type="spellStart"/>
      <w:proofErr w:type="gram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akan</w:t>
      </w:r>
      <w:proofErr w:type="spellEnd"/>
      <w:proofErr w:type="gram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diakses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,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dikelola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maupun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disimpan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.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Arsitektur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big data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ini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menjadi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salah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satu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referensi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awal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dalam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merancang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infrastruktur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big data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besera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solusi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yang </w:t>
      </w:r>
      <w:proofErr w:type="spellStart"/>
      <w:proofErr w:type="gram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akan</w:t>
      </w:r>
      <w:proofErr w:type="spellEnd"/>
      <w:proofErr w:type="gram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digunakan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nantinya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dalam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menangani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kasus-kasus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tertentu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:rsidR="00F46ACB" w:rsidRPr="00F46ACB" w:rsidRDefault="00F46ACB" w:rsidP="00F46AC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AC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7700" cy="4039404"/>
            <wp:effectExtent l="0" t="0" r="6350" b="0"/>
            <wp:docPr id="1" name="Picture 1" descr="Big data architect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" descr="Big data architectu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222" cy="4042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6ACB">
        <w:rPr>
          <w:rFonts w:ascii="Arial" w:eastAsia="Times New Roman" w:hAnsi="Arial" w:cs="Arial"/>
          <w:color w:val="212529"/>
          <w:sz w:val="24"/>
          <w:szCs w:val="24"/>
        </w:rPr>
        <w:br/>
      </w:r>
    </w:p>
    <w:p w:rsidR="00F46ACB" w:rsidRPr="00F46ACB" w:rsidRDefault="00F46ACB" w:rsidP="00F46ACB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Dalam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merancang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arsitektur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big data,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terdapat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beberapa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layer </w:t>
      </w:r>
      <w:proofErr w:type="spellStart"/>
      <w:proofErr w:type="gram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yaitu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:</w:t>
      </w:r>
      <w:proofErr w:type="gramEnd"/>
    </w:p>
    <w:p w:rsidR="00F46ACB" w:rsidRPr="00F46ACB" w:rsidRDefault="00F46ACB" w:rsidP="00F46ACB">
      <w:pPr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F46ACB">
        <w:rPr>
          <w:rFonts w:ascii="Arial" w:eastAsia="Times New Roman" w:hAnsi="Arial" w:cs="Arial"/>
          <w:color w:val="212529"/>
          <w:sz w:val="24"/>
          <w:szCs w:val="24"/>
        </w:rPr>
        <w:t>1. Data Source</w:t>
      </w:r>
    </w:p>
    <w:p w:rsidR="00F46ACB" w:rsidRPr="00F46ACB" w:rsidRDefault="00F46ACB" w:rsidP="00F46ACB">
      <w:pPr>
        <w:shd w:val="clear" w:color="auto" w:fill="FFFFFF"/>
        <w:spacing w:before="100" w:beforeAutospacing="1" w:after="100" w:afterAutospacing="1" w:line="276" w:lineRule="auto"/>
        <w:ind w:left="720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F46ACB">
        <w:rPr>
          <w:rFonts w:ascii="Arial" w:eastAsia="Times New Roman" w:hAnsi="Arial" w:cs="Arial"/>
          <w:color w:val="212529"/>
          <w:sz w:val="24"/>
          <w:szCs w:val="24"/>
        </w:rPr>
        <w:lastRenderedPageBreak/>
        <w:t xml:space="preserve">Data source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merupakan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kumpulan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data yang </w:t>
      </w:r>
      <w:proofErr w:type="spellStart"/>
      <w:proofErr w:type="gram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akan</w:t>
      </w:r>
      <w:proofErr w:type="spellEnd"/>
      <w:proofErr w:type="gram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diolah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(input) yang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terdiri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dari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berbagai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macam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tipe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data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baik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yang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terstruktur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maupun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tidak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terstruktur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:rsidR="00F46ACB" w:rsidRPr="00F46ACB" w:rsidRDefault="00F46ACB" w:rsidP="00F46ACB">
      <w:pPr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F46ACB">
        <w:rPr>
          <w:rFonts w:ascii="Arial" w:eastAsia="Times New Roman" w:hAnsi="Arial" w:cs="Arial"/>
          <w:color w:val="212529"/>
          <w:sz w:val="24"/>
          <w:szCs w:val="24"/>
        </w:rPr>
        <w:t>2. Ingestion Layer</w:t>
      </w:r>
    </w:p>
    <w:p w:rsidR="00F46ACB" w:rsidRPr="00F46ACB" w:rsidRDefault="00F46ACB" w:rsidP="00F46ACB">
      <w:pPr>
        <w:shd w:val="clear" w:color="auto" w:fill="FFFFFF"/>
        <w:spacing w:before="100" w:beforeAutospacing="1" w:after="100" w:afterAutospacing="1" w:line="276" w:lineRule="auto"/>
        <w:ind w:left="720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Merupakan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layer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sebagai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jembatan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antara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data source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dengan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layer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berikutnya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dimana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pada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layer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ini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semua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data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inputan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yang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masuk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proofErr w:type="gram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akan</w:t>
      </w:r>
      <w:proofErr w:type="spellEnd"/>
      <w:proofErr w:type="gram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disortir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terlebih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dahulu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untuk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menghindari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terjadinya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data yang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tidak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konsisten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:rsidR="00F46ACB" w:rsidRPr="00F46ACB" w:rsidRDefault="00F46ACB" w:rsidP="00F46ACB">
      <w:pPr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F46ACB">
        <w:rPr>
          <w:rFonts w:ascii="Arial" w:eastAsia="Times New Roman" w:hAnsi="Arial" w:cs="Arial"/>
          <w:color w:val="212529"/>
          <w:sz w:val="24"/>
          <w:szCs w:val="24"/>
        </w:rPr>
        <w:t>3. Hadoop Storage Layer</w:t>
      </w:r>
    </w:p>
    <w:p w:rsidR="00F46ACB" w:rsidRPr="00F46ACB" w:rsidRDefault="00F46ACB" w:rsidP="00F46ACB">
      <w:pPr>
        <w:shd w:val="clear" w:color="auto" w:fill="FFFFFF"/>
        <w:spacing w:before="100" w:beforeAutospacing="1" w:after="100" w:afterAutospacing="1" w:line="276" w:lineRule="auto"/>
        <w:ind w:left="720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Hadoop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merupakan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sebuah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framework open source yang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memungkinkan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kita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untuk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dapat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menyimpan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volume data yang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cukup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besar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dengan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proofErr w:type="gram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cara</w:t>
      </w:r>
      <w:proofErr w:type="spellEnd"/>
      <w:proofErr w:type="gram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mendistribusikannya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melalui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sistem-sistem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yang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tersedia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:rsidR="00F46ACB" w:rsidRPr="00F46ACB" w:rsidRDefault="00F46ACB" w:rsidP="00F46ACB">
      <w:pPr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F46ACB">
        <w:rPr>
          <w:rFonts w:ascii="Arial" w:eastAsia="Times New Roman" w:hAnsi="Arial" w:cs="Arial"/>
          <w:color w:val="212529"/>
          <w:sz w:val="24"/>
          <w:szCs w:val="24"/>
        </w:rPr>
        <w:t>4. Hadoop Infrastructure Layer</w:t>
      </w:r>
    </w:p>
    <w:p w:rsidR="00F46ACB" w:rsidRPr="00F46ACB" w:rsidRDefault="00F46ACB" w:rsidP="00F46ACB">
      <w:pPr>
        <w:shd w:val="clear" w:color="auto" w:fill="FFFFFF"/>
        <w:spacing w:before="100" w:beforeAutospacing="1" w:after="100" w:afterAutospacing="1" w:line="276" w:lineRule="auto"/>
        <w:ind w:left="720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Data source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merupakan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kumpulan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data yang </w:t>
      </w:r>
      <w:proofErr w:type="spellStart"/>
      <w:proofErr w:type="gram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akan</w:t>
      </w:r>
      <w:proofErr w:type="spellEnd"/>
      <w:proofErr w:type="gram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diolah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(input) yang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terdiri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dari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berbagai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macam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tipe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data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baik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yang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terstruktur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maupun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tidak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terstruktur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:rsidR="00F46ACB" w:rsidRPr="00F46ACB" w:rsidRDefault="00F46ACB" w:rsidP="00F46ACB">
      <w:pPr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F46ACB">
        <w:rPr>
          <w:rFonts w:ascii="Arial" w:eastAsia="Times New Roman" w:hAnsi="Arial" w:cs="Arial"/>
          <w:color w:val="212529"/>
          <w:sz w:val="24"/>
          <w:szCs w:val="24"/>
        </w:rPr>
        <w:t>5. Hadoop Platform Management Layer</w:t>
      </w:r>
    </w:p>
    <w:p w:rsidR="00F46ACB" w:rsidRPr="00F46ACB" w:rsidRDefault="00F46ACB" w:rsidP="00F46ACB">
      <w:pPr>
        <w:shd w:val="clear" w:color="auto" w:fill="FFFFFF"/>
        <w:spacing w:before="100" w:beforeAutospacing="1" w:after="100" w:afterAutospacing="1" w:line="276" w:lineRule="auto"/>
        <w:ind w:left="720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Pada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layer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ini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menyediakan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tools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maupun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query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untuk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mengakses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database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menggunakan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sistem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penyimpanan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file HDFS yang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berada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pada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lapisan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infrastruktur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fisik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Hadoop.</w:t>
      </w:r>
    </w:p>
    <w:p w:rsidR="00F46ACB" w:rsidRPr="00F46ACB" w:rsidRDefault="00F46ACB" w:rsidP="00F46ACB">
      <w:pPr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F46ACB">
        <w:rPr>
          <w:rFonts w:ascii="Arial" w:eastAsia="Times New Roman" w:hAnsi="Arial" w:cs="Arial"/>
          <w:color w:val="212529"/>
          <w:sz w:val="24"/>
          <w:szCs w:val="24"/>
        </w:rPr>
        <w:t>6. Security Layer</w:t>
      </w:r>
    </w:p>
    <w:p w:rsidR="00F46ACB" w:rsidRPr="00F46ACB" w:rsidRDefault="00F46ACB" w:rsidP="00F46ACB">
      <w:pPr>
        <w:shd w:val="clear" w:color="auto" w:fill="FFFFFF"/>
        <w:spacing w:before="100" w:beforeAutospacing="1" w:after="100" w:afterAutospacing="1" w:line="276" w:lineRule="auto"/>
        <w:ind w:left="720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Merupakan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sebuah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layer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untuk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menjaga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keamanan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data yang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disimpan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ataupun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diproses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untuk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menghindari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adanya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ancaman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dari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luar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:rsidR="00F46ACB" w:rsidRPr="00F46ACB" w:rsidRDefault="00F46ACB" w:rsidP="00F46ACB">
      <w:pPr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F46ACB">
        <w:rPr>
          <w:rFonts w:ascii="Arial" w:eastAsia="Times New Roman" w:hAnsi="Arial" w:cs="Arial"/>
          <w:color w:val="212529"/>
          <w:sz w:val="24"/>
          <w:szCs w:val="24"/>
        </w:rPr>
        <w:t>7. Monitoring Layer</w:t>
      </w:r>
    </w:p>
    <w:p w:rsidR="00F46ACB" w:rsidRPr="00F46ACB" w:rsidRDefault="00F46ACB" w:rsidP="00F46ACB">
      <w:pPr>
        <w:shd w:val="clear" w:color="auto" w:fill="FFFFFF"/>
        <w:spacing w:before="100" w:beforeAutospacing="1" w:after="100" w:afterAutospacing="1" w:line="276" w:lineRule="auto"/>
        <w:ind w:left="720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Merupakan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layer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untuk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melakukan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monitoring system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terhadap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kinerja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sistem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yang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sedang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dijalankan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:rsidR="00F46ACB" w:rsidRPr="00F46ACB" w:rsidRDefault="00F46ACB" w:rsidP="00F46ACB">
      <w:pPr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F46ACB">
        <w:rPr>
          <w:rFonts w:ascii="Arial" w:eastAsia="Times New Roman" w:hAnsi="Arial" w:cs="Arial"/>
          <w:color w:val="212529"/>
          <w:sz w:val="24"/>
          <w:szCs w:val="24"/>
        </w:rPr>
        <w:t>8. Visualization Layer</w:t>
      </w:r>
    </w:p>
    <w:p w:rsidR="00F46ACB" w:rsidRPr="00F46ACB" w:rsidRDefault="00F46ACB" w:rsidP="00F46ACB">
      <w:pPr>
        <w:shd w:val="clear" w:color="auto" w:fill="FFFFFF"/>
        <w:spacing w:before="100" w:beforeAutospacing="1" w:after="100" w:afterAutospacing="1" w:line="276" w:lineRule="auto"/>
        <w:ind w:left="720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Merupakan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layer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dimana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proofErr w:type="gram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akan</w:t>
      </w:r>
      <w:proofErr w:type="spellEnd"/>
      <w:proofErr w:type="gram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menampilkan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hasil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dari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analisis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yang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telah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dijalankan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secara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visual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baik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secara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static,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dinamik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,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ataupun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interaktif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:rsidR="00F46ACB" w:rsidRPr="00F46ACB" w:rsidRDefault="00F46ACB" w:rsidP="00F46AC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ACB">
        <w:rPr>
          <w:rFonts w:ascii="Arial" w:eastAsia="Times New Roman" w:hAnsi="Arial" w:cs="Arial"/>
          <w:color w:val="212529"/>
          <w:sz w:val="24"/>
          <w:szCs w:val="24"/>
        </w:rPr>
        <w:lastRenderedPageBreak/>
        <w:br/>
      </w:r>
    </w:p>
    <w:p w:rsidR="00F46ACB" w:rsidRPr="00F46ACB" w:rsidRDefault="00F46ACB" w:rsidP="00F46ACB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Dari layer-layer yang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telah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disebutkan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sebelumnya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,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semua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data yang </w:t>
      </w:r>
      <w:proofErr w:type="spellStart"/>
      <w:proofErr w:type="gram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akan</w:t>
      </w:r>
      <w:proofErr w:type="spellEnd"/>
      <w:proofErr w:type="gram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diproses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dapat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diolah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ke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analytics engines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berupa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analisis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statistic,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analisis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teks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,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sistem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search,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maupun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analisis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secara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 xml:space="preserve"> </w:t>
      </w:r>
      <w:proofErr w:type="spellStart"/>
      <w:r w:rsidRPr="00F46ACB">
        <w:rPr>
          <w:rFonts w:ascii="Arial" w:eastAsia="Times New Roman" w:hAnsi="Arial" w:cs="Arial"/>
          <w:color w:val="212529"/>
          <w:sz w:val="24"/>
          <w:szCs w:val="24"/>
        </w:rPr>
        <w:t>realtime</w:t>
      </w:r>
      <w:proofErr w:type="spellEnd"/>
      <w:r w:rsidRPr="00F46ACB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:rsidR="00406CBE" w:rsidRDefault="00406CBE" w:rsidP="00F46ACB">
      <w:pPr>
        <w:spacing w:line="276" w:lineRule="auto"/>
      </w:pPr>
    </w:p>
    <w:sectPr w:rsidR="00406C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F67181"/>
    <w:multiLevelType w:val="multilevel"/>
    <w:tmpl w:val="4538C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ACB"/>
    <w:rsid w:val="00406CBE"/>
    <w:rsid w:val="00F4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549CCF-F95D-4390-ACCE-EF569BE20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6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5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PRATAMA AZENDIKA MARPAUNG</dc:creator>
  <cp:keywords/>
  <dc:description/>
  <cp:lastModifiedBy>PRATAMA AZENDIKA MARPAUNG</cp:lastModifiedBy>
  <cp:revision>1</cp:revision>
  <dcterms:created xsi:type="dcterms:W3CDTF">2021-06-20T12:20:00Z</dcterms:created>
  <dcterms:modified xsi:type="dcterms:W3CDTF">2021-06-20T12:21:00Z</dcterms:modified>
</cp:coreProperties>
</file>