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both"/>
        <w:rPr>
          <w:rFonts w:hint="default" w:ascii="Bahnschrift SemiLight" w:hAnsi="Bahnschrift SemiLight"/>
          <w:b/>
          <w:bCs/>
          <w:sz w:val="40"/>
          <w:szCs w:val="40"/>
        </w:rPr>
      </w:pPr>
      <w:r>
        <w:rPr>
          <w:rFonts w:hint="default" w:ascii="Bahnschrift SemiLight" w:hAnsi="Bahnschrift SemiLight"/>
          <w:b/>
          <w:bCs/>
          <w:sz w:val="40"/>
          <w:szCs w:val="40"/>
        </w:rPr>
        <w:t>Mulai dengan Azure Databricks</w:t>
      </w:r>
    </w:p>
    <w:p>
      <w:pPr>
        <w:spacing w:line="360" w:lineRule="auto"/>
        <w:jc w:val="both"/>
        <w:rPr>
          <w:rFonts w:hint="default" w:ascii="Bahnschrift SemiLight" w:hAnsi="Bahnschrift SemiLight"/>
          <w:b w:val="0"/>
          <w:bCs w:val="0"/>
          <w:sz w:val="22"/>
          <w:szCs w:val="22"/>
        </w:rPr>
      </w:pPr>
      <w:r>
        <w:rPr>
          <w:rFonts w:hint="default" w:ascii="Bahnschrift SemiLight" w:hAnsi="Bahnschrift SemiLight"/>
          <w:b w:val="0"/>
          <w:bCs w:val="0"/>
          <w:sz w:val="22"/>
          <w:szCs w:val="22"/>
        </w:rPr>
        <w:t>Azure Databricks memungkinkan Anda membangun solusi pemrosesan data dan pembelajaran mesin yang sangat skalabel.</w:t>
      </w:r>
    </w:p>
    <w:p>
      <w:pPr>
        <w:spacing w:line="360" w:lineRule="auto"/>
        <w:jc w:val="both"/>
        <w:rPr>
          <w:rFonts w:hint="default" w:ascii="Bahnschrift SemiLight" w:hAnsi="Bahnschrift SemiLight"/>
          <w:b w:val="0"/>
          <w:bCs w:val="0"/>
          <w:sz w:val="22"/>
          <w:szCs w:val="22"/>
        </w:rPr>
      </w:pPr>
    </w:p>
    <w:p>
      <w:pPr>
        <w:spacing w:line="360" w:lineRule="auto"/>
        <w:jc w:val="both"/>
        <w:rPr>
          <w:rFonts w:hint="default" w:ascii="Bahnschrift SemiLight" w:hAnsi="Bahnschrift SemiLight"/>
          <w:b/>
          <w:bCs/>
          <w:sz w:val="28"/>
          <w:szCs w:val="28"/>
        </w:rPr>
      </w:pPr>
      <w:r>
        <w:rPr>
          <w:rFonts w:hint="default" w:ascii="Bahnschrift SemiLight" w:hAnsi="Bahnschrift SemiLight"/>
          <w:b/>
          <w:bCs/>
          <w:sz w:val="28"/>
          <w:szCs w:val="28"/>
        </w:rPr>
        <w:t>Tujuan pembelajaran</w:t>
      </w:r>
    </w:p>
    <w:p>
      <w:pPr>
        <w:spacing w:line="360" w:lineRule="auto"/>
        <w:jc w:val="both"/>
        <w:rPr>
          <w:rFonts w:hint="default" w:ascii="Bahnschrift SemiLight" w:hAnsi="Bahnschrift SemiLight"/>
          <w:b w:val="0"/>
          <w:bCs w:val="0"/>
          <w:sz w:val="22"/>
          <w:szCs w:val="22"/>
        </w:rPr>
      </w:pPr>
      <w:r>
        <w:rPr>
          <w:rFonts w:hint="default" w:ascii="Bahnschrift SemiLight" w:hAnsi="Bahnschrift SemiLight"/>
          <w:b w:val="0"/>
          <w:bCs w:val="0"/>
          <w:sz w:val="22"/>
          <w:szCs w:val="22"/>
        </w:rPr>
        <w:t>Setelah menyelesaikan modul ini, Anda akan dapat:</w:t>
      </w:r>
    </w:p>
    <w:p>
      <w:pPr>
        <w:numPr>
          <w:ilvl w:val="0"/>
          <w:numId w:val="1"/>
        </w:numPr>
        <w:spacing w:line="360" w:lineRule="auto"/>
        <w:ind w:left="840" w:leftChars="0" w:hanging="420" w:firstLineChars="0"/>
        <w:jc w:val="both"/>
        <w:rPr>
          <w:rFonts w:hint="default" w:ascii="Bahnschrift SemiLight" w:hAnsi="Bahnschrift SemiLight"/>
          <w:b w:val="0"/>
          <w:bCs w:val="0"/>
          <w:sz w:val="22"/>
          <w:szCs w:val="22"/>
        </w:rPr>
      </w:pPr>
      <w:r>
        <w:rPr>
          <w:rFonts w:hint="default" w:ascii="Bahnschrift SemiLight" w:hAnsi="Bahnschrift SemiLight"/>
          <w:b w:val="0"/>
          <w:bCs w:val="0"/>
          <w:sz w:val="22"/>
          <w:szCs w:val="22"/>
        </w:rPr>
        <w:t>Memahami Azure Databricks</w:t>
      </w:r>
    </w:p>
    <w:p>
      <w:pPr>
        <w:numPr>
          <w:ilvl w:val="0"/>
          <w:numId w:val="1"/>
        </w:numPr>
        <w:spacing w:line="360" w:lineRule="auto"/>
        <w:ind w:left="840" w:leftChars="0" w:hanging="420" w:firstLineChars="0"/>
        <w:jc w:val="both"/>
        <w:rPr>
          <w:rFonts w:hint="default" w:ascii="Bahnschrift SemiLight" w:hAnsi="Bahnschrift SemiLight"/>
          <w:b w:val="0"/>
          <w:bCs w:val="0"/>
          <w:sz w:val="22"/>
          <w:szCs w:val="22"/>
        </w:rPr>
      </w:pPr>
      <w:r>
        <w:rPr>
          <w:rFonts w:hint="default" w:ascii="Bahnschrift SemiLight" w:hAnsi="Bahnschrift SemiLight"/>
          <w:b w:val="0"/>
          <w:bCs w:val="0"/>
          <w:sz w:val="22"/>
          <w:szCs w:val="22"/>
        </w:rPr>
        <w:t>Menyediakan ruang kerja dan kluster Azure Databricks</w:t>
      </w:r>
    </w:p>
    <w:p>
      <w:pPr>
        <w:numPr>
          <w:ilvl w:val="0"/>
          <w:numId w:val="1"/>
        </w:numPr>
        <w:spacing w:line="360" w:lineRule="auto"/>
        <w:ind w:left="840" w:leftChars="0" w:hanging="420" w:firstLineChars="0"/>
        <w:jc w:val="both"/>
        <w:rPr>
          <w:rFonts w:hint="default" w:ascii="Bahnschrift SemiLight" w:hAnsi="Bahnschrift SemiLight"/>
          <w:b w:val="0"/>
          <w:bCs w:val="0"/>
          <w:sz w:val="22"/>
          <w:szCs w:val="22"/>
        </w:rPr>
      </w:pPr>
      <w:r>
        <w:rPr>
          <w:rFonts w:hint="default" w:ascii="Bahnschrift SemiLight" w:hAnsi="Bahnschrift SemiLight"/>
          <w:b w:val="0"/>
          <w:bCs w:val="0"/>
          <w:sz w:val="22"/>
          <w:szCs w:val="22"/>
        </w:rPr>
        <w:t>Bekerja dengan notebook di Azure Databricks</w:t>
      </w:r>
    </w:p>
    <w:p>
      <w:pPr>
        <w:numPr>
          <w:numId w:val="0"/>
        </w:numPr>
        <w:spacing w:line="360" w:lineRule="auto"/>
        <w:jc w:val="both"/>
        <w:rPr>
          <w:rFonts w:hint="default" w:ascii="Bahnschrift SemiLight" w:hAnsi="Bahnschrift SemiLight"/>
          <w:b w:val="0"/>
          <w:bCs w:val="0"/>
          <w:sz w:val="22"/>
          <w:szCs w:val="22"/>
        </w:rPr>
      </w:pPr>
    </w:p>
    <w:p>
      <w:pPr>
        <w:numPr>
          <w:numId w:val="0"/>
        </w:numPr>
        <w:spacing w:line="360" w:lineRule="auto"/>
        <w:jc w:val="both"/>
        <w:rPr>
          <w:rFonts w:hint="default" w:ascii="Bahnschrift SemiLight" w:hAnsi="Bahnschrift SemiLight"/>
          <w:b w:val="0"/>
          <w:bCs w:val="0"/>
          <w:sz w:val="22"/>
          <w:szCs w:val="22"/>
        </w:rPr>
      </w:pPr>
    </w:p>
    <w:p>
      <w:pPr>
        <w:numPr>
          <w:ilvl w:val="0"/>
          <w:numId w:val="2"/>
        </w:numPr>
        <w:spacing w:line="360" w:lineRule="auto"/>
        <w:jc w:val="both"/>
        <w:rPr>
          <w:rFonts w:hint="default" w:ascii="Bahnschrift SemiLight" w:hAnsi="Bahnschrift SemiLight"/>
          <w:b/>
          <w:bCs/>
          <w:sz w:val="28"/>
          <w:szCs w:val="28"/>
          <w:lang w:val="en-US"/>
        </w:rPr>
      </w:pPr>
      <w:r>
        <w:rPr>
          <w:rFonts w:hint="default" w:ascii="Bahnschrift SemiLight" w:hAnsi="Bahnschrift SemiLight"/>
          <w:b/>
          <w:bCs/>
          <w:sz w:val="28"/>
          <w:szCs w:val="28"/>
          <w:lang w:val="en-US"/>
        </w:rPr>
        <w:t>Pengantar</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Azure Databricks adalah layanan analitik Microsoft, bagian dari platform cloud Microsoft Azure. Ini menawarkan integrasi antara Microsoft Azure dan implementasi Databricks Apache Spark. Azure Databricks terintegrasi secara native dengan keamanan Azure dan layanan data. Dalam modul ini, Anda akan mempelajari cara bekerja dengan fitur utama Azure Databricks.</w:t>
      </w:r>
    </w:p>
    <w:p>
      <w:pPr>
        <w:numPr>
          <w:numId w:val="0"/>
        </w:numPr>
        <w:spacing w:line="360" w:lineRule="auto"/>
        <w:jc w:val="both"/>
        <w:rPr>
          <w:rFonts w:hint="default" w:ascii="Bahnschrift SemiLight" w:hAnsi="Bahnschrift SemiLight"/>
          <w:b w:val="0"/>
          <w:bCs w:val="0"/>
          <w:sz w:val="22"/>
          <w:szCs w:val="22"/>
          <w:lang w:val="en-US"/>
        </w:rPr>
      </w:pPr>
    </w:p>
    <w:p>
      <w:pPr>
        <w:numPr>
          <w:ilvl w:val="0"/>
          <w:numId w:val="3"/>
        </w:numPr>
        <w:spacing w:line="360" w:lineRule="auto"/>
        <w:jc w:val="both"/>
        <w:rPr>
          <w:rFonts w:hint="default" w:ascii="Bahnschrift SemiLight" w:hAnsi="Bahnschrift SemiLight"/>
          <w:b/>
          <w:bCs/>
          <w:sz w:val="24"/>
          <w:szCs w:val="24"/>
          <w:lang w:val="en-US"/>
        </w:rPr>
      </w:pPr>
      <w:r>
        <w:rPr>
          <w:rFonts w:hint="default" w:ascii="Bahnschrift SemiLight" w:hAnsi="Bahnschrift SemiLight"/>
          <w:b/>
          <w:bCs/>
          <w:sz w:val="24"/>
          <w:szCs w:val="24"/>
          <w:lang w:val="en-US"/>
        </w:rPr>
        <w:t>Tujuan pembelajaran</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Setelah menyelesaikan modul ini, Anda akan mampu:</w:t>
      </w:r>
    </w:p>
    <w:p>
      <w:pPr>
        <w:numPr>
          <w:ilvl w:val="0"/>
          <w:numId w:val="4"/>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Jelaskan konsep utama di Azure Databricks.</w:t>
      </w:r>
    </w:p>
    <w:p>
      <w:pPr>
        <w:numPr>
          <w:ilvl w:val="0"/>
          <w:numId w:val="4"/>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Bekerja dengan ruang kerja dan kluster.</w:t>
      </w:r>
    </w:p>
    <w:p>
      <w:pPr>
        <w:numPr>
          <w:ilvl w:val="0"/>
          <w:numId w:val="4"/>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Bekerja dengan notebook.</w:t>
      </w:r>
    </w:p>
    <w:p>
      <w:pPr>
        <w:numPr>
          <w:numId w:val="0"/>
        </w:numPr>
        <w:spacing w:line="360" w:lineRule="auto"/>
        <w:jc w:val="both"/>
        <w:rPr>
          <w:rFonts w:hint="default" w:ascii="Bahnschrift SemiLight" w:hAnsi="Bahnschrift SemiLight"/>
          <w:b w:val="0"/>
          <w:bCs w:val="0"/>
          <w:sz w:val="22"/>
          <w:szCs w:val="22"/>
          <w:lang w:val="en-US"/>
        </w:rPr>
      </w:pPr>
    </w:p>
    <w:p>
      <w:pPr>
        <w:numPr>
          <w:numId w:val="0"/>
        </w:numPr>
        <w:spacing w:line="360" w:lineRule="auto"/>
        <w:jc w:val="both"/>
        <w:rPr>
          <w:rFonts w:hint="default" w:ascii="Bahnschrift SemiLight" w:hAnsi="Bahnschrift SemiLight"/>
          <w:b w:val="0"/>
          <w:bCs w:val="0"/>
          <w:sz w:val="22"/>
          <w:szCs w:val="22"/>
          <w:lang w:val="en-US"/>
        </w:rPr>
      </w:pPr>
    </w:p>
    <w:p>
      <w:pPr>
        <w:numPr>
          <w:ilvl w:val="0"/>
          <w:numId w:val="2"/>
        </w:numPr>
        <w:spacing w:line="360" w:lineRule="auto"/>
        <w:ind w:left="0" w:leftChars="0" w:firstLine="0" w:firstLineChars="0"/>
        <w:jc w:val="both"/>
        <w:rPr>
          <w:rFonts w:hint="default" w:ascii="Bahnschrift SemiLight" w:hAnsi="Bahnschrift SemiLight"/>
          <w:b/>
          <w:bCs/>
          <w:sz w:val="28"/>
          <w:szCs w:val="28"/>
          <w:lang w:val="en-US"/>
        </w:rPr>
      </w:pPr>
      <w:r>
        <w:rPr>
          <w:rFonts w:hint="default" w:ascii="Bahnschrift SemiLight" w:hAnsi="Bahnschrift SemiLight"/>
          <w:b/>
          <w:bCs/>
          <w:sz w:val="28"/>
          <w:szCs w:val="28"/>
          <w:lang w:val="en-US"/>
        </w:rPr>
        <w:t>Memahami Azure Databricks</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Azure Databricks berjalan di atas komputer pemrosesan data berpemilik yang disebut Databricks Runtime, versi Apache Spark yang dioptimalkan. Ini memungkinkan kinerja hingga 50x untuk beban kerja Apache Spark.</w:t>
      </w:r>
    </w:p>
    <w:p>
      <w:pPr>
        <w:numPr>
          <w:numId w:val="0"/>
        </w:numPr>
        <w:spacing w:line="360" w:lineRule="auto"/>
        <w:jc w:val="both"/>
        <w:rPr>
          <w:rFonts w:hint="default" w:ascii="Bahnschrift SemiLight" w:hAnsi="Bahnschrift SemiLight"/>
          <w:b w:val="0"/>
          <w:bCs w:val="0"/>
          <w:sz w:val="22"/>
          <w:szCs w:val="22"/>
          <w:lang w:val="en-US"/>
        </w:rPr>
      </w:pP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Apache Spark adalah teknologi inti. Spark adalah mesin analitik sumber terbuka untuk pemrosesan data skala besar. Ini menyediakan antarmuka untuk memprogram seluruh kluster dengan paralelisme data implisit dan toleransi kesalahan.</w:t>
      </w:r>
    </w:p>
    <w:p>
      <w:pPr>
        <w:numPr>
          <w:numId w:val="0"/>
        </w:numPr>
        <w:spacing w:line="360" w:lineRule="auto"/>
        <w:jc w:val="both"/>
        <w:rPr>
          <w:rFonts w:hint="default" w:ascii="Bahnschrift SemiLight" w:hAnsi="Bahnschrift SemiLight"/>
          <w:b w:val="0"/>
          <w:bCs w:val="0"/>
          <w:sz w:val="22"/>
          <w:szCs w:val="22"/>
          <w:lang w:val="en-US"/>
        </w:rPr>
      </w:pP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Singkatnya: Azure Databricks menawarkan layanan analitik berbasis Spark yang cepat, mudah, dan kolaboratif. Ini digunakan untuk mempercepat analitik data besar, kecerdasan buatan, danau data berkinerja tinggi, ilmu data interaktif, pembelajaran mesin, dan kolaborasi.</w:t>
      </w:r>
    </w:p>
    <w:p>
      <w:pPr>
        <w:numPr>
          <w:numId w:val="0"/>
        </w:numPr>
        <w:spacing w:line="360" w:lineRule="auto"/>
        <w:jc w:val="both"/>
        <w:rPr>
          <w:rFonts w:hint="default" w:ascii="Bahnschrift SemiLight" w:hAnsi="Bahnschrift SemiLight"/>
          <w:b w:val="0"/>
          <w:bCs w:val="0"/>
          <w:sz w:val="22"/>
          <w:szCs w:val="22"/>
          <w:lang w:val="en-US"/>
        </w:rPr>
      </w:pPr>
    </w:p>
    <w:p>
      <w:pPr>
        <w:numPr>
          <w:ilvl w:val="0"/>
          <w:numId w:val="5"/>
        </w:numPr>
        <w:spacing w:line="360" w:lineRule="auto"/>
        <w:jc w:val="both"/>
        <w:rPr>
          <w:rFonts w:hint="default" w:ascii="Bahnschrift SemiLight" w:hAnsi="Bahnschrift SemiLight"/>
          <w:b/>
          <w:bCs/>
          <w:sz w:val="24"/>
          <w:szCs w:val="24"/>
          <w:lang w:val="en-US"/>
        </w:rPr>
      </w:pPr>
      <w:r>
        <w:rPr>
          <w:rFonts w:hint="default" w:ascii="Bahnschrift SemiLight" w:hAnsi="Bahnschrift SemiLight"/>
          <w:b/>
          <w:bCs/>
          <w:sz w:val="24"/>
          <w:szCs w:val="24"/>
          <w:lang w:val="en-US"/>
        </w:rPr>
        <w:t>Konsep utama di Azure Databricks</w:t>
      </w:r>
    </w:p>
    <w:p>
      <w:pPr>
        <w:numPr>
          <w:numId w:val="0"/>
        </w:numPr>
        <w:spacing w:line="360" w:lineRule="auto"/>
        <w:jc w:val="both"/>
        <w:rPr>
          <w:rFonts w:hint="default" w:ascii="Bahnschrift SemiLight" w:hAnsi="Bahnschrift SemiLight"/>
          <w:b w:val="0"/>
          <w:bCs w:val="0"/>
          <w:sz w:val="22"/>
          <w:szCs w:val="22"/>
          <w:lang w:val="en-US"/>
        </w:rPr>
      </w:pPr>
      <w:r>
        <w:rPr>
          <w:rFonts w:ascii="SimSun" w:hAnsi="SimSun" w:eastAsia="SimSun" w:cs="SimSun"/>
          <w:sz w:val="24"/>
          <w:szCs w:val="24"/>
        </w:rPr>
        <w:drawing>
          <wp:inline distT="0" distB="0" distL="114300" distR="114300">
            <wp:extent cx="6480175" cy="3904615"/>
            <wp:effectExtent l="0" t="0" r="9525" b="6985"/>
            <wp:docPr id="1" name="Gambar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mbar 1" descr="IMG_256"/>
                    <pic:cNvPicPr>
                      <a:picLocks noChangeAspect="1"/>
                    </pic:cNvPicPr>
                  </pic:nvPicPr>
                  <pic:blipFill>
                    <a:blip r:embed="rId4"/>
                    <a:stretch>
                      <a:fillRect/>
                    </a:stretch>
                  </pic:blipFill>
                  <pic:spPr>
                    <a:xfrm>
                      <a:off x="0" y="0"/>
                      <a:ext cx="6480175" cy="3904615"/>
                    </a:xfrm>
                    <a:prstGeom prst="rect">
                      <a:avLst/>
                    </a:prstGeom>
                    <a:noFill/>
                    <a:ln w="9525">
                      <a:noFill/>
                    </a:ln>
                  </pic:spPr>
                </pic:pic>
              </a:graphicData>
            </a:graphic>
          </wp:inline>
        </w:drawing>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Halaman arahan menunjukkan konsep dasar yang akan digunakan di Databricks:</w:t>
      </w:r>
    </w:p>
    <w:p>
      <w:pPr>
        <w:numPr>
          <w:ilvl w:val="0"/>
          <w:numId w:val="6"/>
        </w:numPr>
        <w:spacing w:line="360" w:lineRule="auto"/>
        <w:ind w:left="845" w:leftChars="0" w:hanging="425" w:firstLineChars="0"/>
        <w:jc w:val="both"/>
        <w:rPr>
          <w:rFonts w:hint="default" w:ascii="Bahnschrift SemiLight" w:hAnsi="Bahnschrift SemiLight"/>
          <w:b w:val="0"/>
          <w:bCs w:val="0"/>
          <w:sz w:val="22"/>
          <w:szCs w:val="22"/>
          <w:lang w:val="en-US"/>
        </w:rPr>
      </w:pPr>
      <w:r>
        <w:rPr>
          <w:rFonts w:hint="default" w:ascii="Bahnschrift SemiLight" w:hAnsi="Bahnschrift SemiLight"/>
          <w:b/>
          <w:bCs/>
          <w:sz w:val="22"/>
          <w:szCs w:val="22"/>
          <w:lang w:val="en-US"/>
        </w:rPr>
        <w:t>Kluster</w:t>
      </w:r>
      <w:r>
        <w:rPr>
          <w:rFonts w:hint="default" w:ascii="Bahnschrift SemiLight" w:hAnsi="Bahnschrift SemiLight"/>
          <w:b w:val="0"/>
          <w:bCs w:val="0"/>
          <w:sz w:val="22"/>
          <w:szCs w:val="22"/>
          <w:lang w:val="en-US"/>
        </w:rPr>
        <w:t>: sekumpulan sumber daya komputasi tempat kami menjalankan kode.</w:t>
      </w:r>
    </w:p>
    <w:p>
      <w:pPr>
        <w:numPr>
          <w:ilvl w:val="0"/>
          <w:numId w:val="6"/>
        </w:numPr>
        <w:spacing w:line="360" w:lineRule="auto"/>
        <w:ind w:left="845" w:leftChars="0" w:hanging="425" w:firstLineChars="0"/>
        <w:jc w:val="both"/>
        <w:rPr>
          <w:rFonts w:hint="default" w:ascii="Bahnschrift SemiLight" w:hAnsi="Bahnschrift SemiLight"/>
          <w:b w:val="0"/>
          <w:bCs w:val="0"/>
          <w:sz w:val="22"/>
          <w:szCs w:val="22"/>
          <w:lang w:val="en-US"/>
        </w:rPr>
      </w:pPr>
      <w:r>
        <w:rPr>
          <w:rFonts w:hint="default" w:ascii="Bahnschrift SemiLight" w:hAnsi="Bahnschrift SemiLight"/>
          <w:b/>
          <w:bCs/>
          <w:sz w:val="22"/>
          <w:szCs w:val="22"/>
          <w:lang w:val="en-US"/>
        </w:rPr>
        <w:t>Ruang kerja</w:t>
      </w:r>
      <w:r>
        <w:rPr>
          <w:rFonts w:hint="default" w:ascii="Bahnschrift SemiLight" w:hAnsi="Bahnschrift SemiLight"/>
          <w:b w:val="0"/>
          <w:bCs w:val="0"/>
          <w:sz w:val="22"/>
          <w:szCs w:val="22"/>
          <w:lang w:val="en-US"/>
        </w:rPr>
        <w:t>: mengelompokkan semua elemen Databricks, kluster, buku catatan, data.</w:t>
      </w:r>
    </w:p>
    <w:p>
      <w:pPr>
        <w:numPr>
          <w:ilvl w:val="0"/>
          <w:numId w:val="6"/>
        </w:numPr>
        <w:spacing w:line="360" w:lineRule="auto"/>
        <w:ind w:left="845" w:leftChars="0" w:hanging="425" w:firstLineChars="0"/>
        <w:jc w:val="both"/>
        <w:rPr>
          <w:rFonts w:hint="default" w:ascii="Bahnschrift SemiLight" w:hAnsi="Bahnschrift SemiLight"/>
          <w:b w:val="0"/>
          <w:bCs w:val="0"/>
          <w:sz w:val="22"/>
          <w:szCs w:val="22"/>
          <w:lang w:val="en-US"/>
        </w:rPr>
      </w:pPr>
      <w:r>
        <w:rPr>
          <w:rFonts w:hint="default" w:ascii="Bahnschrift SemiLight" w:hAnsi="Bahnschrift SemiLight"/>
          <w:b/>
          <w:bCs/>
          <w:sz w:val="22"/>
          <w:szCs w:val="22"/>
          <w:lang w:val="en-US"/>
        </w:rPr>
        <w:t>Notebook:</w:t>
      </w:r>
      <w:r>
        <w:rPr>
          <w:rFonts w:hint="default" w:ascii="Bahnschrift SemiLight" w:hAnsi="Bahnschrift SemiLight"/>
          <w:b w:val="0"/>
          <w:bCs w:val="0"/>
          <w:sz w:val="22"/>
          <w:szCs w:val="22"/>
          <w:lang w:val="en-US"/>
        </w:rPr>
        <w:t xml:space="preserve"> dokumen yang berisi kode yang dapat dijalankan, teks deskriptif, dan visualisasi.</w:t>
      </w:r>
    </w:p>
    <w:p>
      <w:pPr>
        <w:numPr>
          <w:numId w:val="0"/>
        </w:numPr>
        <w:spacing w:line="360" w:lineRule="auto"/>
        <w:jc w:val="both"/>
        <w:rPr>
          <w:rFonts w:hint="default" w:ascii="Bahnschrift SemiLight" w:hAnsi="Bahnschrift SemiLight"/>
          <w:b w:val="0"/>
          <w:bCs w:val="0"/>
          <w:sz w:val="22"/>
          <w:szCs w:val="22"/>
          <w:lang w:val="en-US"/>
        </w:rPr>
      </w:pP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bCs/>
          <w:sz w:val="22"/>
          <w:szCs w:val="22"/>
          <w:lang w:val="en-US"/>
        </w:rPr>
        <w:t xml:space="preserve">Informasi selengkapnya: </w:t>
      </w:r>
      <w:r>
        <w:rPr>
          <w:rFonts w:hint="default" w:ascii="Bahnschrift SemiLight" w:hAnsi="Bahnschrift SemiLight"/>
          <w:b w:val="0"/>
          <w:bCs w:val="0"/>
          <w:sz w:val="22"/>
          <w:szCs w:val="22"/>
          <w:lang w:val="en-US"/>
        </w:rPr>
        <w:t>untuk informasi selengkapnya tentang Azure Databricks, lihat dokumentasi.</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Link : </w:t>
      </w:r>
      <w:r>
        <w:rPr>
          <w:rFonts w:hint="default" w:ascii="Bahnschrift SemiLight" w:hAnsi="Bahnschrift SemiLight"/>
          <w:b w:val="0"/>
          <w:bCs w:val="0"/>
          <w:sz w:val="22"/>
          <w:szCs w:val="22"/>
          <w:lang w:val="en-US"/>
        </w:rPr>
        <w:fldChar w:fldCharType="begin"/>
      </w:r>
      <w:r>
        <w:rPr>
          <w:rFonts w:hint="default" w:ascii="Bahnschrift SemiLight" w:hAnsi="Bahnschrift SemiLight"/>
          <w:b w:val="0"/>
          <w:bCs w:val="0"/>
          <w:sz w:val="22"/>
          <w:szCs w:val="22"/>
          <w:lang w:val="en-US"/>
        </w:rPr>
        <w:instrText xml:space="preserve"> HYPERLINK "https://learn.microsoft.com/id-id/azure/databricks/introduction/" </w:instrText>
      </w:r>
      <w:r>
        <w:rPr>
          <w:rFonts w:hint="default" w:ascii="Bahnschrift SemiLight" w:hAnsi="Bahnschrift SemiLight"/>
          <w:b w:val="0"/>
          <w:bCs w:val="0"/>
          <w:sz w:val="22"/>
          <w:szCs w:val="22"/>
          <w:lang w:val="en-US"/>
        </w:rPr>
        <w:fldChar w:fldCharType="separate"/>
      </w:r>
      <w:r>
        <w:rPr>
          <w:rStyle w:val="9"/>
          <w:rFonts w:hint="default" w:ascii="Bahnschrift SemiLight" w:hAnsi="Bahnschrift SemiLight"/>
          <w:b w:val="0"/>
          <w:bCs w:val="0"/>
          <w:sz w:val="22"/>
          <w:szCs w:val="22"/>
          <w:lang w:val="en-US"/>
        </w:rPr>
        <w:t>https://learn.microsoft.com/id-id/azure/databricks/introduction/</w:t>
      </w:r>
      <w:r>
        <w:rPr>
          <w:rFonts w:hint="default" w:ascii="Bahnschrift SemiLight" w:hAnsi="Bahnschrift SemiLight"/>
          <w:b w:val="0"/>
          <w:bCs w:val="0"/>
          <w:sz w:val="22"/>
          <w:szCs w:val="22"/>
          <w:lang w:val="en-US"/>
        </w:rPr>
        <w:fldChar w:fldCharType="end"/>
      </w:r>
      <w:r>
        <w:rPr>
          <w:rFonts w:hint="default" w:ascii="Bahnschrift SemiLight" w:hAnsi="Bahnschrift SemiLight"/>
          <w:b w:val="0"/>
          <w:bCs w:val="0"/>
          <w:sz w:val="22"/>
          <w:szCs w:val="22"/>
          <w:lang w:val="en-US"/>
        </w:rPr>
        <w:t xml:space="preserve"> </w:t>
      </w:r>
    </w:p>
    <w:p>
      <w:pPr>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br w:type="page"/>
      </w:r>
    </w:p>
    <w:p>
      <w:pPr>
        <w:numPr>
          <w:numId w:val="0"/>
        </w:numPr>
        <w:spacing w:line="360" w:lineRule="auto"/>
        <w:jc w:val="both"/>
        <w:rPr>
          <w:rFonts w:hint="default" w:ascii="Bahnschrift SemiLight" w:hAnsi="Bahnschrift SemiLight"/>
          <w:b/>
          <w:bCs/>
          <w:sz w:val="28"/>
          <w:szCs w:val="28"/>
          <w:lang w:val="en-US"/>
        </w:rPr>
      </w:pPr>
      <w:r>
        <w:rPr>
          <w:rFonts w:hint="default" w:ascii="Bahnschrift SemiLight" w:hAnsi="Bahnschrift SemiLight"/>
          <w:b/>
          <w:bCs/>
          <w:sz w:val="28"/>
          <w:szCs w:val="28"/>
          <w:lang w:val="en-US"/>
        </w:rPr>
        <w:t>3. Menyediakan ruang kerja dan kluster Azure Databricks</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Dua konsep utama yang perlu Anda pahami saat bekerja dengan Azure Databricks adalah</w:t>
      </w:r>
      <w:r>
        <w:rPr>
          <w:rFonts w:hint="default" w:ascii="Bahnschrift SemiLight" w:hAnsi="Bahnschrift SemiLight"/>
          <w:b/>
          <w:bCs/>
          <w:sz w:val="22"/>
          <w:szCs w:val="22"/>
          <w:lang w:val="en-US"/>
        </w:rPr>
        <w:t xml:space="preserve"> ruang kerja</w:t>
      </w:r>
      <w:r>
        <w:rPr>
          <w:rFonts w:hint="default" w:ascii="Bahnschrift SemiLight" w:hAnsi="Bahnschrift SemiLight"/>
          <w:b w:val="0"/>
          <w:bCs w:val="0"/>
          <w:sz w:val="22"/>
          <w:szCs w:val="22"/>
          <w:lang w:val="en-US"/>
        </w:rPr>
        <w:t xml:space="preserve"> dan </w:t>
      </w:r>
      <w:r>
        <w:rPr>
          <w:rFonts w:hint="default" w:ascii="Bahnschrift SemiLight" w:hAnsi="Bahnschrift SemiLight"/>
          <w:b/>
          <w:bCs/>
          <w:sz w:val="22"/>
          <w:szCs w:val="22"/>
          <w:lang w:val="en-US"/>
        </w:rPr>
        <w:t>kluster</w:t>
      </w:r>
      <w:r>
        <w:rPr>
          <w:rFonts w:hint="default" w:ascii="Bahnschrift SemiLight" w:hAnsi="Bahnschrift SemiLight"/>
          <w:b w:val="0"/>
          <w:bCs w:val="0"/>
          <w:sz w:val="22"/>
          <w:szCs w:val="22"/>
          <w:lang w:val="en-US"/>
        </w:rPr>
        <w:t>.</w:t>
      </w:r>
    </w:p>
    <w:p>
      <w:pPr>
        <w:numPr>
          <w:numId w:val="0"/>
        </w:numPr>
        <w:spacing w:line="360" w:lineRule="auto"/>
        <w:jc w:val="both"/>
        <w:rPr>
          <w:rFonts w:hint="default" w:ascii="Bahnschrift SemiLight" w:hAnsi="Bahnschrift SemiLight"/>
          <w:b w:val="0"/>
          <w:bCs w:val="0"/>
          <w:sz w:val="22"/>
          <w:szCs w:val="22"/>
          <w:lang w:val="en-US"/>
        </w:rPr>
      </w:pPr>
    </w:p>
    <w:p>
      <w:pPr>
        <w:numPr>
          <w:ilvl w:val="0"/>
          <w:numId w:val="7"/>
        </w:numPr>
        <w:spacing w:line="360" w:lineRule="auto"/>
        <w:jc w:val="both"/>
        <w:rPr>
          <w:rFonts w:hint="default" w:ascii="Bahnschrift SemiLight" w:hAnsi="Bahnschrift SemiLight"/>
          <w:b/>
          <w:bCs/>
          <w:sz w:val="24"/>
          <w:szCs w:val="24"/>
          <w:lang w:val="en-US"/>
        </w:rPr>
      </w:pPr>
      <w:r>
        <w:rPr>
          <w:rFonts w:hint="default" w:ascii="Bahnschrift SemiLight" w:hAnsi="Bahnschrift SemiLight"/>
          <w:b/>
          <w:bCs/>
          <w:sz w:val="24"/>
          <w:szCs w:val="24"/>
          <w:lang w:val="en-US"/>
        </w:rPr>
        <w:t>Ruang kerja</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Ruang kerja adalah lingkungan untuk mengakses semua elemen Databricks Anda:</w:t>
      </w:r>
    </w:p>
    <w:p>
      <w:pPr>
        <w:numPr>
          <w:ilvl w:val="0"/>
          <w:numId w:val="8"/>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Ini mengelompokkan objek (seperti buku catatan, pustaka, eksperimen) ke dalam folder,</w:t>
      </w:r>
    </w:p>
    <w:p>
      <w:pPr>
        <w:numPr>
          <w:ilvl w:val="0"/>
          <w:numId w:val="8"/>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Menyediakan akses ke data Anda,</w:t>
      </w:r>
    </w:p>
    <w:p>
      <w:pPr>
        <w:numPr>
          <w:ilvl w:val="0"/>
          <w:numId w:val="8"/>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Menyediakan akses ke sumber daya komputasi yang digunakan (kluster, job).</w:t>
      </w:r>
    </w:p>
    <w:p>
      <w:pPr>
        <w:numPr>
          <w:numId w:val="0"/>
        </w:numPr>
        <w:spacing w:line="360" w:lineRule="auto"/>
        <w:jc w:val="both"/>
        <w:rPr>
          <w:rFonts w:hint="default" w:ascii="Bahnschrift SemiLight" w:hAnsi="Bahnschrift SemiLight"/>
          <w:b w:val="0"/>
          <w:bCs w:val="0"/>
          <w:sz w:val="22"/>
          <w:szCs w:val="22"/>
          <w:lang w:val="en-US"/>
        </w:rPr>
      </w:pPr>
      <w:r>
        <w:rPr>
          <w:rFonts w:ascii="SimSun" w:hAnsi="SimSun" w:eastAsia="SimSun" w:cs="SimSun"/>
          <w:sz w:val="24"/>
          <w:szCs w:val="24"/>
        </w:rPr>
        <w:drawing>
          <wp:inline distT="0" distB="0" distL="114300" distR="114300">
            <wp:extent cx="5760085" cy="5817235"/>
            <wp:effectExtent l="0" t="0" r="5715" b="12065"/>
            <wp:docPr id="2" name="Gambar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mbar 2" descr="IMG_256"/>
                    <pic:cNvPicPr>
                      <a:picLocks noChangeAspect="1"/>
                    </pic:cNvPicPr>
                  </pic:nvPicPr>
                  <pic:blipFill>
                    <a:blip r:embed="rId5"/>
                    <a:stretch>
                      <a:fillRect/>
                    </a:stretch>
                  </pic:blipFill>
                  <pic:spPr>
                    <a:xfrm>
                      <a:off x="0" y="0"/>
                      <a:ext cx="5760085" cy="5817235"/>
                    </a:xfrm>
                    <a:prstGeom prst="rect">
                      <a:avLst/>
                    </a:prstGeom>
                    <a:noFill/>
                    <a:ln w="9525">
                      <a:noFill/>
                    </a:ln>
                  </pic:spPr>
                </pic:pic>
              </a:graphicData>
            </a:graphic>
          </wp:inline>
        </w:drawing>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Setiap pengguna memiliki folder rumah untuk buku catatan dan pustaka mereka. Objek yang disimpan di folder root Ruang kerja adalah: folder, buku catatan, pustaka, dan eksperimen.</w:t>
      </w:r>
    </w:p>
    <w:p>
      <w:pPr>
        <w:numPr>
          <w:numId w:val="0"/>
        </w:numPr>
        <w:spacing w:line="360" w:lineRule="auto"/>
        <w:jc w:val="both"/>
        <w:rPr>
          <w:rFonts w:hint="default" w:ascii="Bahnschrift SemiLight" w:hAnsi="Bahnschrift SemiLight"/>
          <w:b w:val="0"/>
          <w:bCs w:val="0"/>
          <w:sz w:val="22"/>
          <w:szCs w:val="22"/>
          <w:lang w:val="en-US"/>
        </w:rPr>
      </w:pP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Untuk melakukan tindakan pada objek Ruang kerja, kita dapat mengklik kanan objek dan memilih salah satu tindakan yang tersedia.</w:t>
      </w:r>
    </w:p>
    <w:p>
      <w:pPr>
        <w:numPr>
          <w:numId w:val="0"/>
        </w:numPr>
        <w:spacing w:line="360" w:lineRule="auto"/>
        <w:jc w:val="both"/>
        <w:rPr>
          <w:rFonts w:hint="default" w:ascii="Bahnschrift SemiLight" w:hAnsi="Bahnschrift SemiLight"/>
          <w:b w:val="0"/>
          <w:bCs w:val="0"/>
          <w:sz w:val="22"/>
          <w:szCs w:val="22"/>
          <w:lang w:val="en-US"/>
        </w:rPr>
      </w:pPr>
    </w:p>
    <w:p>
      <w:pPr>
        <w:numPr>
          <w:ilvl w:val="0"/>
          <w:numId w:val="7"/>
        </w:numPr>
        <w:spacing w:line="360" w:lineRule="auto"/>
        <w:ind w:left="0" w:leftChars="0" w:firstLine="0" w:firstLineChars="0"/>
        <w:jc w:val="both"/>
        <w:rPr>
          <w:rFonts w:hint="default" w:ascii="Bahnschrift SemiLight" w:hAnsi="Bahnschrift SemiLight"/>
          <w:b/>
          <w:bCs/>
          <w:sz w:val="24"/>
          <w:szCs w:val="24"/>
          <w:lang w:val="en-US"/>
        </w:rPr>
      </w:pPr>
      <w:r>
        <w:rPr>
          <w:rFonts w:hint="default" w:ascii="Bahnschrift SemiLight" w:hAnsi="Bahnschrift SemiLight"/>
          <w:b/>
          <w:bCs/>
          <w:sz w:val="24"/>
          <w:szCs w:val="24"/>
          <w:lang w:val="en-US"/>
        </w:rPr>
        <w:t>Kluster</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Kluster adalah sekumpulan sumber daya komputasi tempat Anda menjalankan kode (sebagai buku catatan atau pekerjaan). Kami dapat menjalankan pipeline ETL, atau pembelajaran mesin, ilmu data, beban kerja analitik di kluster.</w:t>
      </w:r>
    </w:p>
    <w:p>
      <w:pPr>
        <w:numPr>
          <w:numId w:val="0"/>
        </w:numPr>
        <w:spacing w:line="360" w:lineRule="auto"/>
        <w:jc w:val="both"/>
        <w:rPr>
          <w:rFonts w:hint="default" w:ascii="Bahnschrift SemiLight" w:hAnsi="Bahnschrift SemiLight"/>
          <w:b w:val="0"/>
          <w:bCs w:val="0"/>
          <w:sz w:val="22"/>
          <w:szCs w:val="22"/>
          <w:lang w:val="en-US"/>
        </w:rPr>
      </w:pP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Kami dapat membuat:</w:t>
      </w:r>
    </w:p>
    <w:p>
      <w:pPr>
        <w:numPr>
          <w:ilvl w:val="0"/>
          <w:numId w:val="9"/>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Sebuah kluster </w:t>
      </w:r>
      <w:r>
        <w:rPr>
          <w:rFonts w:hint="default" w:ascii="Bahnschrift SemiLight" w:hAnsi="Bahnschrift SemiLight"/>
          <w:b/>
          <w:bCs/>
          <w:sz w:val="22"/>
          <w:szCs w:val="22"/>
          <w:lang w:val="en-US"/>
        </w:rPr>
        <w:t>serba guna</w:t>
      </w:r>
      <w:r>
        <w:rPr>
          <w:rFonts w:hint="default" w:ascii="Bahnschrift SemiLight" w:hAnsi="Bahnschrift SemiLight"/>
          <w:b w:val="0"/>
          <w:bCs w:val="0"/>
          <w:sz w:val="22"/>
          <w:szCs w:val="22"/>
          <w:lang w:val="en-US"/>
        </w:rPr>
        <w:t>. Beberapa pengguna dapat berbagi kluster tersebut untuk melakukan analisis interaktif kolaboratif.</w:t>
      </w:r>
    </w:p>
    <w:p>
      <w:pPr>
        <w:numPr>
          <w:ilvl w:val="0"/>
          <w:numId w:val="9"/>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bCs/>
          <w:sz w:val="22"/>
          <w:szCs w:val="22"/>
          <w:lang w:val="en-US"/>
        </w:rPr>
        <w:t>Kluster tugas</w:t>
      </w:r>
      <w:r>
        <w:rPr>
          <w:rFonts w:hint="default" w:ascii="Bahnschrift SemiLight" w:hAnsi="Bahnschrift SemiLight"/>
          <w:b w:val="0"/>
          <w:bCs w:val="0"/>
          <w:sz w:val="22"/>
          <w:szCs w:val="22"/>
          <w:lang w:val="en-US"/>
        </w:rPr>
        <w:t xml:space="preserve"> untuk menjalankan tugas tertentu. Kluster akan dihentikan ketika pekerjaan selesai (Pekerjaan adalah cara menjalankan notebook atau JAR baik segera atau berdasarkan jadwal).</w:t>
      </w:r>
    </w:p>
    <w:p>
      <w:pPr>
        <w:numPr>
          <w:numId w:val="0"/>
        </w:numPr>
        <w:spacing w:line="360" w:lineRule="auto"/>
        <w:jc w:val="both"/>
        <w:rPr>
          <w:rFonts w:hint="default" w:ascii="Bahnschrift SemiLight" w:hAnsi="Bahnschrift SemiLight"/>
          <w:b w:val="0"/>
          <w:bCs w:val="0"/>
          <w:sz w:val="22"/>
          <w:szCs w:val="22"/>
          <w:lang w:val="en-US"/>
        </w:rPr>
      </w:pP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Sebelum dapat menggunakan kluster, kita harus memilih salah satu </w:t>
      </w:r>
      <w:r>
        <w:rPr>
          <w:rFonts w:hint="default" w:ascii="Bahnschrift SemiLight" w:hAnsi="Bahnschrift SemiLight"/>
          <w:b/>
          <w:bCs/>
          <w:sz w:val="22"/>
          <w:szCs w:val="22"/>
          <w:lang w:val="en-US"/>
        </w:rPr>
        <w:t xml:space="preserve">runtime </w:t>
      </w:r>
      <w:r>
        <w:rPr>
          <w:rFonts w:hint="default" w:ascii="Bahnschrift SemiLight" w:hAnsi="Bahnschrift SemiLight"/>
          <w:b w:val="0"/>
          <w:bCs w:val="0"/>
          <w:sz w:val="22"/>
          <w:szCs w:val="22"/>
          <w:lang w:val="en-US"/>
        </w:rPr>
        <w:t>yang tersedia.</w:t>
      </w:r>
    </w:p>
    <w:p>
      <w:pPr>
        <w:numPr>
          <w:numId w:val="0"/>
        </w:numPr>
        <w:spacing w:line="360" w:lineRule="auto"/>
        <w:jc w:val="both"/>
        <w:rPr>
          <w:rFonts w:hint="default" w:ascii="Bahnschrift SemiLight" w:hAnsi="Bahnschrift SemiLight"/>
          <w:b w:val="0"/>
          <w:bCs w:val="0"/>
          <w:sz w:val="22"/>
          <w:szCs w:val="22"/>
          <w:lang w:val="en-US"/>
        </w:rPr>
      </w:pP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Runtime Databricks adalah kumpulan komponen inti yang berjalan di kluster Azure Databricks. Azure Databricks menawarkan beberapa jenis runtime:</w:t>
      </w:r>
    </w:p>
    <w:p>
      <w:pPr>
        <w:numPr>
          <w:numId w:val="0"/>
        </w:numPr>
        <w:spacing w:line="360" w:lineRule="auto"/>
        <w:jc w:val="both"/>
        <w:rPr>
          <w:rFonts w:hint="default" w:ascii="Bahnschrift SemiLight" w:hAnsi="Bahnschrift SemiLight"/>
          <w:b w:val="0"/>
          <w:bCs w:val="0"/>
          <w:sz w:val="22"/>
          <w:szCs w:val="22"/>
          <w:lang w:val="en-US"/>
        </w:rPr>
      </w:pPr>
    </w:p>
    <w:p>
      <w:pPr>
        <w:numPr>
          <w:ilvl w:val="0"/>
          <w:numId w:val="9"/>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bCs/>
          <w:sz w:val="22"/>
          <w:szCs w:val="22"/>
          <w:lang w:val="en-US"/>
        </w:rPr>
        <w:t>Databricks Runtime:</w:t>
      </w:r>
      <w:r>
        <w:rPr>
          <w:rFonts w:hint="default" w:ascii="Bahnschrift SemiLight" w:hAnsi="Bahnschrift SemiLight"/>
          <w:b w:val="0"/>
          <w:bCs w:val="0"/>
          <w:sz w:val="22"/>
          <w:szCs w:val="22"/>
          <w:lang w:val="en-US"/>
        </w:rPr>
        <w:t xml:space="preserve"> mencakup Apache Spark, komponen, dan pembaruan yang mengoptimalkan kegunaan, kinerja, dan keamanan untuk analitik data besar.</w:t>
      </w:r>
    </w:p>
    <w:p>
      <w:pPr>
        <w:numPr>
          <w:ilvl w:val="0"/>
          <w:numId w:val="9"/>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bCs/>
          <w:sz w:val="22"/>
          <w:szCs w:val="22"/>
          <w:lang w:val="en-US"/>
        </w:rPr>
        <w:t>Waktu Proses Databricks untuk Pembelajaran Mesin:</w:t>
      </w:r>
      <w:r>
        <w:rPr>
          <w:rFonts w:hint="default" w:ascii="Bahnschrift SemiLight" w:hAnsi="Bahnschrift SemiLight"/>
          <w:b w:val="0"/>
          <w:bCs w:val="0"/>
          <w:sz w:val="22"/>
          <w:szCs w:val="22"/>
          <w:lang w:val="en-US"/>
        </w:rPr>
        <w:t xml:space="preserve"> varian yang menambahkan beberapa pustaka pembelajaran mesin seperti TensorFlow, Keras, dan PyTorch.</w:t>
      </w:r>
    </w:p>
    <w:p>
      <w:pPr>
        <w:numPr>
          <w:ilvl w:val="0"/>
          <w:numId w:val="9"/>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bCs/>
          <w:sz w:val="22"/>
          <w:szCs w:val="22"/>
          <w:lang w:val="en-US"/>
        </w:rPr>
        <w:t>Databricks Light:</w:t>
      </w:r>
      <w:r>
        <w:rPr>
          <w:rFonts w:hint="default" w:ascii="Bahnschrift SemiLight" w:hAnsi="Bahnschrift SemiLight"/>
          <w:b w:val="0"/>
          <w:bCs w:val="0"/>
          <w:sz w:val="22"/>
          <w:szCs w:val="22"/>
          <w:lang w:val="en-US"/>
        </w:rPr>
        <w:t xml:space="preserve"> untuk pekerjaan yang tidak memerlukan kinerja tingkat lanjut, keandalan, atau penskalaan otomatis Databricks Runtime.</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Untuk membuat dan mengonfigurasi kluster baru, kita harus memilih tombol </w:t>
      </w:r>
      <w:r>
        <w:rPr>
          <w:rFonts w:hint="default" w:ascii="Bahnschrift SemiLight" w:hAnsi="Bahnschrift SemiLight"/>
          <w:b/>
          <w:bCs/>
          <w:sz w:val="22"/>
          <w:szCs w:val="22"/>
          <w:lang w:val="en-US"/>
        </w:rPr>
        <w:t>Buat Kluster</w:t>
      </w:r>
      <w:r>
        <w:rPr>
          <w:rFonts w:hint="default" w:ascii="Bahnschrift SemiLight" w:hAnsi="Bahnschrift SemiLight"/>
          <w:b w:val="0"/>
          <w:bCs w:val="0"/>
          <w:sz w:val="22"/>
          <w:szCs w:val="22"/>
          <w:lang w:val="en-US"/>
        </w:rPr>
        <w:t xml:space="preserve"> dan memilih opsi kita.</w:t>
      </w:r>
    </w:p>
    <w:p>
      <w:pPr>
        <w:numPr>
          <w:numId w:val="0"/>
        </w:numPr>
        <w:spacing w:line="360" w:lineRule="auto"/>
        <w:jc w:val="both"/>
        <w:rPr>
          <w:rFonts w:hint="default" w:ascii="Bahnschrift SemiLight" w:hAnsi="Bahnschrift SemiLight"/>
          <w:b w:val="0"/>
          <w:bCs w:val="0"/>
          <w:sz w:val="22"/>
          <w:szCs w:val="22"/>
          <w:lang w:val="en-US"/>
        </w:rPr>
      </w:pPr>
      <w:r>
        <w:rPr>
          <w:rFonts w:ascii="SimSun" w:hAnsi="SimSun" w:eastAsia="SimSun" w:cs="SimSun"/>
          <w:sz w:val="24"/>
          <w:szCs w:val="24"/>
        </w:rPr>
        <w:drawing>
          <wp:inline distT="0" distB="0" distL="114300" distR="114300">
            <wp:extent cx="6480175" cy="2658745"/>
            <wp:effectExtent l="0" t="0" r="9525" b="8255"/>
            <wp:docPr id="3" name="Gambar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mbar 3" descr="IMG_256"/>
                    <pic:cNvPicPr>
                      <a:picLocks noChangeAspect="1"/>
                    </pic:cNvPicPr>
                  </pic:nvPicPr>
                  <pic:blipFill>
                    <a:blip r:embed="rId6"/>
                    <a:stretch>
                      <a:fillRect/>
                    </a:stretch>
                  </pic:blipFill>
                  <pic:spPr>
                    <a:xfrm>
                      <a:off x="0" y="0"/>
                      <a:ext cx="6480175" cy="2658745"/>
                    </a:xfrm>
                    <a:prstGeom prst="rect">
                      <a:avLst/>
                    </a:prstGeom>
                    <a:noFill/>
                    <a:ln w="9525">
                      <a:noFill/>
                    </a:ln>
                  </pic:spPr>
                </pic:pic>
              </a:graphicData>
            </a:graphic>
          </wp:inline>
        </w:drawing>
      </w:r>
    </w:p>
    <w:p>
      <w:pPr>
        <w:numPr>
          <w:numId w:val="0"/>
        </w:numPr>
        <w:spacing w:line="360" w:lineRule="auto"/>
        <w:jc w:val="both"/>
        <w:rPr>
          <w:rFonts w:hint="default" w:ascii="Bahnschrift SemiLight" w:hAnsi="Bahnschrift SemiLight"/>
          <w:b w:val="0"/>
          <w:bCs w:val="0"/>
          <w:sz w:val="22"/>
          <w:szCs w:val="22"/>
          <w:lang w:val="en-US"/>
        </w:rPr>
      </w:pP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Kami akan melihat kluster baru Anda muncul di daftar kluster.</w:t>
      </w:r>
    </w:p>
    <w:p>
      <w:pPr>
        <w:numPr>
          <w:numId w:val="0"/>
        </w:numPr>
        <w:spacing w:line="360" w:lineRule="auto"/>
        <w:jc w:val="both"/>
        <w:rPr>
          <w:rFonts w:hint="default" w:ascii="Bahnschrift SemiLight" w:hAnsi="Bahnschrift SemiLight"/>
          <w:b w:val="0"/>
          <w:bCs w:val="0"/>
          <w:sz w:val="22"/>
          <w:szCs w:val="22"/>
          <w:lang w:val="en-US"/>
        </w:rPr>
      </w:pPr>
    </w:p>
    <w:p>
      <w:pPr>
        <w:numPr>
          <w:numId w:val="0"/>
        </w:numPr>
        <w:spacing w:line="360" w:lineRule="auto"/>
        <w:jc w:val="both"/>
        <w:rPr>
          <w:rFonts w:hint="default" w:ascii="Bahnschrift SemiLight" w:hAnsi="Bahnschrift SemiLight"/>
          <w:b w:val="0"/>
          <w:bCs w:val="0"/>
          <w:sz w:val="22"/>
          <w:szCs w:val="22"/>
          <w:lang w:val="en-US"/>
        </w:rPr>
      </w:pPr>
      <w:r>
        <w:rPr>
          <w:rFonts w:ascii="SimSun" w:hAnsi="SimSun" w:eastAsia="SimSun" w:cs="SimSun"/>
          <w:sz w:val="24"/>
          <w:szCs w:val="24"/>
        </w:rPr>
        <w:drawing>
          <wp:inline distT="0" distB="0" distL="114300" distR="114300">
            <wp:extent cx="6480175" cy="2939415"/>
            <wp:effectExtent l="0" t="0" r="9525" b="6985"/>
            <wp:docPr id="4" name="Gambar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mbar 4" descr="IMG_256"/>
                    <pic:cNvPicPr>
                      <a:picLocks noChangeAspect="1"/>
                    </pic:cNvPicPr>
                  </pic:nvPicPr>
                  <pic:blipFill>
                    <a:blip r:embed="rId7"/>
                    <a:stretch>
                      <a:fillRect/>
                    </a:stretch>
                  </pic:blipFill>
                  <pic:spPr>
                    <a:xfrm>
                      <a:off x="0" y="0"/>
                      <a:ext cx="6480175" cy="2939415"/>
                    </a:xfrm>
                    <a:prstGeom prst="rect">
                      <a:avLst/>
                    </a:prstGeom>
                    <a:noFill/>
                    <a:ln w="9525">
                      <a:noFill/>
                    </a:ln>
                  </pic:spPr>
                </pic:pic>
              </a:graphicData>
            </a:graphic>
          </wp:inline>
        </w:drawing>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Untuk meluncurkan kluster, kita harus memilih tombol </w:t>
      </w:r>
      <w:r>
        <w:rPr>
          <w:rFonts w:hint="default" w:ascii="Bahnschrift SemiLight" w:hAnsi="Bahnschrift SemiLight"/>
          <w:b/>
          <w:bCs/>
          <w:sz w:val="22"/>
          <w:szCs w:val="22"/>
          <w:lang w:val="en-US"/>
        </w:rPr>
        <w:t xml:space="preserve">Mulai </w:t>
      </w:r>
      <w:r>
        <w:rPr>
          <w:rFonts w:hint="default" w:ascii="Bahnschrift SemiLight" w:hAnsi="Bahnschrift SemiLight"/>
          <w:b w:val="0"/>
          <w:bCs w:val="0"/>
          <w:sz w:val="22"/>
          <w:szCs w:val="22"/>
          <w:lang w:val="en-US"/>
        </w:rPr>
        <w:t>lalu mengonfirmasi untuk meluncurkannya. Disarankan untuk menunggu sampai kluster dimulai.</w:t>
      </w:r>
    </w:p>
    <w:p>
      <w:pPr>
        <w:numPr>
          <w:numId w:val="0"/>
        </w:numPr>
        <w:spacing w:line="360" w:lineRule="auto"/>
        <w:jc w:val="both"/>
        <w:rPr>
          <w:rFonts w:hint="default" w:ascii="Bahnschrift SemiLight" w:hAnsi="Bahnschrift SemiLight"/>
          <w:b w:val="0"/>
          <w:bCs w:val="0"/>
          <w:sz w:val="22"/>
          <w:szCs w:val="22"/>
          <w:lang w:val="en-US"/>
        </w:rPr>
      </w:pP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Sebuah kluster dapat dikustomisasi dalam banyak cara. Jika Anda ingin membuat kode pihak ketiga tersedia untuk buku catatan Anda, Anda bisa menginstal pustaka. Kluster Anda dapat disediakan untuk menggunakan pustaka Python/Java/Scala/R melalui PyPI atau Maven.</w:t>
      </w:r>
    </w:p>
    <w:p>
      <w:pPr>
        <w:numPr>
          <w:numId w:val="0"/>
        </w:numPr>
        <w:spacing w:line="360" w:lineRule="auto"/>
        <w:jc w:val="both"/>
        <w:rPr>
          <w:rFonts w:hint="default" w:ascii="Bahnschrift SemiLight" w:hAnsi="Bahnschrift SemiLight"/>
          <w:b w:val="0"/>
          <w:bCs w:val="0"/>
          <w:sz w:val="22"/>
          <w:szCs w:val="22"/>
          <w:lang w:val="en-US"/>
        </w:rPr>
      </w:pPr>
    </w:p>
    <w:p>
      <w:pPr>
        <w:numPr>
          <w:numId w:val="0"/>
        </w:numPr>
        <w:spacing w:line="360" w:lineRule="auto"/>
        <w:jc w:val="both"/>
        <w:rPr>
          <w:rFonts w:hint="default" w:ascii="Bahnschrift SemiLight" w:hAnsi="Bahnschrift SemiLight"/>
          <w:b/>
          <w:bCs/>
          <w:sz w:val="22"/>
          <w:szCs w:val="22"/>
          <w:lang w:val="en-US"/>
        </w:rPr>
      </w:pPr>
      <w:r>
        <w:rPr>
          <w:rFonts w:hint="default" w:ascii="Bahnschrift SemiLight" w:hAnsi="Bahnschrift SemiLight"/>
          <w:b w:val="0"/>
          <w:bCs w:val="0"/>
          <w:sz w:val="22"/>
          <w:szCs w:val="22"/>
          <w:lang w:val="en-US"/>
        </w:rPr>
        <w:t xml:space="preserve">Setelah kluster berjalan, kita dapat memilih </w:t>
      </w:r>
      <w:r>
        <w:rPr>
          <w:rFonts w:hint="default" w:ascii="Bahnschrift SemiLight" w:hAnsi="Bahnschrift SemiLight"/>
          <w:b/>
          <w:bCs/>
          <w:sz w:val="22"/>
          <w:szCs w:val="22"/>
          <w:lang w:val="en-US"/>
        </w:rPr>
        <w:t xml:space="preserve">Edit </w:t>
      </w:r>
      <w:r>
        <w:rPr>
          <w:rFonts w:hint="default" w:ascii="Bahnschrift SemiLight" w:hAnsi="Bahnschrift SemiLight"/>
          <w:b w:val="0"/>
          <w:bCs w:val="0"/>
          <w:sz w:val="22"/>
          <w:szCs w:val="22"/>
          <w:lang w:val="en-US"/>
        </w:rPr>
        <w:t xml:space="preserve">untuk mengubah propertinya. Jika kami ingin menyediakan kluster Anda dengan pustaka tambahan, kami dapat memilih </w:t>
      </w:r>
      <w:r>
        <w:rPr>
          <w:rFonts w:hint="default" w:ascii="Bahnschrift SemiLight" w:hAnsi="Bahnschrift SemiLight"/>
          <w:b/>
          <w:bCs/>
          <w:sz w:val="22"/>
          <w:szCs w:val="22"/>
          <w:lang w:val="en-US"/>
        </w:rPr>
        <w:t xml:space="preserve">Perpustakaan </w:t>
      </w:r>
      <w:r>
        <w:rPr>
          <w:rFonts w:hint="default" w:ascii="Bahnschrift SemiLight" w:hAnsi="Bahnschrift SemiLight"/>
          <w:b w:val="0"/>
          <w:bCs w:val="0"/>
          <w:sz w:val="22"/>
          <w:szCs w:val="22"/>
          <w:lang w:val="en-US"/>
        </w:rPr>
        <w:t xml:space="preserve">lalu memilih </w:t>
      </w:r>
      <w:r>
        <w:rPr>
          <w:rFonts w:hint="default" w:ascii="Bahnschrift SemiLight" w:hAnsi="Bahnschrift SemiLight"/>
          <w:b/>
          <w:bCs/>
          <w:sz w:val="22"/>
          <w:szCs w:val="22"/>
          <w:lang w:val="en-US"/>
        </w:rPr>
        <w:t>Instal Baru.</w:t>
      </w:r>
    </w:p>
    <w:p>
      <w:pPr>
        <w:numPr>
          <w:numId w:val="0"/>
        </w:numPr>
        <w:spacing w:line="360" w:lineRule="auto"/>
        <w:jc w:val="both"/>
        <w:rPr>
          <w:rFonts w:hint="default" w:ascii="Bahnschrift SemiLight" w:hAnsi="Bahnschrift SemiLight"/>
          <w:b/>
          <w:bCs/>
          <w:sz w:val="22"/>
          <w:szCs w:val="22"/>
          <w:lang w:val="en-US"/>
        </w:rPr>
      </w:pPr>
      <w:r>
        <w:rPr>
          <w:rFonts w:ascii="SimSun" w:hAnsi="SimSun" w:eastAsia="SimSun" w:cs="SimSun"/>
          <w:sz w:val="24"/>
          <w:szCs w:val="24"/>
        </w:rPr>
        <w:drawing>
          <wp:inline distT="0" distB="0" distL="114300" distR="114300">
            <wp:extent cx="6480175" cy="3373755"/>
            <wp:effectExtent l="0" t="0" r="9525" b="4445"/>
            <wp:docPr id="5" name="Gambar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ambar 5" descr="IMG_256"/>
                    <pic:cNvPicPr>
                      <a:picLocks noChangeAspect="1"/>
                    </pic:cNvPicPr>
                  </pic:nvPicPr>
                  <pic:blipFill>
                    <a:blip r:embed="rId8"/>
                    <a:stretch>
                      <a:fillRect/>
                    </a:stretch>
                  </pic:blipFill>
                  <pic:spPr>
                    <a:xfrm>
                      <a:off x="0" y="0"/>
                      <a:ext cx="6480175" cy="3373755"/>
                    </a:xfrm>
                    <a:prstGeom prst="rect">
                      <a:avLst/>
                    </a:prstGeom>
                    <a:noFill/>
                    <a:ln w="9525">
                      <a:noFill/>
                    </a:ln>
                  </pic:spPr>
                </pic:pic>
              </a:graphicData>
            </a:graphic>
          </wp:inline>
        </w:drawing>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Kami dapat memilih pustaka dan nanti akan tersedia untuk digunakan di buku catatan Anda.</w:t>
      </w:r>
    </w:p>
    <w:p>
      <w:pPr>
        <w:numPr>
          <w:numId w:val="0"/>
        </w:numPr>
        <w:spacing w:line="360" w:lineRule="auto"/>
        <w:jc w:val="both"/>
        <w:rPr>
          <w:rFonts w:hint="default" w:ascii="Bahnschrift SemiLight" w:hAnsi="Bahnschrift SemiLight"/>
          <w:b w:val="0"/>
          <w:bCs w:val="0"/>
          <w:sz w:val="22"/>
          <w:szCs w:val="22"/>
          <w:lang w:val="en-US"/>
        </w:rPr>
      </w:pPr>
    </w:p>
    <w:p>
      <w:pPr>
        <w:numPr>
          <w:numId w:val="0"/>
        </w:numPr>
        <w:spacing w:line="360" w:lineRule="auto"/>
        <w:jc w:val="both"/>
        <w:rPr>
          <w:rFonts w:hint="default" w:ascii="Bahnschrift SemiLight" w:hAnsi="Bahnschrift SemiLight"/>
          <w:b w:val="0"/>
          <w:bCs w:val="0"/>
          <w:sz w:val="22"/>
          <w:szCs w:val="22"/>
          <w:lang w:val="en-US"/>
        </w:rPr>
      </w:pPr>
    </w:p>
    <w:p>
      <w:pPr>
        <w:numPr>
          <w:numId w:val="0"/>
        </w:numPr>
        <w:spacing w:line="360" w:lineRule="auto"/>
        <w:jc w:val="both"/>
        <w:rPr>
          <w:rFonts w:hint="default" w:ascii="Bahnschrift SemiLight" w:hAnsi="Bahnschrift SemiLight"/>
          <w:b/>
          <w:bCs/>
          <w:sz w:val="24"/>
          <w:szCs w:val="24"/>
          <w:lang w:val="en-US"/>
        </w:rPr>
      </w:pPr>
      <w:r>
        <w:rPr>
          <w:rFonts w:hint="default" w:ascii="Bahnschrift SemiLight" w:hAnsi="Bahnschrift SemiLight"/>
          <w:b/>
          <w:bCs/>
          <w:sz w:val="24"/>
          <w:szCs w:val="24"/>
          <w:lang w:val="en-US"/>
        </w:rPr>
        <w:t>Catatan</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bCs/>
          <w:sz w:val="22"/>
          <w:szCs w:val="22"/>
          <w:lang w:val="en-US"/>
        </w:rPr>
        <w:t>Informasi selengkapnya:</w:t>
      </w:r>
      <w:r>
        <w:rPr>
          <w:rFonts w:hint="default" w:ascii="Bahnschrift SemiLight" w:hAnsi="Bahnschrift SemiLight"/>
          <w:b w:val="0"/>
          <w:bCs w:val="0"/>
          <w:sz w:val="22"/>
          <w:szCs w:val="22"/>
          <w:lang w:val="en-US"/>
        </w:rPr>
        <w:t xml:space="preserve"> untuk informasi selengkapnya tentang menginstal pustaka, lihat </w:t>
      </w:r>
      <w:r>
        <w:rPr>
          <w:rFonts w:hint="default" w:ascii="Bahnschrift SemiLight" w:hAnsi="Bahnschrift SemiLight"/>
          <w:b/>
          <w:bCs/>
          <w:sz w:val="22"/>
          <w:szCs w:val="22"/>
          <w:lang w:val="en-US"/>
        </w:rPr>
        <w:t xml:space="preserve">Perpustakaan </w:t>
      </w:r>
      <w:r>
        <w:rPr>
          <w:rFonts w:hint="default" w:ascii="Bahnschrift SemiLight" w:hAnsi="Bahnschrift SemiLight"/>
          <w:b w:val="0"/>
          <w:bCs w:val="0"/>
          <w:sz w:val="22"/>
          <w:szCs w:val="22"/>
          <w:lang w:val="en-US"/>
        </w:rPr>
        <w:t>dalam dokumentasi Azure Databricks.</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Link : </w:t>
      </w:r>
      <w:r>
        <w:rPr>
          <w:rFonts w:hint="default" w:ascii="Bahnschrift SemiLight" w:hAnsi="Bahnschrift SemiLight"/>
          <w:b w:val="0"/>
          <w:bCs w:val="0"/>
          <w:sz w:val="22"/>
          <w:szCs w:val="22"/>
          <w:lang w:val="en-US"/>
        </w:rPr>
        <w:fldChar w:fldCharType="begin"/>
      </w:r>
      <w:r>
        <w:rPr>
          <w:rFonts w:hint="default" w:ascii="Bahnschrift SemiLight" w:hAnsi="Bahnschrift SemiLight"/>
          <w:b w:val="0"/>
          <w:bCs w:val="0"/>
          <w:sz w:val="22"/>
          <w:szCs w:val="22"/>
          <w:lang w:val="en-US"/>
        </w:rPr>
        <w:instrText xml:space="preserve"> HYPERLINK "https://learn.microsoft.com/id-id/azure/databricks/libraries/" </w:instrText>
      </w:r>
      <w:r>
        <w:rPr>
          <w:rFonts w:hint="default" w:ascii="Bahnschrift SemiLight" w:hAnsi="Bahnschrift SemiLight"/>
          <w:b w:val="0"/>
          <w:bCs w:val="0"/>
          <w:sz w:val="22"/>
          <w:szCs w:val="22"/>
          <w:lang w:val="en-US"/>
        </w:rPr>
        <w:fldChar w:fldCharType="separate"/>
      </w:r>
      <w:r>
        <w:rPr>
          <w:rStyle w:val="9"/>
          <w:rFonts w:hint="default" w:ascii="Bahnschrift SemiLight" w:hAnsi="Bahnschrift SemiLight"/>
          <w:b w:val="0"/>
          <w:bCs w:val="0"/>
          <w:sz w:val="22"/>
          <w:szCs w:val="22"/>
          <w:lang w:val="en-US"/>
        </w:rPr>
        <w:t>https://learn.microsoft.com/id-id/azure/databricks/libraries/</w:t>
      </w:r>
      <w:r>
        <w:rPr>
          <w:rFonts w:hint="default" w:ascii="Bahnschrift SemiLight" w:hAnsi="Bahnschrift SemiLight"/>
          <w:b w:val="0"/>
          <w:bCs w:val="0"/>
          <w:sz w:val="22"/>
          <w:szCs w:val="22"/>
          <w:lang w:val="en-US"/>
        </w:rPr>
        <w:fldChar w:fldCharType="end"/>
      </w:r>
      <w:r>
        <w:rPr>
          <w:rFonts w:hint="default" w:ascii="Bahnschrift SemiLight" w:hAnsi="Bahnschrift SemiLight"/>
          <w:b w:val="0"/>
          <w:bCs w:val="0"/>
          <w:sz w:val="22"/>
          <w:szCs w:val="22"/>
          <w:lang w:val="en-US"/>
        </w:rPr>
        <w:t xml:space="preserve"> </w:t>
      </w:r>
    </w:p>
    <w:p>
      <w:pPr>
        <w:numPr>
          <w:numId w:val="0"/>
        </w:numPr>
        <w:spacing w:line="360" w:lineRule="auto"/>
        <w:jc w:val="both"/>
        <w:rPr>
          <w:rFonts w:hint="default" w:ascii="Bahnschrift SemiLight" w:hAnsi="Bahnschrift SemiLight"/>
          <w:b w:val="0"/>
          <w:bCs w:val="0"/>
          <w:sz w:val="22"/>
          <w:szCs w:val="22"/>
          <w:lang w:val="en-US"/>
        </w:rPr>
      </w:pPr>
    </w:p>
    <w:p>
      <w:pPr>
        <w:numPr>
          <w:numId w:val="0"/>
        </w:numPr>
        <w:spacing w:line="360" w:lineRule="auto"/>
        <w:jc w:val="both"/>
        <w:rPr>
          <w:rFonts w:hint="default" w:ascii="Bahnschrift SemiLight" w:hAnsi="Bahnschrift SemiLight"/>
          <w:b/>
          <w:bCs/>
          <w:sz w:val="24"/>
          <w:szCs w:val="24"/>
          <w:lang w:val="en-US"/>
        </w:rPr>
      </w:pPr>
    </w:p>
    <w:p>
      <w:pPr>
        <w:numPr>
          <w:ilvl w:val="0"/>
          <w:numId w:val="7"/>
        </w:numPr>
        <w:spacing w:line="360" w:lineRule="auto"/>
        <w:ind w:left="0" w:leftChars="0" w:firstLine="0" w:firstLineChars="0"/>
        <w:jc w:val="both"/>
        <w:rPr>
          <w:rFonts w:hint="default" w:ascii="Bahnschrift SemiLight" w:hAnsi="Bahnschrift SemiLight"/>
          <w:b/>
          <w:bCs/>
          <w:sz w:val="24"/>
          <w:szCs w:val="24"/>
          <w:lang w:val="en-US"/>
        </w:rPr>
      </w:pPr>
      <w:r>
        <w:rPr>
          <w:rFonts w:hint="default" w:ascii="Bahnschrift SemiLight" w:hAnsi="Bahnschrift SemiLight"/>
          <w:b/>
          <w:bCs/>
          <w:sz w:val="24"/>
          <w:szCs w:val="24"/>
          <w:lang w:val="en-US"/>
        </w:rPr>
        <w:t>Bekerja dengan data di ruang kerja</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Database Azure Databricks adalah kumpulan tabel. Tabel Azure Databricks adalah kumpulan data terstruktur.</w:t>
      </w:r>
    </w:p>
    <w:p>
      <w:pPr>
        <w:numPr>
          <w:numId w:val="0"/>
        </w:numPr>
        <w:spacing w:line="360" w:lineRule="auto"/>
        <w:jc w:val="both"/>
        <w:rPr>
          <w:rFonts w:hint="default" w:ascii="Bahnschrift SemiLight" w:hAnsi="Bahnschrift SemiLight"/>
          <w:b w:val="0"/>
          <w:bCs w:val="0"/>
          <w:sz w:val="22"/>
          <w:szCs w:val="22"/>
          <w:lang w:val="en-US"/>
        </w:rPr>
      </w:pP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Kami dapat menyimpan, memfilter, dan melakukan operasi apa pun yang didukung oleh Apache Spark DataFrames pada tabel Azure Databricks. Kita dapat membuat kueri tabel dengan Spark API dan Spark SQL.</w:t>
      </w:r>
    </w:p>
    <w:p>
      <w:pPr>
        <w:numPr>
          <w:numId w:val="0"/>
        </w:numPr>
        <w:spacing w:line="360" w:lineRule="auto"/>
        <w:jc w:val="both"/>
        <w:rPr>
          <w:rFonts w:hint="default" w:ascii="Bahnschrift SemiLight" w:hAnsi="Bahnschrift SemiLight"/>
          <w:b w:val="0"/>
          <w:bCs w:val="0"/>
          <w:sz w:val="22"/>
          <w:szCs w:val="22"/>
          <w:lang w:val="en-US"/>
        </w:rPr>
      </w:pP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Untuk mengakses data kami:</w:t>
      </w:r>
    </w:p>
    <w:p>
      <w:pPr>
        <w:numPr>
          <w:ilvl w:val="0"/>
          <w:numId w:val="10"/>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Kami dapat mengimpor file kami ke DBFS menggunakan UI.</w:t>
      </w:r>
    </w:p>
    <w:p>
      <w:pPr>
        <w:numPr>
          <w:ilvl w:val="0"/>
          <w:numId w:val="10"/>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Kami dapat menginstal dan menggunakan sumber data yang didukung melalui DBFS.</w:t>
      </w:r>
    </w:p>
    <w:p>
      <w:pPr>
        <w:numPr>
          <w:numId w:val="0"/>
        </w:numPr>
        <w:spacing w:line="360" w:lineRule="auto"/>
        <w:ind w:left="420" w:leftChars="0"/>
        <w:jc w:val="both"/>
        <w:rPr>
          <w:rFonts w:hint="default" w:ascii="Bahnschrift SemiLight" w:hAnsi="Bahnschrift SemiLight"/>
          <w:b w:val="0"/>
          <w:bCs w:val="0"/>
          <w:sz w:val="22"/>
          <w:szCs w:val="22"/>
          <w:lang w:val="en-US"/>
        </w:rPr>
      </w:pP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Kami kemudian dapat menggunakan Spark atau API lokal untuk mengakses data.</w:t>
      </w:r>
    </w:p>
    <w:p>
      <w:pPr>
        <w:numPr>
          <w:numId w:val="0"/>
        </w:numPr>
        <w:spacing w:line="360" w:lineRule="auto"/>
        <w:jc w:val="both"/>
        <w:rPr>
          <w:rFonts w:hint="default" w:ascii="Bahnschrift SemiLight" w:hAnsi="Bahnschrift SemiLight"/>
          <w:b w:val="0"/>
          <w:bCs w:val="0"/>
          <w:sz w:val="22"/>
          <w:szCs w:val="22"/>
          <w:lang w:val="en-US"/>
        </w:rPr>
      </w:pP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Kami akan dapat menggunakan jalur file DBFS di notebook kami untuk mengakses data kami, terlepas dari sumber datanya.</w:t>
      </w:r>
    </w:p>
    <w:p>
      <w:pPr>
        <w:numPr>
          <w:numId w:val="0"/>
        </w:numPr>
        <w:spacing w:line="360" w:lineRule="auto"/>
        <w:jc w:val="both"/>
        <w:rPr>
          <w:rFonts w:hint="default" w:ascii="Bahnschrift SemiLight" w:hAnsi="Bahnschrift SemiLight"/>
          <w:b w:val="0"/>
          <w:bCs w:val="0"/>
          <w:sz w:val="22"/>
          <w:szCs w:val="22"/>
          <w:lang w:val="en-US"/>
        </w:rPr>
      </w:pP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Dimungkinkan untuk mengimpor data atau kode yang ada di ruang kerja.</w:t>
      </w:r>
    </w:p>
    <w:p>
      <w:pPr>
        <w:numPr>
          <w:numId w:val="0"/>
        </w:numPr>
        <w:spacing w:line="360" w:lineRule="auto"/>
        <w:jc w:val="both"/>
        <w:rPr>
          <w:rFonts w:hint="default" w:ascii="Bahnschrift SemiLight" w:hAnsi="Bahnschrift SemiLight"/>
          <w:b w:val="0"/>
          <w:bCs w:val="0"/>
          <w:sz w:val="22"/>
          <w:szCs w:val="22"/>
          <w:lang w:val="en-US"/>
        </w:rPr>
      </w:pP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Jika kami menggunakan file data kecil di komputer lokal yang ingin kami analisis dengan Azure Databricks, kami dapat mengimpornya ke DBFS menggunakan UI. Ada dua cara untuk mengunggah data ke DBFS dengan UI:</w:t>
      </w:r>
    </w:p>
    <w:p>
      <w:pPr>
        <w:numPr>
          <w:ilvl w:val="0"/>
          <w:numId w:val="10"/>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Unggah file ke FileStore di UI Unggah Data.</w:t>
      </w:r>
    </w:p>
    <w:p>
      <w:pPr>
        <w:numPr>
          <w:ilvl w:val="0"/>
          <w:numId w:val="10"/>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Mengunggah data ke tabel dengan UI Buat tabel, yang juga dapat diakses melalui kotak Impor &amp; Jelajahi Data di halaman arahan.</w:t>
      </w:r>
    </w:p>
    <w:p>
      <w:pPr>
        <w:numPr>
          <w:numId w:val="0"/>
        </w:numPr>
        <w:spacing w:line="360" w:lineRule="auto"/>
        <w:jc w:val="both"/>
        <w:rPr>
          <w:rFonts w:hint="default" w:ascii="Bahnschrift SemiLight" w:hAnsi="Bahnschrift SemiLight"/>
          <w:b w:val="0"/>
          <w:bCs w:val="0"/>
          <w:sz w:val="22"/>
          <w:szCs w:val="22"/>
          <w:lang w:val="en-US"/>
        </w:rPr>
      </w:pP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Kami juga dapat membaca data pada node kluster menggunakan Spark API. Kita dapat membaca data yang diimpor ke DBFS ke dalam Apache Spark DataFrames. Misalnya, jika Anda mengimpor file CSV, Anda dapat membaca data menggunakan kode ini</w:t>
      </w:r>
    </w:p>
    <w:p>
      <w:pPr>
        <w:numPr>
          <w:numId w:val="0"/>
        </w:numPr>
        <w:spacing w:line="360" w:lineRule="auto"/>
        <w:jc w:val="both"/>
        <w:rPr>
          <w:rFonts w:hint="default" w:ascii="Bahnschrift SemiLight" w:hAnsi="Bahnschrift SemiLight"/>
          <w:b w:val="0"/>
          <w:bCs w:val="0"/>
          <w:sz w:val="22"/>
          <w:szCs w:val="22"/>
          <w:lang w:val="en-US"/>
        </w:rPr>
      </w:pPr>
      <w:r>
        <w:drawing>
          <wp:inline distT="0" distB="0" distL="114300" distR="114300">
            <wp:extent cx="6480175" cy="805180"/>
            <wp:effectExtent l="0" t="0" r="9525" b="7620"/>
            <wp:docPr id="6" name="Gambar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ambar 6"/>
                    <pic:cNvPicPr>
                      <a:picLocks noChangeAspect="1"/>
                    </pic:cNvPicPr>
                  </pic:nvPicPr>
                  <pic:blipFill>
                    <a:blip r:embed="rId9"/>
                    <a:stretch>
                      <a:fillRect/>
                    </a:stretch>
                  </pic:blipFill>
                  <pic:spPr>
                    <a:xfrm>
                      <a:off x="0" y="0"/>
                      <a:ext cx="6480175" cy="805180"/>
                    </a:xfrm>
                    <a:prstGeom prst="rect">
                      <a:avLst/>
                    </a:prstGeom>
                    <a:noFill/>
                    <a:ln>
                      <a:noFill/>
                    </a:ln>
                  </pic:spPr>
                </pic:pic>
              </a:graphicData>
            </a:graphic>
          </wp:inline>
        </w:drawing>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Kami juga dapat membaca data yang diimpor ke DBFS dalam program yang berjalan pada node driver Spark menggunakan API file lokal. Contohnya:</w:t>
      </w:r>
    </w:p>
    <w:p>
      <w:pPr>
        <w:numPr>
          <w:numId w:val="0"/>
        </w:numPr>
        <w:spacing w:line="360" w:lineRule="auto"/>
        <w:jc w:val="both"/>
        <w:rPr>
          <w:rFonts w:hint="default" w:ascii="Bahnschrift SemiLight" w:hAnsi="Bahnschrift SemiLight"/>
          <w:b w:val="0"/>
          <w:bCs w:val="0"/>
          <w:sz w:val="22"/>
          <w:szCs w:val="22"/>
          <w:lang w:val="en-US"/>
        </w:rPr>
      </w:pPr>
      <w:r>
        <w:drawing>
          <wp:inline distT="0" distB="0" distL="114300" distR="114300">
            <wp:extent cx="6480175" cy="784860"/>
            <wp:effectExtent l="0" t="0" r="9525" b="2540"/>
            <wp:docPr id="7" name="Gambar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ambar 7"/>
                    <pic:cNvPicPr>
                      <a:picLocks noChangeAspect="1"/>
                    </pic:cNvPicPr>
                  </pic:nvPicPr>
                  <pic:blipFill>
                    <a:blip r:embed="rId10"/>
                    <a:stretch>
                      <a:fillRect/>
                    </a:stretch>
                  </pic:blipFill>
                  <pic:spPr>
                    <a:xfrm>
                      <a:off x="0" y="0"/>
                      <a:ext cx="6480175" cy="784860"/>
                    </a:xfrm>
                    <a:prstGeom prst="rect">
                      <a:avLst/>
                    </a:prstGeom>
                    <a:noFill/>
                    <a:ln>
                      <a:noFill/>
                    </a:ln>
                  </pic:spPr>
                </pic:pic>
              </a:graphicData>
            </a:graphic>
          </wp:inline>
        </w:drawing>
      </w:r>
    </w:p>
    <w:p>
      <w:pPr>
        <w:numPr>
          <w:numId w:val="0"/>
        </w:numPr>
        <w:spacing w:line="360" w:lineRule="auto"/>
        <w:jc w:val="both"/>
        <w:rPr>
          <w:rFonts w:hint="default" w:ascii="Bahnschrift SemiLight" w:hAnsi="Bahnschrift SemiLight"/>
          <w:b w:val="0"/>
          <w:bCs w:val="0"/>
          <w:sz w:val="22"/>
          <w:szCs w:val="22"/>
          <w:lang w:val="en-US"/>
        </w:rPr>
      </w:pPr>
    </w:p>
    <w:p>
      <w:pPr>
        <w:numPr>
          <w:numId w:val="0"/>
        </w:numPr>
        <w:spacing w:line="360" w:lineRule="auto"/>
        <w:jc w:val="both"/>
        <w:rPr>
          <w:rFonts w:hint="default" w:ascii="Bahnschrift SemiLight" w:hAnsi="Bahnschrift SemiLight"/>
          <w:b w:val="0"/>
          <w:bCs w:val="0"/>
          <w:sz w:val="22"/>
          <w:szCs w:val="22"/>
          <w:lang w:val="en-US"/>
        </w:rPr>
      </w:pPr>
    </w:p>
    <w:p>
      <w:pPr>
        <w:numPr>
          <w:ilvl w:val="0"/>
          <w:numId w:val="7"/>
        </w:numPr>
        <w:spacing w:line="360" w:lineRule="auto"/>
        <w:ind w:left="0" w:leftChars="0" w:firstLine="0" w:firstLineChars="0"/>
        <w:jc w:val="both"/>
        <w:rPr>
          <w:rFonts w:hint="default" w:ascii="Bahnschrift SemiLight" w:hAnsi="Bahnschrift SemiLight"/>
          <w:b/>
          <w:bCs/>
          <w:sz w:val="24"/>
          <w:szCs w:val="24"/>
          <w:lang w:val="en-US"/>
        </w:rPr>
      </w:pPr>
      <w:r>
        <w:rPr>
          <w:rFonts w:hint="default" w:ascii="Bahnschrift SemiLight" w:hAnsi="Bahnschrift SemiLight"/>
          <w:b/>
          <w:bCs/>
          <w:sz w:val="24"/>
          <w:szCs w:val="24"/>
          <w:lang w:val="en-US"/>
        </w:rPr>
        <w:t>Mengimpor data</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Untuk menambahkan data, kita dapat membuka halaman arahan dan memilih</w:t>
      </w:r>
      <w:r>
        <w:rPr>
          <w:rFonts w:hint="default" w:ascii="Bahnschrift SemiLight" w:hAnsi="Bahnschrift SemiLight"/>
          <w:b/>
          <w:bCs/>
          <w:sz w:val="22"/>
          <w:szCs w:val="22"/>
          <w:lang w:val="en-US"/>
        </w:rPr>
        <w:t xml:space="preserve"> Impor Jelajahi Data.</w:t>
      </w:r>
    </w:p>
    <w:p>
      <w:pPr>
        <w:numPr>
          <w:numId w:val="0"/>
        </w:numPr>
        <w:spacing w:line="360" w:lineRule="auto"/>
        <w:jc w:val="both"/>
        <w:rPr>
          <w:rFonts w:hint="default" w:ascii="Bahnschrift SemiLight" w:hAnsi="Bahnschrift SemiLight"/>
          <w:b w:val="0"/>
          <w:bCs w:val="0"/>
          <w:sz w:val="22"/>
          <w:szCs w:val="22"/>
          <w:lang w:val="en-US"/>
        </w:rPr>
      </w:pP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Untuk mendapatkan data dalam tabel, ada beberapa opsi yang tersedia:</w:t>
      </w:r>
    </w:p>
    <w:p>
      <w:pPr>
        <w:numPr>
          <w:ilvl w:val="0"/>
          <w:numId w:val="11"/>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Unggah file lokal dan impor datanya.</w:t>
      </w:r>
    </w:p>
    <w:p>
      <w:pPr>
        <w:numPr>
          <w:ilvl w:val="0"/>
          <w:numId w:val="11"/>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Gunakan data yang sudah ada di bagian DBFS.</w:t>
      </w:r>
    </w:p>
    <w:p>
      <w:pPr>
        <w:numPr>
          <w:ilvl w:val="0"/>
          <w:numId w:val="11"/>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Instal sumber data eksternal, seperti Azure Storage, Azure Data Lake, dan lainnya.</w:t>
      </w:r>
    </w:p>
    <w:p>
      <w:pPr>
        <w:numPr>
          <w:numId w:val="0"/>
        </w:numPr>
        <w:spacing w:line="360" w:lineRule="auto"/>
        <w:ind w:leftChars="0"/>
        <w:jc w:val="both"/>
        <w:rPr>
          <w:rFonts w:hint="default" w:ascii="Bahnschrift SemiLight" w:hAnsi="Bahnschrift SemiLight"/>
          <w:b w:val="0"/>
          <w:bCs w:val="0"/>
          <w:sz w:val="22"/>
          <w:szCs w:val="22"/>
          <w:lang w:val="en-US"/>
        </w:rPr>
      </w:pP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Untuk membuat tabel berdasarkan file lokal, kami dapat memilih </w:t>
      </w:r>
      <w:r>
        <w:rPr>
          <w:rFonts w:hint="default" w:ascii="Bahnschrift SemiLight" w:hAnsi="Bahnschrift SemiLight"/>
          <w:b/>
          <w:bCs/>
          <w:sz w:val="22"/>
          <w:szCs w:val="22"/>
          <w:lang w:val="en-US"/>
        </w:rPr>
        <w:t>Unggah File</w:t>
      </w:r>
      <w:r>
        <w:rPr>
          <w:rFonts w:hint="default" w:ascii="Bahnschrift SemiLight" w:hAnsi="Bahnschrift SemiLight"/>
          <w:b w:val="0"/>
          <w:bCs w:val="0"/>
          <w:sz w:val="22"/>
          <w:szCs w:val="22"/>
          <w:lang w:val="en-US"/>
        </w:rPr>
        <w:t xml:space="preserve"> untuk mengunggah data dari komputer lokal Anda.</w:t>
      </w:r>
    </w:p>
    <w:p>
      <w:pPr>
        <w:numPr>
          <w:numId w:val="0"/>
        </w:numPr>
        <w:spacing w:line="360" w:lineRule="auto"/>
        <w:jc w:val="both"/>
        <w:rPr>
          <w:rFonts w:hint="default" w:ascii="Bahnschrift SemiLight" w:hAnsi="Bahnschrift SemiLight"/>
          <w:b w:val="0"/>
          <w:bCs w:val="0"/>
          <w:sz w:val="22"/>
          <w:szCs w:val="22"/>
          <w:lang w:val="en-US"/>
        </w:rPr>
      </w:pPr>
      <w:r>
        <w:rPr>
          <w:rFonts w:ascii="SimSun" w:hAnsi="SimSun" w:eastAsia="SimSun" w:cs="SimSun"/>
          <w:sz w:val="24"/>
          <w:szCs w:val="24"/>
        </w:rPr>
        <w:drawing>
          <wp:inline distT="0" distB="0" distL="114300" distR="114300">
            <wp:extent cx="5282565" cy="4408170"/>
            <wp:effectExtent l="0" t="0" r="635" b="11430"/>
            <wp:docPr id="8" name="Gambar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ambar 8" descr="IMG_256"/>
                    <pic:cNvPicPr>
                      <a:picLocks noChangeAspect="1"/>
                    </pic:cNvPicPr>
                  </pic:nvPicPr>
                  <pic:blipFill>
                    <a:blip r:embed="rId11"/>
                    <a:stretch>
                      <a:fillRect/>
                    </a:stretch>
                  </pic:blipFill>
                  <pic:spPr>
                    <a:xfrm>
                      <a:off x="0" y="0"/>
                      <a:ext cx="5282565" cy="4408170"/>
                    </a:xfrm>
                    <a:prstGeom prst="rect">
                      <a:avLst/>
                    </a:prstGeom>
                    <a:noFill/>
                    <a:ln w="9525">
                      <a:noFill/>
                    </a:ln>
                  </pic:spPr>
                </pic:pic>
              </a:graphicData>
            </a:graphic>
          </wp:inline>
        </w:drawing>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Setelah data diunggah, itu akan tersedia sebagai tabel atau sebagai titik mount di bagian sistem file DBFS </w:t>
      </w:r>
      <w:r>
        <w:rPr>
          <w:rFonts w:hint="default" w:ascii="Bahnschrift SemiLight" w:hAnsi="Bahnschrift SemiLight"/>
          <w:b/>
          <w:bCs/>
          <w:sz w:val="22"/>
          <w:szCs w:val="22"/>
          <w:lang w:val="en-US"/>
        </w:rPr>
        <w:t>(/FileStore).</w:t>
      </w:r>
    </w:p>
    <w:p>
      <w:pPr>
        <w:numPr>
          <w:numId w:val="0"/>
        </w:numPr>
        <w:spacing w:line="360" w:lineRule="auto"/>
        <w:jc w:val="both"/>
        <w:rPr>
          <w:rFonts w:hint="default" w:ascii="Bahnschrift SemiLight" w:hAnsi="Bahnschrift SemiLight"/>
          <w:b/>
          <w:bCs/>
          <w:sz w:val="22"/>
          <w:szCs w:val="22"/>
          <w:lang w:val="en-US"/>
        </w:rPr>
      </w:pPr>
      <w:r>
        <w:rPr>
          <w:rFonts w:hint="default" w:ascii="Bahnschrift SemiLight" w:hAnsi="Bahnschrift SemiLight"/>
          <w:b w:val="0"/>
          <w:bCs w:val="0"/>
          <w:sz w:val="22"/>
          <w:szCs w:val="22"/>
          <w:lang w:val="en-US"/>
        </w:rPr>
        <w:t>Databricks dapat membuat tabel secara otomatis jika kita memilih</w:t>
      </w:r>
      <w:r>
        <w:rPr>
          <w:rFonts w:hint="default" w:ascii="Bahnschrift SemiLight" w:hAnsi="Bahnschrift SemiLight"/>
          <w:b/>
          <w:bCs/>
          <w:sz w:val="22"/>
          <w:szCs w:val="22"/>
          <w:lang w:val="en-US"/>
        </w:rPr>
        <w:t xml:space="preserve"> Buat Tabel dengan UI.</w:t>
      </w:r>
    </w:p>
    <w:p>
      <w:pPr>
        <w:numPr>
          <w:numId w:val="0"/>
        </w:numPr>
        <w:spacing w:line="360" w:lineRule="auto"/>
        <w:jc w:val="both"/>
        <w:rPr>
          <w:rFonts w:hint="default" w:ascii="Bahnschrift SemiLight" w:hAnsi="Bahnschrift SemiLight"/>
          <w:b w:val="0"/>
          <w:bCs w:val="0"/>
          <w:sz w:val="22"/>
          <w:szCs w:val="22"/>
          <w:lang w:val="en-US"/>
        </w:rPr>
      </w:pPr>
      <w:r>
        <w:rPr>
          <w:rFonts w:ascii="SimSun" w:hAnsi="SimSun" w:eastAsia="SimSun" w:cs="SimSun"/>
          <w:sz w:val="24"/>
          <w:szCs w:val="24"/>
        </w:rPr>
        <w:drawing>
          <wp:inline distT="0" distB="0" distL="114300" distR="114300">
            <wp:extent cx="6480175" cy="2747645"/>
            <wp:effectExtent l="0" t="0" r="9525" b="8255"/>
            <wp:docPr id="9" name="Gambar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ambar 9" descr="IMG_256"/>
                    <pic:cNvPicPr>
                      <a:picLocks noChangeAspect="1"/>
                    </pic:cNvPicPr>
                  </pic:nvPicPr>
                  <pic:blipFill>
                    <a:blip r:embed="rId12"/>
                    <a:stretch>
                      <a:fillRect/>
                    </a:stretch>
                  </pic:blipFill>
                  <pic:spPr>
                    <a:xfrm>
                      <a:off x="0" y="0"/>
                      <a:ext cx="6480175" cy="2747645"/>
                    </a:xfrm>
                    <a:prstGeom prst="rect">
                      <a:avLst/>
                    </a:prstGeom>
                    <a:noFill/>
                    <a:ln w="9525">
                      <a:noFill/>
                    </a:ln>
                  </pic:spPr>
                </pic:pic>
              </a:graphicData>
            </a:graphic>
          </wp:inline>
        </w:drawing>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Sebagai alternatif, kita dapat memiliki kontrol penuh atas struktur tabel baru dengan memilih </w:t>
      </w:r>
      <w:r>
        <w:rPr>
          <w:rFonts w:hint="default" w:ascii="Bahnschrift SemiLight" w:hAnsi="Bahnschrift SemiLight"/>
          <w:b/>
          <w:bCs/>
          <w:sz w:val="22"/>
          <w:szCs w:val="22"/>
          <w:lang w:val="en-US"/>
        </w:rPr>
        <w:t>Buat Tabel di Notebook</w:t>
      </w:r>
      <w:r>
        <w:rPr>
          <w:rFonts w:hint="default" w:ascii="Bahnschrift SemiLight" w:hAnsi="Bahnschrift SemiLight"/>
          <w:b w:val="0"/>
          <w:bCs w:val="0"/>
          <w:sz w:val="22"/>
          <w:szCs w:val="22"/>
          <w:lang w:val="en-US"/>
        </w:rPr>
        <w:t>. Azure Databricks akan menghasilkan kode Spark yang memuat data Anda (dan kami dapat menyesuaikannya melalui API Spark).</w:t>
      </w:r>
    </w:p>
    <w:p>
      <w:pPr>
        <w:numPr>
          <w:numId w:val="0"/>
        </w:numPr>
        <w:spacing w:line="360" w:lineRule="auto"/>
        <w:jc w:val="both"/>
        <w:rPr>
          <w:rFonts w:hint="default" w:ascii="Bahnschrift SemiLight" w:hAnsi="Bahnschrift SemiLight"/>
          <w:b w:val="0"/>
          <w:bCs w:val="0"/>
          <w:sz w:val="22"/>
          <w:szCs w:val="22"/>
          <w:lang w:val="en-US"/>
        </w:rPr>
      </w:pPr>
      <w:r>
        <w:rPr>
          <w:rFonts w:ascii="SimSun" w:hAnsi="SimSun" w:eastAsia="SimSun" w:cs="SimSun"/>
          <w:sz w:val="24"/>
          <w:szCs w:val="24"/>
        </w:rPr>
        <w:drawing>
          <wp:inline distT="0" distB="0" distL="114300" distR="114300">
            <wp:extent cx="6480175" cy="4749165"/>
            <wp:effectExtent l="0" t="0" r="9525" b="635"/>
            <wp:docPr id="10" name="Gambar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ambar 10" descr="IMG_256"/>
                    <pic:cNvPicPr>
                      <a:picLocks noChangeAspect="1"/>
                    </pic:cNvPicPr>
                  </pic:nvPicPr>
                  <pic:blipFill>
                    <a:blip r:embed="rId13"/>
                    <a:stretch>
                      <a:fillRect/>
                    </a:stretch>
                  </pic:blipFill>
                  <pic:spPr>
                    <a:xfrm>
                      <a:off x="0" y="0"/>
                      <a:ext cx="6480175" cy="4749165"/>
                    </a:xfrm>
                    <a:prstGeom prst="rect">
                      <a:avLst/>
                    </a:prstGeom>
                    <a:noFill/>
                    <a:ln w="9525">
                      <a:noFill/>
                    </a:ln>
                  </pic:spPr>
                </pic:pic>
              </a:graphicData>
            </a:graphic>
          </wp:inline>
        </w:drawing>
      </w:r>
    </w:p>
    <w:p>
      <w:pPr>
        <w:numPr>
          <w:numId w:val="0"/>
        </w:numPr>
        <w:spacing w:line="360" w:lineRule="auto"/>
        <w:jc w:val="both"/>
        <w:rPr>
          <w:rFonts w:hint="default" w:ascii="Bahnschrift SemiLight" w:hAnsi="Bahnschrift SemiLight"/>
          <w:b w:val="0"/>
          <w:bCs w:val="0"/>
          <w:sz w:val="22"/>
          <w:szCs w:val="22"/>
          <w:lang w:val="en-US"/>
        </w:rPr>
      </w:pPr>
    </w:p>
    <w:p>
      <w:pPr>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br w:type="page"/>
      </w:r>
    </w:p>
    <w:p>
      <w:pPr>
        <w:numPr>
          <w:ilvl w:val="0"/>
          <w:numId w:val="7"/>
        </w:numPr>
        <w:spacing w:line="360" w:lineRule="auto"/>
        <w:ind w:left="0" w:leftChars="0" w:firstLine="0" w:firstLineChars="0"/>
        <w:jc w:val="both"/>
        <w:rPr>
          <w:rFonts w:hint="default" w:ascii="Bahnschrift SemiLight" w:hAnsi="Bahnschrift SemiLight"/>
          <w:b/>
          <w:bCs/>
          <w:sz w:val="24"/>
          <w:szCs w:val="24"/>
          <w:lang w:val="en-US"/>
        </w:rPr>
      </w:pPr>
      <w:r>
        <w:rPr>
          <w:rFonts w:hint="default" w:ascii="Bahnschrift SemiLight" w:hAnsi="Bahnschrift SemiLight"/>
          <w:b/>
          <w:bCs/>
          <w:sz w:val="24"/>
          <w:szCs w:val="24"/>
          <w:lang w:val="en-US"/>
        </w:rPr>
        <w:t>Menggunakan data terinstal DBFS</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Databricks File System (DBFS) adalah sistem file terdistribusi yang diinstal ke ruang kerja Databricks dan tersedia di kluster Databricks. DBFS adalah abstraksi di atas penyimpanan objek yang dapat diskalakan dan menawarkan manfaat berikut:</w:t>
      </w:r>
    </w:p>
    <w:p>
      <w:pPr>
        <w:numPr>
          <w:ilvl w:val="0"/>
          <w:numId w:val="12"/>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Memungkinkan Anda memasang objek penyimpanan sehingga Anda dapat mengakses data dengan lancar tanpa memerlukan info masuk.</w:t>
      </w:r>
    </w:p>
    <w:p>
      <w:pPr>
        <w:numPr>
          <w:ilvl w:val="0"/>
          <w:numId w:val="12"/>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Memungkinkan Anda berinteraksi dengan penyimpanan objek menggunakan direktori dan semantik file, bukan URL penyimpanan.</w:t>
      </w:r>
    </w:p>
    <w:p>
      <w:pPr>
        <w:numPr>
          <w:ilvl w:val="0"/>
          <w:numId w:val="12"/>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Menyimpan file ke penyimpanan objek, sehingga Anda tidak akan kehilangan data setelah menghentikan kluster.</w:t>
      </w:r>
    </w:p>
    <w:p>
      <w:pPr>
        <w:numPr>
          <w:numId w:val="0"/>
        </w:numPr>
        <w:spacing w:line="360" w:lineRule="auto"/>
        <w:jc w:val="both"/>
        <w:rPr>
          <w:rFonts w:hint="default" w:ascii="Bahnschrift SemiLight" w:hAnsi="Bahnschrift SemiLight"/>
          <w:b w:val="0"/>
          <w:bCs w:val="0"/>
          <w:sz w:val="22"/>
          <w:szCs w:val="22"/>
          <w:lang w:val="en-US"/>
        </w:rPr>
      </w:pP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Lokasi penyimpanan default di DBFS dikenal sebagai root DBFS.</w:t>
      </w:r>
    </w:p>
    <w:p>
      <w:pPr>
        <w:numPr>
          <w:numId w:val="0"/>
        </w:numPr>
        <w:spacing w:line="360" w:lineRule="auto"/>
        <w:jc w:val="both"/>
        <w:rPr>
          <w:rFonts w:hint="default" w:ascii="Bahnschrift SemiLight" w:hAnsi="Bahnschrift SemiLight"/>
          <w:b w:val="0"/>
          <w:bCs w:val="0"/>
          <w:sz w:val="22"/>
          <w:szCs w:val="22"/>
          <w:lang w:val="en-US"/>
        </w:rPr>
      </w:pP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Kita dapat menggunakan DBFS untuk mengakses:</w:t>
      </w:r>
    </w:p>
    <w:p>
      <w:pPr>
        <w:numPr>
          <w:ilvl w:val="0"/>
          <w:numId w:val="12"/>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File lokal (sebelumnya diimpor). Misalnya, tabel yang Anda impor di atas tersedia di bagian </w:t>
      </w:r>
      <w:r>
        <w:rPr>
          <w:rFonts w:hint="default" w:ascii="Bahnschrift SemiLight" w:hAnsi="Bahnschrift SemiLight"/>
          <w:b/>
          <w:bCs/>
          <w:sz w:val="22"/>
          <w:szCs w:val="22"/>
          <w:lang w:val="en-US"/>
        </w:rPr>
        <w:t>/FileStore</w:t>
      </w:r>
    </w:p>
    <w:p>
      <w:pPr>
        <w:numPr>
          <w:ilvl w:val="0"/>
          <w:numId w:val="12"/>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File jarak jauh, objek yang disimpan di penyimpanan terpisah seolah-olah berada di sistem file lokal</w:t>
      </w:r>
    </w:p>
    <w:p>
      <w:pPr>
        <w:numPr>
          <w:numId w:val="0"/>
        </w:numPr>
        <w:spacing w:line="360" w:lineRule="auto"/>
        <w:jc w:val="both"/>
        <w:rPr>
          <w:rFonts w:hint="default" w:ascii="Bahnschrift SemiLight" w:hAnsi="Bahnschrift SemiLight"/>
          <w:b w:val="0"/>
          <w:bCs w:val="0"/>
          <w:sz w:val="22"/>
          <w:szCs w:val="22"/>
          <w:lang w:val="en-US"/>
        </w:rPr>
      </w:pPr>
    </w:p>
    <w:p>
      <w:pPr>
        <w:numPr>
          <w:numId w:val="0"/>
        </w:numPr>
        <w:spacing w:line="360" w:lineRule="auto"/>
        <w:jc w:val="both"/>
        <w:rPr>
          <w:rFonts w:hint="default" w:ascii="Bahnschrift SemiLight" w:hAnsi="Bahnschrift SemiLight"/>
          <w:b/>
          <w:bCs/>
          <w:sz w:val="22"/>
          <w:szCs w:val="22"/>
          <w:lang w:val="en-US"/>
        </w:rPr>
      </w:pPr>
      <w:r>
        <w:rPr>
          <w:rFonts w:hint="default" w:ascii="Bahnschrift SemiLight" w:hAnsi="Bahnschrift SemiLight"/>
          <w:b w:val="0"/>
          <w:bCs w:val="0"/>
          <w:sz w:val="22"/>
          <w:szCs w:val="22"/>
          <w:lang w:val="en-US"/>
        </w:rPr>
        <w:t>Misalnya, untuk menginstal akun penyimpanan Azure jarak jauh sebagai folder DBFS, kita dapat menggunakan modul</w:t>
      </w:r>
      <w:r>
        <w:rPr>
          <w:rFonts w:hint="default" w:ascii="Bahnschrift SemiLight" w:hAnsi="Bahnschrift SemiLight"/>
          <w:b/>
          <w:bCs/>
          <w:sz w:val="22"/>
          <w:szCs w:val="22"/>
          <w:lang w:val="en-US"/>
        </w:rPr>
        <w:t xml:space="preserve"> dbutils:</w:t>
      </w:r>
    </w:p>
    <w:p>
      <w:pPr>
        <w:numPr>
          <w:numId w:val="0"/>
        </w:numPr>
        <w:spacing w:line="360" w:lineRule="auto"/>
        <w:ind w:left="720" w:left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data_storage_account_name = '&lt;data_storage_account_name&gt;'</w:t>
      </w:r>
    </w:p>
    <w:p>
      <w:pPr>
        <w:numPr>
          <w:numId w:val="0"/>
        </w:numPr>
        <w:spacing w:line="360" w:lineRule="auto"/>
        <w:ind w:left="720" w:left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data_storage_account_key = '&lt;data_storage_account_key&gt;'</w:t>
      </w:r>
    </w:p>
    <w:p>
      <w:pPr>
        <w:numPr>
          <w:numId w:val="0"/>
        </w:numPr>
        <w:spacing w:line="360" w:lineRule="auto"/>
        <w:ind w:left="720" w:leftChars="0"/>
        <w:jc w:val="both"/>
        <w:rPr>
          <w:rFonts w:hint="default" w:ascii="Bahnschrift SemiLight" w:hAnsi="Bahnschrift SemiLight"/>
          <w:b w:val="0"/>
          <w:bCs w:val="0"/>
          <w:sz w:val="22"/>
          <w:szCs w:val="22"/>
          <w:lang w:val="en-US"/>
        </w:rPr>
      </w:pPr>
    </w:p>
    <w:p>
      <w:pPr>
        <w:numPr>
          <w:numId w:val="0"/>
        </w:numPr>
        <w:spacing w:line="360" w:lineRule="auto"/>
        <w:ind w:left="720" w:left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data_mount_point = '/mnt/data'</w:t>
      </w:r>
    </w:p>
    <w:p>
      <w:pPr>
        <w:numPr>
          <w:numId w:val="0"/>
        </w:numPr>
        <w:spacing w:line="360" w:lineRule="auto"/>
        <w:ind w:left="720" w:leftChars="0"/>
        <w:jc w:val="both"/>
        <w:rPr>
          <w:rFonts w:hint="default" w:ascii="Bahnschrift SemiLight" w:hAnsi="Bahnschrift SemiLight"/>
          <w:b w:val="0"/>
          <w:bCs w:val="0"/>
          <w:sz w:val="22"/>
          <w:szCs w:val="22"/>
          <w:lang w:val="en-US"/>
        </w:rPr>
      </w:pPr>
    </w:p>
    <w:p>
      <w:pPr>
        <w:numPr>
          <w:numId w:val="0"/>
        </w:numPr>
        <w:spacing w:line="360" w:lineRule="auto"/>
        <w:ind w:left="720" w:left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data_file_path = '/bronze/wwi-factsale.csv'</w:t>
      </w:r>
    </w:p>
    <w:p>
      <w:pPr>
        <w:numPr>
          <w:numId w:val="0"/>
        </w:numPr>
        <w:spacing w:line="360" w:lineRule="auto"/>
        <w:ind w:left="720" w:leftChars="0"/>
        <w:jc w:val="both"/>
        <w:rPr>
          <w:rFonts w:hint="default" w:ascii="Bahnschrift SemiLight" w:hAnsi="Bahnschrift SemiLight"/>
          <w:b w:val="0"/>
          <w:bCs w:val="0"/>
          <w:sz w:val="22"/>
          <w:szCs w:val="22"/>
          <w:lang w:val="en-US"/>
        </w:rPr>
      </w:pPr>
    </w:p>
    <w:p>
      <w:pPr>
        <w:numPr>
          <w:numId w:val="0"/>
        </w:numPr>
        <w:spacing w:line="360" w:lineRule="auto"/>
        <w:ind w:left="720" w:left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dbutils.fs.mount(</w:t>
      </w:r>
    </w:p>
    <w:p>
      <w:pPr>
        <w:numPr>
          <w:numId w:val="0"/>
        </w:numPr>
        <w:spacing w:line="360" w:lineRule="auto"/>
        <w:ind w:left="720" w:left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  source = f"wasbs://dev@{data_storage_account_name}.blob.core.windows.net",</w:t>
      </w:r>
    </w:p>
    <w:p>
      <w:pPr>
        <w:numPr>
          <w:numId w:val="0"/>
        </w:numPr>
        <w:spacing w:line="360" w:lineRule="auto"/>
        <w:ind w:left="720" w:left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  mount_point = data_mount_point,</w:t>
      </w:r>
    </w:p>
    <w:p>
      <w:pPr>
        <w:numPr>
          <w:numId w:val="0"/>
        </w:numPr>
        <w:spacing w:line="360" w:lineRule="auto"/>
        <w:ind w:left="720" w:left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  extra_configs = {f"fs.azure.account.key.{data_storage_account_name}.blob.core.windows.net": data_storage_account_key})</w:t>
      </w:r>
    </w:p>
    <w:p>
      <w:pPr>
        <w:numPr>
          <w:numId w:val="0"/>
        </w:numPr>
        <w:spacing w:line="360" w:lineRule="auto"/>
        <w:ind w:left="720" w:leftChars="0"/>
        <w:jc w:val="both"/>
        <w:rPr>
          <w:rFonts w:hint="default" w:ascii="Bahnschrift SemiLight" w:hAnsi="Bahnschrift SemiLight"/>
          <w:b w:val="0"/>
          <w:bCs w:val="0"/>
          <w:sz w:val="22"/>
          <w:szCs w:val="22"/>
          <w:lang w:val="en-US"/>
        </w:rPr>
      </w:pPr>
    </w:p>
    <w:p>
      <w:pPr>
        <w:numPr>
          <w:numId w:val="0"/>
        </w:numPr>
        <w:spacing w:line="360" w:lineRule="auto"/>
        <w:ind w:left="720" w:left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display(dbutils.fs.ls("/mnt/data"))</w:t>
      </w:r>
    </w:p>
    <w:p>
      <w:pPr>
        <w:numPr>
          <w:numId w:val="0"/>
        </w:numPr>
        <w:spacing w:line="360" w:lineRule="auto"/>
        <w:ind w:left="720" w:left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#this path is available as dbfs:/mnt/data for spark APIs, e.g. spark.read</w:t>
      </w:r>
    </w:p>
    <w:p>
      <w:pPr>
        <w:numPr>
          <w:numId w:val="0"/>
        </w:numPr>
        <w:spacing w:line="360" w:lineRule="auto"/>
        <w:ind w:left="720" w:left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#this path is available as file:/dbfs/mnt/data for regular APIs, e.g. os.listdir</w:t>
      </w:r>
    </w:p>
    <w:p>
      <w:pPr>
        <w:numPr>
          <w:numId w:val="0"/>
        </w:numPr>
        <w:spacing w:line="360" w:lineRule="auto"/>
        <w:jc w:val="both"/>
        <w:rPr>
          <w:rFonts w:hint="default" w:ascii="Bahnschrift SemiLight" w:hAnsi="Bahnschrift SemiLight"/>
          <w:b w:val="0"/>
          <w:bCs w:val="0"/>
          <w:sz w:val="22"/>
          <w:szCs w:val="22"/>
          <w:lang w:val="en-US"/>
        </w:rPr>
      </w:pPr>
    </w:p>
    <w:p>
      <w:pPr>
        <w:numPr>
          <w:numId w:val="0"/>
        </w:numPr>
        <w:spacing w:line="360" w:lineRule="auto"/>
        <w:jc w:val="both"/>
        <w:rPr>
          <w:rFonts w:hint="default" w:ascii="Bahnschrift SemiLight" w:hAnsi="Bahnschrift SemiLight"/>
          <w:b w:val="0"/>
          <w:bCs w:val="0"/>
          <w:sz w:val="22"/>
          <w:szCs w:val="22"/>
          <w:lang w:val="en-US"/>
        </w:rPr>
      </w:pP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Notebook mendukung steno -</w:t>
      </w:r>
      <w:r>
        <w:rPr>
          <w:rFonts w:hint="default" w:ascii="Bahnschrift SemiLight" w:hAnsi="Bahnschrift SemiLight"/>
          <w:b/>
          <w:bCs/>
          <w:sz w:val="22"/>
          <w:szCs w:val="22"/>
          <w:lang w:val="en-US"/>
        </w:rPr>
        <w:t xml:space="preserve"> %fs</w:t>
      </w:r>
      <w:r>
        <w:rPr>
          <w:rFonts w:hint="default" w:ascii="Bahnschrift SemiLight" w:hAnsi="Bahnschrift SemiLight"/>
          <w:b w:val="0"/>
          <w:bCs w:val="0"/>
          <w:sz w:val="22"/>
          <w:szCs w:val="22"/>
          <w:lang w:val="en-US"/>
        </w:rPr>
        <w:t xml:space="preserve"> perintah ajaib - untuk mengakses modul sistem file dbutils. Sebagian besar perintah</w:t>
      </w:r>
      <w:r>
        <w:rPr>
          <w:rFonts w:hint="default" w:ascii="Bahnschrift SemiLight" w:hAnsi="Bahnschrift SemiLight"/>
          <w:b/>
          <w:bCs/>
          <w:sz w:val="22"/>
          <w:szCs w:val="22"/>
          <w:lang w:val="en-US"/>
        </w:rPr>
        <w:t xml:space="preserve"> dbutils.fs </w:t>
      </w:r>
      <w:r>
        <w:rPr>
          <w:rFonts w:hint="default" w:ascii="Bahnschrift SemiLight" w:hAnsi="Bahnschrift SemiLight"/>
          <w:b w:val="0"/>
          <w:bCs w:val="0"/>
          <w:sz w:val="22"/>
          <w:szCs w:val="22"/>
          <w:lang w:val="en-US"/>
        </w:rPr>
        <w:t>tersedia menggunakan</w:t>
      </w:r>
      <w:r>
        <w:rPr>
          <w:rFonts w:hint="default" w:ascii="Bahnschrift SemiLight" w:hAnsi="Bahnschrift SemiLight"/>
          <w:b/>
          <w:bCs/>
          <w:sz w:val="22"/>
          <w:szCs w:val="22"/>
          <w:lang w:val="en-US"/>
        </w:rPr>
        <w:t xml:space="preserve"> %fs</w:t>
      </w:r>
      <w:r>
        <w:rPr>
          <w:rFonts w:hint="default" w:ascii="Bahnschrift SemiLight" w:hAnsi="Bahnschrift SemiLight"/>
          <w:b w:val="0"/>
          <w:bCs w:val="0"/>
          <w:sz w:val="22"/>
          <w:szCs w:val="22"/>
          <w:lang w:val="en-US"/>
        </w:rPr>
        <w:t xml:space="preserve"> perintah ajaib:</w:t>
      </w:r>
    </w:p>
    <w:p>
      <w:pPr>
        <w:numPr>
          <w:numId w:val="0"/>
        </w:numPr>
        <w:spacing w:line="360" w:lineRule="auto"/>
        <w:jc w:val="both"/>
        <w:rPr>
          <w:rFonts w:hint="default" w:ascii="Bahnschrift SemiLight" w:hAnsi="Bahnschrift SemiLight"/>
          <w:b w:val="0"/>
          <w:bCs w:val="0"/>
          <w:sz w:val="22"/>
          <w:szCs w:val="22"/>
          <w:lang w:val="en-US"/>
        </w:rPr>
      </w:pPr>
      <w:r>
        <w:drawing>
          <wp:inline distT="0" distB="0" distL="114300" distR="114300">
            <wp:extent cx="6480175" cy="1386840"/>
            <wp:effectExtent l="0" t="0" r="9525" b="10160"/>
            <wp:docPr id="11" name="Gambar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ambar 11"/>
                    <pic:cNvPicPr>
                      <a:picLocks noChangeAspect="1"/>
                    </pic:cNvPicPr>
                  </pic:nvPicPr>
                  <pic:blipFill>
                    <a:blip r:embed="rId14"/>
                    <a:stretch>
                      <a:fillRect/>
                    </a:stretch>
                  </pic:blipFill>
                  <pic:spPr>
                    <a:xfrm>
                      <a:off x="0" y="0"/>
                      <a:ext cx="6480175" cy="1386840"/>
                    </a:xfrm>
                    <a:prstGeom prst="rect">
                      <a:avLst/>
                    </a:prstGeom>
                    <a:noFill/>
                    <a:ln>
                      <a:noFill/>
                    </a:ln>
                  </pic:spPr>
                </pic:pic>
              </a:graphicData>
            </a:graphic>
          </wp:inline>
        </w:drawing>
      </w:r>
    </w:p>
    <w:p>
      <w:pPr>
        <w:numPr>
          <w:numId w:val="0"/>
        </w:numPr>
        <w:spacing w:line="360" w:lineRule="auto"/>
        <w:jc w:val="both"/>
        <w:rPr>
          <w:rFonts w:hint="default" w:ascii="Bahnschrift SemiLight" w:hAnsi="Bahnschrift SemiLight"/>
          <w:b w:val="0"/>
          <w:bCs w:val="0"/>
          <w:sz w:val="22"/>
          <w:szCs w:val="22"/>
          <w:lang w:val="en-US"/>
        </w:rPr>
      </w:pPr>
    </w:p>
    <w:p>
      <w:pPr>
        <w:numPr>
          <w:numId w:val="0"/>
        </w:numPr>
        <w:spacing w:line="360" w:lineRule="auto"/>
        <w:jc w:val="both"/>
        <w:rPr>
          <w:rFonts w:hint="default" w:ascii="Bahnschrift SemiLight" w:hAnsi="Bahnschrift SemiLight"/>
          <w:b/>
          <w:bCs/>
          <w:sz w:val="28"/>
          <w:szCs w:val="28"/>
          <w:lang w:val="en-US"/>
        </w:rPr>
      </w:pPr>
      <w:r>
        <w:rPr>
          <w:rFonts w:hint="default" w:ascii="Bahnschrift SemiLight" w:hAnsi="Bahnschrift SemiLight"/>
          <w:b/>
          <w:bCs/>
          <w:sz w:val="28"/>
          <w:szCs w:val="28"/>
          <w:lang w:val="en-US"/>
        </w:rPr>
        <w:t>Catatan</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bCs/>
          <w:sz w:val="22"/>
          <w:szCs w:val="22"/>
          <w:lang w:val="en-US"/>
        </w:rPr>
        <w:t xml:space="preserve">Informasi selengkapnya: </w:t>
      </w:r>
      <w:r>
        <w:rPr>
          <w:rFonts w:hint="default" w:ascii="Bahnschrift SemiLight" w:hAnsi="Bahnschrift SemiLight"/>
          <w:b w:val="0"/>
          <w:bCs w:val="0"/>
          <w:sz w:val="22"/>
          <w:szCs w:val="22"/>
          <w:lang w:val="en-US"/>
        </w:rPr>
        <w:t xml:space="preserve">untuk informasi selengkapnya tentang DBFS, lihat </w:t>
      </w:r>
      <w:r>
        <w:rPr>
          <w:rFonts w:hint="default" w:ascii="Bahnschrift SemiLight" w:hAnsi="Bahnschrift SemiLight"/>
          <w:b/>
          <w:bCs/>
          <w:sz w:val="22"/>
          <w:szCs w:val="22"/>
          <w:lang w:val="en-US"/>
        </w:rPr>
        <w:t>Sistem File Databricks</w:t>
      </w:r>
      <w:r>
        <w:rPr>
          <w:rFonts w:hint="default" w:ascii="Bahnschrift SemiLight" w:hAnsi="Bahnschrift SemiLight"/>
          <w:b w:val="0"/>
          <w:bCs w:val="0"/>
          <w:sz w:val="22"/>
          <w:szCs w:val="22"/>
          <w:lang w:val="en-US"/>
        </w:rPr>
        <w:t xml:space="preserve"> dalam dokumentasi Azure Databricks.</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Link : </w:t>
      </w:r>
      <w:r>
        <w:rPr>
          <w:rFonts w:hint="default" w:ascii="Bahnschrift SemiLight" w:hAnsi="Bahnschrift SemiLight"/>
          <w:b w:val="0"/>
          <w:bCs w:val="0"/>
          <w:sz w:val="22"/>
          <w:szCs w:val="22"/>
          <w:lang w:val="en-US"/>
        </w:rPr>
        <w:fldChar w:fldCharType="begin"/>
      </w:r>
      <w:r>
        <w:rPr>
          <w:rFonts w:hint="default" w:ascii="Bahnschrift SemiLight" w:hAnsi="Bahnschrift SemiLight"/>
          <w:b w:val="0"/>
          <w:bCs w:val="0"/>
          <w:sz w:val="22"/>
          <w:szCs w:val="22"/>
          <w:lang w:val="en-US"/>
        </w:rPr>
        <w:instrText xml:space="preserve"> HYPERLINK "https://learn.microsoft.com/id-id/azure/databricks/dbfs/" </w:instrText>
      </w:r>
      <w:r>
        <w:rPr>
          <w:rFonts w:hint="default" w:ascii="Bahnschrift SemiLight" w:hAnsi="Bahnschrift SemiLight"/>
          <w:b w:val="0"/>
          <w:bCs w:val="0"/>
          <w:sz w:val="22"/>
          <w:szCs w:val="22"/>
          <w:lang w:val="en-US"/>
        </w:rPr>
        <w:fldChar w:fldCharType="separate"/>
      </w:r>
      <w:r>
        <w:rPr>
          <w:rStyle w:val="9"/>
          <w:rFonts w:hint="default" w:ascii="Bahnschrift SemiLight" w:hAnsi="Bahnschrift SemiLight"/>
          <w:b w:val="0"/>
          <w:bCs w:val="0"/>
          <w:sz w:val="22"/>
          <w:szCs w:val="22"/>
          <w:lang w:val="en-US"/>
        </w:rPr>
        <w:t>https://learn.microsoft.com/id-id/azure/databricks/dbfs/</w:t>
      </w:r>
      <w:r>
        <w:rPr>
          <w:rFonts w:hint="default" w:ascii="Bahnschrift SemiLight" w:hAnsi="Bahnschrift SemiLight"/>
          <w:b w:val="0"/>
          <w:bCs w:val="0"/>
          <w:sz w:val="22"/>
          <w:szCs w:val="22"/>
          <w:lang w:val="en-US"/>
        </w:rPr>
        <w:fldChar w:fldCharType="end"/>
      </w:r>
      <w:r>
        <w:rPr>
          <w:rFonts w:hint="default" w:ascii="Bahnschrift SemiLight" w:hAnsi="Bahnschrift SemiLight"/>
          <w:b w:val="0"/>
          <w:bCs w:val="0"/>
          <w:sz w:val="22"/>
          <w:szCs w:val="22"/>
          <w:lang w:val="en-US"/>
        </w:rPr>
        <w:t xml:space="preserve"> </w:t>
      </w:r>
    </w:p>
    <w:p>
      <w:pPr>
        <w:numPr>
          <w:numId w:val="0"/>
        </w:numPr>
        <w:spacing w:line="360" w:lineRule="auto"/>
        <w:jc w:val="both"/>
        <w:rPr>
          <w:rFonts w:hint="default" w:ascii="Bahnschrift SemiLight" w:hAnsi="Bahnschrift SemiLight"/>
          <w:b w:val="0"/>
          <w:bCs w:val="0"/>
          <w:sz w:val="22"/>
          <w:szCs w:val="22"/>
          <w:lang w:val="en-US"/>
        </w:rPr>
      </w:pPr>
    </w:p>
    <w:p>
      <w:pPr>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br w:type="page"/>
      </w:r>
    </w:p>
    <w:p>
      <w:pPr>
        <w:numPr>
          <w:numId w:val="0"/>
        </w:numPr>
        <w:spacing w:line="360" w:lineRule="auto"/>
        <w:jc w:val="both"/>
        <w:rPr>
          <w:rFonts w:hint="default" w:ascii="Bahnschrift SemiLight" w:hAnsi="Bahnschrift SemiLight"/>
          <w:b/>
          <w:bCs/>
          <w:sz w:val="28"/>
          <w:szCs w:val="28"/>
          <w:lang w:val="en-US"/>
        </w:rPr>
      </w:pPr>
      <w:r>
        <w:rPr>
          <w:rFonts w:hint="default" w:ascii="Bahnschrift SemiLight" w:hAnsi="Bahnschrift SemiLight"/>
          <w:b/>
          <w:bCs/>
          <w:sz w:val="28"/>
          <w:szCs w:val="28"/>
          <w:lang w:val="en-US"/>
        </w:rPr>
        <w:t>4. Bekerja dengan notebook di Azure Databricks</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Notebook adalah antarmuka berbasis web ke dokumen yang berisi:</w:t>
      </w:r>
    </w:p>
    <w:p>
      <w:pPr>
        <w:numPr>
          <w:ilvl w:val="0"/>
          <w:numId w:val="12"/>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Kode yang dapat dijalankan</w:t>
      </w:r>
    </w:p>
    <w:p>
      <w:pPr>
        <w:numPr>
          <w:ilvl w:val="0"/>
          <w:numId w:val="12"/>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Teks deskriptif</w:t>
      </w:r>
    </w:p>
    <w:p>
      <w:pPr>
        <w:numPr>
          <w:ilvl w:val="0"/>
          <w:numId w:val="12"/>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Visualisasi</w:t>
      </w:r>
    </w:p>
    <w:p>
      <w:pPr>
        <w:numPr>
          <w:numId w:val="0"/>
        </w:numPr>
        <w:spacing w:line="360" w:lineRule="auto"/>
        <w:jc w:val="both"/>
        <w:rPr>
          <w:rFonts w:hint="default" w:ascii="Bahnschrift SemiLight" w:hAnsi="Bahnschrift SemiLight"/>
          <w:b w:val="0"/>
          <w:bCs w:val="0"/>
          <w:sz w:val="22"/>
          <w:szCs w:val="22"/>
          <w:lang w:val="en-US"/>
        </w:rPr>
      </w:pP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Notebook adalah kumpulan sel yang dapat dijalankan (perintah). Saat Anda menggunakan buku catatan, Anda terutama mengembangkan dan menjalankan sel.</w:t>
      </w:r>
    </w:p>
    <w:p>
      <w:pPr>
        <w:numPr>
          <w:numId w:val="0"/>
        </w:numPr>
        <w:spacing w:line="360" w:lineRule="auto"/>
        <w:jc w:val="both"/>
        <w:rPr>
          <w:rFonts w:hint="default" w:ascii="Bahnschrift SemiLight" w:hAnsi="Bahnschrift SemiLight"/>
          <w:b w:val="0"/>
          <w:bCs w:val="0"/>
          <w:sz w:val="22"/>
          <w:szCs w:val="22"/>
          <w:lang w:val="en-US"/>
        </w:rPr>
      </w:pP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Sel yang dapat dijalankan beroperasi pada file dan tabel. Sel dapat dijalankan secara berurutan, mengacu pada output dari sel yang dijalankan sebelumnya.</w:t>
      </w:r>
    </w:p>
    <w:p>
      <w:pPr>
        <w:numPr>
          <w:numId w:val="0"/>
        </w:numPr>
        <w:spacing w:line="360" w:lineRule="auto"/>
        <w:jc w:val="both"/>
        <w:rPr>
          <w:rFonts w:hint="default" w:ascii="Bahnschrift SemiLight" w:hAnsi="Bahnschrift SemiLight"/>
          <w:b w:val="0"/>
          <w:bCs w:val="0"/>
          <w:sz w:val="22"/>
          <w:szCs w:val="22"/>
          <w:lang w:val="en-US"/>
        </w:rPr>
      </w:pPr>
    </w:p>
    <w:p>
      <w:pPr>
        <w:numPr>
          <w:numId w:val="0"/>
        </w:numPr>
        <w:spacing w:line="360" w:lineRule="auto"/>
        <w:jc w:val="both"/>
        <w:rPr>
          <w:rFonts w:hint="default" w:ascii="Bahnschrift SemiLight" w:hAnsi="Bahnschrift SemiLight"/>
          <w:b/>
          <w:bCs/>
          <w:sz w:val="22"/>
          <w:szCs w:val="22"/>
          <w:lang w:val="en-US"/>
        </w:rPr>
      </w:pPr>
      <w:r>
        <w:rPr>
          <w:rFonts w:hint="default" w:ascii="Bahnschrift SemiLight" w:hAnsi="Bahnschrift SemiLight"/>
          <w:b w:val="0"/>
          <w:bCs w:val="0"/>
          <w:sz w:val="22"/>
          <w:szCs w:val="22"/>
          <w:lang w:val="en-US"/>
        </w:rPr>
        <w:t xml:space="preserve">Untuk membuat buku catatan, kita dapat memilih </w:t>
      </w:r>
      <w:r>
        <w:rPr>
          <w:rFonts w:hint="default" w:ascii="Bahnschrift SemiLight" w:hAnsi="Bahnschrift SemiLight"/>
          <w:b/>
          <w:bCs/>
          <w:sz w:val="22"/>
          <w:szCs w:val="22"/>
          <w:lang w:val="en-US"/>
        </w:rPr>
        <w:t>Ruang Kerja</w:t>
      </w:r>
      <w:r>
        <w:rPr>
          <w:rFonts w:hint="default" w:ascii="Bahnschrift SemiLight" w:hAnsi="Bahnschrift SemiLight"/>
          <w:b w:val="0"/>
          <w:bCs w:val="0"/>
          <w:sz w:val="22"/>
          <w:szCs w:val="22"/>
          <w:lang w:val="en-US"/>
        </w:rPr>
        <w:t xml:space="preserve">, menelusuri folder yang diinginkan, klik kanan, dan pilih </w:t>
      </w:r>
      <w:r>
        <w:rPr>
          <w:rFonts w:hint="default" w:ascii="Bahnschrift SemiLight" w:hAnsi="Bahnschrift SemiLight"/>
          <w:b/>
          <w:bCs/>
          <w:sz w:val="22"/>
          <w:szCs w:val="22"/>
          <w:lang w:val="en-US"/>
        </w:rPr>
        <w:t>Buat</w:t>
      </w:r>
      <w:r>
        <w:rPr>
          <w:rFonts w:hint="default" w:ascii="Bahnschrift SemiLight" w:hAnsi="Bahnschrift SemiLight"/>
          <w:b w:val="0"/>
          <w:bCs w:val="0"/>
          <w:sz w:val="22"/>
          <w:szCs w:val="22"/>
          <w:lang w:val="en-US"/>
        </w:rPr>
        <w:t>, lalu pilih</w:t>
      </w:r>
      <w:r>
        <w:rPr>
          <w:rFonts w:hint="default" w:ascii="Bahnschrift SemiLight" w:hAnsi="Bahnschrift SemiLight"/>
          <w:b/>
          <w:bCs/>
          <w:sz w:val="22"/>
          <w:szCs w:val="22"/>
          <w:lang w:val="en-US"/>
        </w:rPr>
        <w:t xml:space="preserve"> Buku Catatan.</w:t>
      </w:r>
    </w:p>
    <w:p>
      <w:pPr>
        <w:numPr>
          <w:numId w:val="0"/>
        </w:numPr>
        <w:spacing w:line="360" w:lineRule="auto"/>
        <w:jc w:val="both"/>
        <w:rPr>
          <w:rFonts w:hint="default" w:ascii="Bahnschrift SemiLight" w:hAnsi="Bahnschrift SemiLight"/>
          <w:b/>
          <w:bCs/>
          <w:sz w:val="22"/>
          <w:szCs w:val="22"/>
          <w:lang w:val="en-US"/>
        </w:rPr>
      </w:pPr>
      <w:r>
        <w:rPr>
          <w:rFonts w:ascii="SimSun" w:hAnsi="SimSun" w:eastAsia="SimSun" w:cs="SimSun"/>
          <w:sz w:val="24"/>
          <w:szCs w:val="24"/>
        </w:rPr>
        <w:drawing>
          <wp:inline distT="0" distB="0" distL="114300" distR="114300">
            <wp:extent cx="6120130" cy="5448300"/>
            <wp:effectExtent l="0" t="0" r="1270" b="0"/>
            <wp:docPr id="12" name="Gambar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ambar 12" descr="IMG_256"/>
                    <pic:cNvPicPr>
                      <a:picLocks noChangeAspect="1"/>
                    </pic:cNvPicPr>
                  </pic:nvPicPr>
                  <pic:blipFill>
                    <a:blip r:embed="rId15"/>
                    <a:stretch>
                      <a:fillRect/>
                    </a:stretch>
                  </pic:blipFill>
                  <pic:spPr>
                    <a:xfrm>
                      <a:off x="0" y="0"/>
                      <a:ext cx="6120130" cy="5448300"/>
                    </a:xfrm>
                    <a:prstGeom prst="rect">
                      <a:avLst/>
                    </a:prstGeom>
                    <a:noFill/>
                    <a:ln w="9525">
                      <a:noFill/>
                    </a:ln>
                  </pic:spPr>
                </pic:pic>
              </a:graphicData>
            </a:graphic>
          </wp:inline>
        </w:drawing>
      </w:r>
    </w:p>
    <w:p>
      <w:pPr>
        <w:numPr>
          <w:numId w:val="0"/>
        </w:numPr>
        <w:spacing w:line="360" w:lineRule="auto"/>
        <w:jc w:val="both"/>
        <w:rPr>
          <w:rFonts w:hint="default" w:ascii="Bahnschrift SemiLight" w:hAnsi="Bahnschrift SemiLight"/>
          <w:b w:val="0"/>
          <w:bCs w:val="0"/>
          <w:sz w:val="22"/>
          <w:szCs w:val="22"/>
          <w:lang w:val="en-US"/>
        </w:rPr>
      </w:pP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Nama harus diberikan ke buku catatan baru, dan bahasa default untuk digunakan di dalam sel kode. Pilih kluster untuk menjalankan kode dalam sel.</w:t>
      </w:r>
    </w:p>
    <w:p>
      <w:pPr>
        <w:numPr>
          <w:numId w:val="0"/>
        </w:numPr>
        <w:spacing w:line="360" w:lineRule="auto"/>
        <w:jc w:val="both"/>
        <w:rPr>
          <w:rFonts w:hint="default" w:ascii="Bahnschrift SemiLight" w:hAnsi="Bahnschrift SemiLight"/>
          <w:b w:val="0"/>
          <w:bCs w:val="0"/>
          <w:sz w:val="22"/>
          <w:szCs w:val="22"/>
          <w:lang w:val="en-US"/>
        </w:rPr>
      </w:pP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Untuk sel yang dapat dijalankan, bahasa pemrograman berikut didukung: Python, Scala, R, dan SQL. Anda dapat memilih bahasa default untuk sel dalam buku catatan. Anda juga dapat mengganti bahasa itu nanti.</w:t>
      </w:r>
    </w:p>
    <w:p>
      <w:pPr>
        <w:numPr>
          <w:numId w:val="0"/>
        </w:numPr>
        <w:spacing w:line="360" w:lineRule="auto"/>
        <w:jc w:val="both"/>
        <w:rPr>
          <w:rFonts w:hint="default" w:ascii="Bahnschrift SemiLight" w:hAnsi="Bahnschrift SemiLight"/>
          <w:b w:val="0"/>
          <w:bCs w:val="0"/>
          <w:sz w:val="22"/>
          <w:szCs w:val="22"/>
          <w:lang w:val="en-US"/>
        </w:rPr>
      </w:pPr>
      <w:r>
        <w:rPr>
          <w:rFonts w:ascii="SimSun" w:hAnsi="SimSun" w:eastAsia="SimSun" w:cs="SimSun"/>
          <w:sz w:val="24"/>
          <w:szCs w:val="24"/>
        </w:rPr>
        <w:drawing>
          <wp:inline distT="0" distB="0" distL="114300" distR="114300">
            <wp:extent cx="6480175" cy="2867025"/>
            <wp:effectExtent l="0" t="0" r="9525" b="3175"/>
            <wp:docPr id="13" name="Gambar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ambar 13" descr="IMG_256"/>
                    <pic:cNvPicPr>
                      <a:picLocks noChangeAspect="1"/>
                    </pic:cNvPicPr>
                  </pic:nvPicPr>
                  <pic:blipFill>
                    <a:blip r:embed="rId16"/>
                    <a:stretch>
                      <a:fillRect/>
                    </a:stretch>
                  </pic:blipFill>
                  <pic:spPr>
                    <a:xfrm>
                      <a:off x="0" y="0"/>
                      <a:ext cx="6480175" cy="2867025"/>
                    </a:xfrm>
                    <a:prstGeom prst="rect">
                      <a:avLst/>
                    </a:prstGeom>
                    <a:noFill/>
                    <a:ln w="9525">
                      <a:noFill/>
                    </a:ln>
                  </pic:spPr>
                </pic:pic>
              </a:graphicData>
            </a:graphic>
          </wp:inline>
        </w:drawing>
      </w:r>
    </w:p>
    <w:p>
      <w:pPr>
        <w:numPr>
          <w:numId w:val="0"/>
        </w:numPr>
        <w:spacing w:line="360" w:lineRule="auto"/>
        <w:jc w:val="both"/>
        <w:rPr>
          <w:rFonts w:hint="default" w:ascii="Bahnschrift SemiLight" w:hAnsi="Bahnschrift SemiLight"/>
          <w:b w:val="0"/>
          <w:bCs w:val="0"/>
          <w:sz w:val="22"/>
          <w:szCs w:val="22"/>
          <w:lang w:val="en-US"/>
        </w:rPr>
      </w:pP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Editor buku catatan terbuka dengan sel kosong pertama</w:t>
      </w:r>
    </w:p>
    <w:p>
      <w:pPr>
        <w:numPr>
          <w:numId w:val="0"/>
        </w:numPr>
        <w:spacing w:line="360" w:lineRule="auto"/>
        <w:jc w:val="both"/>
        <w:rPr>
          <w:rFonts w:hint="default" w:ascii="Bahnschrift SemiLight" w:hAnsi="Bahnschrift SemiLight"/>
          <w:b w:val="0"/>
          <w:bCs w:val="0"/>
          <w:sz w:val="22"/>
          <w:szCs w:val="22"/>
          <w:lang w:val="en-US"/>
        </w:rPr>
      </w:pPr>
      <w:r>
        <w:rPr>
          <w:rFonts w:ascii="SimSun" w:hAnsi="SimSun" w:eastAsia="SimSun" w:cs="SimSun"/>
          <w:sz w:val="24"/>
          <w:szCs w:val="24"/>
        </w:rPr>
        <w:drawing>
          <wp:inline distT="0" distB="0" distL="114300" distR="114300">
            <wp:extent cx="6480175" cy="2880995"/>
            <wp:effectExtent l="0" t="0" r="9525" b="1905"/>
            <wp:docPr id="14" name="Gambar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ambar 14" descr="IMG_256"/>
                    <pic:cNvPicPr>
                      <a:picLocks noChangeAspect="1"/>
                    </pic:cNvPicPr>
                  </pic:nvPicPr>
                  <pic:blipFill>
                    <a:blip r:embed="rId17"/>
                    <a:stretch>
                      <a:fillRect/>
                    </a:stretch>
                  </pic:blipFill>
                  <pic:spPr>
                    <a:xfrm>
                      <a:off x="0" y="0"/>
                      <a:ext cx="6480175" cy="2880995"/>
                    </a:xfrm>
                    <a:prstGeom prst="rect">
                      <a:avLst/>
                    </a:prstGeom>
                    <a:noFill/>
                    <a:ln w="9525">
                      <a:noFill/>
                    </a:ln>
                  </pic:spPr>
                </pic:pic>
              </a:graphicData>
            </a:graphic>
          </wp:inline>
        </w:drawing>
      </w:r>
    </w:p>
    <w:p>
      <w:pPr>
        <w:numPr>
          <w:numId w:val="0"/>
        </w:numPr>
        <w:spacing w:line="360" w:lineRule="auto"/>
        <w:jc w:val="both"/>
        <w:rPr>
          <w:rFonts w:hint="default" w:ascii="Bahnschrift SemiLight" w:hAnsi="Bahnschrift SemiLight"/>
          <w:b w:val="0"/>
          <w:bCs w:val="0"/>
          <w:sz w:val="22"/>
          <w:szCs w:val="22"/>
          <w:lang w:val="en-US"/>
        </w:rPr>
      </w:pP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Dengan mengarahkan kursor ke tombol </w:t>
      </w:r>
      <w:r>
        <w:rPr>
          <w:rFonts w:hint="default" w:ascii="Bahnschrift SemiLight" w:hAnsi="Bahnschrift SemiLight"/>
          <w:b/>
          <w:bCs/>
          <w:sz w:val="22"/>
          <w:szCs w:val="22"/>
          <w:lang w:val="en-US"/>
        </w:rPr>
        <w:t xml:space="preserve">Plus </w:t>
      </w:r>
      <w:r>
        <w:rPr>
          <w:rFonts w:hint="default" w:ascii="Bahnschrift SemiLight" w:hAnsi="Bahnschrift SemiLight"/>
          <w:b w:val="0"/>
          <w:bCs w:val="0"/>
          <w:sz w:val="22"/>
          <w:szCs w:val="22"/>
          <w:lang w:val="en-US"/>
        </w:rPr>
        <w:t>di bagian sel saat ini atau dengan memilih opsi menu kanan atas, kita dapat mengubah konten buku catatan. Kami dapat menambahkan sel baru, memotong, menyalin, mengekspor konten sel, atau menjalankan sel tertentu.</w:t>
      </w:r>
    </w:p>
    <w:p>
      <w:pPr>
        <w:numPr>
          <w:numId w:val="0"/>
        </w:numPr>
        <w:spacing w:line="360" w:lineRule="auto"/>
        <w:jc w:val="both"/>
        <w:rPr>
          <w:rFonts w:hint="default" w:ascii="Bahnschrift SemiLight" w:hAnsi="Bahnschrift SemiLight"/>
          <w:b w:val="0"/>
          <w:bCs w:val="0"/>
          <w:sz w:val="22"/>
          <w:szCs w:val="22"/>
          <w:lang w:val="en-US"/>
        </w:rPr>
      </w:pP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Kami dapat mengganti bahasa default dengan menetapkan perintah ajaib bahasa </w:t>
      </w:r>
      <w:r>
        <w:rPr>
          <w:rFonts w:hint="default" w:ascii="Bahnschrift SemiLight" w:hAnsi="Bahnschrift SemiLight"/>
          <w:b/>
          <w:bCs/>
          <w:sz w:val="22"/>
          <w:szCs w:val="22"/>
          <w:lang w:val="en-US"/>
        </w:rPr>
        <w:t>%&lt;language&gt;</w:t>
      </w:r>
      <w:r>
        <w:rPr>
          <w:rFonts w:hint="default" w:ascii="Bahnschrift SemiLight" w:hAnsi="Bahnschrift SemiLight"/>
          <w:b w:val="0"/>
          <w:bCs w:val="0"/>
          <w:sz w:val="22"/>
          <w:szCs w:val="22"/>
          <w:lang w:val="en-US"/>
        </w:rPr>
        <w:t xml:space="preserve"> di awal sel.</w:t>
      </w:r>
    </w:p>
    <w:p>
      <w:pPr>
        <w:numPr>
          <w:numId w:val="0"/>
        </w:numPr>
        <w:spacing w:line="360" w:lineRule="auto"/>
        <w:jc w:val="both"/>
        <w:rPr>
          <w:rFonts w:hint="default" w:ascii="Bahnschrift SemiLight" w:hAnsi="Bahnschrift SemiLight"/>
          <w:b w:val="0"/>
          <w:bCs w:val="0"/>
          <w:sz w:val="22"/>
          <w:szCs w:val="22"/>
          <w:lang w:val="en-US"/>
        </w:rPr>
      </w:pPr>
    </w:p>
    <w:p>
      <w:pPr>
        <w:numPr>
          <w:numId w:val="0"/>
        </w:numPr>
        <w:spacing w:line="360" w:lineRule="auto"/>
        <w:jc w:val="both"/>
        <w:rPr>
          <w:rFonts w:hint="default" w:ascii="Bahnschrift SemiLight" w:hAnsi="Bahnschrift SemiLight"/>
          <w:b w:val="0"/>
          <w:bCs w:val="0"/>
          <w:sz w:val="22"/>
          <w:szCs w:val="22"/>
          <w:lang w:val="en-US"/>
        </w:rPr>
      </w:pP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Perintah ajaib yang didukung adalah:</w:t>
      </w:r>
    </w:p>
    <w:p>
      <w:pPr>
        <w:numPr>
          <w:ilvl w:val="0"/>
          <w:numId w:val="12"/>
        </w:numPr>
        <w:spacing w:line="360" w:lineRule="auto"/>
        <w:ind w:left="840" w:leftChars="0" w:hanging="420" w:firstLineChars="0"/>
        <w:jc w:val="both"/>
        <w:rPr>
          <w:rFonts w:hint="default" w:ascii="Bahnschrift SemiLight" w:hAnsi="Bahnschrift SemiLight"/>
          <w:b/>
          <w:bCs/>
          <w:sz w:val="22"/>
          <w:szCs w:val="22"/>
          <w:lang w:val="en-US"/>
        </w:rPr>
      </w:pPr>
      <w:r>
        <w:rPr>
          <w:rFonts w:hint="default" w:ascii="Bahnschrift SemiLight" w:hAnsi="Bahnschrift SemiLight"/>
          <w:b/>
          <w:bCs/>
          <w:sz w:val="22"/>
          <w:szCs w:val="22"/>
          <w:lang w:val="en-US"/>
        </w:rPr>
        <w:t>%python</w:t>
      </w:r>
    </w:p>
    <w:p>
      <w:pPr>
        <w:numPr>
          <w:ilvl w:val="0"/>
          <w:numId w:val="12"/>
        </w:numPr>
        <w:spacing w:line="360" w:lineRule="auto"/>
        <w:ind w:left="840" w:leftChars="0" w:hanging="420" w:firstLineChars="0"/>
        <w:jc w:val="both"/>
        <w:rPr>
          <w:rFonts w:hint="default" w:ascii="Bahnschrift SemiLight" w:hAnsi="Bahnschrift SemiLight"/>
          <w:b/>
          <w:bCs/>
          <w:sz w:val="22"/>
          <w:szCs w:val="22"/>
          <w:lang w:val="en-US"/>
        </w:rPr>
      </w:pPr>
      <w:r>
        <w:rPr>
          <w:rFonts w:hint="default" w:ascii="Bahnschrift SemiLight" w:hAnsi="Bahnschrift SemiLight"/>
          <w:b/>
          <w:bCs/>
          <w:sz w:val="22"/>
          <w:szCs w:val="22"/>
          <w:lang w:val="en-US"/>
        </w:rPr>
        <w:t>%r</w:t>
      </w:r>
    </w:p>
    <w:p>
      <w:pPr>
        <w:numPr>
          <w:ilvl w:val="0"/>
          <w:numId w:val="12"/>
        </w:numPr>
        <w:spacing w:line="360" w:lineRule="auto"/>
        <w:ind w:left="840" w:leftChars="0" w:hanging="420" w:firstLineChars="0"/>
        <w:jc w:val="both"/>
        <w:rPr>
          <w:rFonts w:hint="default" w:ascii="Bahnschrift SemiLight" w:hAnsi="Bahnschrift SemiLight"/>
          <w:b/>
          <w:bCs/>
          <w:sz w:val="22"/>
          <w:szCs w:val="22"/>
          <w:lang w:val="en-US"/>
        </w:rPr>
      </w:pPr>
      <w:r>
        <w:rPr>
          <w:rFonts w:hint="default" w:ascii="Bahnschrift SemiLight" w:hAnsi="Bahnschrift SemiLight"/>
          <w:b/>
          <w:bCs/>
          <w:sz w:val="22"/>
          <w:szCs w:val="22"/>
          <w:lang w:val="en-US"/>
        </w:rPr>
        <w:t>%scala</w:t>
      </w:r>
    </w:p>
    <w:p>
      <w:pPr>
        <w:numPr>
          <w:ilvl w:val="0"/>
          <w:numId w:val="12"/>
        </w:numPr>
        <w:spacing w:line="360" w:lineRule="auto"/>
        <w:ind w:left="840" w:leftChars="0" w:hanging="420" w:firstLineChars="0"/>
        <w:jc w:val="both"/>
        <w:rPr>
          <w:rFonts w:hint="default" w:ascii="Bahnschrift SemiLight" w:hAnsi="Bahnschrift SemiLight"/>
          <w:b/>
          <w:bCs/>
          <w:sz w:val="22"/>
          <w:szCs w:val="22"/>
          <w:lang w:val="en-US"/>
        </w:rPr>
      </w:pPr>
      <w:r>
        <w:rPr>
          <w:rFonts w:hint="default" w:ascii="Bahnschrift SemiLight" w:hAnsi="Bahnschrift SemiLight"/>
          <w:b/>
          <w:bCs/>
          <w:sz w:val="22"/>
          <w:szCs w:val="22"/>
          <w:lang w:val="en-US"/>
        </w:rPr>
        <w:t>%sql</w:t>
      </w:r>
    </w:p>
    <w:p>
      <w:pPr>
        <w:numPr>
          <w:numId w:val="0"/>
        </w:numPr>
        <w:spacing w:line="360" w:lineRule="auto"/>
        <w:jc w:val="both"/>
        <w:rPr>
          <w:rFonts w:hint="default" w:ascii="Bahnschrift SemiLight" w:hAnsi="Bahnschrift SemiLight"/>
          <w:b w:val="0"/>
          <w:bCs w:val="0"/>
          <w:sz w:val="22"/>
          <w:szCs w:val="22"/>
          <w:lang w:val="en-US"/>
        </w:rPr>
      </w:pP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Notebook juga mendukung beberapa perintah ajaib tambahan:</w:t>
      </w:r>
    </w:p>
    <w:p>
      <w:pPr>
        <w:numPr>
          <w:numId w:val="0"/>
        </w:numPr>
        <w:spacing w:line="360" w:lineRule="auto"/>
        <w:jc w:val="both"/>
        <w:rPr>
          <w:rFonts w:hint="default" w:ascii="Bahnschrift SemiLight" w:hAnsi="Bahnschrift SemiLight"/>
          <w:b w:val="0"/>
          <w:bCs w:val="0"/>
          <w:sz w:val="22"/>
          <w:szCs w:val="22"/>
          <w:lang w:val="en-US"/>
        </w:rPr>
      </w:pPr>
    </w:p>
    <w:p>
      <w:pPr>
        <w:numPr>
          <w:ilvl w:val="0"/>
          <w:numId w:val="12"/>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bCs/>
          <w:sz w:val="22"/>
          <w:szCs w:val="22"/>
          <w:lang w:val="en-US"/>
        </w:rPr>
        <w:t>%sh:</w:t>
      </w:r>
      <w:r>
        <w:rPr>
          <w:rFonts w:hint="default" w:ascii="Bahnschrift SemiLight" w:hAnsi="Bahnschrift SemiLight"/>
          <w:b w:val="0"/>
          <w:bCs w:val="0"/>
          <w:sz w:val="22"/>
          <w:szCs w:val="22"/>
          <w:lang w:val="en-US"/>
        </w:rPr>
        <w:t xml:space="preserve"> Memungkinkan Anda menjalankan kode shell di buku catatan Anda</w:t>
      </w:r>
    </w:p>
    <w:p>
      <w:pPr>
        <w:numPr>
          <w:ilvl w:val="0"/>
          <w:numId w:val="12"/>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bCs/>
          <w:sz w:val="22"/>
          <w:szCs w:val="22"/>
          <w:lang w:val="en-US"/>
        </w:rPr>
        <w:t>%fs</w:t>
      </w:r>
      <w:r>
        <w:rPr>
          <w:rFonts w:hint="default" w:ascii="Bahnschrift SemiLight" w:hAnsi="Bahnschrift SemiLight"/>
          <w:b w:val="0"/>
          <w:bCs w:val="0"/>
          <w:sz w:val="22"/>
          <w:szCs w:val="22"/>
          <w:lang w:val="en-US"/>
        </w:rPr>
        <w:t>: Memungkinkan Anda menggunakan perintah sistem file dbutils</w:t>
      </w:r>
    </w:p>
    <w:p>
      <w:pPr>
        <w:numPr>
          <w:ilvl w:val="0"/>
          <w:numId w:val="12"/>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bCs/>
          <w:sz w:val="22"/>
          <w:szCs w:val="22"/>
          <w:lang w:val="en-US"/>
        </w:rPr>
        <w:t>%md</w:t>
      </w:r>
      <w:r>
        <w:rPr>
          <w:rFonts w:hint="default" w:ascii="Bahnschrift SemiLight" w:hAnsi="Bahnschrift SemiLight"/>
          <w:b w:val="0"/>
          <w:bCs w:val="0"/>
          <w:sz w:val="22"/>
          <w:szCs w:val="22"/>
          <w:lang w:val="en-US"/>
        </w:rPr>
        <w:t>: Memungkinkan Anda menyertakan berbagai jenis dokumentasi, termasuk teks, gambar, dan rumus serta persamaan matematika.</w:t>
      </w:r>
    </w:p>
    <w:p>
      <w:pPr>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br w:type="page"/>
      </w:r>
    </w:p>
    <w:p>
      <w:pPr>
        <w:numPr>
          <w:numId w:val="0"/>
        </w:numPr>
        <w:spacing w:line="360" w:lineRule="auto"/>
        <w:jc w:val="both"/>
        <w:rPr>
          <w:rFonts w:hint="default" w:ascii="Bahnschrift SemiLight" w:hAnsi="Bahnschrift SemiLight"/>
          <w:b/>
          <w:bCs/>
          <w:sz w:val="28"/>
          <w:szCs w:val="28"/>
          <w:lang w:val="en-US"/>
        </w:rPr>
      </w:pPr>
      <w:r>
        <w:rPr>
          <w:rFonts w:hint="default" w:ascii="Bahnschrift SemiLight" w:hAnsi="Bahnschrift SemiLight"/>
          <w:b/>
          <w:bCs/>
          <w:sz w:val="28"/>
          <w:szCs w:val="28"/>
          <w:lang w:val="en-US"/>
        </w:rPr>
        <w:t>5. Latihan - Mulai dengan Azure Databricks</w:t>
      </w:r>
    </w:p>
    <w:p>
      <w:pPr>
        <w:numPr>
          <w:numId w:val="0"/>
        </w:numPr>
        <w:spacing w:line="360" w:lineRule="auto"/>
        <w:jc w:val="both"/>
        <w:rPr>
          <w:rFonts w:hint="default" w:ascii="Bahnschrift SemiLight" w:hAnsi="Bahnschrift SemiLight"/>
          <w:b/>
          <w:bCs/>
          <w:sz w:val="22"/>
          <w:szCs w:val="22"/>
          <w:lang w:val="en-US"/>
        </w:rPr>
      </w:pPr>
      <w:r>
        <w:drawing>
          <wp:inline distT="0" distB="0" distL="114300" distR="114300">
            <wp:extent cx="6480175" cy="1106805"/>
            <wp:effectExtent l="0" t="0" r="9525" b="10795"/>
            <wp:docPr id="15" name="Gambar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ambar 15"/>
                    <pic:cNvPicPr>
                      <a:picLocks noChangeAspect="1"/>
                    </pic:cNvPicPr>
                  </pic:nvPicPr>
                  <pic:blipFill>
                    <a:blip r:embed="rId18"/>
                    <a:stretch>
                      <a:fillRect/>
                    </a:stretch>
                  </pic:blipFill>
                  <pic:spPr>
                    <a:xfrm>
                      <a:off x="0" y="0"/>
                      <a:ext cx="6480175" cy="1106805"/>
                    </a:xfrm>
                    <a:prstGeom prst="rect">
                      <a:avLst/>
                    </a:prstGeom>
                    <a:noFill/>
                    <a:ln>
                      <a:noFill/>
                    </a:ln>
                  </pic:spPr>
                </pic:pic>
              </a:graphicData>
            </a:graphic>
          </wp:inline>
        </w:drawing>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Sekarang adalah kesempatan Anda untuk memulai Azure Databricks sendiri dengan mengonfigurasi kluster, membuat ruang kerja, dan buku catatan.</w:t>
      </w:r>
    </w:p>
    <w:p>
      <w:pPr>
        <w:numPr>
          <w:numId w:val="0"/>
        </w:numPr>
        <w:spacing w:line="360" w:lineRule="auto"/>
        <w:jc w:val="both"/>
        <w:rPr>
          <w:rFonts w:hint="default" w:ascii="Bahnschrift SemiLight" w:hAnsi="Bahnschrift SemiLight"/>
          <w:b w:val="0"/>
          <w:bCs w:val="0"/>
          <w:sz w:val="22"/>
          <w:szCs w:val="22"/>
          <w:lang w:val="en-US"/>
        </w:rPr>
      </w:pP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Dalam latihan ini, Anda akan:</w:t>
      </w:r>
    </w:p>
    <w:p>
      <w:pPr>
        <w:numPr>
          <w:ilvl w:val="0"/>
          <w:numId w:val="12"/>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Buat Kluster Azure Databricks.</w:t>
      </w:r>
    </w:p>
    <w:p>
      <w:pPr>
        <w:numPr>
          <w:ilvl w:val="0"/>
          <w:numId w:val="12"/>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Sediakan Ruang Kerja Azure Databricks.</w:t>
      </w:r>
    </w:p>
    <w:p>
      <w:pPr>
        <w:numPr>
          <w:ilvl w:val="0"/>
          <w:numId w:val="12"/>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Bekerja dengan Notebook.</w:t>
      </w:r>
    </w:p>
    <w:p>
      <w:pPr>
        <w:numPr>
          <w:ilvl w:val="0"/>
          <w:numId w:val="12"/>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Gunakan DBFS.</w:t>
      </w:r>
    </w:p>
    <w:p>
      <w:pPr>
        <w:numPr>
          <w:numId w:val="0"/>
        </w:numPr>
        <w:spacing w:line="360" w:lineRule="auto"/>
        <w:jc w:val="both"/>
        <w:rPr>
          <w:rFonts w:hint="default" w:ascii="Bahnschrift SemiLight" w:hAnsi="Bahnschrift SemiLight"/>
          <w:b w:val="0"/>
          <w:bCs w:val="0"/>
          <w:sz w:val="22"/>
          <w:szCs w:val="22"/>
          <w:lang w:val="en-US"/>
        </w:rPr>
      </w:pPr>
    </w:p>
    <w:p>
      <w:pPr>
        <w:numPr>
          <w:ilvl w:val="0"/>
          <w:numId w:val="13"/>
        </w:numPr>
        <w:spacing w:line="360" w:lineRule="auto"/>
        <w:jc w:val="both"/>
        <w:rPr>
          <w:rFonts w:hint="default" w:ascii="Bahnschrift SemiLight" w:hAnsi="Bahnschrift SemiLight"/>
          <w:b/>
          <w:bCs/>
          <w:sz w:val="24"/>
          <w:szCs w:val="24"/>
          <w:lang w:val="en-US"/>
        </w:rPr>
      </w:pPr>
      <w:r>
        <w:rPr>
          <w:rFonts w:hint="default" w:ascii="Bahnschrift SemiLight" w:hAnsi="Bahnschrift SemiLight"/>
          <w:b/>
          <w:bCs/>
          <w:sz w:val="24"/>
          <w:szCs w:val="24"/>
          <w:lang w:val="en-US"/>
        </w:rPr>
        <w:t xml:space="preserve">Instruksi </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Ikuti petunjuk berikut untuk menyelesaikan latihan:</w:t>
      </w:r>
    </w:p>
    <w:p>
      <w:pPr>
        <w:numPr>
          <w:ilvl w:val="0"/>
          <w:numId w:val="14"/>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Buka petunjuk latihan di </w:t>
      </w:r>
      <w:r>
        <w:rPr>
          <w:rFonts w:hint="default" w:ascii="Bahnschrift SemiLight" w:hAnsi="Bahnschrift SemiLight"/>
          <w:b w:val="0"/>
          <w:bCs w:val="0"/>
          <w:sz w:val="22"/>
          <w:szCs w:val="22"/>
          <w:lang w:val="en-US"/>
        </w:rPr>
        <w:fldChar w:fldCharType="begin"/>
      </w:r>
      <w:r>
        <w:rPr>
          <w:rFonts w:hint="default" w:ascii="Bahnschrift SemiLight" w:hAnsi="Bahnschrift SemiLight"/>
          <w:b w:val="0"/>
          <w:bCs w:val="0"/>
          <w:sz w:val="22"/>
          <w:szCs w:val="22"/>
          <w:lang w:val="en-US"/>
        </w:rPr>
        <w:instrText xml:space="preserve"> HYPERLINK "https://aka.ms/mslearn-dp090." </w:instrText>
      </w:r>
      <w:r>
        <w:rPr>
          <w:rFonts w:hint="default" w:ascii="Bahnschrift SemiLight" w:hAnsi="Bahnschrift SemiLight"/>
          <w:b w:val="0"/>
          <w:bCs w:val="0"/>
          <w:sz w:val="22"/>
          <w:szCs w:val="22"/>
          <w:lang w:val="en-US"/>
        </w:rPr>
        <w:fldChar w:fldCharType="separate"/>
      </w:r>
      <w:r>
        <w:rPr>
          <w:rStyle w:val="9"/>
          <w:rFonts w:hint="default" w:ascii="Bahnschrift SemiLight" w:hAnsi="Bahnschrift SemiLight"/>
          <w:b w:val="0"/>
          <w:bCs w:val="0"/>
          <w:sz w:val="22"/>
          <w:szCs w:val="22"/>
          <w:lang w:val="en-US"/>
        </w:rPr>
        <w:t>https://aka.ms/mslearn-dp090.</w:t>
      </w:r>
      <w:r>
        <w:rPr>
          <w:rFonts w:hint="default" w:ascii="Bahnschrift SemiLight" w:hAnsi="Bahnschrift SemiLight"/>
          <w:b w:val="0"/>
          <w:bCs w:val="0"/>
          <w:sz w:val="22"/>
          <w:szCs w:val="22"/>
          <w:lang w:val="en-US"/>
        </w:rPr>
        <w:fldChar w:fldCharType="end"/>
      </w:r>
      <w:r>
        <w:rPr>
          <w:rFonts w:hint="default" w:ascii="Bahnschrift SemiLight" w:hAnsi="Bahnschrift SemiLight"/>
          <w:b w:val="0"/>
          <w:bCs w:val="0"/>
          <w:sz w:val="22"/>
          <w:szCs w:val="22"/>
          <w:lang w:val="en-US"/>
        </w:rPr>
        <w:t xml:space="preserve"> \ </w:t>
      </w:r>
      <w:r>
        <w:rPr>
          <w:rFonts w:hint="default" w:ascii="Bahnschrift SemiLight" w:hAnsi="Bahnschrift SemiLight"/>
          <w:b w:val="0"/>
          <w:bCs w:val="0"/>
          <w:sz w:val="22"/>
          <w:szCs w:val="22"/>
          <w:lang w:val="en-US"/>
        </w:rPr>
        <w:fldChar w:fldCharType="begin"/>
      </w:r>
      <w:r>
        <w:rPr>
          <w:rFonts w:hint="default" w:ascii="Bahnschrift SemiLight" w:hAnsi="Bahnschrift SemiLight"/>
          <w:b w:val="0"/>
          <w:bCs w:val="0"/>
          <w:sz w:val="22"/>
          <w:szCs w:val="22"/>
          <w:lang w:val="en-US"/>
        </w:rPr>
        <w:instrText xml:space="preserve"> HYPERLINK "https://microsoftlearning.github.io/dp-090-databricks-ml/" </w:instrText>
      </w:r>
      <w:r>
        <w:rPr>
          <w:rFonts w:hint="default" w:ascii="Bahnschrift SemiLight" w:hAnsi="Bahnschrift SemiLight"/>
          <w:b w:val="0"/>
          <w:bCs w:val="0"/>
          <w:sz w:val="22"/>
          <w:szCs w:val="22"/>
          <w:lang w:val="en-US"/>
        </w:rPr>
        <w:fldChar w:fldCharType="separate"/>
      </w:r>
      <w:r>
        <w:rPr>
          <w:rStyle w:val="9"/>
          <w:rFonts w:hint="default" w:ascii="Bahnschrift SemiLight" w:hAnsi="Bahnschrift SemiLight"/>
          <w:b w:val="0"/>
          <w:bCs w:val="0"/>
          <w:sz w:val="22"/>
          <w:szCs w:val="22"/>
          <w:lang w:val="en-US"/>
        </w:rPr>
        <w:t>https://microsoftlearning.github.io/dp-090-databricks-ml/</w:t>
      </w:r>
      <w:r>
        <w:rPr>
          <w:rFonts w:hint="default" w:ascii="Bahnschrift SemiLight" w:hAnsi="Bahnschrift SemiLight"/>
          <w:b w:val="0"/>
          <w:bCs w:val="0"/>
          <w:sz w:val="22"/>
          <w:szCs w:val="22"/>
          <w:lang w:val="en-US"/>
        </w:rPr>
        <w:fldChar w:fldCharType="end"/>
      </w:r>
      <w:r>
        <w:rPr>
          <w:rFonts w:hint="default" w:ascii="Bahnschrift SemiLight" w:hAnsi="Bahnschrift SemiLight"/>
          <w:b w:val="0"/>
          <w:bCs w:val="0"/>
          <w:sz w:val="22"/>
          <w:szCs w:val="22"/>
          <w:lang w:val="en-US"/>
        </w:rPr>
        <w:t xml:space="preserve"> </w:t>
      </w:r>
    </w:p>
    <w:p>
      <w:pPr>
        <w:numPr>
          <w:ilvl w:val="0"/>
          <w:numId w:val="14"/>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Selesaikan latihan Memulai Azure Databricks.</w:t>
      </w:r>
    </w:p>
    <w:p>
      <w:pPr>
        <w:numPr>
          <w:numId w:val="0"/>
        </w:numPr>
        <w:spacing w:line="360" w:lineRule="auto"/>
        <w:jc w:val="both"/>
        <w:rPr>
          <w:rFonts w:hint="default" w:ascii="Bahnschrift SemiLight" w:hAnsi="Bahnschrift SemiLight"/>
          <w:b w:val="0"/>
          <w:bCs w:val="0"/>
          <w:sz w:val="22"/>
          <w:szCs w:val="22"/>
          <w:lang w:val="en-US"/>
        </w:rPr>
      </w:pPr>
    </w:p>
    <w:p>
      <w:pPr>
        <w:numPr>
          <w:numId w:val="0"/>
        </w:numPr>
        <w:spacing w:line="360" w:lineRule="auto"/>
        <w:jc w:val="both"/>
        <w:rPr>
          <w:rFonts w:hint="default" w:ascii="Bahnschrift SemiLight" w:hAnsi="Bahnschrift SemiLight"/>
          <w:b w:val="0"/>
          <w:bCs w:val="0"/>
          <w:sz w:val="22"/>
          <w:szCs w:val="22"/>
          <w:lang w:val="en-US"/>
        </w:rPr>
      </w:pPr>
    </w:p>
    <w:p>
      <w:pPr>
        <w:numPr>
          <w:ilvl w:val="0"/>
          <w:numId w:val="15"/>
        </w:numPr>
        <w:spacing w:line="360" w:lineRule="auto"/>
        <w:jc w:val="both"/>
        <w:rPr>
          <w:rFonts w:hint="default" w:ascii="Bahnschrift SemiLight" w:hAnsi="Bahnschrift SemiLight"/>
          <w:b/>
          <w:bCs/>
          <w:sz w:val="28"/>
          <w:szCs w:val="28"/>
          <w:lang w:val="en-US"/>
        </w:rPr>
      </w:pPr>
      <w:r>
        <w:rPr>
          <w:rFonts w:hint="default" w:ascii="Bahnschrift SemiLight" w:hAnsi="Bahnschrift SemiLight"/>
          <w:b/>
          <w:bCs/>
          <w:sz w:val="28"/>
          <w:szCs w:val="28"/>
          <w:lang w:val="en-US"/>
        </w:rPr>
        <w:t>Ringkasan</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Dalam modul ini, Anda telah mempelajari cara memulai Azure Databricks.</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Sekarang setelah Anda menyelesaikan modul ini, Anda dapat:</w:t>
      </w:r>
    </w:p>
    <w:p>
      <w:pPr>
        <w:numPr>
          <w:ilvl w:val="0"/>
          <w:numId w:val="16"/>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Jelaskan konsep utama di Azure Databricks.</w:t>
      </w:r>
    </w:p>
    <w:p>
      <w:pPr>
        <w:numPr>
          <w:ilvl w:val="0"/>
          <w:numId w:val="16"/>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Bekerja dengan ruang kerja dan kluster.</w:t>
      </w:r>
    </w:p>
    <w:p>
      <w:pPr>
        <w:numPr>
          <w:ilvl w:val="0"/>
          <w:numId w:val="16"/>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Bekerja dengan notebook.</w:t>
      </w:r>
      <w:bookmarkStart w:id="0" w:name="_GoBack"/>
      <w:bookmarkEnd w:id="0"/>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ahnschrift SemiLight">
    <w:panose1 w:val="020B0502040204020203"/>
    <w:charset w:val="00"/>
    <w:family w:val="auto"/>
    <w:pitch w:val="default"/>
    <w:sig w:usb0="A00002C7" w:usb1="00000002" w:usb2="00000000" w:usb3="00000000" w:csb0="2000019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A91DFC8"/>
    <w:multiLevelType w:val="singleLevel"/>
    <w:tmpl w:val="9A91DFC8"/>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
    <w:nsid w:val="9AB1B57A"/>
    <w:multiLevelType w:val="singleLevel"/>
    <w:tmpl w:val="9AB1B57A"/>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
    <w:nsid w:val="AE97491C"/>
    <w:multiLevelType w:val="singleLevel"/>
    <w:tmpl w:val="AE97491C"/>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3">
    <w:nsid w:val="B22CEAA6"/>
    <w:multiLevelType w:val="singleLevel"/>
    <w:tmpl w:val="B22CEAA6"/>
    <w:lvl w:ilvl="0" w:tentative="0">
      <w:start w:val="1"/>
      <w:numFmt w:val="upperLetter"/>
      <w:suff w:val="space"/>
      <w:lvlText w:val="%1."/>
      <w:lvlJc w:val="left"/>
    </w:lvl>
  </w:abstractNum>
  <w:abstractNum w:abstractNumId="4">
    <w:nsid w:val="B26B1AD1"/>
    <w:multiLevelType w:val="singleLevel"/>
    <w:tmpl w:val="B26B1AD1"/>
    <w:lvl w:ilvl="0" w:tentative="0">
      <w:start w:val="1"/>
      <w:numFmt w:val="upperLetter"/>
      <w:suff w:val="space"/>
      <w:lvlText w:val="%1."/>
      <w:lvlJc w:val="left"/>
    </w:lvl>
  </w:abstractNum>
  <w:abstractNum w:abstractNumId="5">
    <w:nsid w:val="C07FE1FB"/>
    <w:multiLevelType w:val="singleLevel"/>
    <w:tmpl w:val="C07FE1FB"/>
    <w:lvl w:ilvl="0" w:tentative="0">
      <w:start w:val="1"/>
      <w:numFmt w:val="decimal"/>
      <w:suff w:val="space"/>
      <w:lvlText w:val="%1."/>
      <w:lvlJc w:val="left"/>
    </w:lvl>
  </w:abstractNum>
  <w:abstractNum w:abstractNumId="6">
    <w:nsid w:val="C57491E8"/>
    <w:multiLevelType w:val="singleLevel"/>
    <w:tmpl w:val="C57491E8"/>
    <w:lvl w:ilvl="0" w:tentative="0">
      <w:start w:val="1"/>
      <w:numFmt w:val="upperLetter"/>
      <w:suff w:val="space"/>
      <w:lvlText w:val="%1."/>
      <w:lvlJc w:val="left"/>
    </w:lvl>
  </w:abstractNum>
  <w:abstractNum w:abstractNumId="7">
    <w:nsid w:val="C7AA60B2"/>
    <w:multiLevelType w:val="singleLevel"/>
    <w:tmpl w:val="C7AA60B2"/>
    <w:lvl w:ilvl="0" w:tentative="0">
      <w:start w:val="1"/>
      <w:numFmt w:val="upperLetter"/>
      <w:suff w:val="space"/>
      <w:lvlText w:val="%1."/>
      <w:lvlJc w:val="left"/>
    </w:lvl>
  </w:abstractNum>
  <w:abstractNum w:abstractNumId="8">
    <w:nsid w:val="D9D76475"/>
    <w:multiLevelType w:val="singleLevel"/>
    <w:tmpl w:val="D9D76475"/>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9">
    <w:nsid w:val="F159D619"/>
    <w:multiLevelType w:val="singleLevel"/>
    <w:tmpl w:val="F159D619"/>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0">
    <w:nsid w:val="FADB8109"/>
    <w:multiLevelType w:val="singleLevel"/>
    <w:tmpl w:val="FADB8109"/>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1">
    <w:nsid w:val="29A0DC56"/>
    <w:multiLevelType w:val="singleLevel"/>
    <w:tmpl w:val="29A0DC56"/>
    <w:lvl w:ilvl="0" w:tentative="0">
      <w:start w:val="6"/>
      <w:numFmt w:val="decimal"/>
      <w:suff w:val="space"/>
      <w:lvlText w:val="%1."/>
      <w:lvlJc w:val="left"/>
    </w:lvl>
  </w:abstractNum>
  <w:abstractNum w:abstractNumId="12">
    <w:nsid w:val="404D6B9E"/>
    <w:multiLevelType w:val="singleLevel"/>
    <w:tmpl w:val="404D6B9E"/>
    <w:lvl w:ilvl="0" w:tentative="0">
      <w:start w:val="1"/>
      <w:numFmt w:val="decimal"/>
      <w:lvlText w:val="%1."/>
      <w:lvlJc w:val="left"/>
      <w:pPr>
        <w:tabs>
          <w:tab w:val="left" w:pos="845"/>
        </w:tabs>
        <w:ind w:left="845" w:leftChars="0" w:hanging="425" w:firstLineChars="0"/>
      </w:pPr>
      <w:rPr>
        <w:rFonts w:hint="default"/>
      </w:rPr>
    </w:lvl>
  </w:abstractNum>
  <w:abstractNum w:abstractNumId="13">
    <w:nsid w:val="4CD133BA"/>
    <w:multiLevelType w:val="singleLevel"/>
    <w:tmpl w:val="4CD133BA"/>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4">
    <w:nsid w:val="57121313"/>
    <w:multiLevelType w:val="singleLevel"/>
    <w:tmpl w:val="57121313"/>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5">
    <w:nsid w:val="7C8A5F3D"/>
    <w:multiLevelType w:val="singleLevel"/>
    <w:tmpl w:val="7C8A5F3D"/>
    <w:lvl w:ilvl="0" w:tentative="0">
      <w:start w:val="1"/>
      <w:numFmt w:val="bullet"/>
      <w:lvlText w:val=""/>
      <w:lvlJc w:val="left"/>
      <w:pPr>
        <w:tabs>
          <w:tab w:val="left" w:pos="840"/>
        </w:tabs>
        <w:ind w:left="840" w:leftChars="0" w:hanging="420" w:firstLineChars="0"/>
      </w:pPr>
      <w:rPr>
        <w:rFonts w:hint="default" w:ascii="Wingdings" w:hAnsi="Wingdings"/>
      </w:rPr>
    </w:lvl>
  </w:abstractNum>
  <w:num w:numId="1">
    <w:abstractNumId w:val="14"/>
  </w:num>
  <w:num w:numId="2">
    <w:abstractNumId w:val="5"/>
  </w:num>
  <w:num w:numId="3">
    <w:abstractNumId w:val="4"/>
  </w:num>
  <w:num w:numId="4">
    <w:abstractNumId w:val="8"/>
  </w:num>
  <w:num w:numId="5">
    <w:abstractNumId w:val="6"/>
  </w:num>
  <w:num w:numId="6">
    <w:abstractNumId w:val="12"/>
  </w:num>
  <w:num w:numId="7">
    <w:abstractNumId w:val="3"/>
  </w:num>
  <w:num w:numId="8">
    <w:abstractNumId w:val="9"/>
  </w:num>
  <w:num w:numId="9">
    <w:abstractNumId w:val="1"/>
  </w:num>
  <w:num w:numId="10">
    <w:abstractNumId w:val="0"/>
  </w:num>
  <w:num w:numId="11">
    <w:abstractNumId w:val="2"/>
  </w:num>
  <w:num w:numId="12">
    <w:abstractNumId w:val="13"/>
  </w:num>
  <w:num w:numId="13">
    <w:abstractNumId w:val="7"/>
  </w:num>
  <w:num w:numId="14">
    <w:abstractNumId w:val="15"/>
  </w:num>
  <w:num w:numId="15">
    <w:abstractNumId w:val="11"/>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3427057"/>
    <w:rsid w:val="07856D4A"/>
    <w:rsid w:val="234270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Emphasis"/>
    <w:basedOn w:val="5"/>
    <w:qFormat/>
    <w:uiPriority w:val="0"/>
    <w:rPr>
      <w:i/>
      <w:iCs/>
    </w:rPr>
  </w:style>
  <w:style w:type="character" w:styleId="8">
    <w:name w:val="HTML Code"/>
    <w:basedOn w:val="5"/>
    <w:uiPriority w:val="0"/>
    <w:rPr>
      <w:rFonts w:ascii="Courier New" w:hAnsi="Courier New" w:cs="Courier New"/>
      <w:sz w:val="20"/>
      <w:szCs w:val="20"/>
    </w:rPr>
  </w:style>
  <w:style w:type="character" w:styleId="9">
    <w:name w:val="Hyperlink"/>
    <w:basedOn w:val="5"/>
    <w:uiPriority w:val="0"/>
    <w:rPr>
      <w:color w:val="0000FF"/>
      <w:u w:val="single"/>
    </w:rPr>
  </w:style>
  <w:style w:type="paragraph" w:styleId="10">
    <w:name w:val="Normal (Web)"/>
    <w:uiPriority w:val="0"/>
    <w:pPr>
      <w:spacing w:before="0" w:beforeAutospacing="1" w:after="0" w:afterAutospacing="1"/>
      <w:ind w:left="0" w:right="0"/>
      <w:jc w:val="left"/>
    </w:pPr>
    <w:rPr>
      <w:kern w:val="0"/>
      <w:sz w:val="24"/>
      <w:szCs w:val="24"/>
      <w:lang w:val="en-US" w:eastAsia="zh-CN" w:bidi="ar"/>
    </w:rPr>
  </w:style>
  <w:style w:type="character" w:styleId="11">
    <w:name w:val="Strong"/>
    <w:basedOn w:val="5"/>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2022-12-11T14:28:00Z</dcterms:created>
  <dc:creator>sendy</dc:creator>
  <cp:lastModifiedBy>Sendy Anggriawan</cp:lastModifiedBy>
  <dcterms:modified xsi:type="dcterms:W3CDTF">2022-12-11T15:01:23Z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1057-11.2.0.11417</vt:lpwstr>
  </property>
  <property fmtid="{D5CDD505-2E9C-101B-9397-08002B2CF9AE}" pid="3" name="ICV">
    <vt:lpwstr>359C9C2DD4D349ABB5D0099207792D4A</vt:lpwstr>
  </property>
</Properties>
</file>