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5D5C" w14:textId="77777777" w:rsidR="00BA62BD" w:rsidRDefault="00BA62BD" w:rsidP="00BA62BD">
      <w:pPr>
        <w:pStyle w:val="Title"/>
        <w:ind w:left="0"/>
        <w:jc w:val="left"/>
        <w:rPr>
          <w:u w:val="thick"/>
        </w:rPr>
      </w:pPr>
    </w:p>
    <w:p w14:paraId="04EC70A7" w14:textId="1518E974" w:rsidR="00BA62BD" w:rsidRDefault="00BA62BD" w:rsidP="00BA62BD">
      <w:pPr>
        <w:pStyle w:val="Title"/>
        <w:rPr>
          <w:u w:val="none"/>
        </w:rPr>
      </w:pPr>
      <w:r>
        <w:rPr>
          <w:b w:val="0"/>
          <w:bCs w:val="0"/>
          <w:sz w:val="30"/>
          <w:szCs w:val="30"/>
        </w:rPr>
        <w:t xml:space="preserve">  </w:t>
      </w:r>
      <w:r>
        <w:rPr>
          <w:u w:val="thick"/>
        </w:rPr>
        <w:t>Associate</w:t>
      </w:r>
      <w:r>
        <w:rPr>
          <w:spacing w:val="-5"/>
          <w:u w:val="thick"/>
        </w:rPr>
        <w:t xml:space="preserve"> </w:t>
      </w:r>
      <w:r>
        <w:rPr>
          <w:u w:val="thick"/>
        </w:rPr>
        <w:t>Exi</w:t>
      </w:r>
      <w:r>
        <w:rPr>
          <w:u w:val="thick"/>
        </w:rPr>
        <w:t xml:space="preserve">t </w:t>
      </w:r>
      <w:r>
        <w:rPr>
          <w:u w:val="thick"/>
        </w:rPr>
        <w:t>Flow</w:t>
      </w:r>
    </w:p>
    <w:p w14:paraId="7DAA7A66" w14:textId="77777777" w:rsidR="00BA62BD" w:rsidRDefault="00BA62BD" w:rsidP="00BA62BD">
      <w:pPr>
        <w:spacing w:before="33"/>
        <w:ind w:left="2799" w:right="321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(Associate Exit Flow 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Guide)</w:t>
      </w:r>
    </w:p>
    <w:p w14:paraId="1026A30E" w14:textId="77777777" w:rsidR="00BA62BD" w:rsidRDefault="00BA62BD" w:rsidP="00BA62BD">
      <w:pPr>
        <w:pStyle w:val="BodyText"/>
        <w:rPr>
          <w:rFonts w:ascii="Arial"/>
          <w:i/>
          <w:sz w:val="27"/>
        </w:rPr>
      </w:pPr>
    </w:p>
    <w:p w14:paraId="23F4D107" w14:textId="52000C01" w:rsidR="00BA62BD" w:rsidRDefault="00BA62BD" w:rsidP="00385059">
      <w:pPr>
        <w:pStyle w:val="BodyText"/>
        <w:spacing w:before="6"/>
        <w:rPr>
          <w:i/>
          <w:iCs/>
          <w:sz w:val="24"/>
          <w:szCs w:val="24"/>
        </w:rPr>
      </w:pPr>
      <w:r w:rsidRPr="0089370F">
        <w:rPr>
          <w:sz w:val="24"/>
          <w:szCs w:val="24"/>
          <w:lang w:val="en-IN"/>
        </w:rPr>
        <w:t>This document describes in detail the</w:t>
      </w:r>
      <w:r w:rsidRPr="00A26322">
        <w:rPr>
          <w:sz w:val="24"/>
          <w:szCs w:val="24"/>
        </w:rPr>
        <w:t> </w:t>
      </w:r>
      <w:r w:rsidRPr="00A26322">
        <w:rPr>
          <w:b/>
          <w:bCs/>
          <w:sz w:val="24"/>
          <w:szCs w:val="24"/>
        </w:rPr>
        <w:t>Associate Exit Flow</w:t>
      </w:r>
      <w:r w:rsidRPr="00A26322">
        <w:rPr>
          <w:sz w:val="24"/>
          <w:szCs w:val="24"/>
        </w:rPr>
        <w:t>. This portal has different user roles like (</w:t>
      </w:r>
      <w:r w:rsidRPr="00A26322">
        <w:rPr>
          <w:i/>
          <w:iCs/>
          <w:sz w:val="24"/>
          <w:szCs w:val="24"/>
        </w:rPr>
        <w:t xml:space="preserve">Associate, </w:t>
      </w:r>
      <w:r>
        <w:rPr>
          <w:i/>
          <w:iCs/>
          <w:sz w:val="24"/>
          <w:szCs w:val="24"/>
        </w:rPr>
        <w:t xml:space="preserve">Program Manager, </w:t>
      </w:r>
      <w:r w:rsidRPr="00A26322">
        <w:rPr>
          <w:i/>
          <w:iCs/>
          <w:sz w:val="24"/>
          <w:szCs w:val="24"/>
        </w:rPr>
        <w:t>HRM</w:t>
      </w:r>
      <w:r>
        <w:rPr>
          <w:i/>
          <w:iCs/>
          <w:sz w:val="24"/>
          <w:szCs w:val="24"/>
        </w:rPr>
        <w:t>- Human Resource Manager</w:t>
      </w:r>
      <w:r w:rsidRPr="00A26322">
        <w:rPr>
          <w:i/>
          <w:iCs/>
          <w:sz w:val="24"/>
          <w:szCs w:val="24"/>
        </w:rPr>
        <w:t xml:space="preserve">, HRA, Team Lead, </w:t>
      </w:r>
      <w:r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IT department, </w:t>
      </w:r>
      <w:r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Admin department, </w:t>
      </w:r>
      <w:r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Finance department, </w:t>
      </w:r>
      <w:r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>Training department).</w:t>
      </w:r>
    </w:p>
    <w:p w14:paraId="66D95CBA" w14:textId="77777777" w:rsidR="00385059" w:rsidRPr="00385059" w:rsidRDefault="00385059" w:rsidP="00385059">
      <w:pPr>
        <w:pStyle w:val="BodyText"/>
        <w:spacing w:before="6"/>
        <w:rPr>
          <w:i/>
          <w:iCs/>
          <w:sz w:val="24"/>
          <w:szCs w:val="24"/>
        </w:rPr>
      </w:pPr>
    </w:p>
    <w:p w14:paraId="4CC81604" w14:textId="1EC22BE7" w:rsidR="000E1A08" w:rsidRDefault="000E1A08" w:rsidP="000E1A08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Corporate</w:t>
      </w:r>
    </w:p>
    <w:p w14:paraId="225F3AC5" w14:textId="3F0B7A9C" w:rsidR="00385059" w:rsidRPr="00385059" w:rsidRDefault="00385059" w:rsidP="009F70A4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85059">
        <w:rPr>
          <w:sz w:val="24"/>
          <w:szCs w:val="24"/>
        </w:rPr>
        <w:t xml:space="preserve">Once HRM approves the resignation. </w:t>
      </w:r>
      <w:r w:rsidR="00E1753F">
        <w:rPr>
          <w:sz w:val="24"/>
          <w:szCs w:val="24"/>
        </w:rPr>
        <w:t xml:space="preserve">Corporate can </w:t>
      </w:r>
      <w:r w:rsidR="009F70A4">
        <w:rPr>
          <w:sz w:val="24"/>
          <w:szCs w:val="24"/>
        </w:rPr>
        <w:t>give</w:t>
      </w:r>
      <w:r w:rsidR="00E1753F">
        <w:rPr>
          <w:sz w:val="24"/>
          <w:szCs w:val="24"/>
        </w:rPr>
        <w:t xml:space="preserve"> Exit interview</w:t>
      </w:r>
      <w:r w:rsidR="00052724">
        <w:rPr>
          <w:sz w:val="24"/>
          <w:szCs w:val="24"/>
        </w:rPr>
        <w:t xml:space="preserve"> feedback</w:t>
      </w:r>
      <w:r w:rsidR="00C55620">
        <w:rPr>
          <w:sz w:val="24"/>
          <w:szCs w:val="24"/>
        </w:rPr>
        <w:t>.</w:t>
      </w:r>
    </w:p>
    <w:p w14:paraId="4754EDA2" w14:textId="77777777" w:rsidR="009F70A4" w:rsidRPr="009F70A4" w:rsidRDefault="00385059" w:rsidP="009F70A4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IN"/>
        </w:rPr>
      </w:pPr>
      <w:r w:rsidRPr="00385059">
        <w:rPr>
          <w:sz w:val="24"/>
          <w:szCs w:val="24"/>
        </w:rPr>
        <w:t>Corporate needs to login to the portal (Via single sign-on) with SenecaGlobal email Id. After authentication,</w:t>
      </w:r>
      <w:r w:rsidRPr="00385059">
        <w:rPr>
          <w:spacing w:val="-48"/>
          <w:sz w:val="24"/>
          <w:szCs w:val="24"/>
        </w:rPr>
        <w:t xml:space="preserve"> </w:t>
      </w:r>
      <w:r w:rsidRPr="00385059">
        <w:rPr>
          <w:sz w:val="24"/>
          <w:szCs w:val="24"/>
        </w:rPr>
        <w:t>HRA</w:t>
      </w:r>
      <w:r w:rsidRPr="00385059">
        <w:rPr>
          <w:spacing w:val="-3"/>
          <w:sz w:val="24"/>
          <w:szCs w:val="24"/>
        </w:rPr>
        <w:t xml:space="preserve"> </w:t>
      </w:r>
      <w:r w:rsidRPr="00385059">
        <w:rPr>
          <w:sz w:val="24"/>
          <w:szCs w:val="24"/>
        </w:rPr>
        <w:t>will be</w:t>
      </w:r>
      <w:r w:rsidRPr="00385059">
        <w:rPr>
          <w:spacing w:val="-2"/>
          <w:sz w:val="24"/>
          <w:szCs w:val="24"/>
        </w:rPr>
        <w:t xml:space="preserve"> </w:t>
      </w:r>
      <w:r w:rsidRPr="00385059">
        <w:rPr>
          <w:sz w:val="24"/>
          <w:szCs w:val="24"/>
        </w:rPr>
        <w:t>redirected</w:t>
      </w:r>
      <w:r w:rsidRPr="00385059">
        <w:rPr>
          <w:spacing w:val="-2"/>
          <w:sz w:val="24"/>
          <w:szCs w:val="24"/>
        </w:rPr>
        <w:t xml:space="preserve"> </w:t>
      </w:r>
      <w:r w:rsidRPr="00385059">
        <w:rPr>
          <w:sz w:val="24"/>
          <w:szCs w:val="24"/>
        </w:rPr>
        <w:t>to</w:t>
      </w:r>
      <w:r w:rsidRPr="00385059">
        <w:rPr>
          <w:spacing w:val="-2"/>
          <w:sz w:val="24"/>
          <w:szCs w:val="24"/>
        </w:rPr>
        <w:t xml:space="preserve"> the </w:t>
      </w:r>
      <w:r w:rsidRPr="00385059">
        <w:rPr>
          <w:sz w:val="24"/>
          <w:szCs w:val="24"/>
        </w:rPr>
        <w:t>Dashboard</w:t>
      </w:r>
      <w:r w:rsidRPr="00385059">
        <w:rPr>
          <w:spacing w:val="-3"/>
          <w:sz w:val="24"/>
          <w:szCs w:val="24"/>
        </w:rPr>
        <w:t xml:space="preserve"> </w:t>
      </w:r>
      <w:r w:rsidRPr="00385059">
        <w:rPr>
          <w:sz w:val="24"/>
          <w:szCs w:val="24"/>
        </w:rPr>
        <w:t>page. They need to click on Associate Exit section and Exit-Action module to view “Pending Request”.</w:t>
      </w:r>
    </w:p>
    <w:p w14:paraId="4B5AB727" w14:textId="24EA308A" w:rsidR="00385059" w:rsidRPr="009F70A4" w:rsidRDefault="00385059" w:rsidP="009F70A4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IN"/>
        </w:rPr>
      </w:pPr>
      <w:r w:rsidRPr="009F70A4">
        <w:rPr>
          <w:sz w:val="24"/>
          <w:szCs w:val="24"/>
          <w:lang w:val="en-GB"/>
        </w:rPr>
        <w:t>Click on ‘</w:t>
      </w:r>
      <w:r w:rsidRPr="009F70A4">
        <w:rPr>
          <w:b/>
          <w:bCs/>
          <w:sz w:val="24"/>
          <w:szCs w:val="24"/>
          <w:lang w:val="en-GB"/>
        </w:rPr>
        <w:t>Associate details’</w:t>
      </w:r>
      <w:r w:rsidRPr="009F70A4">
        <w:rPr>
          <w:sz w:val="24"/>
          <w:szCs w:val="24"/>
          <w:lang w:val="en-GB"/>
        </w:rPr>
        <w:t xml:space="preserve"> having the status as ‘</w:t>
      </w:r>
      <w:r w:rsidRPr="009F70A4">
        <w:rPr>
          <w:b/>
          <w:bCs/>
          <w:spacing w:val="4"/>
          <w:sz w:val="24"/>
          <w:szCs w:val="24"/>
        </w:rPr>
        <w:t>Resignation In Progress’</w:t>
      </w:r>
    </w:p>
    <w:p w14:paraId="0D1B47BD" w14:textId="49EB7B29" w:rsidR="00727A88" w:rsidRPr="00727A88" w:rsidRDefault="00385059" w:rsidP="00727A8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27A88">
        <w:rPr>
          <w:spacing w:val="4"/>
          <w:sz w:val="24"/>
          <w:szCs w:val="24"/>
        </w:rPr>
        <w:t>Clicking on ‘</w:t>
      </w:r>
      <w:r w:rsidRPr="00727A88">
        <w:rPr>
          <w:b/>
          <w:bCs/>
          <w:spacing w:val="4"/>
          <w:sz w:val="24"/>
          <w:szCs w:val="24"/>
        </w:rPr>
        <w:t>Exit Interview’</w:t>
      </w:r>
      <w:r w:rsidRPr="00727A88">
        <w:rPr>
          <w:spacing w:val="4"/>
          <w:sz w:val="24"/>
          <w:szCs w:val="24"/>
        </w:rPr>
        <w:t xml:space="preserve"> Button navigates to the ‘</w:t>
      </w:r>
      <w:r w:rsidRPr="00727A88">
        <w:rPr>
          <w:b/>
          <w:bCs/>
          <w:spacing w:val="4"/>
          <w:sz w:val="24"/>
          <w:szCs w:val="24"/>
        </w:rPr>
        <w:t>Associate Exit Interview’</w:t>
      </w:r>
      <w:r w:rsidR="0004663B" w:rsidRPr="00727A88">
        <w:rPr>
          <w:b/>
          <w:bCs/>
          <w:spacing w:val="4"/>
          <w:sz w:val="24"/>
          <w:szCs w:val="24"/>
        </w:rPr>
        <w:t xml:space="preserve"> </w:t>
      </w:r>
      <w:r w:rsidR="00727A88" w:rsidRPr="00727A88">
        <w:rPr>
          <w:spacing w:val="4"/>
          <w:sz w:val="24"/>
          <w:szCs w:val="24"/>
        </w:rPr>
        <w:t>screen</w:t>
      </w:r>
    </w:p>
    <w:p w14:paraId="09851C5B" w14:textId="15AECE73" w:rsidR="00727A88" w:rsidRPr="00727A88" w:rsidRDefault="00727A88" w:rsidP="00727A8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FCE75C" wp14:editId="6E32BFA2">
            <wp:simplePos x="0" y="0"/>
            <wp:positionH relativeFrom="margin">
              <wp:align>left</wp:align>
            </wp:positionH>
            <wp:positionV relativeFrom="paragraph">
              <wp:posOffset>338278</wp:posOffset>
            </wp:positionV>
            <wp:extent cx="5979795" cy="2546350"/>
            <wp:effectExtent l="0" t="0" r="1905" b="635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3878" w14:textId="77777777" w:rsidR="00727A88" w:rsidRPr="00727A88" w:rsidRDefault="00727A88" w:rsidP="00727A88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3EE518A1" w14:textId="77777777" w:rsidR="000E1A08" w:rsidRPr="00234339" w:rsidRDefault="000E1A08" w:rsidP="00234339">
      <w:pPr>
        <w:rPr>
          <w:b/>
          <w:bCs/>
          <w:sz w:val="30"/>
          <w:szCs w:val="30"/>
          <w:lang w:val="en-GB"/>
        </w:rPr>
      </w:pPr>
    </w:p>
    <w:p w14:paraId="75EEA031" w14:textId="7F8DFF19" w:rsidR="000E1A08" w:rsidRPr="00234339" w:rsidRDefault="000E1A08" w:rsidP="00234339">
      <w:pPr>
        <w:pStyle w:val="ListParagraph"/>
        <w:numPr>
          <w:ilvl w:val="0"/>
          <w:numId w:val="5"/>
        </w:numPr>
        <w:spacing w:line="360" w:lineRule="auto"/>
        <w:contextualSpacing/>
        <w:rPr>
          <w:sz w:val="24"/>
          <w:szCs w:val="24"/>
          <w:lang w:val="en-GB"/>
        </w:rPr>
      </w:pPr>
      <w:r w:rsidRPr="00234339">
        <w:rPr>
          <w:sz w:val="24"/>
          <w:szCs w:val="24"/>
          <w:lang w:val="en-GB"/>
        </w:rPr>
        <w:t>Corporate lead enters the associate address for future correspondence, email address and mobile number</w:t>
      </w:r>
    </w:p>
    <w:p w14:paraId="5E84717C" w14:textId="091D6824" w:rsidR="000E1A08" w:rsidRDefault="000E1A08" w:rsidP="000E1A08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GB"/>
        </w:rPr>
      </w:pPr>
      <w:r w:rsidRPr="0016245D">
        <w:rPr>
          <w:b/>
          <w:bCs/>
          <w:sz w:val="26"/>
          <w:szCs w:val="26"/>
          <w:lang w:val="en-GB"/>
        </w:rPr>
        <w:t>Click</w:t>
      </w:r>
      <w:r>
        <w:rPr>
          <w:b/>
          <w:bCs/>
          <w:sz w:val="26"/>
          <w:szCs w:val="26"/>
          <w:lang w:val="en-GB"/>
        </w:rPr>
        <w:t>ing</w:t>
      </w:r>
      <w:r w:rsidRPr="0016245D">
        <w:rPr>
          <w:b/>
          <w:bCs/>
          <w:sz w:val="26"/>
          <w:szCs w:val="26"/>
          <w:lang w:val="en-GB"/>
        </w:rPr>
        <w:t xml:space="preserve"> on </w:t>
      </w:r>
      <w:r>
        <w:rPr>
          <w:b/>
          <w:bCs/>
          <w:sz w:val="26"/>
          <w:szCs w:val="26"/>
          <w:lang w:val="en-GB"/>
        </w:rPr>
        <w:t xml:space="preserve">the </w:t>
      </w:r>
      <w:r w:rsidRPr="0016245D">
        <w:rPr>
          <w:b/>
          <w:bCs/>
          <w:sz w:val="26"/>
          <w:szCs w:val="26"/>
          <w:lang w:val="en-GB"/>
        </w:rPr>
        <w:t xml:space="preserve">submit button </w:t>
      </w:r>
      <w:r>
        <w:rPr>
          <w:b/>
          <w:bCs/>
          <w:sz w:val="26"/>
          <w:szCs w:val="26"/>
          <w:lang w:val="en-GB"/>
        </w:rPr>
        <w:t xml:space="preserve">after </w:t>
      </w:r>
      <w:r w:rsidRPr="0016245D">
        <w:rPr>
          <w:b/>
          <w:bCs/>
          <w:sz w:val="26"/>
          <w:szCs w:val="26"/>
          <w:lang w:val="en-GB"/>
        </w:rPr>
        <w:t>Exit interview is done</w:t>
      </w:r>
      <w:r>
        <w:rPr>
          <w:b/>
          <w:bCs/>
          <w:sz w:val="26"/>
          <w:szCs w:val="26"/>
          <w:lang w:val="en-GB"/>
        </w:rPr>
        <w:t xml:space="preserve">, Email triggers </w:t>
      </w:r>
      <w:r w:rsidR="00472E00">
        <w:rPr>
          <w:b/>
          <w:bCs/>
          <w:sz w:val="26"/>
          <w:szCs w:val="26"/>
          <w:lang w:val="en-GB"/>
        </w:rPr>
        <w:t xml:space="preserve">to </w:t>
      </w:r>
      <w:r w:rsidR="00472E00" w:rsidRPr="00472E00">
        <w:rPr>
          <w:b/>
          <w:bCs/>
          <w:sz w:val="26"/>
          <w:szCs w:val="26"/>
          <w:lang w:val="en-GB"/>
        </w:rPr>
        <w:lastRenderedPageBreak/>
        <w:t>Program Manager, HRM</w:t>
      </w:r>
      <w:r w:rsidR="00472E00" w:rsidRPr="00472E00">
        <w:rPr>
          <w:b/>
          <w:bCs/>
          <w:sz w:val="26"/>
          <w:szCs w:val="26"/>
          <w:lang w:val="en-GB"/>
        </w:rPr>
        <w:t xml:space="preserve"> </w:t>
      </w:r>
      <w:r>
        <w:rPr>
          <w:b/>
          <w:bCs/>
          <w:sz w:val="26"/>
          <w:szCs w:val="26"/>
          <w:lang w:val="en-GB"/>
        </w:rPr>
        <w:t xml:space="preserve">status changes </w:t>
      </w:r>
      <w:r w:rsidRPr="0016245D">
        <w:rPr>
          <w:b/>
          <w:bCs/>
          <w:sz w:val="26"/>
          <w:szCs w:val="26"/>
          <w:lang w:val="en-GB"/>
        </w:rPr>
        <w:t xml:space="preserve">status to </w:t>
      </w:r>
      <w:r>
        <w:rPr>
          <w:b/>
          <w:bCs/>
          <w:sz w:val="26"/>
          <w:szCs w:val="26"/>
          <w:lang w:val="en-GB"/>
        </w:rPr>
        <w:t>‘</w:t>
      </w:r>
      <w:r w:rsidRPr="0016245D">
        <w:rPr>
          <w:b/>
          <w:bCs/>
          <w:sz w:val="26"/>
          <w:szCs w:val="26"/>
          <w:lang w:val="en-GB"/>
        </w:rPr>
        <w:t>Exit interview completed</w:t>
      </w:r>
      <w:r>
        <w:rPr>
          <w:b/>
          <w:bCs/>
          <w:sz w:val="26"/>
          <w:szCs w:val="26"/>
          <w:lang w:val="en-GB"/>
        </w:rPr>
        <w:t>’</w:t>
      </w:r>
      <w:r w:rsidRPr="0016245D">
        <w:rPr>
          <w:b/>
          <w:bCs/>
          <w:sz w:val="26"/>
          <w:szCs w:val="26"/>
          <w:lang w:val="en-GB"/>
        </w:rPr>
        <w:t xml:space="preserve"> </w:t>
      </w:r>
    </w:p>
    <w:p w14:paraId="238F2D52" w14:textId="77777777" w:rsidR="00F16E84" w:rsidRDefault="00F16E84"/>
    <w:sectPr w:rsidR="00F1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D43"/>
    <w:multiLevelType w:val="hybridMultilevel"/>
    <w:tmpl w:val="ED964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0198"/>
    <w:multiLevelType w:val="hybridMultilevel"/>
    <w:tmpl w:val="2FA2A0F8"/>
    <w:lvl w:ilvl="0" w:tplc="D6C852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90654"/>
    <w:multiLevelType w:val="hybridMultilevel"/>
    <w:tmpl w:val="44B0673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3080E"/>
    <w:multiLevelType w:val="hybridMultilevel"/>
    <w:tmpl w:val="73946398"/>
    <w:lvl w:ilvl="0" w:tplc="5A1E9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0328D"/>
    <w:multiLevelType w:val="hybridMultilevel"/>
    <w:tmpl w:val="316EA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98520">
    <w:abstractNumId w:val="2"/>
  </w:num>
  <w:num w:numId="2" w16cid:durableId="1561282305">
    <w:abstractNumId w:val="0"/>
  </w:num>
  <w:num w:numId="3" w16cid:durableId="700671929">
    <w:abstractNumId w:val="1"/>
  </w:num>
  <w:num w:numId="4" w16cid:durableId="969021641">
    <w:abstractNumId w:val="3"/>
  </w:num>
  <w:num w:numId="5" w16cid:durableId="2146507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08"/>
    <w:rsid w:val="0004663B"/>
    <w:rsid w:val="00052724"/>
    <w:rsid w:val="000E1A08"/>
    <w:rsid w:val="00234339"/>
    <w:rsid w:val="00385059"/>
    <w:rsid w:val="00472E00"/>
    <w:rsid w:val="005E357F"/>
    <w:rsid w:val="00727A88"/>
    <w:rsid w:val="008B228F"/>
    <w:rsid w:val="009F70A4"/>
    <w:rsid w:val="00BA62BD"/>
    <w:rsid w:val="00C55620"/>
    <w:rsid w:val="00DA7ED0"/>
    <w:rsid w:val="00E1753F"/>
    <w:rsid w:val="00F16E84"/>
    <w:rsid w:val="00F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002C"/>
  <w15:chartTrackingRefBased/>
  <w15:docId w15:val="{7D310E70-09B0-41C5-AE52-B1FCCA9D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08"/>
    <w:pPr>
      <w:widowControl w:val="0"/>
      <w:autoSpaceDE w:val="0"/>
      <w:autoSpaceDN w:val="0"/>
      <w:spacing w:before="19" w:after="0" w:line="240" w:lineRule="auto"/>
      <w:ind w:left="1140" w:hanging="361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62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A62BD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BA62BD"/>
    <w:pPr>
      <w:widowControl w:val="0"/>
      <w:autoSpaceDE w:val="0"/>
      <w:autoSpaceDN w:val="0"/>
      <w:spacing w:before="28" w:after="0" w:line="240" w:lineRule="auto"/>
      <w:ind w:left="2794" w:right="3210"/>
      <w:jc w:val="center"/>
    </w:pPr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62BD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Dasari</dc:creator>
  <cp:keywords/>
  <dc:description/>
  <cp:lastModifiedBy>Akhila Dasari</cp:lastModifiedBy>
  <cp:revision>13</cp:revision>
  <dcterms:created xsi:type="dcterms:W3CDTF">2022-12-02T05:54:00Z</dcterms:created>
  <dcterms:modified xsi:type="dcterms:W3CDTF">2022-12-02T06:06:00Z</dcterms:modified>
</cp:coreProperties>
</file>