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B93F" w14:textId="6F22E6A2" w:rsidR="005C18A2" w:rsidRPr="00A754DB" w:rsidRDefault="00A754DB" w:rsidP="00A754DB">
      <w:pPr>
        <w:rPr>
          <w:u w:val="single"/>
        </w:rPr>
      </w:pPr>
      <w:r>
        <w:rPr>
          <w:noProof/>
        </w:rPr>
        <w:drawing>
          <wp:inline distT="0" distB="0" distL="0" distR="0" wp14:anchorId="28F6C565" wp14:editId="6EE87775">
            <wp:extent cx="2181225" cy="800100"/>
            <wp:effectExtent l="0" t="0" r="9525" b="0"/>
            <wp:docPr id="1996468896" name="Imagem 1" descr="Uma imagem com Tipo de letra, logótipo, símbol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8896" name="Imagem 1" descr="Uma imagem com Tipo de letra, logótipo, símbolo, Gráfico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043" w14:textId="4B13A2FB" w:rsidR="003505B5" w:rsidRPr="00F5654F" w:rsidRDefault="00A754DB" w:rsidP="00A754DB">
      <w:pPr>
        <w:jc w:val="center"/>
      </w:pPr>
      <w:r>
        <w:rPr>
          <w:noProof/>
        </w:rPr>
        <w:drawing>
          <wp:inline distT="0" distB="0" distL="0" distR="0" wp14:anchorId="27376D0F" wp14:editId="58F1B0AC">
            <wp:extent cx="5029200" cy="1645920"/>
            <wp:effectExtent l="0" t="0" r="0" b="0"/>
            <wp:docPr id="970961429" name="Imagem 1" descr="Uma imagem com Saturação de cores, Lilá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61429" name="Imagem 1" descr="Uma imagem com Saturação de cores, Lilá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229" w14:textId="0A565171" w:rsidR="003505B5" w:rsidRDefault="003505B5" w:rsidP="003505B5">
      <w:pPr>
        <w:jc w:val="center"/>
        <w:rPr>
          <w:b/>
          <w:bCs w:val="0"/>
          <w:sz w:val="32"/>
          <w:szCs w:val="32"/>
        </w:rPr>
      </w:pPr>
      <w:r w:rsidRPr="00A754DB">
        <w:rPr>
          <w:b/>
          <w:bCs w:val="0"/>
          <w:sz w:val="32"/>
          <w:szCs w:val="32"/>
        </w:rPr>
        <w:t>Comparing similarity between two territory partitions in districting problems</w:t>
      </w:r>
    </w:p>
    <w:p w14:paraId="388E727A" w14:textId="77777777" w:rsidR="00715897" w:rsidRPr="00A754DB" w:rsidRDefault="00715897" w:rsidP="003505B5">
      <w:pPr>
        <w:jc w:val="center"/>
        <w:rPr>
          <w:b/>
          <w:bCs w:val="0"/>
          <w:sz w:val="32"/>
          <w:szCs w:val="32"/>
        </w:rPr>
      </w:pPr>
    </w:p>
    <w:p w14:paraId="28E2E78E" w14:textId="58BE4271" w:rsidR="003505B5" w:rsidRPr="00A754DB" w:rsidRDefault="003505B5" w:rsidP="003505B5">
      <w:pPr>
        <w:jc w:val="center"/>
        <w:rPr>
          <w:b/>
          <w:bCs w:val="0"/>
          <w:sz w:val="28"/>
          <w:szCs w:val="28"/>
        </w:rPr>
      </w:pPr>
      <w:r w:rsidRPr="00A754DB">
        <w:rPr>
          <w:b/>
          <w:bCs w:val="0"/>
          <w:sz w:val="28"/>
          <w:szCs w:val="28"/>
        </w:rPr>
        <w:t>Indices and practical issues</w:t>
      </w:r>
    </w:p>
    <w:p w14:paraId="5F96CCEF" w14:textId="77777777" w:rsidR="00016552" w:rsidRPr="00A754DB" w:rsidRDefault="00016552" w:rsidP="003505B5">
      <w:pPr>
        <w:jc w:val="center"/>
        <w:rPr>
          <w:b/>
          <w:bCs w:val="0"/>
        </w:rPr>
      </w:pPr>
    </w:p>
    <w:p w14:paraId="429B98B3" w14:textId="1FFF7D81" w:rsidR="003505B5" w:rsidRPr="00A754DB" w:rsidRDefault="00016552" w:rsidP="00016552">
      <w:pPr>
        <w:jc w:val="center"/>
        <w:rPr>
          <w:b/>
          <w:bCs w:val="0"/>
          <w:sz w:val="28"/>
          <w:szCs w:val="28"/>
        </w:rPr>
      </w:pPr>
      <w:r w:rsidRPr="00A754DB">
        <w:rPr>
          <w:b/>
          <w:bCs w:val="0"/>
          <w:sz w:val="28"/>
          <w:szCs w:val="28"/>
        </w:rPr>
        <w:t>Sene Conté</w:t>
      </w:r>
    </w:p>
    <w:p w14:paraId="39CEBCC5" w14:textId="77777777" w:rsidR="00016552" w:rsidRPr="00A754DB" w:rsidRDefault="00016552" w:rsidP="00016552">
      <w:pPr>
        <w:jc w:val="center"/>
        <w:rPr>
          <w:b/>
          <w:bCs w:val="0"/>
        </w:rPr>
      </w:pPr>
    </w:p>
    <w:p w14:paraId="086E4C59" w14:textId="4A2DE341" w:rsidR="00016552" w:rsidRPr="00715897" w:rsidRDefault="00016552" w:rsidP="00016552">
      <w:pPr>
        <w:jc w:val="center"/>
        <w:rPr>
          <w:sz w:val="24"/>
        </w:rPr>
      </w:pPr>
      <w:r w:rsidRPr="00715897">
        <w:rPr>
          <w:sz w:val="24"/>
        </w:rPr>
        <w:t>Thesis to obtain the Master of Science Degree in</w:t>
      </w:r>
    </w:p>
    <w:p w14:paraId="4299B193" w14:textId="222DEFFE" w:rsidR="00016552" w:rsidRDefault="00016552" w:rsidP="00016552">
      <w:pPr>
        <w:jc w:val="center"/>
        <w:rPr>
          <w:b/>
          <w:bCs w:val="0"/>
          <w:sz w:val="32"/>
          <w:szCs w:val="32"/>
        </w:rPr>
      </w:pPr>
      <w:r w:rsidRPr="00A754DB">
        <w:rPr>
          <w:b/>
          <w:bCs w:val="0"/>
          <w:sz w:val="32"/>
          <w:szCs w:val="32"/>
        </w:rPr>
        <w:t>Computer Science and Engineering</w:t>
      </w:r>
    </w:p>
    <w:p w14:paraId="1E3E4627" w14:textId="77777777" w:rsidR="00715897" w:rsidRPr="00A754DB" w:rsidRDefault="00715897" w:rsidP="00016552">
      <w:pPr>
        <w:jc w:val="center"/>
        <w:rPr>
          <w:b/>
          <w:bCs w:val="0"/>
          <w:sz w:val="32"/>
          <w:szCs w:val="32"/>
        </w:rPr>
      </w:pPr>
    </w:p>
    <w:p w14:paraId="50741E92" w14:textId="0783A7B7" w:rsidR="003505B5" w:rsidRPr="00A754DB" w:rsidRDefault="00F758B0" w:rsidP="00F758B0">
      <w:pPr>
        <w:jc w:val="center"/>
        <w:rPr>
          <w:sz w:val="24"/>
        </w:rPr>
      </w:pPr>
      <w:r w:rsidRPr="00A754DB">
        <w:rPr>
          <w:sz w:val="24"/>
        </w:rPr>
        <w:t>Supervisors: Prof. Lu</w:t>
      </w:r>
      <w:r w:rsidRPr="00A754DB">
        <w:rPr>
          <w:sz w:val="24"/>
        </w:rPr>
        <w:t>í</w:t>
      </w:r>
      <w:r w:rsidRPr="00A754DB">
        <w:rPr>
          <w:sz w:val="24"/>
        </w:rPr>
        <w:t>s Manuel Silveira Russo Prof. Jos</w:t>
      </w:r>
      <w:r w:rsidRPr="00A754DB">
        <w:rPr>
          <w:sz w:val="24"/>
        </w:rPr>
        <w:t>é</w:t>
      </w:r>
      <w:r w:rsidRPr="00A754DB">
        <w:rPr>
          <w:sz w:val="24"/>
        </w:rPr>
        <w:t xml:space="preserve"> Rui De Matos Figueira</w:t>
      </w:r>
    </w:p>
    <w:p w14:paraId="12DD64A7" w14:textId="77777777" w:rsidR="00F758B0" w:rsidRPr="00A754DB" w:rsidRDefault="00F758B0" w:rsidP="00F758B0">
      <w:pPr>
        <w:jc w:val="center"/>
        <w:rPr>
          <w:b/>
          <w:bCs w:val="0"/>
          <w:sz w:val="24"/>
        </w:rPr>
      </w:pPr>
    </w:p>
    <w:p w14:paraId="09ED6D58" w14:textId="091224AC" w:rsidR="00F758B0" w:rsidRPr="00715897" w:rsidRDefault="00F758B0" w:rsidP="00715897">
      <w:pPr>
        <w:jc w:val="center"/>
        <w:rPr>
          <w:b/>
          <w:bCs w:val="0"/>
          <w:sz w:val="28"/>
          <w:szCs w:val="28"/>
        </w:rPr>
      </w:pPr>
      <w:r w:rsidRPr="00715897">
        <w:rPr>
          <w:b/>
          <w:bCs w:val="0"/>
          <w:sz w:val="28"/>
          <w:szCs w:val="28"/>
        </w:rPr>
        <w:t>Examination Committee</w:t>
      </w:r>
    </w:p>
    <w:p w14:paraId="289A4D2B" w14:textId="77777777" w:rsidR="00F5654F" w:rsidRPr="00A754DB" w:rsidRDefault="00F758B0" w:rsidP="00715897">
      <w:pPr>
        <w:spacing w:after="0"/>
        <w:jc w:val="center"/>
        <w:rPr>
          <w:sz w:val="24"/>
        </w:rPr>
      </w:pPr>
      <w:r w:rsidRPr="00A754DB">
        <w:rPr>
          <w:sz w:val="24"/>
        </w:rPr>
        <w:t>Chairperson: Prof. Pedro Tiago Gon</w:t>
      </w:r>
      <w:r w:rsidR="00F5654F" w:rsidRPr="00A754DB">
        <w:rPr>
          <w:sz w:val="24"/>
          <w:lang w:val="pt-PT"/>
        </w:rPr>
        <w:t>ç</w:t>
      </w:r>
      <w:proofErr w:type="spellStart"/>
      <w:r w:rsidRPr="00A754DB">
        <w:rPr>
          <w:sz w:val="24"/>
        </w:rPr>
        <w:t>alves</w:t>
      </w:r>
      <w:proofErr w:type="spellEnd"/>
      <w:r w:rsidRPr="00A754DB">
        <w:rPr>
          <w:sz w:val="24"/>
        </w:rPr>
        <w:t xml:space="preserve"> Monteiro </w:t>
      </w:r>
    </w:p>
    <w:p w14:paraId="1614DE48" w14:textId="77777777" w:rsidR="00F5654F" w:rsidRPr="00A754DB" w:rsidRDefault="00F758B0" w:rsidP="00715897">
      <w:pPr>
        <w:spacing w:after="0"/>
        <w:jc w:val="center"/>
        <w:rPr>
          <w:sz w:val="24"/>
        </w:rPr>
      </w:pPr>
      <w:r w:rsidRPr="00A754DB">
        <w:rPr>
          <w:sz w:val="24"/>
        </w:rPr>
        <w:t>Supervisor: Prof. Lu</w:t>
      </w:r>
      <w:r w:rsidR="00F5654F" w:rsidRPr="00A754DB">
        <w:rPr>
          <w:sz w:val="24"/>
          <w:lang w:val="pt-PT"/>
        </w:rPr>
        <w:t>í</w:t>
      </w:r>
      <w:r w:rsidRPr="00A754DB">
        <w:rPr>
          <w:sz w:val="24"/>
        </w:rPr>
        <w:t xml:space="preserve">s Manuel Silveira Russo </w:t>
      </w:r>
    </w:p>
    <w:p w14:paraId="33D2EACF" w14:textId="75D20BA0" w:rsidR="00F758B0" w:rsidRPr="00A754DB" w:rsidRDefault="00F758B0" w:rsidP="00715897">
      <w:pPr>
        <w:spacing w:after="0"/>
        <w:jc w:val="center"/>
        <w:rPr>
          <w:sz w:val="24"/>
        </w:rPr>
      </w:pPr>
      <w:r w:rsidRPr="00A754DB">
        <w:rPr>
          <w:sz w:val="24"/>
        </w:rPr>
        <w:t xml:space="preserve">Member of the Committee: Prof. Vasco Miguel Gomes Nunes </w:t>
      </w:r>
      <w:proofErr w:type="spellStart"/>
      <w:r w:rsidRPr="00A754DB">
        <w:rPr>
          <w:sz w:val="24"/>
        </w:rPr>
        <w:t>Manquinho</w:t>
      </w:r>
      <w:proofErr w:type="spellEnd"/>
    </w:p>
    <w:p w14:paraId="3AA40D86" w14:textId="77777777" w:rsidR="00F758B0" w:rsidRPr="00F5654F" w:rsidRDefault="00F758B0" w:rsidP="00F758B0">
      <w:pPr>
        <w:jc w:val="center"/>
      </w:pPr>
    </w:p>
    <w:p w14:paraId="7F582918" w14:textId="7C6AE83D" w:rsidR="00A754DB" w:rsidRPr="00715897" w:rsidRDefault="00A754DB" w:rsidP="00F758B0">
      <w:pPr>
        <w:jc w:val="center"/>
        <w:rPr>
          <w:b/>
          <w:bCs w:val="0"/>
          <w:sz w:val="28"/>
          <w:szCs w:val="28"/>
        </w:rPr>
      </w:pPr>
      <w:r w:rsidRPr="00715897">
        <w:rPr>
          <w:b/>
          <w:bCs w:val="0"/>
          <w:sz w:val="28"/>
          <w:szCs w:val="28"/>
          <w:lang w:val="pt-PT"/>
        </w:rPr>
        <w:t>(</w:t>
      </w:r>
      <w:proofErr w:type="spellStart"/>
      <w:r w:rsidRPr="00715897">
        <w:rPr>
          <w:b/>
          <w:bCs w:val="0"/>
          <w:sz w:val="28"/>
          <w:szCs w:val="28"/>
          <w:lang w:val="pt-PT"/>
        </w:rPr>
        <w:t>Month</w:t>
      </w:r>
      <w:proofErr w:type="spellEnd"/>
      <w:r w:rsidRPr="00715897">
        <w:rPr>
          <w:b/>
          <w:bCs w:val="0"/>
          <w:sz w:val="28"/>
          <w:szCs w:val="28"/>
          <w:lang w:val="pt-PT"/>
        </w:rPr>
        <w:t xml:space="preserve"> </w:t>
      </w:r>
      <w:proofErr w:type="spellStart"/>
      <w:r w:rsidRPr="00715897">
        <w:rPr>
          <w:b/>
          <w:bCs w:val="0"/>
          <w:sz w:val="28"/>
          <w:szCs w:val="28"/>
          <w:lang w:val="pt-PT"/>
        </w:rPr>
        <w:t>Year</w:t>
      </w:r>
      <w:proofErr w:type="spellEnd"/>
      <w:r w:rsidRPr="00715897">
        <w:rPr>
          <w:b/>
          <w:bCs w:val="0"/>
          <w:sz w:val="28"/>
          <w:szCs w:val="28"/>
          <w:lang w:val="pt-PT"/>
        </w:rPr>
        <w:t>)</w:t>
      </w:r>
    </w:p>
    <w:p w14:paraId="105B9773" w14:textId="77777777" w:rsidR="00A754DB" w:rsidRDefault="00A754DB" w:rsidP="00F758B0">
      <w:pPr>
        <w:jc w:val="center"/>
        <w:rPr>
          <w:u w:val="single"/>
          <w:lang w:val="pt-PT"/>
        </w:rPr>
      </w:pPr>
    </w:p>
    <w:p w14:paraId="5B2531F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133939F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379812B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5E75220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1BEC0367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DCA0063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F81AC0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5B88D8DF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67BE6033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2263972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28E658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7653322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2247F20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E2E9749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8AB700C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B7B3E08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62B5F32F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B055955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3D9D662D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75D9FDB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4593436C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1A98441C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D949E1B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C9BEBF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21A1C04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37512CF7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147ED99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40DB18F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5EB115F8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2C40B501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677150C8" w14:textId="77777777" w:rsidR="0035099E" w:rsidRPr="00181482" w:rsidRDefault="0035099E" w:rsidP="0035099E">
      <w:pPr>
        <w:spacing w:after="0"/>
        <w:rPr>
          <w:b/>
          <w:bCs w:val="0"/>
          <w:sz w:val="24"/>
          <w:u w:val="single"/>
        </w:rPr>
      </w:pPr>
    </w:p>
    <w:p w14:paraId="69CFDB08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77B3748E" w14:textId="77777777" w:rsidR="0035099E" w:rsidRDefault="0035099E" w:rsidP="0035099E">
      <w:pPr>
        <w:spacing w:after="0"/>
        <w:rPr>
          <w:b/>
          <w:bCs w:val="0"/>
          <w:sz w:val="24"/>
        </w:rPr>
      </w:pPr>
    </w:p>
    <w:p w14:paraId="0DDE6782" w14:textId="6612BB97" w:rsidR="0035099E" w:rsidRPr="0035099E" w:rsidRDefault="0035099E" w:rsidP="0035099E">
      <w:pPr>
        <w:spacing w:after="0"/>
        <w:rPr>
          <w:b/>
          <w:bCs w:val="0"/>
          <w:sz w:val="24"/>
        </w:rPr>
      </w:pPr>
      <w:r w:rsidRPr="0035099E">
        <w:rPr>
          <w:b/>
          <w:bCs w:val="0"/>
          <w:sz w:val="24"/>
        </w:rPr>
        <w:t>Declaration</w:t>
      </w:r>
    </w:p>
    <w:p w14:paraId="6DF69852" w14:textId="2B8B8095" w:rsidR="0035099E" w:rsidRDefault="0035099E" w:rsidP="0035099E">
      <w:pPr>
        <w:spacing w:after="0"/>
        <w:rPr>
          <w:sz w:val="24"/>
        </w:rPr>
      </w:pPr>
      <w:r w:rsidRPr="0035099E">
        <w:rPr>
          <w:sz w:val="24"/>
        </w:rPr>
        <w:t>I declare that this document is an original work of my own authorship and that it ful</w:t>
      </w:r>
      <w:r w:rsidRPr="0035099E">
        <w:rPr>
          <w:sz w:val="24"/>
        </w:rPr>
        <w:t>fills</w:t>
      </w:r>
      <w:r w:rsidRPr="0035099E">
        <w:rPr>
          <w:sz w:val="24"/>
        </w:rPr>
        <w:t xml:space="preserve"> all the requirements of the Code of Conduct and Good Practices of the Universidade de Lisboa.</w:t>
      </w:r>
    </w:p>
    <w:p w14:paraId="308CFBD7" w14:textId="77777777" w:rsidR="00F37E46" w:rsidRDefault="00F37E46" w:rsidP="0035099E">
      <w:pPr>
        <w:spacing w:after="0"/>
        <w:rPr>
          <w:sz w:val="24"/>
        </w:rPr>
      </w:pPr>
    </w:p>
    <w:p w14:paraId="22758857" w14:textId="77777777" w:rsidR="00F37E46" w:rsidRDefault="00F37E46" w:rsidP="0035099E">
      <w:pPr>
        <w:spacing w:after="0"/>
        <w:rPr>
          <w:sz w:val="24"/>
        </w:rPr>
      </w:pPr>
    </w:p>
    <w:p w14:paraId="146622EE" w14:textId="77777777" w:rsidR="00F37E46" w:rsidRDefault="00F37E46" w:rsidP="0035099E">
      <w:pPr>
        <w:spacing w:after="0"/>
        <w:rPr>
          <w:sz w:val="24"/>
        </w:rPr>
      </w:pPr>
    </w:p>
    <w:p w14:paraId="7287E79B" w14:textId="77777777" w:rsidR="00F37E46" w:rsidRDefault="00F37E46" w:rsidP="0035099E">
      <w:pPr>
        <w:spacing w:after="0"/>
        <w:rPr>
          <w:sz w:val="24"/>
        </w:rPr>
      </w:pPr>
    </w:p>
    <w:p w14:paraId="73BD3D68" w14:textId="77777777" w:rsidR="00F37E46" w:rsidRDefault="00F37E46" w:rsidP="0035099E">
      <w:pPr>
        <w:spacing w:after="0"/>
        <w:rPr>
          <w:sz w:val="24"/>
        </w:rPr>
      </w:pPr>
    </w:p>
    <w:p w14:paraId="4742EA0E" w14:textId="77777777" w:rsidR="00F37E46" w:rsidRDefault="00F37E46" w:rsidP="0035099E">
      <w:pPr>
        <w:spacing w:after="0"/>
        <w:rPr>
          <w:sz w:val="24"/>
        </w:rPr>
      </w:pPr>
    </w:p>
    <w:p w14:paraId="1896911B" w14:textId="77777777" w:rsidR="00F37E46" w:rsidRPr="00181482" w:rsidRDefault="00F37E46" w:rsidP="0035099E">
      <w:pPr>
        <w:spacing w:after="0"/>
        <w:rPr>
          <w:szCs w:val="20"/>
          <w:lang w:val="pt-PT"/>
        </w:rPr>
      </w:pPr>
    </w:p>
    <w:p w14:paraId="175B09B0" w14:textId="022EE679" w:rsidR="00F37E46" w:rsidRPr="00181482" w:rsidRDefault="00181482" w:rsidP="0035099E">
      <w:pPr>
        <w:spacing w:after="0"/>
        <w:rPr>
          <w:sz w:val="24"/>
        </w:rPr>
      </w:pPr>
      <w:r>
        <w:rPr>
          <w:sz w:val="24"/>
        </w:rPr>
        <w:t>afdafdsafdsafdfds</w:t>
      </w:r>
    </w:p>
    <w:sectPr w:rsidR="00F37E46" w:rsidRPr="00181482" w:rsidSect="0071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B7"/>
    <w:rsid w:val="00016552"/>
    <w:rsid w:val="0010719C"/>
    <w:rsid w:val="00181482"/>
    <w:rsid w:val="003505B5"/>
    <w:rsid w:val="0035099E"/>
    <w:rsid w:val="003737DC"/>
    <w:rsid w:val="00407543"/>
    <w:rsid w:val="005C18A2"/>
    <w:rsid w:val="00715897"/>
    <w:rsid w:val="00A754DB"/>
    <w:rsid w:val="00E12A9F"/>
    <w:rsid w:val="00F37E46"/>
    <w:rsid w:val="00F5654F"/>
    <w:rsid w:val="00F758B0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759E"/>
  <w15:chartTrackingRefBased/>
  <w15:docId w15:val="{C148D931-80F8-487F-B0DA-127696B1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3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D3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D3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D3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D3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D3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D3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D3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D3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3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D3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D3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D3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D37B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D3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D37B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D3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D3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D3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D3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D3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D3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D3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7B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D3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D3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D37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D37B7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5CD4-76CE-4DA9-85B7-297CE433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 Conte</dc:creator>
  <cp:keywords/>
  <dc:description/>
  <cp:lastModifiedBy>Sene Conte</cp:lastModifiedBy>
  <cp:revision>2</cp:revision>
  <dcterms:created xsi:type="dcterms:W3CDTF">2024-11-07T08:15:00Z</dcterms:created>
  <dcterms:modified xsi:type="dcterms:W3CDTF">2024-11-07T08:15:00Z</dcterms:modified>
</cp:coreProperties>
</file>