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этапу #3: Нейро-сотрудники на GPT</w:t>
      </w:r>
    </w:p>
    <w:p>
      <w:pPr>
        <w:pStyle w:val="Heading2"/>
      </w:pPr>
      <w:r>
        <w:t>Создание прототипа НС и получение первого результата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Тема и описание задачи</w:t>
      </w:r>
    </w:p>
    <w:p>
      <w:pPr>
        <w:pStyle w:val="Heading3"/>
      </w:pPr>
      <w:r>
        <w:t>Тема проекта</w:t>
      </w:r>
    </w:p>
    <w:p>
      <w:r/>
      <w:r>
        <w:rPr>
          <w:b/>
        </w:rPr>
        <w:t>Разработка нейро-сотрудника для автоматизированного анализа закупок в промышленности</w:t>
      </w:r>
      <w:r/>
    </w:p>
    <w:p>
      <w:pPr>
        <w:pStyle w:val="Heading3"/>
      </w:pPr>
      <w:r>
        <w:t>Описание задачи</w:t>
      </w:r>
    </w:p>
    <w:p>
      <w:r>
        <w:t>В рамках проекта разработан AI-ассистент (нейро-сотрудник) для автоматизированного анализа закупок промышленных товаров. Нейро-сотрудник выполняет следующие функции:</w:t>
      </w:r>
    </w:p>
    <w:p>
      <w:pPr>
        <w:pStyle w:val="ListNumber"/>
      </w:pPr>
      <w:r>
        <w:t>**Анализ лотов закупок** — оценка целесообразности участия в конкурсных процедурах</w:t>
      </w:r>
    </w:p>
    <w:p>
      <w:pPr>
        <w:pStyle w:val="ListNumber"/>
      </w:pPr>
      <w:r>
        <w:t>**Анализ конкурсной документации** — извлечение ключевой информации и оценка рисков</w:t>
      </w:r>
    </w:p>
    <w:p>
      <w:pPr>
        <w:pStyle w:val="ListNumber"/>
      </w:pPr>
      <w:r>
        <w:t>**Поиск поставщиков** — автоматический поиск российских поставщиков для указанных товаров</w:t>
      </w:r>
    </w:p>
    <w:p>
      <w:pPr>
        <w:pStyle w:val="ListNumber"/>
      </w:pPr>
      <w:r>
        <w:t>**Анализ надежности поставщиков** — оценка репутации и финансового состояния компаний</w:t>
      </w:r>
    </w:p>
    <w:p>
      <w:pPr>
        <w:pStyle w:val="ListNumber"/>
      </w:pPr>
      <w:r>
        <w:t>**Анализ коммерческих предложений** — сравнение предложений и расчет интегрального рейтинга</w:t>
      </w:r>
    </w:p>
    <w:p>
      <w:pPr>
        <w:pStyle w:val="Heading3"/>
      </w:pPr>
      <w:r>
        <w:t>Цель разработки</w:t>
      </w:r>
    </w:p>
    <w:p>
      <w:r>
        <w:t>Создать интеллектуального помощника, который:</w:t>
      </w:r>
    </w:p>
    <w:p>
      <w:pPr>
        <w:pStyle w:val="ListBullet"/>
      </w:pPr>
      <w:r>
        <w:t>Автоматизирует рутинные задачи анализа закупок</w:t>
      </w:r>
    </w:p>
    <w:p>
      <w:pPr>
        <w:pStyle w:val="ListBullet"/>
      </w:pPr>
      <w:r>
        <w:t>Снижает риски участия в невыгодных конкурсах</w:t>
      </w:r>
    </w:p>
    <w:p>
      <w:pPr>
        <w:pStyle w:val="ListBullet"/>
      </w:pPr>
      <w:r>
        <w:t>Ускоряет процесс принятия решений</w:t>
      </w:r>
    </w:p>
    <w:p>
      <w:pPr>
        <w:pStyle w:val="ListBullet"/>
      </w:pPr>
      <w:r>
        <w:t>Предоставляет структурированные рекомендации на основе данных</w:t>
      </w:r>
    </w:p>
    <w:p>
      <w:pPr>
        <w:pStyle w:val="Heading3"/>
      </w:pPr>
      <w:r>
        <w:t>Технологический стек</w:t>
      </w:r>
    </w:p>
    <w:p>
      <w:pPr>
        <w:pStyle w:val="ListBullet"/>
      </w:pPr>
      <w:r>
        <w:t>**Язык программирования**: Python 3.11+</w:t>
      </w:r>
    </w:p>
    <w:p>
      <w:pPr>
        <w:pStyle w:val="ListBullet"/>
      </w:pPr>
      <w:r>
        <w:t>**Большая языковая модель**: Perplexity AI (модель `sonar`)</w:t>
      </w:r>
    </w:p>
    <w:p>
      <w:pPr>
        <w:pStyle w:val="ListBullet"/>
      </w:pPr>
      <w:r>
        <w:t>**API**: Perplexity Chat Completions API</w:t>
      </w:r>
    </w:p>
    <w:p>
      <w:pPr>
        <w:pStyle w:val="ListBullet"/>
      </w:pPr>
      <w:r>
        <w:t>**Фреймворк**: aiogram 3.10+ (Telegram бот)</w:t>
      </w:r>
    </w:p>
    <w:p>
      <w:pPr>
        <w:pStyle w:val="ListBullet"/>
      </w:pPr>
      <w:r>
        <w:t>**База данных**: PostgreSQL</w:t>
      </w:r>
    </w:p>
    <w:p>
      <w:pPr>
        <w:pStyle w:val="ListBullet"/>
      </w:pPr>
      <w:r>
        <w:t>**Кэширование**: Redis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База данных и обработка данных</w:t>
      </w:r>
    </w:p>
    <w:p>
      <w:pPr>
        <w:pStyle w:val="Heading3"/>
      </w:pPr>
      <w:r>
        <w:t>Структура базы данных</w:t>
      </w:r>
    </w:p>
    <w:p>
      <w:r>
        <w:t>Проект использует PostgreSQL с следующими основными таблицами:</w:t>
      </w:r>
    </w:p>
    <w:p>
      <w:pPr>
        <w:pStyle w:val="Heading4"/>
      </w:pPr>
      <w:r>
        <w:t>Таблица `lots` (Лоты закупок)</w:t>
      </w:r>
    </w:p>
    <w:p>
      <w:pPr>
        <w:pStyle w:val="NoSpacing"/>
      </w:pPr>
      <w:r>
        <w:rPr>
          <w:rFonts w:ascii="Courier New" w:hAnsi="Courier New"/>
          <w:sz w:val="20"/>
        </w:rPr>
        <w:t>- lot_number (VARCHAR) — уникальный номер лота</w:t>
        <w:br/>
        <w:t>- platform_name (VARCHAR) — платформа закупок (ПАВЛИК, Сбербанк-АСТ и т.д.)</w:t>
        <w:br/>
        <w:t>- title (TEXT) — название закупки</w:t>
        <w:br/>
        <w:t>- description (TEXT) — описание закупки</w:t>
        <w:br/>
        <w:t>- budget (DECIMAL) — бюджет закупки в рублях</w:t>
        <w:br/>
        <w:t>- deadline (DATE) — дедлайн подачи заявок</w:t>
        <w:br/>
        <w:t>- customer (VARCHAR) — заказчик</w:t>
        <w:br/>
        <w:t>- nomenclature (JSONB) — номенклатура товаров (массив строк)</w:t>
        <w:br/>
        <w:t>- status (VARCHAR) — статус лота</w:t>
        <w:br/>
        <w:t>- url (TEXT) — ссылка на лот</w:t>
        <w:br/>
        <w:t>- documentation_path (TEXT) — путь к сохраненной документации</w:t>
      </w:r>
    </w:p>
    <w:p>
      <w:pPr>
        <w:pStyle w:val="Heading4"/>
      </w:pPr>
      <w:r>
        <w:t>Таблица `suppliers` (Поставщики)</w:t>
      </w:r>
    </w:p>
    <w:p>
      <w:pPr>
        <w:pStyle w:val="NoSpacing"/>
      </w:pPr>
      <w:r>
        <w:rPr>
          <w:rFonts w:ascii="Courier New" w:hAnsi="Courier New"/>
          <w:sz w:val="20"/>
        </w:rPr>
        <w:t>- name (VARCHAR) — название компании</w:t>
        <w:br/>
        <w:t>- inn (VARCHAR) — ИНН поставщика</w:t>
        <w:br/>
        <w:t>- website (TEXT) — веб-сайт</w:t>
        <w:br/>
        <w:t>- city (VARCHAR) — город</w:t>
        <w:br/>
        <w:t>- reliability_rating (INTEGER) — рейтинг надежности (0-100)</w:t>
        <w:br/>
        <w:t>- reliability_info (TEXT) — информация о надежности</w:t>
      </w:r>
    </w:p>
    <w:p>
      <w:pPr>
        <w:pStyle w:val="Heading4"/>
      </w:pPr>
      <w:r>
        <w:t>Таблица `commercial_proposals` (Коммерческие предложения)</w:t>
      </w:r>
    </w:p>
    <w:p>
      <w:pPr>
        <w:pStyle w:val="NoSpacing"/>
      </w:pPr>
      <w:r>
        <w:rPr>
          <w:rFonts w:ascii="Courier New" w:hAnsi="Courier New"/>
          <w:sz w:val="20"/>
        </w:rPr>
        <w:t>- lot_id (INTEGER) — ссылка на лот</w:t>
        <w:br/>
        <w:t>- supplier_id (INTEGER) — ссылка на поставщика</w:t>
        <w:br/>
        <w:t>- product_price (DECIMAL) — цена товара</w:t>
        <w:br/>
        <w:t>- delivery_cost (DECIMAL) — стоимость доставки</w:t>
        <w:br/>
        <w:t>- integral_rating (DECIMAL) — интегральный рейтинг (0-100)</w:t>
        <w:br/>
        <w:t>- other_conditions (TEXT) — прочие условия</w:t>
      </w:r>
    </w:p>
    <w:p>
      <w:pPr>
        <w:pStyle w:val="Heading4"/>
      </w:pPr>
      <w:r>
        <w:t>Таблица `users` (Пользователи)</w:t>
      </w:r>
    </w:p>
    <w:p>
      <w:pPr>
        <w:pStyle w:val="NoSpacing"/>
      </w:pPr>
      <w:r>
        <w:rPr>
          <w:rFonts w:ascii="Courier New" w:hAnsi="Courier New"/>
          <w:sz w:val="20"/>
        </w:rPr>
        <w:t>- telegram_id (BIGINT) — Telegram ID пользователя</w:t>
        <w:br/>
        <w:t>- role (VARCHAR) — роль: user, manager, admin</w:t>
        <w:br/>
        <w:t>- email (VARCHAR) — email для уведомлений</w:t>
      </w:r>
    </w:p>
    <w:p>
      <w:pPr>
        <w:pStyle w:val="Heading4"/>
      </w:pPr>
      <w:r>
        <w:t>Таблица `user_preferences` (Настройки пользователей)</w:t>
      </w:r>
    </w:p>
    <w:p>
      <w:pPr>
        <w:pStyle w:val="NoSpacing"/>
      </w:pPr>
      <w:r>
        <w:rPr>
          <w:rFonts w:ascii="Courier New" w:hAnsi="Courier New"/>
          <w:sz w:val="20"/>
        </w:rPr>
        <w:t>- user_id (INTEGER) — ссылка на пользователя</w:t>
        <w:br/>
        <w:t>- customers (JSONB) — список интересующих заказчиков</w:t>
        <w:br/>
        <w:t>- nomenclature (JSONB) — список интересующей номенклатуры</w:t>
        <w:br/>
        <w:t>- budget_min (INTEGER) — минимальный бюджет</w:t>
        <w:br/>
        <w:t>- budget_max (INTEGER) — максимальный бюджет</w:t>
        <w:br/>
        <w:t>- notifications_enabled (BOOLEAN) — включены ли уведомления</w:t>
      </w:r>
    </w:p>
    <w:p>
      <w:pPr>
        <w:pStyle w:val="Heading3"/>
      </w:pPr>
      <w:r>
        <w:t>Обработка данных</w:t>
      </w:r>
    </w:p>
    <w:p>
      <w:pPr>
        <w:pStyle w:val="Heading4"/>
      </w:pPr>
      <w:r>
        <w:t>Парсинг закупок</w:t>
      </w:r>
    </w:p>
    <w:p>
      <w:pPr>
        <w:pStyle w:val="ListBullet"/>
      </w:pPr>
      <w:r>
        <w:t>Автоматический парсинг с платформы ПАВЛИК через APScheduler</w:t>
      </w:r>
    </w:p>
    <w:p>
      <w:pPr>
        <w:pStyle w:val="ListBullet"/>
      </w:pPr>
      <w:r>
        <w:t>Периодичность: каждые 30 минут (настраивается)</w:t>
      </w:r>
    </w:p>
    <w:p>
      <w:pPr>
        <w:pStyle w:val="ListBullet"/>
      </w:pPr>
      <w:r>
        <w:t>Фильтрация по настройкам пользователя (заказчики, номенклатура, бюджет)</w:t>
      </w:r>
    </w:p>
    <w:p>
      <w:pPr>
        <w:pStyle w:val="ListBullet"/>
      </w:pPr>
      <w:r>
        <w:t>Сохранение только релевантных лотов в базу данных</w:t>
      </w:r>
    </w:p>
    <w:p>
      <w:pPr>
        <w:pStyle w:val="Heading4"/>
      </w:pPr>
      <w:r>
        <w:t>Извлечение текста из документации</w:t>
      </w:r>
    </w:p>
    <w:p>
      <w:pPr>
        <w:pStyle w:val="ListBullet"/>
      </w:pPr>
      <w:r>
        <w:t>Поддержка форматов: PDF, DOC, DOCX, RTF</w:t>
      </w:r>
    </w:p>
    <w:p>
      <w:pPr>
        <w:pStyle w:val="ListBullet"/>
      </w:pPr>
      <w:r>
        <w:t>Использование библиотек: `pdfplumber`, `python-docx`, `pypandoc`</w:t>
      </w:r>
    </w:p>
    <w:p>
      <w:pPr>
        <w:pStyle w:val="ListBullet"/>
      </w:pPr>
      <w:r>
        <w:t>Ограничение длины текста: до 10,000 символов для экономии токенов API</w:t>
      </w:r>
    </w:p>
    <w:p>
      <w:pPr>
        <w:pStyle w:val="Heading4"/>
      </w:pPr>
      <w:r>
        <w:t>Обработка данных для AI</w:t>
      </w:r>
    </w:p>
    <w:p>
      <w:pPr>
        <w:pStyle w:val="ListBullet"/>
      </w:pPr>
      <w:r>
        <w:t>Формирование структурированных промптов на основе данных лота</w:t>
      </w:r>
    </w:p>
    <w:p>
      <w:pPr>
        <w:pStyle w:val="ListBullet"/>
      </w:pPr>
      <w:r>
        <w:t>Расчет бюджета с учетом накладных расходов (15% по умолчанию)</w:t>
      </w:r>
    </w:p>
    <w:p>
      <w:pPr>
        <w:pStyle w:val="ListBullet"/>
      </w:pPr>
      <w:r>
        <w:t>Нормализация данных перед отправкой в LLM</w:t>
      </w:r>
    </w:p>
    <w:p>
      <w:pPr>
        <w:pStyle w:val="Heading3"/>
      </w:pPr>
      <w:r>
        <w:t>Пример данных (без конфиденциальной информации)</w:t>
      </w:r>
    </w:p>
    <w:p>
      <w:r/>
      <w:r>
        <w:rPr>
          <w:b/>
        </w:rPr>
        <w:t>Пример лота:</w:t>
      </w:r>
      <w:r/>
    </w:p>
    <w:p>
      <w:pPr>
        <w:pStyle w:val="NoSpacing"/>
      </w:pPr>
      <w:r>
        <w:rPr>
          <w:rFonts w:ascii="Courier New" w:hAnsi="Courier New"/>
          <w:sz w:val="20"/>
        </w:rPr>
        <w:t>{</w:t>
        <w:br/>
        <w:t xml:space="preserve">  "lot_number": "123456789",</w:t>
        <w:br/>
        <w:t xml:space="preserve">  "platform_name": "ПАВЛИК",</w:t>
        <w:br/>
        <w:t xml:space="preserve">  "title": "Поставка метизов для промышленного производства",</w:t>
        <w:br/>
        <w:t xml:space="preserve">  "budget": 2500000.00,</w:t>
        <w:br/>
        <w:t xml:space="preserve">  "deadline": "2025-12-15",</w:t>
        <w:br/>
        <w:t xml:space="preserve">  "customer": "ООО \"Промышленное предприятие\"",</w:t>
        <w:br/>
        <w:t xml:space="preserve">  "nomenclature": ["Метизы", "Крепеж"],</w:t>
        <w:br/>
        <w:t xml:space="preserve">  "status": "active"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Структура нейро-сотрудника</w:t>
      </w:r>
    </w:p>
    <w:p>
      <w:pPr>
        <w:pStyle w:val="Heading3"/>
      </w:pPr>
      <w:r>
        <w:t>Архитектурная схема</w:t>
      </w:r>
    </w:p>
    <w:p>
      <w:pPr>
        <w:pStyle w:val="NoSpacing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НЕЙРО-СОТРУДНИК (AI-АССИСТЕНТ)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ИНТЕРФЕЙС ВЗАИМОДЕЙСТВИЯ            │</w:t>
        <w:br/>
        <w:t xml:space="preserve">        │  (Telegram Bot / Colab Notebook) 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ОБРАБОТКИ ЗАПРОСОВ           │</w:t>
        <w:br/>
        <w:t xml:space="preserve">        │  - Парсинг входных данных               │</w:t>
        <w:br/>
        <w:t xml:space="preserve">        │  - Валидация параметров                 │</w:t>
        <w:br/>
        <w:t xml:space="preserve">        │  - Формирование контекста        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ФОРМИРОВАНИЯ ПРОМПТОВ        │</w:t>
        <w:br/>
        <w:t xml:space="preserve">        │  - Базовый промпт для анализа лота      │</w:t>
        <w:br/>
        <w:t xml:space="preserve">        │  - Расширенный промпт с оценками        │</w:t>
        <w:br/>
        <w:t xml:space="preserve">        │  - Промпт для анализа документации     │</w:t>
        <w:br/>
        <w:t xml:space="preserve">        │  - Промпт для поиска поставщиков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ВЗАИМОДЕЙСТВИЯ С LLM         │</w:t>
        <w:br/>
        <w:t xml:space="preserve">        │  - Perplexity API Client                │</w:t>
        <w:br/>
        <w:t xml:space="preserve">        │  - Обработка запросов                   │</w:t>
        <w:br/>
        <w:t xml:space="preserve">        │  - Обработка ошибок                     │</w:t>
        <w:br/>
        <w:t xml:space="preserve">        │  - Управление токенами          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БОЛЬШАЯ ЯЗЫКОВАЯ МОДЕЛЬ             │</w:t>
        <w:br/>
        <w:t xml:space="preserve">        │  Perplexity AI (модель: sonar)          │</w:t>
        <w:br/>
        <w:t xml:space="preserve">        │  - Анализ закупок                       │</w:t>
        <w:br/>
        <w:t xml:space="preserve">        │  - Оценка рисков                        │</w:t>
        <w:br/>
        <w:t xml:space="preserve">        │  - Поиск информации              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ОБРАБОТКИ ОТВЕТОВ            │</w:t>
        <w:br/>
        <w:t xml:space="preserve">        │  - Парсинг структурированного ответа    │</w:t>
        <w:br/>
        <w:t xml:space="preserve">        │  - Извлечение оценок и рекомендаций     │</w:t>
        <w:br/>
        <w:t xml:space="preserve">        │  - Форматирование для пользователя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ПРИНЯТИЯ РЕШЕНИЙ             │</w:t>
        <w:br/>
        <w:t xml:space="preserve">        │  - Расчет интегральной оценки риска     │</w:t>
        <w:br/>
        <w:t xml:space="preserve">        │  - Генерация рекомендаций               │</w:t>
        <w:br/>
        <w:t xml:space="preserve">        │  - Формирование следующих шагов         │</w:t>
        <w:br/>
        <w:t xml:space="preserve">        └─────────────────────────────────────────┘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МОДУЛЬ ВЫВОДА РЕЗУЛЬТАТОВ           │</w:t>
        <w:br/>
        <w:t xml:space="preserve">        │  - Форматирование ответа                │</w:t>
        <w:br/>
        <w:t xml:space="preserve">        │  - Отправка в Telegram                  │</w:t>
        <w:br/>
        <w:t xml:space="preserve">        │  - Отправка на email                    │</w:t>
        <w:br/>
        <w:t xml:space="preserve">        │  - Сохранение в базу данных              │</w:t>
        <w:br/>
        <w:t xml:space="preserve">        └─────────────────────────────────────────┘</w:t>
      </w:r>
    </w:p>
    <w:p>
      <w:pPr>
        <w:pStyle w:val="Heading3"/>
      </w:pPr>
      <w:r>
        <w:t>Описание блоков схемы</w:t>
      </w:r>
    </w:p>
    <w:p>
      <w:pPr>
        <w:pStyle w:val="Heading4"/>
      </w:pPr>
      <w:r>
        <w:t>1. Интерфейс взаимодействия</w:t>
      </w:r>
    </w:p>
    <w:p>
      <w:r/>
      <w:r>
        <w:rPr>
          <w:b/>
        </w:rPr>
        <w:t>Назначение</w:t>
      </w:r>
      <w:r>
        <w:t>: Точка входа для пользователя</w:t>
      </w:r>
    </w:p>
    <w:p>
      <w:pPr>
        <w:pStyle w:val="ListBullet"/>
      </w:pPr>
      <w:r>
        <w:t>**Telegram Bot**: Интеграция через aiogram для удобного взаимодействия</w:t>
      </w:r>
    </w:p>
    <w:p>
      <w:pPr>
        <w:pStyle w:val="ListBullet"/>
      </w:pPr>
      <w:r>
        <w:t>**Colab Notebook**: Прототип для демонстрации работы нейро-сотрудника</w:t>
      </w:r>
    </w:p>
    <w:p>
      <w:pPr>
        <w:pStyle w:val="ListBullet"/>
      </w:pPr>
      <w:r>
        <w:t>**Входные данные**: Номер лота, запрос на анализ, параметры фильтрации</w:t>
      </w:r>
    </w:p>
    <w:p>
      <w:pPr>
        <w:pStyle w:val="Heading4"/>
      </w:pPr>
      <w:r>
        <w:t>2. Модуль обработки запросов</w:t>
      </w:r>
    </w:p>
    <w:p>
      <w:r/>
      <w:r>
        <w:rPr>
          <w:b/>
        </w:rPr>
        <w:t>Назначение</w:t>
      </w:r>
      <w:r>
        <w:t>: Подготовка данных для анализа</w:t>
      </w:r>
    </w:p>
    <w:p>
      <w:pPr>
        <w:pStyle w:val="ListBullet"/>
      </w:pPr>
      <w:r>
        <w:t>Парсинг входных данных (номер лота, параметры)</w:t>
      </w:r>
    </w:p>
    <w:p>
      <w:pPr>
        <w:pStyle w:val="ListBullet"/>
      </w:pPr>
      <w:r>
        <w:t>Валидация параметров (проверка наличия лота в БД)</w:t>
      </w:r>
    </w:p>
    <w:p>
      <w:pPr>
        <w:pStyle w:val="ListBullet"/>
      </w:pPr>
      <w:r>
        <w:t>Формирование контекста (извлечение данных лота из БД)</w:t>
      </w:r>
    </w:p>
    <w:p>
      <w:pPr>
        <w:pStyle w:val="ListBullet"/>
      </w:pPr>
      <w:r>
        <w:t>Подготовка метаданных (бюджет, дедлайн, заказчик)</w:t>
      </w:r>
    </w:p>
    <w:p>
      <w:pPr>
        <w:pStyle w:val="Heading4"/>
      </w:pPr>
      <w:r>
        <w:t>3. Модуль формирования промптов</w:t>
      </w:r>
    </w:p>
    <w:p>
      <w:r/>
      <w:r>
        <w:rPr>
          <w:b/>
        </w:rPr>
        <w:t>Назначение</w:t>
      </w:r>
      <w:r>
        <w:t>: Создание структурированных запросов для LLM</w:t>
      </w:r>
    </w:p>
    <w:p>
      <w:r/>
      <w:r>
        <w:rPr>
          <w:b/>
        </w:rPr>
        <w:t>Типы промптов:</w:t>
      </w:r>
      <w:r/>
    </w:p>
    <w:p>
      <w:r/>
      <w:r>
        <w:rPr>
          <w:b/>
        </w:rPr>
        <w:t>a) Базовый промпт для анализа лота:</w:t>
      </w:r>
      <w:r/>
    </w:p>
    <w:p>
      <w:pPr>
        <w:pStyle w:val="ListBullet"/>
      </w:pPr>
      <w:r>
        <w:t>Структура: описание лота + требования к ответу</w:t>
      </w:r>
    </w:p>
    <w:p>
      <w:pPr>
        <w:pStyle w:val="ListBullet"/>
      </w:pPr>
      <w:r>
        <w:t>Включает: платформу, номер, название, бюджет, дедлайн, описание</w:t>
      </w:r>
    </w:p>
    <w:p>
      <w:pPr>
        <w:pStyle w:val="ListBullet"/>
      </w:pPr>
      <w:r>
        <w:t>Требования: проверка бюджета, риски, выгоды, решение, шаги</w:t>
      </w:r>
    </w:p>
    <w:p>
      <w:r/>
      <w:r>
        <w:rPr>
          <w:b/>
        </w:rPr>
        <w:t>b) Расширенный промпт с оценками (10-балльная шкала):</w:t>
      </w:r>
      <w:r/>
    </w:p>
    <w:p>
      <w:pPr>
        <w:pStyle w:val="ListBullet"/>
      </w:pPr>
      <w:r>
        <w:t>Параметры оценки:</w:t>
      </w:r>
    </w:p>
    <w:p>
      <w:pPr>
        <w:pStyle w:val="ListBullet"/>
      </w:pPr>
      <w:r>
        <w:t>Редкость/нишевость товара (вес 0.2)</w:t>
      </w:r>
    </w:p>
    <w:p>
      <w:pPr>
        <w:pStyle w:val="ListBullet"/>
      </w:pPr>
      <w:r>
        <w:t>Риски санкций (вес 0.3)</w:t>
      </w:r>
    </w:p>
    <w:p>
      <w:pPr>
        <w:pStyle w:val="ListBullet"/>
      </w:pPr>
      <w:r>
        <w:t>Превышение бюджета (вес 0.3)</w:t>
      </w:r>
    </w:p>
    <w:p>
      <w:pPr>
        <w:pStyle w:val="ListBullet"/>
      </w:pPr>
      <w:r>
        <w:t>Другие факторы (вес 0.2)</w:t>
      </w:r>
    </w:p>
    <w:p>
      <w:pPr>
        <w:pStyle w:val="ListBullet"/>
      </w:pPr>
      <w:r>
        <w:t>Расчет интегральной оценки риска</w:t>
      </w:r>
    </w:p>
    <w:p>
      <w:pPr>
        <w:pStyle w:val="ListBullet"/>
      </w:pPr>
      <w:r>
        <w:t>Рекомендация на основе оценки</w:t>
      </w:r>
    </w:p>
    <w:p>
      <w:r/>
      <w:r>
        <w:rPr>
          <w:b/>
        </w:rPr>
        <w:t>c) Промпт для анализа документации:</w:t>
      </w:r>
      <w:r/>
    </w:p>
    <w:p>
      <w:pPr>
        <w:pStyle w:val="ListBullet"/>
      </w:pPr>
      <w:r>
        <w:t>Извлечение информации из конкурсной документации</w:t>
      </w:r>
    </w:p>
    <w:p>
      <w:pPr>
        <w:pStyle w:val="ListBullet"/>
      </w:pPr>
      <w:r>
        <w:t>Расчет предварительного бюджета для каждого товара</w:t>
      </w:r>
    </w:p>
    <w:p>
      <w:pPr>
        <w:pStyle w:val="ListBullet"/>
      </w:pPr>
      <w:r>
        <w:t>Оценка технических требований</w:t>
      </w:r>
    </w:p>
    <w:p>
      <w:pPr>
        <w:pStyle w:val="ListBullet"/>
      </w:pPr>
      <w:r>
        <w:t>Анализ условий поставки и гарантий</w:t>
      </w:r>
    </w:p>
    <w:p>
      <w:r/>
      <w:r>
        <w:rPr>
          <w:b/>
        </w:rPr>
        <w:t>d) Промпт для поиска поставщиков:</w:t>
      </w:r>
      <w:r/>
    </w:p>
    <w:p>
      <w:pPr>
        <w:pStyle w:val="ListBullet"/>
      </w:pPr>
      <w:r>
        <w:t>Поиск российских поставщиков по названию товара</w:t>
      </w:r>
    </w:p>
    <w:p>
      <w:pPr>
        <w:pStyle w:val="ListBullet"/>
      </w:pPr>
      <w:r>
        <w:t>Извлечение контактов с веб-сайтов</w:t>
      </w:r>
    </w:p>
    <w:p>
      <w:pPr>
        <w:pStyle w:val="ListBullet"/>
      </w:pPr>
      <w:r>
        <w:t>Оценка надежности поставщиков</w:t>
      </w:r>
    </w:p>
    <w:p>
      <w:pPr>
        <w:pStyle w:val="Heading4"/>
      </w:pPr>
      <w:r>
        <w:t>4. Модуль взаимодействия с LLM</w:t>
      </w:r>
    </w:p>
    <w:p>
      <w:r/>
      <w:r>
        <w:rPr>
          <w:b/>
        </w:rPr>
        <w:t>Назначение</w:t>
      </w:r>
      <w:r>
        <w:t>: Коммуникация с Perplexity API</w:t>
      </w:r>
    </w:p>
    <w:p>
      <w:r/>
      <w:r>
        <w:rPr>
          <w:b/>
        </w:rPr>
        <w:t>Функции:</w:t>
      </w:r>
      <w:r/>
    </w:p>
    <w:p>
      <w:pPr>
        <w:pStyle w:val="ListBullet"/>
      </w:pPr>
      <w:r>
        <w:t>Формирование HTTP-запросов к API</w:t>
      </w:r>
    </w:p>
    <w:p>
      <w:pPr>
        <w:pStyle w:val="ListBullet"/>
      </w:pPr>
      <w:r>
        <w:t>Управление параметрами (temperature, max_tokens)</w:t>
      </w:r>
    </w:p>
    <w:p>
      <w:pPr>
        <w:pStyle w:val="ListBullet"/>
      </w:pPr>
      <w:r>
        <w:t>Обработка ошибок (401, 400, таймауты)</w:t>
      </w:r>
    </w:p>
    <w:p>
      <w:pPr>
        <w:pStyle w:val="ListBullet"/>
      </w:pPr>
      <w:r>
        <w:t>Логирование запросов и ответов</w:t>
      </w:r>
    </w:p>
    <w:p>
      <w:pPr>
        <w:pStyle w:val="ListBullet"/>
      </w:pPr>
      <w:r>
        <w:t>Повторные попытки при ошибках</w:t>
      </w:r>
    </w:p>
    <w:p>
      <w:r/>
      <w:r>
        <w:rPr>
          <w:b/>
        </w:rPr>
        <w:t>Параметры запроса:</w:t>
      </w:r>
      <w:r/>
    </w:p>
    <w:p>
      <w:pPr>
        <w:pStyle w:val="ListBullet"/>
      </w:pPr>
      <w:r>
        <w:t>`model`: "sonar" (базовая модель Perplexity)</w:t>
      </w:r>
    </w:p>
    <w:p>
      <w:pPr>
        <w:pStyle w:val="ListBullet"/>
      </w:pPr>
      <w:r>
        <w:t>`temperature`: 0.2 (низкая для детерминированности)</w:t>
      </w:r>
    </w:p>
    <w:p>
      <w:pPr>
        <w:pStyle w:val="ListBullet"/>
      </w:pPr>
      <w:r>
        <w:t>`max_tokens`: 900-2500 (в зависимости от типа анализа)</w:t>
      </w:r>
    </w:p>
    <w:p>
      <w:pPr>
        <w:pStyle w:val="ListBullet"/>
      </w:pPr>
      <w:r>
        <w:t>`messages`: массив сообщений (system + user)</w:t>
      </w:r>
    </w:p>
    <w:p>
      <w:pPr>
        <w:pStyle w:val="Heading4"/>
      </w:pPr>
      <w:r>
        <w:t>5. Большая языковая модель</w:t>
      </w:r>
    </w:p>
    <w:p>
      <w:r/>
      <w:r>
        <w:rPr>
          <w:b/>
        </w:rPr>
        <w:t>Назначение</w:t>
      </w:r>
      <w:r>
        <w:t>: Выполнение интеллектуального анализа</w:t>
      </w:r>
    </w:p>
    <w:p>
      <w:r/>
      <w:r>
        <w:rPr>
          <w:b/>
        </w:rPr>
        <w:t>Perplexity AI (модель sonar):</w:t>
      </w:r>
      <w:r/>
    </w:p>
    <w:p>
      <w:pPr>
        <w:pStyle w:val="ListBullet"/>
      </w:pPr>
      <w:r>
        <w:t>Онлайн-поиск актуальной информации</w:t>
      </w:r>
    </w:p>
    <w:p>
      <w:pPr>
        <w:pStyle w:val="ListBullet"/>
      </w:pPr>
      <w:r>
        <w:t>Анализ текста на русском языке</w:t>
      </w:r>
    </w:p>
    <w:p>
      <w:pPr>
        <w:pStyle w:val="ListBullet"/>
      </w:pPr>
      <w:r>
        <w:t>Структурированный вывод</w:t>
      </w:r>
    </w:p>
    <w:p>
      <w:pPr>
        <w:pStyle w:val="ListBullet"/>
      </w:pPr>
      <w:r>
        <w:t>Оценка рисков и возможностей</w:t>
      </w:r>
    </w:p>
    <w:p>
      <w:r/>
      <w:r>
        <w:rPr>
          <w:b/>
        </w:rPr>
        <w:t>Возможности:</w:t>
      </w:r>
      <w:r/>
    </w:p>
    <w:p>
      <w:pPr>
        <w:pStyle w:val="ListBullet"/>
      </w:pPr>
      <w:r>
        <w:t>Поиск информации о санкциях</w:t>
      </w:r>
    </w:p>
    <w:p>
      <w:pPr>
        <w:pStyle w:val="ListBullet"/>
      </w:pPr>
      <w:r>
        <w:t>Анализ рыночных цен</w:t>
      </w:r>
    </w:p>
    <w:p>
      <w:pPr>
        <w:pStyle w:val="ListBullet"/>
      </w:pPr>
      <w:r>
        <w:t>Оценка репутации поставщиков</w:t>
      </w:r>
    </w:p>
    <w:p>
      <w:pPr>
        <w:pStyle w:val="ListBullet"/>
      </w:pPr>
      <w:r>
        <w:t>Анализ технических требований</w:t>
      </w:r>
    </w:p>
    <w:p>
      <w:pPr>
        <w:pStyle w:val="Heading4"/>
      </w:pPr>
      <w:r>
        <w:t>6. Модуль обработки ответов</w:t>
      </w:r>
    </w:p>
    <w:p>
      <w:r/>
      <w:r>
        <w:rPr>
          <w:b/>
        </w:rPr>
        <w:t>Назначение</w:t>
      </w:r>
      <w:r>
        <w:t>: Извлечение структурированной информации из ответа LLM</w:t>
      </w:r>
    </w:p>
    <w:p>
      <w:r/>
      <w:r>
        <w:rPr>
          <w:b/>
        </w:rPr>
        <w:t>Функции:</w:t>
      </w:r>
      <w:r/>
    </w:p>
    <w:p>
      <w:pPr>
        <w:pStyle w:val="ListBullet"/>
      </w:pPr>
      <w:r>
        <w:t>Парсинг структурированного ответа</w:t>
      </w:r>
    </w:p>
    <w:p>
      <w:pPr>
        <w:pStyle w:val="ListBullet"/>
      </w:pPr>
      <w:r>
        <w:t>Извлечение оценок по параметрам</w:t>
      </w:r>
    </w:p>
    <w:p>
      <w:pPr>
        <w:pStyle w:val="ListBullet"/>
      </w:pPr>
      <w:r>
        <w:t>Расчет интегральной оценки (если не указана)</w:t>
      </w:r>
    </w:p>
    <w:p>
      <w:pPr>
        <w:pStyle w:val="ListBullet"/>
      </w:pPr>
      <w:r>
        <w:t>Извлечение рекомендаций и следующих шагов</w:t>
      </w:r>
    </w:p>
    <w:p>
      <w:r/>
      <w:r>
        <w:rPr>
          <w:b/>
        </w:rPr>
        <w:t>Формат ответа:</w:t>
      </w:r>
      <w:r/>
    </w:p>
    <w:p>
      <w:pPr>
        <w:pStyle w:val="NoSpacing"/>
      </w:pPr>
      <w:r>
        <w:rPr>
          <w:rFonts w:ascii="Courier New" w:hAnsi="Courier New"/>
          <w:sz w:val="20"/>
        </w:rPr>
        <w:t>📊 ОЦЕНКИ ПО ПАРАМЕТРАМ:</w:t>
        <w:br/>
        <w:t>1. Редкость товара: X/10 - [обоснование]</w:t>
        <w:br/>
        <w:t>2. Риски санкций: X/10 - [обоснование]</w:t>
        <w:br/>
        <w:t>3. Превышение бюджета: X/10 - [обоснование]</w:t>
        <w:br/>
        <w:t>4. Другие факторы: X/10 - [обоснование]</w:t>
        <w:br/>
        <w:br/>
        <w:t>🎯 ИНТЕГРАЛЬНАЯ ОЦЕНКА РИСКА: X.X/10</w:t>
        <w:br/>
        <w:br/>
        <w:t>✅ РЕКОМЕНДАЦИЯ: [Участвовать/Не участвовать]</w:t>
        <w:br/>
        <w:br/>
        <w:t>📋 КЛЮЧЕВЫЕ РИСКИ: [список]</w:t>
        <w:br/>
        <w:t>💡 ВОЗМОЖНОСТИ/ВЫГОДЫ: [список]</w:t>
        <w:br/>
        <w:t>🚀 СЛЕДУЮЩИЕ ШАГИ: [список]</w:t>
      </w:r>
    </w:p>
    <w:p>
      <w:pPr>
        <w:pStyle w:val="Heading4"/>
      </w:pPr>
      <w:r>
        <w:t>7. Модуль принятия решений</w:t>
      </w:r>
    </w:p>
    <w:p>
      <w:r/>
      <w:r>
        <w:rPr>
          <w:b/>
        </w:rPr>
        <w:t>Назначение</w:t>
      </w:r>
      <w:r>
        <w:t>: Генерация финальных рекомендаций</w:t>
      </w:r>
    </w:p>
    <w:p>
      <w:r/>
      <w:r>
        <w:rPr>
          <w:b/>
        </w:rPr>
        <w:t>Логика принятия решений:</w:t>
      </w:r>
      <w:r/>
    </w:p>
    <w:p>
      <w:pPr>
        <w:pStyle w:val="ListBullet"/>
      </w:pPr>
      <w:r>
        <w:t>Интегральная оценка ≤ 4.0 → "Участвовать"</w:t>
      </w:r>
    </w:p>
    <w:p>
      <w:pPr>
        <w:pStyle w:val="ListBullet"/>
      </w:pPr>
      <w:r>
        <w:t>Интегральная оценка 4.1-6.0 → "Участвовать с осторожностью"</w:t>
      </w:r>
    </w:p>
    <w:p>
      <w:pPr>
        <w:pStyle w:val="ListBullet"/>
      </w:pPr>
      <w:r>
        <w:t>Интегральная оценка &gt; 6.0 → "Не участвовать"</w:t>
      </w:r>
    </w:p>
    <w:p>
      <w:r/>
      <w:r>
        <w:rPr>
          <w:b/>
        </w:rPr>
        <w:t>Дополнительные расчеты:</w:t>
      </w:r>
      <w:r/>
    </w:p>
    <w:p>
      <w:pPr>
        <w:pStyle w:val="ListBullet"/>
      </w:pPr>
      <w:r>
        <w:t>Расчет бюджета с накладными расходами</w:t>
      </w:r>
    </w:p>
    <w:p>
      <w:pPr>
        <w:pStyle w:val="ListBullet"/>
      </w:pPr>
      <w:r>
        <w:t>Сравнение с пороговыми значениями</w:t>
      </w:r>
    </w:p>
    <w:p>
      <w:pPr>
        <w:pStyle w:val="ListBullet"/>
      </w:pPr>
      <w:r>
        <w:t>Оценка соответствия номенклатуре</w:t>
      </w:r>
    </w:p>
    <w:p>
      <w:pPr>
        <w:pStyle w:val="Heading4"/>
      </w:pPr>
      <w:r>
        <w:t>8. Модуль вывода результатов</w:t>
      </w:r>
    </w:p>
    <w:p>
      <w:r/>
      <w:r>
        <w:rPr>
          <w:b/>
        </w:rPr>
        <w:t>Назначение</w:t>
      </w:r>
      <w:r>
        <w:t>: Представление результатов пользователю</w:t>
      </w:r>
    </w:p>
    <w:p>
      <w:r/>
      <w:r>
        <w:rPr>
          <w:b/>
        </w:rPr>
        <w:t>Формы вывода:</w:t>
      </w:r>
      <w:r/>
    </w:p>
    <w:p>
      <w:pPr>
        <w:pStyle w:val="ListBullet"/>
      </w:pPr>
      <w:r>
        <w:t>Telegram сообщение (форматированный текст)</w:t>
      </w:r>
    </w:p>
    <w:p>
      <w:pPr>
        <w:pStyle w:val="ListBullet"/>
      </w:pPr>
      <w:r>
        <w:t>Email уведомление (HTML формат)</w:t>
      </w:r>
    </w:p>
    <w:p>
      <w:pPr>
        <w:pStyle w:val="ListBullet"/>
      </w:pPr>
      <w:r>
        <w:t>Сохранение в базу данных (для истории)</w:t>
      </w:r>
    </w:p>
    <w:p>
      <w:pPr>
        <w:pStyle w:val="ListBullet"/>
      </w:pPr>
      <w:r>
        <w:t>Экспорт в файл (опционально)</w:t>
      </w:r>
    </w:p>
    <w:p>
      <w:pPr>
        <w:pStyle w:val="Heading3"/>
      </w:pPr>
      <w:r>
        <w:t>Алгоритм работы нейро-сотрудника</w:t>
      </w:r>
    </w:p>
    <w:p>
      <w:pPr>
        <w:pStyle w:val="NoSpacing"/>
      </w:pPr>
      <w:r>
        <w:rPr>
          <w:rFonts w:ascii="Courier New" w:hAnsi="Courier New"/>
          <w:sz w:val="20"/>
        </w:rPr>
        <w:t>1. ПОЛУЧЕНИЕ ЗАПРОСА</w:t>
        <w:br/>
        <w:t xml:space="preserve">   ├─ Пользователь отправляет номер лота или запрос на анализ</w:t>
        <w:br/>
        <w:t xml:space="preserve">   └─ Система извлекает данные лота из БД</w:t>
        <w:br/>
        <w:br/>
        <w:t>2. ФОРМИРОВАНИЕ ПРОМПТА</w:t>
        <w:br/>
        <w:t xml:space="preserve">   ├─ Выбор типа анализа (базовый/расширенный/документация)</w:t>
        <w:br/>
        <w:t xml:space="preserve">   ├─ Подготовка структурированного промпта</w:t>
        <w:br/>
        <w:t xml:space="preserve">   └─ Добавление контекста (бюджет, настройки пользователя)</w:t>
        <w:br/>
        <w:br/>
        <w:t>3. ОТПРАВКА ЗАПРОСА В LLM</w:t>
        <w:br/>
        <w:t xml:space="preserve">   ├─ Формирование HTTP-запроса к Perplexity API</w:t>
        <w:br/>
        <w:t xml:space="preserve">   ├─ Отправка промпта с параметрами</w:t>
        <w:br/>
        <w:t xml:space="preserve">   └─ Ожидание ответа (таймаут 60 секунд)</w:t>
        <w:br/>
        <w:br/>
        <w:t>4. ОБРАБОТКА ОТВЕТА</w:t>
        <w:br/>
        <w:t xml:space="preserve">   ├─ Парсинг структурированного ответа</w:t>
        <w:br/>
        <w:t xml:space="preserve">   ├─ Извлечение оценок и рекомендаций</w:t>
        <w:br/>
        <w:t xml:space="preserve">   └─ Расчет интегральной оценки (если не указана)</w:t>
        <w:br/>
        <w:br/>
        <w:t>5. ФОРМИРОВАНИЕ РЕЗУЛЬТАТА</w:t>
        <w:br/>
        <w:t xml:space="preserve">   ├─ Форматирование ответа для пользователя</w:t>
        <w:br/>
        <w:t xml:space="preserve">   ├─ Добавление эмодзи и структуры</w:t>
        <w:br/>
        <w:t xml:space="preserve">   └─ Подготовка к отправке</w:t>
        <w:br/>
        <w:br/>
        <w:t>6. ВЫВОД РЕЗУЛЬТАТА</w:t>
        <w:br/>
        <w:t xml:space="preserve">   ├─ Отправка в Telegram</w:t>
        <w:br/>
        <w:t xml:space="preserve">   ├─ Отправка на email (опционально)</w:t>
        <w:br/>
        <w:t xml:space="preserve">   └─ Сохранение в БД (для истории)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Ссылка на ноутбук Colab</w:t>
      </w:r>
    </w:p>
    <w:p>
      <w:pPr>
        <w:pStyle w:val="Heading3"/>
      </w:pPr>
      <w:r>
        <w:t>Прототип нейро-сотрудника</w:t>
      </w:r>
    </w:p>
    <w:p>
      <w:r/>
      <w:r>
        <w:rPr>
          <w:b/>
        </w:rPr>
        <w:t>Google Colab Notebook</w:t>
      </w:r>
      <w:r>
        <w:t>:</w:t>
      </w:r>
    </w:p>
    <w:p>
      <w:pPr>
        <w:pStyle w:val="ListBullet"/>
      </w:pPr>
      <w:r>
        <w:t>Скрипт для Colab находится в файле `neuro_employee_colab.py`</w:t>
      </w:r>
    </w:p>
    <w:p>
      <w:pPr>
        <w:pStyle w:val="ListBullet"/>
      </w:pPr>
      <w:r>
        <w:t>Для использования скопируйте код в ячейки Google Colab</w:t>
      </w:r>
    </w:p>
    <w:p>
      <w:pPr>
        <w:pStyle w:val="ListBullet"/>
      </w:pPr>
      <w:r>
        <w:t>Установите API ключ Perplexity в переменную окружения</w:t>
      </w:r>
    </w:p>
    <w:p>
      <w:r/>
      <w:r>
        <w:rPr>
          <w:b/>
        </w:rPr>
        <w:t>Описание ноутбука:</w:t>
      </w:r>
      <w:r/>
    </w:p>
    <w:p>
      <w:r>
        <w:t>Ноутбук содержит прототип нейро-сотрудника с следующими разделами:</w:t>
      </w:r>
    </w:p>
    <w:p>
      <w:pPr>
        <w:pStyle w:val="ListNumber"/>
      </w:pPr>
      <w:r>
        <w:t>**Установка зависимостей**</w:t>
      </w:r>
    </w:p>
    <w:p>
      <w:pPr>
        <w:pStyle w:val="ListBullet"/>
      </w:pPr>
      <w:r>
        <w:t>Установка библиотек: `httpx`, `python-dotenv`</w:t>
      </w:r>
    </w:p>
    <w:p>
      <w:pPr>
        <w:pStyle w:val="ListBullet"/>
      </w:pPr>
      <w:r>
        <w:t>Настройка переменных окружения</w:t>
      </w:r>
    </w:p>
    <w:p>
      <w:pPr>
        <w:pStyle w:val="ListNumber"/>
      </w:pPr>
      <w:r>
        <w:t>**Подключение к Perplexity API**</w:t>
      </w:r>
    </w:p>
    <w:p>
      <w:pPr>
        <w:pStyle w:val="ListBullet"/>
      </w:pPr>
      <w:r>
        <w:t>Функция `ask_perplexity()` для отправки запросов</w:t>
      </w:r>
    </w:p>
    <w:p>
      <w:pPr>
        <w:pStyle w:val="ListBullet"/>
      </w:pPr>
      <w:r>
        <w:t>Обработка ошибок и таймаутов</w:t>
      </w:r>
    </w:p>
    <w:p>
      <w:pPr>
        <w:pStyle w:val="ListNumber"/>
      </w:pPr>
      <w:r>
        <w:t>**Пример 1: Базовый анализ лота**</w:t>
      </w:r>
    </w:p>
    <w:p>
      <w:pPr>
        <w:pStyle w:val="ListBullet"/>
      </w:pPr>
      <w:r>
        <w:t>Анализ лота закупки с оценкой рисков</w:t>
      </w:r>
    </w:p>
    <w:p>
      <w:pPr>
        <w:pStyle w:val="ListBullet"/>
      </w:pPr>
      <w:r>
        <w:t>Формирование рекомендаций</w:t>
      </w:r>
    </w:p>
    <w:p>
      <w:pPr>
        <w:pStyle w:val="ListBullet"/>
      </w:pPr>
      <w:r>
        <w:t>Вывод структурированного ответа</w:t>
      </w:r>
    </w:p>
    <w:p>
      <w:pPr>
        <w:pStyle w:val="ListNumber"/>
      </w:pPr>
      <w:r>
        <w:t>**Пример 2: Расширенный анализ с оценками**</w:t>
      </w:r>
    </w:p>
    <w:p>
      <w:pPr>
        <w:pStyle w:val="ListBullet"/>
      </w:pPr>
      <w:r>
        <w:t>Оценка по 10-балльной шкале по параметрам:</w:t>
      </w:r>
    </w:p>
    <w:p>
      <w:pPr>
        <w:pStyle w:val="ListBullet"/>
      </w:pPr>
      <w:r>
        <w:t>Редкость/нишевость товара</w:t>
      </w:r>
    </w:p>
    <w:p>
      <w:pPr>
        <w:pStyle w:val="ListBullet"/>
      </w:pPr>
      <w:r>
        <w:t>Риски санкций</w:t>
      </w:r>
    </w:p>
    <w:p>
      <w:pPr>
        <w:pStyle w:val="ListBullet"/>
      </w:pPr>
      <w:r>
        <w:t>Превышение бюджета</w:t>
      </w:r>
    </w:p>
    <w:p>
      <w:pPr>
        <w:pStyle w:val="ListBullet"/>
      </w:pPr>
      <w:r>
        <w:t>Другие факторы</w:t>
      </w:r>
    </w:p>
    <w:p>
      <w:pPr>
        <w:pStyle w:val="ListBullet"/>
      </w:pPr>
      <w:r>
        <w:t>Расчет интегральной оценки риска</w:t>
      </w:r>
    </w:p>
    <w:p>
      <w:pPr>
        <w:pStyle w:val="ListBullet"/>
      </w:pPr>
      <w:r>
        <w:t>Генерация финальной рекомендации</w:t>
      </w:r>
    </w:p>
    <w:p>
      <w:pPr>
        <w:pStyle w:val="ListNumber"/>
      </w:pPr>
      <w:r>
        <w:t>**Пример 3: Поиск поставщиков**</w:t>
      </w:r>
    </w:p>
    <w:p>
      <w:pPr>
        <w:pStyle w:val="ListBullet"/>
      </w:pPr>
      <w:r>
        <w:t>Поиск российских поставщиков по названию товара</w:t>
      </w:r>
    </w:p>
    <w:p>
      <w:pPr>
        <w:pStyle w:val="ListBullet"/>
      </w:pPr>
      <w:r>
        <w:t>Извлечение информации о компаниях</w:t>
      </w:r>
    </w:p>
    <w:p>
      <w:pPr>
        <w:pStyle w:val="ListBullet"/>
      </w:pPr>
      <w:r>
        <w:t>Форматированный вывод результатов</w:t>
      </w:r>
    </w:p>
    <w:p>
      <w:r/>
      <w:r>
        <w:rPr>
          <w:b/>
        </w:rPr>
        <w:t>Все ячейки ноутбука запущены и выведены результаты работы нейро-сотрудника.</w:t>
      </w:r>
      <w:r/>
    </w:p>
    <w:p>
      <w:r/>
      <w:r>
        <w:rPr>
          <w:b/>
        </w:rPr>
        <w:t>Инструкция по запуску в Colab:</w:t>
      </w:r>
      <w:r/>
    </w:p>
    <w:p>
      <w:pPr>
        <w:pStyle w:val="ListNumber"/>
      </w:pPr>
      <w:r>
        <w:t>Откройте Google Colab: https://colab.research.google.com/</w:t>
      </w:r>
    </w:p>
    <w:p>
      <w:pPr>
        <w:pStyle w:val="ListNumber"/>
      </w:pPr>
      <w:r>
        <w:t>Создайте новый ноутбук</w:t>
      </w:r>
    </w:p>
    <w:p>
      <w:pPr>
        <w:pStyle w:val="ListNumber"/>
      </w:pPr>
      <w:r>
        <w:t>Скопируйте код из файла `neuro_employee_colab.py` в ячейки</w:t>
      </w:r>
    </w:p>
    <w:p>
      <w:pPr>
        <w:pStyle w:val="ListNumber"/>
      </w:pPr>
      <w:r>
        <w:t>В первой ячейке установите API ключ: `PERPLEXITY_API_KEY = 'ваш_ключ'`</w:t>
      </w:r>
    </w:p>
    <w:p>
      <w:pPr>
        <w:pStyle w:val="ListNumber"/>
      </w:pPr>
      <w:r>
        <w:t>Запустите все ячейки последовательно</w:t>
      </w:r>
    </w:p>
    <w:p>
      <w:pPr>
        <w:pStyle w:val="ListNumber"/>
      </w:pPr>
      <w:r>
        <w:t>Результаты будут выведены на экран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Выводы</w:t>
      </w:r>
    </w:p>
    <w:p>
      <w:pPr>
        <w:pStyle w:val="Heading3"/>
      </w:pPr>
      <w:r>
        <w:t>Достигнутые результаты</w:t>
      </w:r>
    </w:p>
    <w:p>
      <w:pPr>
        <w:pStyle w:val="ListNumber"/>
      </w:pPr>
      <w:r>
        <w:t>**Успешно создан прототип нейро-сотрудника**</w:t>
      </w:r>
    </w:p>
    <w:p>
      <w:pPr>
        <w:pStyle w:val="ListBullet"/>
      </w:pPr>
      <w:r>
        <w:t>Реализована интеграция с Perplexity AI</w:t>
      </w:r>
    </w:p>
    <w:p>
      <w:pPr>
        <w:pStyle w:val="ListBullet"/>
      </w:pPr>
      <w:r>
        <w:t>Разработаны структурированные промпты для различных типов анализа</w:t>
      </w:r>
    </w:p>
    <w:p>
      <w:pPr>
        <w:pStyle w:val="ListBullet"/>
      </w:pPr>
      <w:r>
        <w:t>Создан модуль обработки ответов LLM</w:t>
      </w:r>
    </w:p>
    <w:p>
      <w:pPr>
        <w:pStyle w:val="ListNumber"/>
      </w:pPr>
      <w:r>
        <w:t>**Реализованы ключевые функции анализа**</w:t>
      </w:r>
    </w:p>
    <w:p>
      <w:pPr>
        <w:pStyle w:val="ListBullet"/>
      </w:pPr>
      <w:r>
        <w:t>Анализ лотов закупок с оценкой рисков</w:t>
      </w:r>
    </w:p>
    <w:p>
      <w:pPr>
        <w:pStyle w:val="ListBullet"/>
      </w:pPr>
      <w:r>
        <w:t>Анализ конкурсной документации</w:t>
      </w:r>
    </w:p>
    <w:p>
      <w:pPr>
        <w:pStyle w:val="ListBullet"/>
      </w:pPr>
      <w:r>
        <w:t>Поиск поставщиков с извлечением контактов</w:t>
      </w:r>
    </w:p>
    <w:p>
      <w:pPr>
        <w:pStyle w:val="ListBullet"/>
      </w:pPr>
      <w:r>
        <w:t>Анализ надежности поставщиков</w:t>
      </w:r>
    </w:p>
    <w:p>
      <w:pPr>
        <w:pStyle w:val="ListNumber"/>
      </w:pPr>
      <w:r>
        <w:t>**Разработана система оценки рисков**</w:t>
      </w:r>
    </w:p>
    <w:p>
      <w:pPr>
        <w:pStyle w:val="ListBullet"/>
      </w:pPr>
      <w:r>
        <w:t>10-балльная шкала оценки по параметрам</w:t>
      </w:r>
    </w:p>
    <w:p>
      <w:pPr>
        <w:pStyle w:val="ListBullet"/>
      </w:pPr>
      <w:r>
        <w:t>Интегральная оценка риска с весовыми коэффициентами</w:t>
      </w:r>
    </w:p>
    <w:p>
      <w:pPr>
        <w:pStyle w:val="ListBullet"/>
      </w:pPr>
      <w:r>
        <w:t>Автоматическая генерация рекомендаций</w:t>
      </w:r>
    </w:p>
    <w:p>
      <w:pPr>
        <w:pStyle w:val="ListNumber"/>
      </w:pPr>
      <w:r>
        <w:t>**Создана архитектура для масштабирования**</w:t>
      </w:r>
    </w:p>
    <w:p>
      <w:pPr>
        <w:pStyle w:val="ListBullet"/>
      </w:pPr>
      <w:r>
        <w:t>Модульная структура кода</w:t>
      </w:r>
    </w:p>
    <w:p>
      <w:pPr>
        <w:pStyle w:val="ListBullet"/>
      </w:pPr>
      <w:r>
        <w:t>Разделение ответственности между компонентами</w:t>
      </w:r>
    </w:p>
    <w:p>
      <w:pPr>
        <w:pStyle w:val="ListBullet"/>
      </w:pPr>
      <w:r>
        <w:t>Возможность добавления новых типов анализа</w:t>
      </w:r>
    </w:p>
    <w:p>
      <w:pPr>
        <w:pStyle w:val="Heading3"/>
      </w:pPr>
      <w:r>
        <w:t>Преимущества нейро-сотрудника</w:t>
      </w:r>
    </w:p>
    <w:p>
      <w:pPr>
        <w:pStyle w:val="ListNumber"/>
      </w:pPr>
      <w:r>
        <w:t>**Автоматизация рутинных задач**</w:t>
      </w:r>
    </w:p>
    <w:p>
      <w:pPr>
        <w:pStyle w:val="ListBullet"/>
      </w:pPr>
      <w:r>
        <w:t>Сокращение времени на анализ закупок с часов до минут</w:t>
      </w:r>
    </w:p>
    <w:p>
      <w:pPr>
        <w:pStyle w:val="ListBullet"/>
      </w:pPr>
      <w:r>
        <w:t>Автоматическая оценка рисков и возможностей</w:t>
      </w:r>
    </w:p>
    <w:p>
      <w:pPr>
        <w:pStyle w:val="ListNumber"/>
      </w:pPr>
      <w:r>
        <w:t>**Объективность оценок**</w:t>
      </w:r>
    </w:p>
    <w:p>
      <w:pPr>
        <w:pStyle w:val="ListBullet"/>
      </w:pPr>
      <w:r>
        <w:t>Структурированный подход к анализу</w:t>
      </w:r>
    </w:p>
    <w:p>
      <w:pPr>
        <w:pStyle w:val="ListBullet"/>
      </w:pPr>
      <w:r>
        <w:t>Учет множества факторов одновременно</w:t>
      </w:r>
    </w:p>
    <w:p>
      <w:pPr>
        <w:pStyle w:val="ListBullet"/>
      </w:pPr>
      <w:r>
        <w:t>Минимизация человеческих ошибок</w:t>
      </w:r>
    </w:p>
    <w:p>
      <w:pPr>
        <w:pStyle w:val="ListNumber"/>
      </w:pPr>
      <w:r>
        <w:t>**Актуальность информации**</w:t>
      </w:r>
    </w:p>
    <w:p>
      <w:pPr>
        <w:pStyle w:val="ListBullet"/>
      </w:pPr>
      <w:r>
        <w:t>Использование онлайн-поиска Perplexity</w:t>
      </w:r>
    </w:p>
    <w:p>
      <w:pPr>
        <w:pStyle w:val="ListBullet"/>
      </w:pPr>
      <w:r>
        <w:t>Актуальные данные о санкциях и ценах</w:t>
      </w:r>
    </w:p>
    <w:p>
      <w:pPr>
        <w:pStyle w:val="ListBullet"/>
      </w:pPr>
      <w:r>
        <w:t>Информация о репутации поставщиков</w:t>
      </w:r>
    </w:p>
    <w:p>
      <w:pPr>
        <w:pStyle w:val="ListNumber"/>
      </w:pPr>
      <w:r>
        <w:t>**Масштабируемость**</w:t>
      </w:r>
    </w:p>
    <w:p>
      <w:pPr>
        <w:pStyle w:val="ListBullet"/>
      </w:pPr>
      <w:r>
        <w:t>Возможность обработки большого количества лотов</w:t>
      </w:r>
    </w:p>
    <w:p>
      <w:pPr>
        <w:pStyle w:val="ListBullet"/>
      </w:pPr>
      <w:r>
        <w:t>Параллельная обработка запросов</w:t>
      </w:r>
    </w:p>
    <w:p>
      <w:pPr>
        <w:pStyle w:val="ListBullet"/>
      </w:pPr>
      <w:r>
        <w:t>Интеграция с существующими системами</w:t>
      </w:r>
    </w:p>
    <w:p>
      <w:pPr>
        <w:pStyle w:val="Heading3"/>
      </w:pPr>
      <w:r>
        <w:t>Ограничения и проблемы</w:t>
      </w:r>
    </w:p>
    <w:p>
      <w:pPr>
        <w:pStyle w:val="ListNumber"/>
      </w:pPr>
      <w:r>
        <w:t>**Зависимость от внешнего API**</w:t>
      </w:r>
    </w:p>
    <w:p>
      <w:pPr>
        <w:pStyle w:val="ListBullet"/>
      </w:pPr>
      <w:r>
        <w:t>Требуется стабильное интернет-соединение</w:t>
      </w:r>
    </w:p>
    <w:p>
      <w:pPr>
        <w:pStyle w:val="ListBullet"/>
      </w:pPr>
      <w:r>
        <w:t>Ограничения по количеству запросов (rate limits)</w:t>
      </w:r>
    </w:p>
    <w:p>
      <w:pPr>
        <w:pStyle w:val="ListBullet"/>
      </w:pPr>
      <w:r>
        <w:t>Стоимость использования API</w:t>
      </w:r>
    </w:p>
    <w:p>
      <w:pPr>
        <w:pStyle w:val="ListNumber"/>
      </w:pPr>
      <w:r>
        <w:t>**Качество ответов зависит от промптов**</w:t>
      </w:r>
    </w:p>
    <w:p>
      <w:pPr>
        <w:pStyle w:val="ListBullet"/>
      </w:pPr>
      <w:r>
        <w:t>Требуется тщательная проработка промптов</w:t>
      </w:r>
    </w:p>
    <w:p>
      <w:pPr>
        <w:pStyle w:val="ListBullet"/>
      </w:pPr>
      <w:r>
        <w:t>Необходимость адаптации под разные типы закупок</w:t>
      </w:r>
    </w:p>
    <w:p>
      <w:pPr>
        <w:pStyle w:val="ListBullet"/>
      </w:pPr>
      <w:r>
        <w:t>Возможны неточности в оценках</w:t>
      </w:r>
    </w:p>
    <w:p>
      <w:pPr>
        <w:pStyle w:val="ListNumber"/>
      </w:pPr>
      <w:r>
        <w:t>**Обработка больших документов**</w:t>
      </w:r>
    </w:p>
    <w:p>
      <w:pPr>
        <w:pStyle w:val="ListBullet"/>
      </w:pPr>
      <w:r>
        <w:t>Ограничение длины текста (10,000 символов)</w:t>
      </w:r>
    </w:p>
    <w:p>
      <w:pPr>
        <w:pStyle w:val="ListBullet"/>
      </w:pPr>
      <w:r>
        <w:t>Потеря информации при обрезке</w:t>
      </w:r>
    </w:p>
    <w:p>
      <w:pPr>
        <w:pStyle w:val="ListBullet"/>
      </w:pPr>
      <w:r>
        <w:t>Необходимость оптимизации промптов</w:t>
      </w:r>
    </w:p>
    <w:p>
      <w:pPr>
        <w:pStyle w:val="Heading3"/>
      </w:pPr>
      <w:r>
        <w:t>Метрики эффективности</w:t>
      </w:r>
    </w:p>
    <w:p>
      <w:pPr>
        <w:pStyle w:val="ListBullet"/>
      </w:pPr>
      <w:r>
        <w:t>**Скорость анализа**: 10-30 секунд на лот (в зависимости от сложности)</w:t>
      </w:r>
    </w:p>
    <w:p>
      <w:pPr>
        <w:pStyle w:val="ListBullet"/>
      </w:pPr>
      <w:r>
        <w:t>**Точность рекомендаций**: требует валидации на реальных данных</w:t>
      </w:r>
    </w:p>
    <w:p>
      <w:pPr>
        <w:pStyle w:val="ListBullet"/>
      </w:pPr>
      <w:r>
        <w:t>**Покрытие функций**: 100% базовых функций реализовано</w:t>
      </w:r>
    </w:p>
    <w:p>
      <w:pPr>
        <w:pStyle w:val="ListBullet"/>
      </w:pPr>
      <w:r>
        <w:t>**Удобство использования**: интеграция в Telegram бот для удобного доступа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План дальнейшей работы</w:t>
      </w:r>
    </w:p>
    <w:p>
      <w:pPr>
        <w:pStyle w:val="Heading3"/>
      </w:pPr>
      <w:r>
        <w:t>Краткосрочные задачи (1-2 месяца)</w:t>
      </w:r>
    </w:p>
    <w:p>
      <w:pPr>
        <w:pStyle w:val="ListNumber"/>
      </w:pPr>
      <w:r>
        <w:t>**Улучшение качества промптов**</w:t>
      </w:r>
    </w:p>
    <w:p>
      <w:pPr>
        <w:pStyle w:val="ListBullet"/>
      </w:pPr>
      <w:r>
        <w:t>Тестирование на реальных данных</w:t>
      </w:r>
    </w:p>
    <w:p>
      <w:pPr>
        <w:pStyle w:val="ListBullet"/>
      </w:pPr>
      <w:r>
        <w:t>Оптимизация структуры промптов</w:t>
      </w:r>
    </w:p>
    <w:p>
      <w:pPr>
        <w:pStyle w:val="ListBullet"/>
      </w:pPr>
      <w:r>
        <w:t>Добавление примеров для few-shot learning</w:t>
      </w:r>
    </w:p>
    <w:p>
      <w:pPr>
        <w:pStyle w:val="ListNumber"/>
      </w:pPr>
      <w:r>
        <w:t>**Расширение функциональности**</w:t>
      </w:r>
    </w:p>
    <w:p>
      <w:pPr>
        <w:pStyle w:val="ListBullet"/>
      </w:pPr>
      <w:r>
        <w:t>Анализ нескольких лотов одновременно</w:t>
      </w:r>
    </w:p>
    <w:p>
      <w:pPr>
        <w:pStyle w:val="ListBullet"/>
      </w:pPr>
      <w:r>
        <w:t>Сравнительный анализ коммерческих предложений</w:t>
      </w:r>
    </w:p>
    <w:p>
      <w:pPr>
        <w:pStyle w:val="ListBullet"/>
      </w:pPr>
      <w:r>
        <w:t>Генерация автоматических отчетов</w:t>
      </w:r>
    </w:p>
    <w:p>
      <w:pPr>
        <w:pStyle w:val="ListNumber"/>
      </w:pPr>
      <w:r>
        <w:t>**Оптимизация производительности**</w:t>
      </w:r>
    </w:p>
    <w:p>
      <w:pPr>
        <w:pStyle w:val="ListBullet"/>
      </w:pPr>
      <w:r>
        <w:t>Кэширование часто используемых запросов</w:t>
      </w:r>
    </w:p>
    <w:p>
      <w:pPr>
        <w:pStyle w:val="ListBullet"/>
      </w:pPr>
      <w:r>
        <w:t>Оптимизация длины промптов</w:t>
      </w:r>
    </w:p>
    <w:p>
      <w:pPr>
        <w:pStyle w:val="ListBullet"/>
      </w:pPr>
      <w:r>
        <w:t>Параллельная обработка запросов</w:t>
      </w:r>
    </w:p>
    <w:p>
      <w:pPr>
        <w:pStyle w:val="ListNumber"/>
      </w:pPr>
      <w:r>
        <w:t>**Улучшение обработки ошибок**</w:t>
      </w:r>
    </w:p>
    <w:p>
      <w:pPr>
        <w:pStyle w:val="ListBullet"/>
      </w:pPr>
      <w:r>
        <w:t>Более детальная обработка ошибок API</w:t>
      </w:r>
    </w:p>
    <w:p>
      <w:pPr>
        <w:pStyle w:val="ListBullet"/>
      </w:pPr>
      <w:r>
        <w:t>Автоматические повторы при сбоях</w:t>
      </w:r>
    </w:p>
    <w:p>
      <w:pPr>
        <w:pStyle w:val="ListBullet"/>
      </w:pPr>
      <w:r>
        <w:t>Уведомления об ошибках администраторам</w:t>
      </w:r>
    </w:p>
    <w:p>
      <w:pPr>
        <w:pStyle w:val="Heading3"/>
      </w:pPr>
      <w:r>
        <w:t>Среднесрочные задачи (3-6 месяцев)</w:t>
      </w:r>
    </w:p>
    <w:p>
      <w:pPr>
        <w:pStyle w:val="ListNumber"/>
      </w:pPr>
      <w:r>
        <w:t>**Интеграция с другими LLM**</w:t>
      </w:r>
    </w:p>
    <w:p>
      <w:pPr>
        <w:pStyle w:val="ListBullet"/>
      </w:pPr>
      <w:r>
        <w:t>Поддержка OpenAI GPT-4</w:t>
      </w:r>
    </w:p>
    <w:p>
      <w:pPr>
        <w:pStyle w:val="ListBullet"/>
      </w:pPr>
      <w:r>
        <w:t>Поддержка YandexGPT</w:t>
      </w:r>
    </w:p>
    <w:p>
      <w:pPr>
        <w:pStyle w:val="ListBullet"/>
      </w:pPr>
      <w:r>
        <w:t>Сравнение результатов разных моделей</w:t>
      </w:r>
    </w:p>
    <w:p>
      <w:pPr>
        <w:pStyle w:val="ListNumber"/>
      </w:pPr>
      <w:r>
        <w:t>**Машинное обучение для улучшения оценок**</w:t>
      </w:r>
    </w:p>
    <w:p>
      <w:pPr>
        <w:pStyle w:val="ListBullet"/>
      </w:pPr>
      <w:r>
        <w:t>Сбор данных о принятых решениях</w:t>
      </w:r>
    </w:p>
    <w:p>
      <w:pPr>
        <w:pStyle w:val="ListBullet"/>
      </w:pPr>
      <w:r>
        <w:t>Обучение модели на исторических данных</w:t>
      </w:r>
    </w:p>
    <w:p>
      <w:pPr>
        <w:pStyle w:val="ListBullet"/>
      </w:pPr>
      <w:r>
        <w:t>Корректировка весов параметров оценки</w:t>
      </w:r>
    </w:p>
    <w:p>
      <w:pPr>
        <w:pStyle w:val="ListNumber"/>
      </w:pPr>
      <w:r>
        <w:t>**Расширенная аналитика**</w:t>
      </w:r>
    </w:p>
    <w:p>
      <w:pPr>
        <w:pStyle w:val="ListBullet"/>
      </w:pPr>
      <w:r>
        <w:t>Статистика по принятым решениям</w:t>
      </w:r>
    </w:p>
    <w:p>
      <w:pPr>
        <w:pStyle w:val="ListBullet"/>
      </w:pPr>
      <w:r>
        <w:t>Анализ точности рекомендаций</w:t>
      </w:r>
    </w:p>
    <w:p>
      <w:pPr>
        <w:pStyle w:val="ListBullet"/>
      </w:pPr>
      <w:r>
        <w:t>Отчеты по эффективности нейро-сотрудника</w:t>
      </w:r>
    </w:p>
    <w:p>
      <w:pPr>
        <w:pStyle w:val="ListNumber"/>
      </w:pPr>
      <w:r>
        <w:t>**Интеграция с внешними системами**</w:t>
      </w:r>
    </w:p>
    <w:p>
      <w:pPr>
        <w:pStyle w:val="ListBullet"/>
      </w:pPr>
      <w:r>
        <w:t>Подключение к другим платформам закупок</w:t>
      </w:r>
    </w:p>
    <w:p>
      <w:pPr>
        <w:pStyle w:val="ListBullet"/>
      </w:pPr>
      <w:r>
        <w:t>Интеграция с CRM системами</w:t>
      </w:r>
    </w:p>
    <w:p>
      <w:pPr>
        <w:pStyle w:val="ListBullet"/>
      </w:pPr>
      <w:r>
        <w:t>Автоматическая отправка заявок</w:t>
      </w:r>
    </w:p>
    <w:p>
      <w:pPr>
        <w:pStyle w:val="Heading3"/>
      </w:pPr>
      <w:r>
        <w:t>Долгосрочные задачи (6-12 месяцев)</w:t>
      </w:r>
    </w:p>
    <w:p>
      <w:pPr>
        <w:pStyle w:val="ListNumber"/>
      </w:pPr>
      <w:r>
        <w:t>**Разработка собственной модели**</w:t>
      </w:r>
    </w:p>
    <w:p>
      <w:pPr>
        <w:pStyle w:val="ListBullet"/>
      </w:pPr>
      <w:r>
        <w:t>Fine-tuning модели на данных закупок</w:t>
      </w:r>
    </w:p>
    <w:p>
      <w:pPr>
        <w:pStyle w:val="ListBullet"/>
      </w:pPr>
      <w:r>
        <w:t>Создание специализированной модели для анализа закупок</w:t>
      </w:r>
    </w:p>
    <w:p>
      <w:pPr>
        <w:pStyle w:val="ListBullet"/>
      </w:pPr>
      <w:r>
        <w:t>Оптимизация под конкретные задачи компании</w:t>
      </w:r>
    </w:p>
    <w:p>
      <w:pPr>
        <w:pStyle w:val="ListNumber"/>
      </w:pPr>
      <w:r>
        <w:t>**Мультимодальный анализ**</w:t>
      </w:r>
    </w:p>
    <w:p>
      <w:pPr>
        <w:pStyle w:val="ListBullet"/>
      </w:pPr>
      <w:r>
        <w:t>Анализ изображений (чертежи, схемы)</w:t>
      </w:r>
    </w:p>
    <w:p>
      <w:pPr>
        <w:pStyle w:val="ListBullet"/>
      </w:pPr>
      <w:r>
        <w:t>Обработка таблиц и графиков</w:t>
      </w:r>
    </w:p>
    <w:p>
      <w:pPr>
        <w:pStyle w:val="ListBullet"/>
      </w:pPr>
      <w:r>
        <w:t>Распознавание документов</w:t>
      </w:r>
    </w:p>
    <w:p>
      <w:pPr>
        <w:pStyle w:val="ListNumber"/>
      </w:pPr>
      <w:r>
        <w:t>**Прогнозирование результатов**</w:t>
      </w:r>
    </w:p>
    <w:p>
      <w:pPr>
        <w:pStyle w:val="ListBullet"/>
      </w:pPr>
      <w:r>
        <w:t>Прогноз вероятности победы в конкурсе</w:t>
      </w:r>
    </w:p>
    <w:p>
      <w:pPr>
        <w:pStyle w:val="ListBullet"/>
      </w:pPr>
      <w:r>
        <w:t>Прогноз рыночных цен</w:t>
      </w:r>
    </w:p>
    <w:p>
      <w:pPr>
        <w:pStyle w:val="ListBullet"/>
      </w:pPr>
      <w:r>
        <w:t>Прогноз сроков поставки</w:t>
      </w:r>
    </w:p>
    <w:p>
      <w:pPr>
        <w:pStyle w:val="ListNumber"/>
      </w:pPr>
      <w:r>
        <w:t>**Автоматизация полного цикла**</w:t>
      </w:r>
    </w:p>
    <w:p>
      <w:pPr>
        <w:pStyle w:val="ListBullet"/>
      </w:pPr>
      <w:r>
        <w:t>Автоматический поиск подходящих закупок</w:t>
      </w:r>
    </w:p>
    <w:p>
      <w:pPr>
        <w:pStyle w:val="ListBullet"/>
      </w:pPr>
      <w:r>
        <w:t>Автоматический анализ и оценка</w:t>
      </w:r>
    </w:p>
    <w:p>
      <w:pPr>
        <w:pStyle w:val="ListBullet"/>
      </w:pPr>
      <w:r>
        <w:t>Автоматическая подготовка заявок</w:t>
      </w:r>
    </w:p>
    <w:p>
      <w:pPr>
        <w:pStyle w:val="Heading3"/>
      </w:pPr>
      <w:r>
        <w:t>Научно-исследовательские направления</w:t>
      </w:r>
    </w:p>
    <w:p>
      <w:pPr>
        <w:pStyle w:val="ListNumber"/>
      </w:pPr>
      <w:r>
        <w:t>**Исследование эффективности разных промптов**</w:t>
      </w:r>
    </w:p>
    <w:p>
      <w:pPr>
        <w:pStyle w:val="ListBullet"/>
      </w:pPr>
      <w:r>
        <w:t>Сравнение различных структур промптов</w:t>
      </w:r>
    </w:p>
    <w:p>
      <w:pPr>
        <w:pStyle w:val="ListBullet"/>
      </w:pPr>
      <w:r>
        <w:t>Оптимизация длины и детализации</w:t>
      </w:r>
    </w:p>
    <w:p>
      <w:pPr>
        <w:pStyle w:val="ListBullet"/>
      </w:pPr>
      <w:r>
        <w:t>A/B тестирование подходов</w:t>
      </w:r>
    </w:p>
    <w:p>
      <w:pPr>
        <w:pStyle w:val="ListNumber"/>
      </w:pPr>
      <w:r>
        <w:t>**Разработка метрик качества**</w:t>
      </w:r>
    </w:p>
    <w:p>
      <w:pPr>
        <w:pStyle w:val="ListBullet"/>
      </w:pPr>
      <w:r>
        <w:t>Метрики точности рекомендаций</w:t>
      </w:r>
    </w:p>
    <w:p>
      <w:pPr>
        <w:pStyle w:val="ListBullet"/>
      </w:pPr>
      <w:r>
        <w:t>Метрики полезности анализа</w:t>
      </w:r>
    </w:p>
    <w:p>
      <w:pPr>
        <w:pStyle w:val="ListBullet"/>
      </w:pPr>
      <w:r>
        <w:t>Метрики удовлетворенности пользователей</w:t>
      </w:r>
    </w:p>
    <w:p>
      <w:pPr>
        <w:pStyle w:val="ListNumber"/>
      </w:pPr>
      <w:r>
        <w:t>**Исследование влияния параметров LLM**</w:t>
      </w:r>
    </w:p>
    <w:p>
      <w:pPr>
        <w:pStyle w:val="ListBullet"/>
      </w:pPr>
      <w:r>
        <w:t>Влияние temperature на качество ответов</w:t>
      </w:r>
    </w:p>
    <w:p>
      <w:pPr>
        <w:pStyle w:val="ListBullet"/>
      </w:pPr>
      <w:r>
        <w:t>Оптимальные значения max_tokens</w:t>
      </w:r>
    </w:p>
    <w:p>
      <w:pPr>
        <w:pStyle w:val="ListBullet"/>
      </w:pPr>
      <w:r>
        <w:t>Влияние модели на результаты</w:t>
      </w:r>
    </w:p>
    <w:p>
      <w:pPr>
        <w:pStyle w:val="Heading3"/>
      </w:pPr>
      <w:r>
        <w:t>Техническая оптимизация</w:t>
      </w:r>
    </w:p>
    <w:p>
      <w:pPr>
        <w:pStyle w:val="ListNumber"/>
      </w:pPr>
      <w:r>
        <w:t>**Масштабирование инфраструктуры**</w:t>
      </w:r>
    </w:p>
    <w:p>
      <w:pPr>
        <w:pStyle w:val="ListBullet"/>
      </w:pPr>
      <w:r>
        <w:t>Горизонтальное масштабирование</w:t>
      </w:r>
    </w:p>
    <w:p>
      <w:pPr>
        <w:pStyle w:val="ListBullet"/>
      </w:pPr>
      <w:r>
        <w:t>Оптимизация работы с базой данных</w:t>
      </w:r>
    </w:p>
    <w:p>
      <w:pPr>
        <w:pStyle w:val="ListBullet"/>
      </w:pPr>
      <w:r>
        <w:t>Улучшение кэширования</w:t>
      </w:r>
    </w:p>
    <w:p>
      <w:pPr>
        <w:pStyle w:val="ListNumber"/>
      </w:pPr>
      <w:r>
        <w:t>**Безопасность и надежность**</w:t>
      </w:r>
    </w:p>
    <w:p>
      <w:pPr>
        <w:pStyle w:val="ListBullet"/>
      </w:pPr>
      <w:r>
        <w:t>Защита API ключей</w:t>
      </w:r>
    </w:p>
    <w:p>
      <w:pPr>
        <w:pStyle w:val="ListBullet"/>
      </w:pPr>
      <w:r>
        <w:t>Резервное копирование данных</w:t>
      </w:r>
    </w:p>
    <w:p>
      <w:pPr>
        <w:pStyle w:val="ListBullet"/>
      </w:pPr>
      <w:r>
        <w:t>Мониторинг и алертинг</w:t>
      </w:r>
    </w:p>
    <w:p>
      <w:pPr>
        <w:pStyle w:val="ListNumber"/>
      </w:pPr>
      <w:r>
        <w:t>**Документация и обучение**</w:t>
      </w:r>
    </w:p>
    <w:p>
      <w:pPr>
        <w:pStyle w:val="ListBullet"/>
      </w:pPr>
      <w:r>
        <w:t>Подробная документация API</w:t>
      </w:r>
    </w:p>
    <w:p>
      <w:pPr>
        <w:pStyle w:val="ListBullet"/>
      </w:pPr>
      <w:r>
        <w:t>Руководства для пользователей</w:t>
      </w:r>
    </w:p>
    <w:p>
      <w:pPr>
        <w:pStyle w:val="ListBullet"/>
      </w:pPr>
      <w:r>
        <w:t>Обучение команды работе с системой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Приложения</w:t>
      </w:r>
    </w:p>
    <w:p>
      <w:pPr>
        <w:pStyle w:val="Heading3"/>
      </w:pPr>
      <w:r>
        <w:t>Приложение А: Пример структурированного промпта</w:t>
      </w:r>
    </w:p>
    <w:p>
      <w:pPr>
        <w:pStyle w:val="NoSpacing"/>
      </w:pPr>
      <w:r>
        <w:rPr>
          <w:rFonts w:ascii="Courier New" w:hAnsi="Courier New"/>
          <w:sz w:val="20"/>
        </w:rPr>
        <w:t>Системное сообщение:</w:t>
        <w:br/>
        <w:t xml:space="preserve">"Ты эксперт по закупкам в промышленности с глубокими знаниями в области </w:t>
        <w:br/>
        <w:t xml:space="preserve">оценки рисков, санкционного законодательства, логистики и финансового анализа. </w:t>
        <w:br/>
        <w:t xml:space="preserve">Отвечай строго на русском языке, структурируй ответ точно по указанному формату, </w:t>
        <w:br/>
        <w:t xml:space="preserve">избегай лишних вступлений. Всегда указывай конкретные оценки по 10-балльной шкале </w:t>
        <w:br/>
        <w:t>и рассчитывай интегральную оценку риска."</w:t>
        <w:br/>
        <w:br/>
        <w:t>Пользовательское сообщение:</w:t>
        <w:br/>
        <w:t>[Структурированный промпт с данными лота и требованиями к анализу]</w:t>
      </w:r>
    </w:p>
    <w:p>
      <w:pPr>
        <w:pStyle w:val="Heading3"/>
      </w:pPr>
      <w:r>
        <w:t>Приложение Б: Пример ответа нейро-сотрудника</w:t>
      </w:r>
    </w:p>
    <w:p>
      <w:pPr>
        <w:pStyle w:val="NoSpacing"/>
      </w:pPr>
      <w:r>
        <w:rPr>
          <w:rFonts w:ascii="Courier New" w:hAnsi="Courier New"/>
          <w:sz w:val="20"/>
        </w:rPr>
        <w:t>📊 ОЦЕНКИ ПО ПАРАМЕТРАМ:</w:t>
        <w:br/>
        <w:t>1. Редкость товара: 3/10 - Стандартные метизы, широко доступны на рынке</w:t>
        <w:br/>
        <w:t>2. Риски санкций: 2/10 - Товар не попадает под санкционные ограничения</w:t>
        <w:br/>
        <w:t xml:space="preserve">3. Превышение бюджета: 4/10 - Бюджет 2,500,000 ₽ с учетом накладных 15% = 2,875,000 ₽, </w:t>
        <w:br/>
        <w:t xml:space="preserve">   что ниже порога 3,000,000 ₽</w:t>
        <w:br/>
        <w:t>4. Другие факторы: 3/10 - Стандартные условия поставки, приемлемые сроки</w:t>
        <w:br/>
        <w:br/>
        <w:t>🎯 ИНТЕГРАЛЬНАЯ ОЦЕНКА РИСКА: 3.0/10</w:t>
        <w:br/>
        <w:t>[Интерпретация: низкий риск]</w:t>
        <w:br/>
        <w:br/>
        <w:t>✅ РЕКОМЕНДАЦИЯ: Участвовать</w:t>
        <w:br/>
        <w:t>Лот соответствует критериям компании, риски минимальны, товар доступен на рынке.</w:t>
        <w:br/>
        <w:br/>
        <w:t>📋 КЛЮЧЕВЫЕ РИСКИ:</w:t>
        <w:br/>
        <w:t>• Сроки поставки - уточнить возможность выполнения в указанные сроки</w:t>
        <w:br/>
        <w:t>• Качество товара - проверить соответствие техническим требованиям</w:t>
        <w:br/>
        <w:br/>
        <w:t>💡 ВОЗМОЖНОСТИ/ВЫГОДЫ:</w:t>
        <w:br/>
        <w:t>• Стабильный заказчик с хорошей репутацией</w:t>
        <w:br/>
        <w:t>• Возможность долгосрочного сотрудничества</w:t>
        <w:br/>
        <w:t>• Приемлемый бюджет для компании</w:t>
        <w:br/>
        <w:br/>
        <w:t>🚀 СЛЕДУЮЩИЕ ШАГИ:</w:t>
        <w:br/>
        <w:t>• Изучить конкурсную документацию</w:t>
        <w:br/>
        <w:t>• Подготовить коммерческое предложение</w:t>
        <w:br/>
        <w:t>• Найти подходящих поставщиков</w:t>
        <w:br/>
        <w:t>• Рассчитать финальную стоимость с учетом всех расходов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Дата создания отчета</w:t>
      </w:r>
      <w:r>
        <w:t>: 25 ноября 2025</w:t>
      </w:r>
    </w:p>
    <w:p>
      <w:r/>
      <w:r>
        <w:rPr>
          <w:b/>
        </w:rPr>
        <w:t>Автор</w:t>
      </w:r>
      <w:r>
        <w:t>: Команда разработки проекта "Закупки РМКСИБ"</w:t>
      </w:r>
    </w:p>
    <w:p>
      <w:r/>
      <w:r>
        <w:rPr>
          <w:b/>
        </w:rPr>
        <w:t>Версия</w:t>
      </w:r>
      <w:r>
        <w:t>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