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57" w:rsidRDefault="0063681F" w:rsidP="00636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тестового задания</w:t>
      </w:r>
    </w:p>
    <w:p w:rsidR="0063681F" w:rsidRDefault="0063681F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81F" w:rsidRPr="0063681F" w:rsidRDefault="0063681F" w:rsidP="006368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81F">
        <w:rPr>
          <w:rFonts w:ascii="Times New Roman" w:hAnsi="Times New Roman" w:cs="Times New Roman"/>
          <w:b/>
          <w:sz w:val="28"/>
          <w:szCs w:val="28"/>
        </w:rPr>
        <w:t>1. Поиск рамок чёрного цв</w:t>
      </w:r>
      <w:r>
        <w:rPr>
          <w:rFonts w:ascii="Times New Roman" w:hAnsi="Times New Roman" w:cs="Times New Roman"/>
          <w:b/>
          <w:sz w:val="28"/>
          <w:szCs w:val="28"/>
        </w:rPr>
        <w:t>ета разной ширины при помощи ИИ</w:t>
      </w:r>
    </w:p>
    <w:p w:rsidR="002D578B" w:rsidRDefault="00C067A3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7A3">
        <w:rPr>
          <w:rFonts w:ascii="Times New Roman" w:hAnsi="Times New Roman" w:cs="Times New Roman"/>
          <w:i/>
          <w:sz w:val="28"/>
          <w:szCs w:val="28"/>
        </w:rPr>
        <w:t>Что использовано.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681F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использованы такие библиотеки </w:t>
      </w:r>
      <w:r w:rsidR="0063681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3681F" w:rsidRPr="0063681F">
        <w:rPr>
          <w:rFonts w:ascii="Times New Roman" w:hAnsi="Times New Roman" w:cs="Times New Roman"/>
          <w:sz w:val="28"/>
          <w:szCs w:val="28"/>
        </w:rPr>
        <w:t xml:space="preserve"> </w:t>
      </w:r>
      <w:r w:rsidR="0063681F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="0063681F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63681F" w:rsidRPr="006368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681F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="0063681F" w:rsidRPr="006368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681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63681F" w:rsidRPr="0063681F">
        <w:rPr>
          <w:rFonts w:ascii="Times New Roman" w:hAnsi="Times New Roman" w:cs="Times New Roman"/>
          <w:sz w:val="28"/>
          <w:szCs w:val="28"/>
        </w:rPr>
        <w:t xml:space="preserve"> </w:t>
      </w:r>
      <w:r w:rsidR="0063681F">
        <w:rPr>
          <w:rFonts w:ascii="Times New Roman" w:hAnsi="Times New Roman" w:cs="Times New Roman"/>
          <w:sz w:val="28"/>
          <w:szCs w:val="28"/>
        </w:rPr>
        <w:t xml:space="preserve">и некоторые другие стандартные библиотеки. Примерно за 1 час реализована наиболее простая версия программы, которая определяет на </w:t>
      </w:r>
      <w:r w:rsidR="0063681F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63681F" w:rsidRPr="0063681F">
        <w:rPr>
          <w:rFonts w:ascii="Times New Roman" w:hAnsi="Times New Roman" w:cs="Times New Roman"/>
          <w:sz w:val="28"/>
          <w:szCs w:val="28"/>
        </w:rPr>
        <w:t>-</w:t>
      </w:r>
      <w:r w:rsidR="0063681F">
        <w:rPr>
          <w:rFonts w:ascii="Times New Roman" w:hAnsi="Times New Roman" w:cs="Times New Roman"/>
          <w:sz w:val="28"/>
          <w:szCs w:val="28"/>
        </w:rPr>
        <w:t>изображении черные области размера 3*26 (размер массива</w:t>
      </w:r>
      <w:r w:rsidR="002D578B">
        <w:rPr>
          <w:rFonts w:ascii="Times New Roman" w:hAnsi="Times New Roman" w:cs="Times New Roman"/>
          <w:sz w:val="28"/>
          <w:szCs w:val="28"/>
        </w:rPr>
        <w:t xml:space="preserve"> – 3*26*3 пикселя).</w:t>
      </w:r>
    </w:p>
    <w:p w:rsidR="0063681F" w:rsidRDefault="002D578B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программы – выполнение свертки исходного изображения с окном размера 3*26*3, заполненного единицами. По сути, результатом свертки является сумма всех значений пикселей окна. Условие отнесения фрагмента изображения к черному цвету самое простое – сумма значений пикселей должна быть равна 0.</w:t>
      </w:r>
      <w:r w:rsidR="00C067A3">
        <w:rPr>
          <w:rFonts w:ascii="Times New Roman" w:hAnsi="Times New Roman" w:cs="Times New Roman"/>
          <w:sz w:val="28"/>
          <w:szCs w:val="28"/>
        </w:rPr>
        <w:t xml:space="preserve"> Подходящие под данное условие области изображения закрашиваются зеленым цветом и сохраняются в специальную папку.</w:t>
      </w:r>
    </w:p>
    <w:p w:rsidR="00131CE7" w:rsidRPr="00131CE7" w:rsidRDefault="00131CE7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протестирована на изображениях из папки «</w:t>
      </w:r>
      <w:r>
        <w:rPr>
          <w:rFonts w:ascii="Times New Roman" w:hAnsi="Times New Roman" w:cs="Times New Roman"/>
          <w:sz w:val="28"/>
          <w:szCs w:val="28"/>
          <w:lang w:val="en-US"/>
        </w:rPr>
        <w:t>Crops</w:t>
      </w:r>
      <w:r w:rsidRPr="00131CE7">
        <w:rPr>
          <w:rFonts w:ascii="Times New Roman" w:hAnsi="Times New Roman" w:cs="Times New Roman"/>
          <w:sz w:val="28"/>
          <w:szCs w:val="28"/>
        </w:rPr>
        <w:t>/60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31C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1CE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31C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1C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» (60 изображений). Обе папки (исходные и обработанные изображения), а также код программы можно найти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67A3" w:rsidRDefault="00C067A3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7A3">
        <w:rPr>
          <w:rFonts w:ascii="Times New Roman" w:hAnsi="Times New Roman" w:cs="Times New Roman"/>
          <w:i/>
          <w:sz w:val="28"/>
          <w:szCs w:val="28"/>
        </w:rPr>
        <w:t xml:space="preserve">Перспективные инструменты. </w:t>
      </w:r>
      <w:r>
        <w:rPr>
          <w:rFonts w:ascii="Times New Roman" w:hAnsi="Times New Roman" w:cs="Times New Roman"/>
          <w:sz w:val="28"/>
          <w:szCs w:val="28"/>
        </w:rPr>
        <w:t xml:space="preserve">В случае востребованности данной программы возможен такой вариант улучшения программы как экспериментальное определение оптимального порогового значения суммы пикселей по окну. Для этого можно применять размеченные </w:t>
      </w:r>
      <w:r w:rsidR="00131CE7">
        <w:rPr>
          <w:rFonts w:ascii="Times New Roman" w:hAnsi="Times New Roman" w:cs="Times New Roman"/>
          <w:sz w:val="28"/>
          <w:szCs w:val="28"/>
        </w:rPr>
        <w:t>изображения и специальные метрики машинного обучения.</w:t>
      </w:r>
    </w:p>
    <w:p w:rsidR="00131CE7" w:rsidRPr="00131CE7" w:rsidRDefault="00131CE7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необходимо будет провести оптимизацию кода программы для увеличения ее производительности (например, применять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31C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31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свертки, если веса окна одинаковые, или переписать код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067A3" w:rsidRPr="00131CE7" w:rsidRDefault="00131CE7" w:rsidP="006368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CE7">
        <w:rPr>
          <w:rFonts w:ascii="Times New Roman" w:hAnsi="Times New Roman" w:cs="Times New Roman"/>
          <w:b/>
          <w:sz w:val="28"/>
          <w:szCs w:val="28"/>
        </w:rPr>
        <w:lastRenderedPageBreak/>
        <w:t>2. Поиск соответствия 10-ти классам (</w:t>
      </w:r>
      <w:proofErr w:type="spellStart"/>
      <w:r w:rsidRPr="00131CE7">
        <w:rPr>
          <w:rFonts w:ascii="Times New Roman" w:hAnsi="Times New Roman" w:cs="Times New Roman"/>
          <w:b/>
          <w:sz w:val="28"/>
          <w:szCs w:val="28"/>
        </w:rPr>
        <w:t>mnist</w:t>
      </w:r>
      <w:proofErr w:type="spellEnd"/>
      <w:r w:rsidRPr="00131CE7">
        <w:rPr>
          <w:rFonts w:ascii="Times New Roman" w:hAnsi="Times New Roman" w:cs="Times New Roman"/>
          <w:b/>
          <w:sz w:val="28"/>
          <w:szCs w:val="28"/>
        </w:rPr>
        <w:t>)</w:t>
      </w:r>
    </w:p>
    <w:p w:rsidR="00131CE7" w:rsidRDefault="00131CE7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типовых задач классификации – определить, какая из рукописных цифр отображена на черно-белом изображении 28*28 пикселей.</w:t>
      </w:r>
    </w:p>
    <w:p w:rsidR="00ED103E" w:rsidRDefault="00D6468D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E0A">
        <w:rPr>
          <w:rFonts w:ascii="Times New Roman" w:hAnsi="Times New Roman" w:cs="Times New Roman"/>
          <w:i/>
          <w:sz w:val="28"/>
          <w:szCs w:val="28"/>
        </w:rPr>
        <w:t>Что использовано.</w:t>
      </w:r>
      <w:r>
        <w:rPr>
          <w:rFonts w:ascii="Times New Roman" w:hAnsi="Times New Roman" w:cs="Times New Roman"/>
          <w:sz w:val="28"/>
          <w:szCs w:val="28"/>
        </w:rPr>
        <w:t xml:space="preserve"> Ранее разрабатывался простейший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64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нейронными сетями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6468D">
        <w:rPr>
          <w:rFonts w:ascii="Times New Roman" w:hAnsi="Times New Roman" w:cs="Times New Roman"/>
          <w:sz w:val="28"/>
          <w:szCs w:val="28"/>
        </w:rPr>
        <w:t>.</w:t>
      </w:r>
      <w:r w:rsidR="00AD42EB">
        <w:rPr>
          <w:rFonts w:ascii="Times New Roman" w:hAnsi="Times New Roman" w:cs="Times New Roman"/>
          <w:sz w:val="28"/>
          <w:szCs w:val="28"/>
        </w:rPr>
        <w:t xml:space="preserve"> А именно – с </w:t>
      </w:r>
      <w:r w:rsidR="00AD42EB"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="00AD42EB" w:rsidRPr="00AD42EB">
        <w:rPr>
          <w:rFonts w:ascii="Times New Roman" w:hAnsi="Times New Roman" w:cs="Times New Roman"/>
          <w:sz w:val="28"/>
          <w:szCs w:val="28"/>
        </w:rPr>
        <w:t xml:space="preserve"> </w:t>
      </w:r>
      <w:r w:rsidR="00AD42E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D42EB">
        <w:rPr>
          <w:rFonts w:ascii="Times New Roman" w:hAnsi="Times New Roman" w:cs="Times New Roman"/>
          <w:sz w:val="28"/>
          <w:szCs w:val="28"/>
        </w:rPr>
        <w:t>сверточными</w:t>
      </w:r>
      <w:proofErr w:type="spellEnd"/>
      <w:r w:rsidR="00AD42EB">
        <w:rPr>
          <w:rFonts w:ascii="Times New Roman" w:hAnsi="Times New Roman" w:cs="Times New Roman"/>
          <w:sz w:val="28"/>
          <w:szCs w:val="28"/>
        </w:rPr>
        <w:t xml:space="preserve"> нейронными сетями (</w:t>
      </w:r>
      <w:r w:rsidR="00AD42EB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AD42EB" w:rsidRPr="00AD42EB">
        <w:rPr>
          <w:rFonts w:ascii="Times New Roman" w:hAnsi="Times New Roman" w:cs="Times New Roman"/>
          <w:sz w:val="28"/>
          <w:szCs w:val="28"/>
        </w:rPr>
        <w:t xml:space="preserve">, </w:t>
      </w:r>
      <w:r w:rsidR="00AD42EB">
        <w:rPr>
          <w:rFonts w:ascii="Times New Roman" w:hAnsi="Times New Roman" w:cs="Times New Roman"/>
          <w:sz w:val="28"/>
          <w:szCs w:val="28"/>
        </w:rPr>
        <w:t>СНС)</w:t>
      </w:r>
      <w:r w:rsidR="00970E0A">
        <w:rPr>
          <w:rFonts w:ascii="Times New Roman" w:hAnsi="Times New Roman" w:cs="Times New Roman"/>
          <w:sz w:val="28"/>
          <w:szCs w:val="28"/>
        </w:rPr>
        <w:t>.</w:t>
      </w:r>
      <w:r w:rsidR="00ED103E">
        <w:rPr>
          <w:rFonts w:ascii="Times New Roman" w:hAnsi="Times New Roman" w:cs="Times New Roman"/>
          <w:sz w:val="28"/>
          <w:szCs w:val="28"/>
        </w:rPr>
        <w:t xml:space="preserve"> Собственно, модели СНС и применялись мной ранее для классификации цифр из набора </w:t>
      </w:r>
      <w:r w:rsidR="00ED103E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="00ED103E">
        <w:rPr>
          <w:rFonts w:ascii="Times New Roman" w:hAnsi="Times New Roman" w:cs="Times New Roman"/>
          <w:sz w:val="28"/>
          <w:szCs w:val="28"/>
        </w:rPr>
        <w:t>.</w:t>
      </w:r>
    </w:p>
    <w:p w:rsidR="00ED103E" w:rsidRDefault="00ED103E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сети самая простая: по одной карте признаков в каждом слое свертки. Даже на таких простых архитектуре СНС и алгоритмах обучения сети, инициализации весовых коэффициентов </w:t>
      </w:r>
      <w:r w:rsidR="004C0E95">
        <w:rPr>
          <w:rFonts w:ascii="Times New Roman" w:hAnsi="Times New Roman" w:cs="Times New Roman"/>
          <w:sz w:val="28"/>
          <w:szCs w:val="28"/>
        </w:rPr>
        <w:t xml:space="preserve">наибольшее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10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меры</w:t>
      </w:r>
      <w:r w:rsidR="004C0E95">
        <w:rPr>
          <w:rFonts w:ascii="Times New Roman" w:hAnsi="Times New Roman" w:cs="Times New Roman"/>
          <w:sz w:val="28"/>
          <w:szCs w:val="28"/>
        </w:rPr>
        <w:t xml:space="preserve"> достигло 70%. Более подробно результаты изложены в статье</w:t>
      </w:r>
      <w:r w:rsidR="009D4B77">
        <w:rPr>
          <w:rFonts w:ascii="Times New Roman" w:hAnsi="Times New Roman" w:cs="Times New Roman"/>
          <w:sz w:val="28"/>
          <w:szCs w:val="28"/>
        </w:rPr>
        <w:t xml:space="preserve"> собственного авторства</w:t>
      </w:r>
      <w:r w:rsidR="004C0E95">
        <w:rPr>
          <w:rFonts w:ascii="Times New Roman" w:hAnsi="Times New Roman" w:cs="Times New Roman"/>
          <w:sz w:val="28"/>
          <w:szCs w:val="28"/>
        </w:rPr>
        <w:t xml:space="preserve"> (</w:t>
      </w:r>
      <w:r w:rsidR="004C0E9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C0E95" w:rsidRPr="004C0E95">
        <w:rPr>
          <w:rFonts w:ascii="Times New Roman" w:hAnsi="Times New Roman" w:cs="Times New Roman"/>
          <w:sz w:val="28"/>
          <w:szCs w:val="28"/>
        </w:rPr>
        <w:t>-</w:t>
      </w:r>
      <w:r w:rsidR="004C0E95">
        <w:rPr>
          <w:rFonts w:ascii="Times New Roman" w:hAnsi="Times New Roman" w:cs="Times New Roman"/>
          <w:sz w:val="28"/>
          <w:szCs w:val="28"/>
        </w:rPr>
        <w:t>файл в папке 2 задания).</w:t>
      </w:r>
    </w:p>
    <w:p w:rsidR="00353432" w:rsidRDefault="00353432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7A3">
        <w:rPr>
          <w:rFonts w:ascii="Times New Roman" w:hAnsi="Times New Roman" w:cs="Times New Roman"/>
          <w:i/>
          <w:sz w:val="28"/>
          <w:szCs w:val="28"/>
        </w:rPr>
        <w:t>Перспективные инструменты.</w:t>
      </w:r>
      <w:r>
        <w:rPr>
          <w:rFonts w:ascii="Times New Roman" w:hAnsi="Times New Roman" w:cs="Times New Roman"/>
          <w:sz w:val="28"/>
          <w:szCs w:val="28"/>
        </w:rPr>
        <w:t xml:space="preserve"> Работа выполнялась в конце 2018 года – когда </w:t>
      </w:r>
      <w:r w:rsidR="00760B0F">
        <w:rPr>
          <w:rFonts w:ascii="Times New Roman" w:hAnsi="Times New Roman" w:cs="Times New Roman"/>
          <w:sz w:val="28"/>
          <w:szCs w:val="28"/>
        </w:rPr>
        <w:t xml:space="preserve">мои навыки программирования на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60B0F" w:rsidRPr="00760B0F">
        <w:rPr>
          <w:rFonts w:ascii="Times New Roman" w:hAnsi="Times New Roman" w:cs="Times New Roman"/>
          <w:sz w:val="28"/>
          <w:szCs w:val="28"/>
        </w:rPr>
        <w:t xml:space="preserve"> </w:t>
      </w:r>
      <w:r w:rsidR="00760B0F">
        <w:rPr>
          <w:rFonts w:ascii="Times New Roman" w:hAnsi="Times New Roman" w:cs="Times New Roman"/>
          <w:sz w:val="28"/>
          <w:szCs w:val="28"/>
        </w:rPr>
        <w:t xml:space="preserve">были еще низкими, а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760B0F" w:rsidRPr="00760B0F">
        <w:rPr>
          <w:rFonts w:ascii="Times New Roman" w:hAnsi="Times New Roman" w:cs="Times New Roman"/>
          <w:sz w:val="28"/>
          <w:szCs w:val="28"/>
        </w:rPr>
        <w:t xml:space="preserve"> </w:t>
      </w:r>
      <w:r w:rsidR="00760B0F">
        <w:rPr>
          <w:rFonts w:ascii="Times New Roman" w:hAnsi="Times New Roman" w:cs="Times New Roman"/>
          <w:sz w:val="28"/>
          <w:szCs w:val="28"/>
        </w:rPr>
        <w:t xml:space="preserve">уже тогда знал очень хорошо. Тогда еще не было соответствующего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760B0F" w:rsidRPr="00760B0F">
        <w:rPr>
          <w:rFonts w:ascii="Times New Roman" w:hAnsi="Times New Roman" w:cs="Times New Roman"/>
          <w:sz w:val="28"/>
          <w:szCs w:val="28"/>
        </w:rPr>
        <w:t>’</w:t>
      </w:r>
      <w:r w:rsidR="00760B0F">
        <w:rPr>
          <w:rFonts w:ascii="Times New Roman" w:hAnsi="Times New Roman" w:cs="Times New Roman"/>
          <w:sz w:val="28"/>
          <w:szCs w:val="28"/>
        </w:rPr>
        <w:t xml:space="preserve">а в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760B0F" w:rsidRPr="00760B0F">
        <w:rPr>
          <w:rFonts w:ascii="Times New Roman" w:hAnsi="Times New Roman" w:cs="Times New Roman"/>
          <w:sz w:val="28"/>
          <w:szCs w:val="28"/>
        </w:rPr>
        <w:t xml:space="preserve"> (</w:t>
      </w:r>
      <w:r w:rsidR="00760B0F">
        <w:rPr>
          <w:rFonts w:ascii="Times New Roman" w:hAnsi="Times New Roman" w:cs="Times New Roman"/>
          <w:sz w:val="28"/>
          <w:szCs w:val="28"/>
        </w:rPr>
        <w:t xml:space="preserve">он вышел уже спустя пару месяцев под названием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760B0F" w:rsidRPr="00760B0F">
        <w:rPr>
          <w:rFonts w:ascii="Times New Roman" w:hAnsi="Times New Roman" w:cs="Times New Roman"/>
          <w:sz w:val="28"/>
          <w:szCs w:val="28"/>
        </w:rPr>
        <w:t xml:space="preserve">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760B0F" w:rsidRPr="00760B0F">
        <w:rPr>
          <w:rFonts w:ascii="Times New Roman" w:hAnsi="Times New Roman" w:cs="Times New Roman"/>
          <w:sz w:val="28"/>
          <w:szCs w:val="28"/>
        </w:rPr>
        <w:t xml:space="preserve">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760B0F">
        <w:rPr>
          <w:rFonts w:ascii="Times New Roman" w:hAnsi="Times New Roman" w:cs="Times New Roman"/>
          <w:sz w:val="28"/>
          <w:szCs w:val="28"/>
        </w:rPr>
        <w:t>, с оптимизированными и усовершенствованными алгоритмами</w:t>
      </w:r>
      <w:r w:rsidR="00760B0F" w:rsidRPr="00760B0F">
        <w:rPr>
          <w:rFonts w:ascii="Times New Roman" w:hAnsi="Times New Roman" w:cs="Times New Roman"/>
          <w:sz w:val="28"/>
          <w:szCs w:val="28"/>
        </w:rPr>
        <w:t>)</w:t>
      </w:r>
      <w:r w:rsidR="00AA56D6">
        <w:rPr>
          <w:rFonts w:ascii="Times New Roman" w:hAnsi="Times New Roman" w:cs="Times New Roman"/>
          <w:sz w:val="28"/>
          <w:szCs w:val="28"/>
        </w:rPr>
        <w:t>.</w:t>
      </w:r>
    </w:p>
    <w:p w:rsidR="00AA56D6" w:rsidRDefault="00AA56D6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даже после этого, когда уже хорошо освоил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5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AA5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AA56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AA56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AA5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AA56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результаты обучения даже базовых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AA5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моделей на том же самом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 xml:space="preserve"> уже превышали 99% (точность). </w:t>
      </w:r>
      <w:proofErr w:type="gramStart"/>
      <w:r>
        <w:rPr>
          <w:rFonts w:ascii="Times New Roman" w:hAnsi="Times New Roman" w:cs="Times New Roman"/>
          <w:sz w:val="28"/>
          <w:szCs w:val="28"/>
        </w:rPr>
        <w:t>А 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если есть готовые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зачем оптимизировать свой? Тем более, что работа была скорее теоретическая и была направлена на более глубокое погружение в архитектуры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сетей.</w:t>
      </w:r>
    </w:p>
    <w:p w:rsidR="00BF2E91" w:rsidRPr="00A85B70" w:rsidRDefault="00BF2E91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если бы встал вопрос об улучшении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стоило бы улучшить, в первую очередь, алгоритм обучения СНС (добавить поддержку нескольких карт признаков в слое свертки, переменную скорость обучения</w:t>
      </w:r>
      <w:r w:rsidR="00A85B70">
        <w:rPr>
          <w:rFonts w:ascii="Times New Roman" w:hAnsi="Times New Roman" w:cs="Times New Roman"/>
          <w:sz w:val="28"/>
          <w:szCs w:val="28"/>
        </w:rPr>
        <w:t xml:space="preserve">, усовершенствованные методы генерации весовых коэффициентов), а также </w:t>
      </w:r>
      <w:r w:rsidR="00A85B70">
        <w:rPr>
          <w:rFonts w:ascii="Times New Roman" w:hAnsi="Times New Roman" w:cs="Times New Roman"/>
          <w:sz w:val="28"/>
          <w:szCs w:val="28"/>
        </w:rPr>
        <w:lastRenderedPageBreak/>
        <w:t xml:space="preserve">добавить такие </w:t>
      </w:r>
      <w:r w:rsidR="00A85B70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A85B70">
        <w:rPr>
          <w:rFonts w:ascii="Times New Roman" w:hAnsi="Times New Roman" w:cs="Times New Roman"/>
          <w:sz w:val="28"/>
          <w:szCs w:val="28"/>
        </w:rPr>
        <w:t xml:space="preserve"> как пакетная нормализация, </w:t>
      </w:r>
      <w:r w:rsidR="00A85B70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A85B70">
        <w:rPr>
          <w:rFonts w:ascii="Times New Roman" w:hAnsi="Times New Roman" w:cs="Times New Roman"/>
          <w:sz w:val="28"/>
          <w:szCs w:val="28"/>
        </w:rPr>
        <w:t>, предобработка входа и т.д.</w:t>
      </w:r>
      <w:bookmarkStart w:id="0" w:name="_GoBack"/>
      <w:bookmarkEnd w:id="0"/>
    </w:p>
    <w:sectPr w:rsidR="00BF2E91" w:rsidRPr="00A8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A68E4"/>
    <w:multiLevelType w:val="hybridMultilevel"/>
    <w:tmpl w:val="07BC2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1F"/>
    <w:rsid w:val="00017E13"/>
    <w:rsid w:val="00090759"/>
    <w:rsid w:val="00106E37"/>
    <w:rsid w:val="00131CE7"/>
    <w:rsid w:val="002D578B"/>
    <w:rsid w:val="00353432"/>
    <w:rsid w:val="004C0E95"/>
    <w:rsid w:val="00623440"/>
    <w:rsid w:val="0063681F"/>
    <w:rsid w:val="00760B0F"/>
    <w:rsid w:val="00835D66"/>
    <w:rsid w:val="00970E0A"/>
    <w:rsid w:val="009D4B77"/>
    <w:rsid w:val="00A85B70"/>
    <w:rsid w:val="00AA56D6"/>
    <w:rsid w:val="00AD42EB"/>
    <w:rsid w:val="00BB750E"/>
    <w:rsid w:val="00BF2E91"/>
    <w:rsid w:val="00C067A3"/>
    <w:rsid w:val="00C60211"/>
    <w:rsid w:val="00C92233"/>
    <w:rsid w:val="00D6468D"/>
    <w:rsid w:val="00DE0AC0"/>
    <w:rsid w:val="00ED103E"/>
    <w:rsid w:val="00F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A5CD3-B8CA-4058-9A92-4A4A66B4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Бредихин Арсентий И.</dc:creator>
  <cp:keywords/>
  <dc:description/>
  <cp:lastModifiedBy>Бредихин Арсентий И.</cp:lastModifiedBy>
  <cp:revision>11</cp:revision>
  <dcterms:created xsi:type="dcterms:W3CDTF">2022-06-07T09:51:00Z</dcterms:created>
  <dcterms:modified xsi:type="dcterms:W3CDTF">2022-06-07T10:49:00Z</dcterms:modified>
</cp:coreProperties>
</file>