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0078D4"/>
          <w:spacing w:val="60"/>
          <w:sz w:val="24"/>
          <w:szCs w:val="24"/>
        </w:rPr>
        <w:t xml:space="preserve">ADIM ADIM ÇALIŞTIRMA REHBERİ</w:t>
      </w:r>
    </w:p>
    <w:p>
      <w:pPr>
        <w:spacing w:after="120" w:before="200"/>
      </w:pPr>
      <w:r>
        <w:rPr>
          <w:b/>
          <w:bCs/>
          <w:color w:val="0F3B66"/>
          <w:sz w:val="56"/>
          <w:szCs w:val="56"/>
        </w:rPr>
        <w:t xml:space="preserve">Azure Maliyet Verisi → Microsoft Fabric</w:t>
      </w:r>
    </w:p>
    <w:p>
      <w:pPr>
        <w:spacing w:after="300"/>
      </w:pPr>
      <w:r>
        <w:rPr>
          <w:color w:val="605E5C"/>
          <w:sz w:val="28"/>
          <w:szCs w:val="28"/>
        </w:rPr>
        <w:t xml:space="preserve">Kurulum script'lerinin editör gerektirmeden Azure Cloud Shell veya Windows PowerShell 7 ile çalıştırılması</w:t>
      </w:r>
    </w:p>
    <w:p>
      <w:pPr>
        <w:pBdr>
          <w:bottom w:val="single" w:color="0078D4" w:sz="24" w:space="1"/>
        </w:pBd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Müşteri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[Müşteri Adı]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Hazırlayan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[Hazırlayan Adı, Unvan]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Sürüm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Tarih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Ekim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Gizlilik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Müşteriye özel – yalnızca proje ekibiyle paylaşılır</w:t>
            </w:r>
          </w:p>
        </w:tc>
      </w:tr>
    </w:tbl>
    <w:p>
      <w:pPr>
        <w:spacing w:after="120"/>
      </w:pP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</w:pPr>
      <w:r>
        <w:t xml:space="preserve">Doküman Bilgileri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734"/>
        <w:gridCol w:w="4433"/>
        <w:gridCol w:w="2315"/>
      </w:tblGrid>
      <w:tr>
        <w:trPr>
          <w:tblHeader/>
        </w:trPr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Sürüm</w:t>
            </w:r>
          </w:p>
        </w:tc>
        <w:tc>
          <w:tcPr>
            <w:tcW w:type="dxa" w:w="17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231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Hazırlayan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7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Ekim 2026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İlk sürüm</w:t>
            </w:r>
          </w:p>
        </w:tc>
        <w:tc>
          <w:tcPr>
            <w:tcW w:type="dxa" w:w="231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[Hazırlayan]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Doküman hakkında:</w:t>
      </w:r>
      <w:r>
        <w:t xml:space="preserve"> Bu rehberde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&lt;…&gt;</w:t>
      </w:r>
      <w:r>
        <w:t xml:space="preserve"> ile gösterilen değerler (ör.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&lt;TENANT_ID&gt;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&lt;KAPASITE_ADI&gt;</w:t>
      </w:r>
      <w:r>
        <w:t xml:space="preserve">) müşteri ortamına göre değiştirilmelidir. Komutlar PowerShell 7 içindir (Azure Cloud Shell veya Windows) ve çözüm paketinin kök klasöründe çalıştırılır. Bu doküman, </w:t>
      </w:r>
      <w:r>
        <w:rPr>
          <w:i/>
          <w:iCs/>
        </w:rPr>
        <w:t xml:space="preserve">Kurulum Rehberi</w:t>
      </w:r>
      <w:r>
        <w:t xml:space="preserve"> ile birlikte kullanılır.</w:t>
      </w:r>
    </w:p>
    <w:p>
      <w:pPr>
        <w:pageBreakBefore/>
        <w:spacing w:after="120"/>
      </w:pPr>
      <w:r>
        <w:rPr>
          <w:b/>
          <w:bCs/>
          <w:color w:val="0F3B66"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Bu Doküman Hakkında</w:t>
      </w:r>
    </w:p>
    <w:p>
      <w:pPr>
        <w:spacing w:after="120"/>
      </w:pPr>
      <w:r>
        <w:t xml:space="preserve">Bu rehber, </w:t>
      </w:r>
      <w:r>
        <w:rPr>
          <w:i/>
          <w:iCs/>
        </w:rPr>
        <w:t xml:space="preserve">Azure Maliyet Verisi → Microsoft Fabric Kurulum Rehberi</w:t>
      </w:r>
      <w:r>
        <w:t xml:space="preserve">'nin tamamlayıcısıdır. Kurulum script'lerinin </w:t>
      </w:r>
      <w:r>
        <w:rPr>
          <w:b/>
          <w:bCs/>
        </w:rPr>
        <w:t xml:space="preserve">hangi ortamda, hangi sırayla ve nasıl çalıştırılacağını</w:t>
      </w:r>
      <w:r>
        <w:t xml:space="preserve"> komut komut anlatır. Mimari, güvenlik, ön koşullar ve rapor kullanımı için ana kurulum rehberine bakın.</w:t>
      </w:r>
    </w:p>
    <w:p>
      <w:pPr>
        <w:pBdr>
          <w:left w:val="single" w:color="0078D4" w:sz="24" w:space="8"/>
        </w:pBdr>
        <w:shd w:fill="EAF3FB" w:val="clear"/>
        <w:spacing w:after="160" w:before="120"/>
        <w:ind w:left="120" w:right="120"/>
      </w:pPr>
      <w:r>
        <w:rPr>
          <w:b/>
          <w:bCs/>
          <w:color w:val="0078D4"/>
        </w:rPr>
        <w:t xml:space="preserve">Not: </w:t>
      </w:r>
      <w:r>
        <w:t xml:space="preserve">Kurulum için </w:t>
      </w:r>
      <w:r>
        <w:rPr>
          <w:b/>
          <w:bCs/>
        </w:rPr>
        <w:t xml:space="preserve">VS Code veya başka bir kod editörü gerekmez.</w:t>
      </w:r>
      <w:r>
        <w:t xml:space="preserve"> Tüm adımlar bir terminal penceresinden komut yazarak yapılır. Dosyalarda düzenleme yapılmaz; yalnızca komutlardaki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&lt;…&gt;</w:t>
      </w:r>
      <w:r>
        <w:t xml:space="preserve"> ile gösterilen değerler müşteri ortamına göre değiştirilir.</w:t>
      </w:r>
    </w:p>
    <w:p>
      <w:pPr>
        <w:pStyle w:val="Heading2"/>
      </w:pPr>
      <w:r>
        <w:t xml:space="preserve">1.1 Çalıştırma ortamını seçme</w:t>
      </w:r>
    </w:p>
    <w:p>
      <w:pPr>
        <w:spacing w:after="120"/>
      </w:pPr>
      <w:r>
        <w:t xml:space="preserve">Aşağıdaki iki seçenekten </w:t>
      </w:r>
      <w:r>
        <w:rPr>
          <w:b/>
          <w:bCs/>
        </w:rPr>
        <w:t xml:space="preserve">birini</w:t>
      </w:r>
      <w:r>
        <w:t xml:space="preserve"> kullanın. Hazırlık adımları farklıdır, sonraki tüm komutlar aynıdır.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8"/>
        <w:gridCol w:w="3760"/>
      </w:tblGrid>
      <w:tr>
        <w:trPr>
          <w:tblHeader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7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Seçenek 1: Azure Cloud Shell</w:t>
            </w:r>
          </w:p>
        </w:tc>
        <w:tc>
          <w:tcPr>
            <w:tcW w:type="dxa" w:w="376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Seçenek 2: Windows'ta PowerShell 7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Kurulum gerekir mi?</w:t>
            </w:r>
          </w:p>
        </w:tc>
        <w:tc>
          <w:tcPr>
            <w:tcW w:type="dxa" w:w="37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Hayır.</w:t>
            </w:r>
            <w:r>
              <w:rPr>
                <w:sz w:val="18"/>
                <w:szCs w:val="18"/>
              </w:rPr>
              <w:t xml:space="preserve"> Tarayıcıda çalışır; Azure CLI, PowerShell 7, Python ve Bicep hazırdır</w:t>
            </w:r>
          </w:p>
        </w:tc>
        <w:tc>
          <w:tcPr>
            <w:tcW w:type="dxa" w:w="376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Evet. Azure CLI, PowerShell 7 ve Python bir kez kurulur (~10 dk)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Oturum açma</w:t>
            </w:r>
          </w:p>
        </w:tc>
        <w:tc>
          <w:tcPr>
            <w:tcW w:type="dxa" w:w="37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portal oturumu otomatik kullanılır</w:t>
            </w:r>
          </w:p>
        </w:tc>
        <w:tc>
          <w:tcPr>
            <w:tcW w:type="dxa" w:w="376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login</w:t>
            </w:r>
            <w:r>
              <w:rPr>
                <w:sz w:val="18"/>
                <w:szCs w:val="18"/>
              </w:rPr>
              <w:t xml:space="preserve"> ile tarayıcıdan oturum açılır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Ne zaman tercih edilir?</w:t>
            </w:r>
          </w:p>
        </w:tc>
        <w:tc>
          <w:tcPr>
            <w:tcW w:type="dxa" w:w="37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Bilgisayara program kurulamıyorsa veya hızlı başlamak için</w:t>
            </w:r>
          </w:p>
        </w:tc>
        <w:tc>
          <w:tcPr>
            <w:tcW w:type="dxa" w:w="376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Cloud Shell'in kurumsal politika ile engellendiği ortamlarda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Dikkat</w:t>
            </w:r>
          </w:p>
        </w:tc>
        <w:tc>
          <w:tcPr>
            <w:tcW w:type="dxa" w:w="37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 dk etkileşim olmazsa oturum kapanır; geçici oturumda dosyalar silinir</w:t>
            </w:r>
          </w:p>
        </w:tc>
        <w:tc>
          <w:tcPr>
            <w:tcW w:type="dxa" w:w="376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Windows indirilen script'leri engeller; tek komutla açılır (bkz. 4.3)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Kurulum sırasında gerekenler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Entra </w:t>
      </w:r>
      <w:r>
        <w:rPr>
          <w:b/>
          <w:bCs/>
        </w:rPr>
        <w:t xml:space="preserve">tenant ID</w:t>
      </w:r>
      <w:r>
        <w:t xml:space="preserve"> ve storage'ın kurulacağı </w:t>
      </w:r>
      <w:r>
        <w:rPr>
          <w:b/>
          <w:bCs/>
        </w:rPr>
        <w:t xml:space="preserve">abonelik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Maliyeti alınacak </w:t>
      </w:r>
      <w:r>
        <w:rPr>
          <w:b/>
          <w:bCs/>
        </w:rPr>
        <w:t xml:space="preserve">abonelik ID listesi</w:t>
      </w:r>
      <w:r>
        <w:t xml:space="preserve"> (birden fazla abonelik varsa)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Fabric </w:t>
      </w:r>
      <w:r>
        <w:rPr>
          <w:b/>
          <w:bCs/>
        </w:rPr>
        <w:t xml:space="preserve">kapasite adı</w:t>
      </w:r>
      <w:r>
        <w:t xml:space="preserve"> (kurulum sırasında </w:t>
      </w:r>
      <w:r>
        <w:rPr>
          <w:i/>
          <w:iCs/>
        </w:rPr>
        <w:t xml:space="preserve">Active</w:t>
      </w:r>
      <w:r>
        <w:t xml:space="preserve"> olmalı)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Yetkiler: storage aboneliğinde </w:t>
      </w:r>
      <w:r>
        <w:rPr>
          <w:b/>
          <w:bCs/>
        </w:rPr>
        <w:t xml:space="preserve">Owner</w:t>
      </w:r>
      <w:r>
        <w:t xml:space="preserve">; maliyeti alınacak aboneliklerde </w:t>
      </w:r>
      <w:r>
        <w:rPr>
          <w:b/>
          <w:bCs/>
        </w:rPr>
        <w:t xml:space="preserve">Cost Management Contributor</w:t>
      </w:r>
      <w:r>
        <w:t xml:space="preserve">; Fabric kapasitesinde </w:t>
      </w:r>
      <w:r>
        <w:rPr>
          <w:b/>
          <w:bCs/>
        </w:rPr>
        <w:t xml:space="preserve">Contributor</w:t>
      </w:r>
    </w:p>
    <w:p>
      <w:pPr>
        <w:pStyle w:val="Heading1"/>
        <w:pageBreakBefore/>
      </w:pPr>
      <w:r>
        <w:t xml:space="preserve">2. Çözüm Paketini Edinme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Yöntem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ZIP dosyası (önerilen, Git gerekmez)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GitHub'daki repo sayfası → yeşil </w:t>
            </w:r>
            <w:r>
              <w:rPr>
                <w:b/>
                <w:bCs/>
                <w:sz w:val="18"/>
                <w:szCs w:val="18"/>
              </w:rPr>
              <w:t xml:space="preserve">Code</w:t>
            </w:r>
            <w:r>
              <w:rPr>
                <w:sz w:val="18"/>
                <w:szCs w:val="18"/>
              </w:rPr>
              <w:t xml:space="preserve"> düğmesi → </w:t>
            </w:r>
            <w:r>
              <w:rPr>
                <w:b/>
                <w:bCs/>
                <w:sz w:val="18"/>
                <w:szCs w:val="18"/>
              </w:rPr>
              <w:t xml:space="preserve">Download ZIP</w:t>
            </w:r>
            <w:r>
              <w:rPr>
                <w:sz w:val="18"/>
                <w:szCs w:val="18"/>
              </w:rPr>
              <w:t xml:space="preserve">. İnen dosya: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azure-cost-to-fabric-main.zip</w:t>
            </w:r>
            <w:r>
              <w:rPr>
                <w:sz w:val="18"/>
                <w:szCs w:val="18"/>
              </w:rPr>
              <w:t xml:space="preserve">. Repo özel ise önce GitHub hesabınıza erişim verilir veya ZIP dosyası size iletilir.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git clone https://github.com/&lt;hesap&gt;/azure-cost-to-fabric.git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Paket içinde çalıştırılacak dosyalar: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 zaman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local-demo/run-demo.ps1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Opsiyonel: Azure/Fabric olmadan örnek veriyle demo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scripts/01-deploy-azure.ps1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Adım 2 – Azure: storage ve günlük export'lar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scripts/02-run-cost-export.ps1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Adım 3 – İlk veri yükleme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scripts/setup_fabric.py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Adım 5 – Fabric kurulumu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Seçenek 1 – Azure Cloud Shell ile Hazırlık</w:t>
      </w:r>
    </w:p>
    <w:p>
      <w:pPr>
        <w:pStyle w:val="Heading2"/>
      </w:pPr>
      <w:r>
        <w:t xml:space="preserve">3.1 Cloud Shell'i açma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yjpjth2op-br1rt2j1lhw">
        <w:r>
          <w:rPr>
            <w:rStyle w:val="Hyperlink"/>
          </w:rPr>
          <w:t xml:space="preserve">portal.azure.com</w:t>
        </w:r>
      </w:hyperlink>
      <w:r>
        <w:t xml:space="preserve"> adresinde oturum açın.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Üst çubuktaki </w:t>
      </w:r>
      <w:r>
        <w:rPr>
          <w:b/>
          <w:bCs/>
        </w:rPr>
        <w:t xml:space="preserve">Cloud Shell</w:t>
      </w:r>
      <w:r>
        <w:t xml:space="preserve"> simgesine (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&gt;_</w:t>
      </w:r>
      <w:r>
        <w:t xml:space="preserve">) tıklayın ve </w:t>
      </w:r>
      <w:r>
        <w:rPr>
          <w:b/>
          <w:bCs/>
        </w:rPr>
        <w:t xml:space="preserve">PowerShell</w:t>
      </w:r>
      <w:r>
        <w:t xml:space="preserve">'i seçin.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İlk açılışta depolama sorulursa: </w:t>
      </w:r>
      <w:r>
        <w:rPr>
          <w:i/>
          <w:iCs/>
        </w:rPr>
        <w:t xml:space="preserve">No storage account required</w:t>
      </w:r>
      <w:r>
        <w:t xml:space="preserve"> (geçici oturum) veya dosyaların kalıcı olması için bir storage hesabı seçin.</w:t>
      </w:r>
    </w:p>
    <w:p>
      <w:pPr>
        <w:pStyle w:val="Heading2"/>
      </w:pPr>
      <w:r>
        <w:t xml:space="preserve">3.2 Paketi yükleme ve açma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Cloud Shell araç çubuğunda </w:t>
      </w:r>
      <w:r>
        <w:rPr>
          <w:b/>
          <w:bCs/>
        </w:rPr>
        <w:t xml:space="preserve">Manage files → Upload</w:t>
      </w:r>
      <w:r>
        <w:t xml:space="preserve"> seçin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azure-cost-to-fabric-main.zip</w:t>
      </w:r>
      <w:r>
        <w:t xml:space="preserve"> dosyasını yükleyin (ev klasörüne kaydedilir).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Aşağıdaki komutları çalıştırın: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Expand-Archive ~/azure-cost-to-fabric-main.zip -DestinationPath ~ -Force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~/azure-cost-to-fabric-main</w:t>
      </w:r>
    </w:p>
    <w:p>
      <w:pPr>
        <w:pStyle w:val="Heading2"/>
      </w:pPr>
      <w:r>
        <w:t xml:space="preserve">3.3 Azure oturumu ve Python ortamı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Cloud Shell zaten oturum açmıştır; aboneliği seçin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show -o table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set --subscription &lt;STORAGE_ABONELIK_ID&gt;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Python ortamı (bir kez)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python3 -m venv scripts/.venv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./scripts/.venv/bin/Activate.ps1          # satır başında (.venv) görünür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pip install -r scripts/requirements.txt</w:t>
      </w:r>
    </w:p>
    <w:p>
      <w:pPr>
        <w:pBdr>
          <w:left w:val="single" w:color="C50F1F" w:sz="24" w:space="8"/>
        </w:pBdr>
        <w:shd w:fill="FDECEC" w:val="clear"/>
        <w:spacing w:after="160" w:before="120"/>
        <w:ind w:left="120" w:right="120"/>
      </w:pPr>
      <w:r>
        <w:rPr>
          <w:b/>
          <w:bCs/>
          <w:color w:val="C50F1F"/>
        </w:rPr>
        <w:t xml:space="preserve">Önemli: </w:t>
      </w:r>
      <w:r>
        <w:t xml:space="preserve">Cloud Shell </w:t>
      </w:r>
      <w:r>
        <w:rPr>
          <w:b/>
          <w:bCs/>
        </w:rPr>
        <w:t xml:space="preserve">20 dakika</w:t>
      </w:r>
      <w:r>
        <w:t xml:space="preserve"> etkileşim olmazsa kapanır. Uzun adımlarda (export bekleme, Fabric kurulumu) arada bir Enter'a basın. Kapanırsa yeniden bağlanıp 5. bölümdeki komutlarla ortamı hazırlayın ve kaldığınız komutu tekrar çalıştırın; script'ler idempotenttir.</w:t>
      </w:r>
    </w:p>
    <w:p>
      <w:pPr>
        <w:pBdr>
          <w:left w:val="single" w:color="C50F1F" w:sz="24" w:space="8"/>
        </w:pBdr>
        <w:shd w:fill="FDECEC" w:val="clear"/>
        <w:spacing w:after="160" w:before="120"/>
        <w:ind w:left="120" w:right="120"/>
      </w:pPr>
      <w:r>
        <w:rPr>
          <w:b/>
          <w:bCs/>
          <w:color w:val="C50F1F"/>
        </w:rPr>
        <w:t xml:space="preserve">Önemli: </w:t>
      </w:r>
      <w:r>
        <w:rPr>
          <w:b/>
          <w:bCs/>
        </w:rPr>
        <w:t xml:space="preserve">Geçici oturum</w:t>
      </w:r>
      <w:r>
        <w:t xml:space="preserve"> kullanıyorsanız oturum bitince dosyalar silinir. Kurulum bittiğinde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.azure-outputs.json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.fabric-outputs.json</w:t>
      </w:r>
      <w:r>
        <w:t xml:space="preserve"> dosyalarını </w:t>
      </w:r>
      <w:r>
        <w:rPr>
          <w:b/>
          <w:bCs/>
        </w:rPr>
        <w:t xml:space="preserve">Manage files → Download</w:t>
      </w:r>
      <w:r>
        <w:t xml:space="preserve"> ile indirip saklayın. Bu dosyalar abonelik ekleme, güncelleme ve kaldırma işlemlerinde gerekir.</w:t>
      </w:r>
    </w:p>
    <w:p>
      <w:pPr>
        <w:pStyle w:val="Heading1"/>
        <w:pageBreakBefore/>
      </w:pPr>
      <w:r>
        <w:t xml:space="preserve">4. Seçenek 2 – Windows'ta PowerShell 7 ile Hazırlık</w:t>
      </w:r>
    </w:p>
    <w:p>
      <w:pPr>
        <w:pStyle w:val="Heading2"/>
      </w:pPr>
      <w:r>
        <w:t xml:space="preserve">4.1 Araçları kurma (bir kez)</w:t>
      </w:r>
    </w:p>
    <w:p>
      <w:pPr>
        <w:spacing w:after="120"/>
      </w:pPr>
      <w:r>
        <w:t xml:space="preserve">Başlat menüsü → </w:t>
      </w:r>
      <w:r>
        <w:rPr>
          <w:b/>
          <w:bCs/>
        </w:rPr>
        <w:t xml:space="preserve">Terminal</w:t>
      </w:r>
      <w:r>
        <w:t xml:space="preserve"> (veya </w:t>
      </w:r>
      <w:r>
        <w:rPr>
          <w:i/>
          <w:iCs/>
        </w:rPr>
        <w:t xml:space="preserve">Windows PowerShell</w:t>
      </w:r>
      <w:r>
        <w:t xml:space="preserve">) açın ve şu komutları çalıştırın: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winget install --id Microsoft.PowerShell -e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winget install --id Microsoft.AzureCLI -e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winget install --id Python.Python.3.12 -e</w:t>
      </w:r>
    </w:p>
    <w:p>
      <w:pPr>
        <w:spacing w:after="120"/>
      </w:pPr>
      <w:r>
        <w:t xml:space="preserve">Kurulum bitince </w:t>
      </w:r>
      <w:r>
        <w:rPr>
          <w:b/>
          <w:bCs/>
        </w:rPr>
        <w:t xml:space="preserve">tüm terminal pencerelerini kapatın</w:t>
      </w:r>
      <w:r>
        <w:t xml:space="preserve"> ve Başlat menüsünden </w:t>
      </w:r>
      <w:r>
        <w:rPr>
          <w:b/>
          <w:bCs/>
        </w:rPr>
        <w:t xml:space="preserve">PowerShell 7</w:t>
      </w:r>
      <w:r>
        <w:t xml:space="preserve"> açın. Kontrol edin: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$PSVersionTable.PSVersion   # 7.x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version                  # 2.60 veya üzeri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--version            # 3.10 veya üzeri</w:t>
      </w:r>
    </w:p>
    <w:p>
      <w:pPr>
        <w:pBdr>
          <w:left w:val="single" w:color="0078D4" w:sz="24" w:space="8"/>
        </w:pBdr>
        <w:shd w:fill="EAF3FB" w:val="clear"/>
        <w:spacing w:after="160" w:before="120"/>
        <w:ind w:left="120" w:right="120"/>
      </w:pPr>
      <w:r>
        <w:rPr>
          <w:b/>
          <w:bCs/>
          <w:color w:val="0078D4"/>
        </w:rPr>
        <w:t xml:space="preserve">Not: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winget</w:t>
      </w:r>
      <w:r>
        <w:t xml:space="preserve"> bulunamazsa araçları üreticilerin sitesinden kurabilirsiniz: Azure CLI (aka.ms/installazurecliwindows), PowerShell 7 (aka.ms/powershell-release), Python (python.org). Python kurulumunda </w:t>
      </w:r>
      <w:r>
        <w:rPr>
          <w:b/>
          <w:bCs/>
        </w:rPr>
        <w:t xml:space="preserve">Add python.exe to PATH</w:t>
      </w:r>
      <w:r>
        <w:t xml:space="preserve"> kutusunu işaretleyin.</w:t>
      </w:r>
    </w:p>
    <w:p>
      <w:pPr>
        <w:pStyle w:val="Heading2"/>
      </w:pPr>
      <w:r>
        <w:t xml:space="preserve">4.2 Paketi açma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Unblock-File $HOME\Downloads\azure-cost-to-fabric-main.zip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Expand-Archive $HOME\Downloads\azure-cost-to-fabric-main.zip -DestinationPath C:\ -Force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C:\azure-cost-to-fabric-main</w:t>
      </w:r>
    </w:p>
    <w:p>
      <w:pPr>
        <w:pStyle w:val="Heading2"/>
      </w:pPr>
      <w:r>
        <w:t xml:space="preserve">4.3 Oturumu hazırlama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Bu pencerede script çalıştırmaya izin ver (bilgisayar geneli değişmez)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Set-ExecutionPolicy -Scope Process -ExecutionPolicy Bypass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Azure oturumu (tarayıcı açılır)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login --tenant &lt;TENANT_ID&gt;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set --subscription &lt;STORAGE_ABONELIK_ID&gt;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show -o table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Python ortamı (bir kez)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venv scripts\.venv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.\scripts\.venv\Scripts\Activate.ps1          # satır başında (.venv) görünür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pip install -r scripts\requirements.txt</w:t>
      </w:r>
    </w:p>
    <w:p>
      <w:pPr>
        <w:pBdr>
          <w:left w:val="single" w:color="0078D4" w:sz="24" w:space="8"/>
        </w:pBdr>
        <w:shd w:fill="EAF3FB" w:val="clear"/>
        <w:spacing w:after="160" w:before="120"/>
        <w:ind w:left="120" w:right="120"/>
      </w:pPr>
      <w:r>
        <w:rPr>
          <w:b/>
          <w:bCs/>
          <w:color w:val="0078D4"/>
        </w:rPr>
        <w:t xml:space="preserve">Not: </w:t>
      </w:r>
      <w:r>
        <w:t xml:space="preserve">Windows, internetten indirilen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.ps1</w:t>
      </w:r>
      <w:r>
        <w:t xml:space="preserve"> dosyalarını varsayılan olarak engeller (</w:t>
      </w:r>
      <w:r>
        <w:rPr>
          <w:i/>
          <w:iCs/>
        </w:rPr>
        <w:t xml:space="preserve">running scripts is disabled on this system</w:t>
      </w:r>
      <w:r>
        <w:t xml:space="preserve">).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-Scope Process</w:t>
      </w:r>
      <w:r>
        <w:t xml:space="preserve"> ayarı yalnızca açık pencere için geçerlidir ve pencere kapanınca sona erer.</w:t>
      </w:r>
    </w:p>
    <w:p>
      <w:pPr>
        <w:pBdr>
          <w:left w:val="single" w:color="107C10" w:sz="24" w:space="8"/>
        </w:pBdr>
        <w:shd w:fill="EDF7ED" w:val="clear"/>
        <w:spacing w:after="160" w:before="120"/>
        <w:ind w:left="120" w:right="120"/>
      </w:pPr>
      <w:r>
        <w:rPr>
          <w:b/>
          <w:bCs/>
          <w:color w:val="107C10"/>
        </w:rPr>
        <w:t xml:space="preserve">İpucu: </w:t>
      </w:r>
      <w:r>
        <w:t xml:space="preserve">Kurumsal proxy arkasındaysanız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HTTPS_PROXY</w:t>
      </w:r>
      <w:r>
        <w:t xml:space="preserve"> ortam değişkenini ayarlayın. Script'ler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management.azure.com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api.fabric.microsoft.com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login.microsoftonline.com</w:t>
      </w:r>
      <w:r>
        <w:t xml:space="preserve"> adreslerine erişir.</w:t>
      </w:r>
    </w:p>
    <w:p>
      <w:pPr>
        <w:pStyle w:val="Heading1"/>
        <w:pageBreakBefore/>
      </w:pPr>
      <w:r>
        <w:t xml:space="preserve">5. Yeni Bir Pencerede Devam Etme</w:t>
      </w:r>
    </w:p>
    <w:p>
      <w:pPr>
        <w:spacing w:after="120"/>
      </w:pPr>
      <w:r>
        <w:t xml:space="preserve">Pencere kapanırsa, Cloud Shell bağlantısı koparsa veya ertesi gün devam edilecekse araç kurulumu ve Python ortamı </w:t>
      </w:r>
      <w:r>
        <w:rPr>
          <w:b/>
          <w:bCs/>
        </w:rPr>
        <w:t xml:space="preserve">tekrarlanmaz</w:t>
      </w:r>
      <w:r>
        <w:t xml:space="preserve">. Yalnızca şu komutlar çalıştırılır: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469"/>
        <w:gridCol w:w="4242"/>
      </w:tblGrid>
      <w:tr>
        <w:trPr>
          <w:tblHeader/>
        </w:trPr>
        <w:tc>
          <w:tcPr>
            <w:tcW w:type="dxa" w:w="192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Cloud Shell</w:t>
            </w:r>
          </w:p>
        </w:tc>
        <w:tc>
          <w:tcPr>
            <w:tcW w:type="dxa" w:w="42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Windows PowerShell 7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Klasöre geçin</w:t>
            </w:r>
          </w:p>
        </w:tc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cd ~/azure-cost-to-fabric-main</w:t>
            </w:r>
          </w:p>
        </w:tc>
        <w:tc>
          <w:tcPr>
            <w:tcW w:type="dxa" w:w="42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cd C:\azure-cost-to-fabric-main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 Script izni</w:t>
            </w:r>
          </w:p>
        </w:tc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gerekmez</w:t>
            </w:r>
          </w:p>
        </w:tc>
        <w:tc>
          <w:tcPr>
            <w:tcW w:type="dxa" w:w="42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Set-ExecutionPolicy -Scope Process -ExecutionPolicy Bypass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 Python ortamı</w:t>
            </w:r>
          </w:p>
        </w:tc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./scripts/.venv/bin/Activate.ps1</w:t>
            </w:r>
          </w:p>
        </w:tc>
        <w:tc>
          <w:tcPr>
            <w:tcW w:type="dxa" w:w="42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.\scripts\.venv\Scripts\Activate.ps1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4. Azure oturumu</w:t>
            </w:r>
          </w:p>
        </w:tc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account show -o table</w:t>
            </w:r>
          </w:p>
        </w:tc>
        <w:tc>
          <w:tcPr>
            <w:tcW w:type="dxa" w:w="42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account show -o table</w:t>
            </w:r>
            <w:r>
              <w:rPr>
                <w:sz w:val="18"/>
                <w:szCs w:val="18"/>
              </w:rPr>
              <w:t xml:space="preserve"> (hata verirse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login --tenant &lt;TENANT_ID&gt;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Çalıştırma Sırası</w:t>
      </w:r>
    </w:p>
    <w:p>
      <w:pPr>
        <w:spacing w:after="120"/>
      </w:pPr>
      <w:r>
        <w:t xml:space="preserve">Aşağıdaki adımlar </w:t>
      </w:r>
      <w:r>
        <w:rPr>
          <w:b/>
          <w:bCs/>
        </w:rPr>
        <w:t xml:space="preserve">sırayla</w:t>
      </w:r>
      <w:r>
        <w:t xml:space="preserve"> ve paketin kök klasöründe çalıştırılır. Komutlar her iki ortamda da aynıdır.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240"/>
        <w:gridCol w:w="1156"/>
        <w:gridCol w:w="2893"/>
      </w:tblGrid>
      <w:tr>
        <w:trPr>
          <w:tblHeader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Komut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(opsiyonel)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./local-demo/run-demo.ps1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~2 dk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Örnek veriyle HTML rapor önizlemesi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./scripts/01-deploy-azure.ps1 …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~10 dk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+ export'lar,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.azure-outputs.json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./scripts/02-run-cost-export.ps1 -BackfillMonths 3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15–60 dk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</w:t>
            </w:r>
            <w:r>
              <w:rPr>
                <w:sz w:val="18"/>
                <w:szCs w:val="18"/>
              </w:rPr>
              <w:t xml:space="preserve"> container'ında Parquet dosyaları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resource invoke-action --action resume …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~1 dk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kapasitesi </w:t>
            </w:r>
            <w:r>
              <w:rPr>
                <w:i/>
                <w:iCs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python scripts/setup_fabric.py …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~20 dk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Workspace, pipeline, model, rapor,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.fabric-outputs.json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SQL sorgusu + Cost analysis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~15 dk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Rakamlar portal ile eşleşiyor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→ Manage access</w:t>
            </w:r>
          </w:p>
        </w:tc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~5 dk</w:t>
            </w:r>
          </w:p>
        </w:tc>
        <w:tc>
          <w:tcPr>
            <w:tcW w:type="dxa" w:w="289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Okuyucular rapora erişiyor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Adım 1 – (Opsiyonel) Yerel demo</w:t>
      </w:r>
    </w:p>
    <w:p>
      <w:pPr>
        <w:spacing w:after="120"/>
      </w:pPr>
      <w:r>
        <w:t xml:space="preserve">Azure veya Fabric'e dokunmadan örnek veriyle tüm akışı gösterir. Müşteriye çözümü tanıtmak için kullanışlıdır.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./local-demo/run-demo.ps1</w:t>
      </w:r>
    </w:p>
    <w:p>
      <w:pPr>
        <w:spacing w:after="120"/>
      </w:pPr>
      <w:r>
        <w:t xml:space="preserve">Script her adımda durur; </w:t>
      </w:r>
      <w:r>
        <w:rPr>
          <w:b/>
          <w:bCs/>
        </w:rPr>
        <w:t xml:space="preserve">Enter</w:t>
      </w:r>
      <w:r>
        <w:t xml:space="preserve"> ile devam edilir. Windows'ta rapor önizlemesi tarayıcıda açılır, Cloud Shell'de ise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local-demo/output/cost_report.html</w:t>
      </w:r>
      <w:r>
        <w:t xml:space="preserve"> dosyası </w:t>
      </w:r>
      <w:r>
        <w:rPr>
          <w:b/>
          <w:bCs/>
        </w:rPr>
        <w:t xml:space="preserve">Manage files → Download</w:t>
      </w:r>
      <w:r>
        <w:t xml:space="preserve"> ile indirilip açılır.</w:t>
      </w:r>
    </w:p>
    <w:p>
      <w:pPr>
        <w:pStyle w:val="Heading2"/>
      </w:pPr>
      <w:r>
        <w:t xml:space="preserve">Adım 2 – Azure: storage ve günlük export'lar</w:t>
      </w:r>
    </w:p>
    <w:p>
      <w:pPr>
        <w:spacing w:after="120"/>
      </w:pPr>
      <w:r>
        <w:t xml:space="preserve">Maliyet kapsamınıza uyan </w:t>
      </w:r>
      <w:r>
        <w:rPr>
          <w:b/>
          <w:bCs/>
        </w:rPr>
        <w:t xml:space="preserve">tek</w:t>
      </w:r>
      <w:r>
        <w:t xml:space="preserve"> komutu seçin: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Yalnızca aktif abonelik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-Location westeurope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Seçili abonelikler (virgülle ayırın)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-ExportSubscriptionIds &lt;id1&gt;,&lt;id2&gt;,&lt;id3&gt;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Tenant'taki tüm etkin abonelikler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-AllSubscriptions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EA fatura hesabı / MCA fatura profili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-BillingScope /providers/Microsoft.Billing/billingAccounts/&lt;id&gt;</w:t>
      </w:r>
    </w:p>
    <w:p>
      <w:pPr>
        <w:pBdr>
          <w:left w:val="single" w:color="C50F1F" w:sz="24" w:space="8"/>
        </w:pBdr>
        <w:shd w:fill="FDECEC" w:val="clear"/>
        <w:spacing w:after="160" w:before="120"/>
        <w:ind w:left="120" w:right="120"/>
      </w:pPr>
      <w:r>
        <w:rPr>
          <w:b/>
          <w:bCs/>
          <w:color w:val="C50F1F"/>
        </w:rPr>
        <w:t xml:space="preserve">Önemli: </w:t>
      </w:r>
      <w:r>
        <w:t xml:space="preserve">Abonelik bazlı seçeneklerle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-BillingScope</w:t>
      </w:r>
      <w:r>
        <w:t xml:space="preserve">'u </w:t>
      </w:r>
      <w:r>
        <w:rPr>
          <w:b/>
          <w:bCs/>
        </w:rPr>
        <w:t xml:space="preserve">birlikte kullanmayın</w:t>
      </w:r>
      <w:r>
        <w:t xml:space="preserve">; aynı maliyet iki kez sayılır.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Kontrol:</w:t>
      </w:r>
      <w:r>
        <w:t xml:space="preserve"> Script sonunda çıktılar ekrana yazılır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.azure-outputs.json</w:t>
      </w:r>
      <w:r>
        <w:t xml:space="preserve"> oluşur. Azure portal → Cost Management → </w:t>
      </w:r>
      <w:r>
        <w:rPr>
          <w:b/>
          <w:bCs/>
        </w:rPr>
        <w:t xml:space="preserve">Exports</w:t>
      </w:r>
      <w:r>
        <w:t xml:space="preserve"> altında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focus-daily-prod</w:t>
      </w:r>
      <w:r>
        <w:t xml:space="preserve"> görünmelidir.</w:t>
      </w:r>
    </w:p>
    <w:p>
      <w:pPr>
        <w:pStyle w:val="Heading2"/>
      </w:pPr>
      <w:r>
        <w:t xml:space="preserve">Adım 3 – İlk veri yükleme</w:t>
      </w:r>
    </w:p>
    <w:p>
      <w:pPr>
        <w:spacing w:after="120"/>
      </w:pPr>
      <w:r>
        <w:t xml:space="preserve">Zamanlanmış export ilk kez ertesi gün çalışır. Hemen veri almak ve geçmiş 3 ayı doldurmak için: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./scripts/02-run-cost-export.ps1 -BackfillMonths 3</w:t>
      </w:r>
    </w:p>
    <w:p>
      <w:pPr>
        <w:spacing w:after="120"/>
      </w:pPr>
      <w:r>
        <w:t xml:space="preserve">Script en fazla 30 dakika bekler. Çalışmalar hâlâ </w:t>
      </w:r>
      <w:r>
        <w:rPr>
          <w:i/>
          <w:iCs/>
        </w:rPr>
        <w:t xml:space="preserve">Queued</w:t>
      </w:r>
      <w:r>
        <w:t xml:space="preserve"> görünüyorsa yeniden tetiklemeden beklemeye devam edin: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./scripts/02-run-cost-export.ps1 -WaitOnly -SinceMinutes 60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Kontrol: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$o = Get-Content .azure-outputs.json | ConvertFrom-Json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storage fs file list --account-name $o.AZURE_STORAGE_ACCOUNT_NAME -f costs --auth-mode login -o table</w:t>
      </w:r>
    </w:p>
    <w:p>
      <w:pPr>
        <w:spacing w:after="120"/>
      </w:pPr>
      <w:r>
        <w:t xml:space="preserve">Her abonelik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part_*.parquet</w:t>
      </w:r>
      <w:r>
        <w:t xml:space="preserve"> dosyaları listelenmelidir.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AuthorizationPermissionMismatch</w:t>
      </w:r>
      <w:r>
        <w:t xml:space="preserve"> hatası alırsanız 5 dakika bekleyip tekrar deneyin.</w:t>
      </w:r>
    </w:p>
    <w:p>
      <w:pPr>
        <w:pStyle w:val="Heading2"/>
      </w:pPr>
      <w:r>
        <w:t xml:space="preserve">Adım 4 – Fabric kapasitesini açma</w:t>
      </w:r>
    </w:p>
    <w:p>
      <w:pPr>
        <w:spacing w:after="120"/>
      </w:pPr>
      <w:r>
        <w:t xml:space="preserve">Kapasite </w:t>
      </w:r>
      <w:r>
        <w:rPr>
          <w:i/>
          <w:iCs/>
        </w:rPr>
        <w:t xml:space="preserve">Paused</w:t>
      </w:r>
      <w:r>
        <w:t xml:space="preserve"> durumundaysa Azure portal → </w:t>
      </w:r>
      <w:r>
        <w:rPr>
          <w:b/>
          <w:bCs/>
        </w:rPr>
        <w:t xml:space="preserve">Microsoft Fabric capacity</w:t>
      </w:r>
      <w:r>
        <w:t xml:space="preserve"> → </w:t>
      </w:r>
      <w:r>
        <w:rPr>
          <w:b/>
          <w:bCs/>
        </w:rPr>
        <w:t xml:space="preserve">Resume</w:t>
      </w:r>
      <w:r>
        <w:t xml:space="preserve">, veya: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resource invoke-action --action resume --ids /subscriptions/&lt;id&gt;/resourceGroups/&lt;rg&gt;/providers/Microsoft.Fabric/capacities/&lt;kapasite&gt;</w:t>
      </w:r>
    </w:p>
    <w:p>
      <w:pPr>
        <w:pStyle w:val="Heading2"/>
      </w:pPr>
      <w:r>
        <w:t xml:space="preserve">Adım 5 – Fabric kurulumu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scripts/setup_fabric.py --capacity-name &lt;KAPASITE_ADI&gt; --schedule-time 06:00</w:t>
      </w:r>
    </w:p>
    <w:p>
      <w:pPr>
        <w:spacing w:after="120"/>
      </w:pPr>
      <w:r>
        <w:t xml:space="preserve">Script ilerlemesini 1'den 9'a kadar numaralı adımlarla ekrana yazar: workspace → workspace identity ve rol → bağlantı → Lakehouse ve shortcut → notebook'lar ve pipeline → ilk çalıştırma → semantic model → günlük zamanlama → rapor.</w:t>
      </w:r>
    </w:p>
    <w:p>
      <w:pPr>
        <w:pBdr>
          <w:left w:val="single" w:color="107C10" w:sz="24" w:space="8"/>
        </w:pBdr>
        <w:shd w:fill="EDF7ED" w:val="clear"/>
        <w:spacing w:after="160" w:before="120"/>
        <w:ind w:left="120" w:right="120"/>
      </w:pPr>
      <w:r>
        <w:rPr>
          <w:b/>
          <w:bCs/>
          <w:color w:val="107C10"/>
        </w:rPr>
        <w:t xml:space="preserve">İpucu: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--schedule-time</w:t>
      </w:r>
      <w:r>
        <w:t xml:space="preserve"> UTC'dir. Türkiye saati 09:00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06:00</w:t>
      </w:r>
      <w:r>
        <w:t xml:space="preserve"> kullanın.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Kontrol:</w:t>
      </w:r>
      <w:r>
        <w:t xml:space="preserve">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.fabric-outputs.json</w:t>
      </w:r>
      <w:r>
        <w:t xml:space="preserve"> oluşur; Fabric'te </w:t>
      </w:r>
      <w:r>
        <w:rPr>
          <w:i/>
          <w:iCs/>
        </w:rPr>
        <w:t xml:space="preserve">Azure Cost Analytics</w:t>
      </w:r>
      <w:r>
        <w:t xml:space="preserve"> workspace'inde Lakehouse, 3 notebook, pipeline, semantic model ve </w:t>
      </w:r>
      <w:r>
        <w:rPr>
          <w:i/>
          <w:iCs/>
        </w:rPr>
        <w:t xml:space="preserve">Azure Cost Report</w:t>
      </w:r>
      <w:r>
        <w:t xml:space="preserve"> görünür.</w:t>
      </w:r>
    </w:p>
    <w:p>
      <w:pPr>
        <w:spacing w:after="120"/>
      </w:pPr>
      <w:r>
        <w:rPr>
          <w:b/>
          <w:bCs/>
        </w:rPr>
        <w:t xml:space="preserve">Yarıda kalırsa:</w:t>
      </w:r>
      <w:r>
        <w:t xml:space="preserve">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.fabric-outputs.json</w:t>
      </w:r>
      <w:r>
        <w:t xml:space="preserve"> dosyasındaki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connection_id</w:t>
      </w:r>
      <w:r>
        <w:t xml:space="preserve"> değeriyle devam edin: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scripts/setup_fabric.py --capacity-name &lt;KAPASITE_ADI&gt; --connection-id &lt;GUID&gt; --skip-run --schedule-time 06:00</w:t>
      </w:r>
    </w:p>
    <w:p>
      <w:pPr>
        <w:pStyle w:val="Heading2"/>
      </w:pPr>
      <w:r>
        <w:t xml:space="preserve">Adım 6 – Doğrulama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Fabric →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CostLakehouse</w:t>
      </w:r>
      <w:r>
        <w:t xml:space="preserve"> → </w:t>
      </w:r>
      <w:r>
        <w:rPr>
          <w:b/>
          <w:bCs/>
        </w:rPr>
        <w:t xml:space="preserve">SQL analytics endpoint</w:t>
      </w:r>
      <w:r>
        <w:t xml:space="preserve"> → </w:t>
      </w:r>
      <w:r>
        <w:rPr>
          <w:b/>
          <w:bCs/>
        </w:rPr>
        <w:t xml:space="preserve">New SQL query</w:t>
      </w:r>
      <w:r>
        <w:t xml:space="preserve"> → aşağıdaki sorguyu çalıştırın.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Azure portal → Cost Management → </w:t>
      </w:r>
      <w:r>
        <w:rPr>
          <w:b/>
          <w:bCs/>
        </w:rPr>
        <w:t xml:space="preserve">Cost analysis</w:t>
      </w:r>
      <w:r>
        <w:t xml:space="preserve"> (View: </w:t>
      </w:r>
      <w:r>
        <w:rPr>
          <w:i/>
          <w:iCs/>
        </w:rPr>
        <w:t xml:space="preserve">Amortized cost</w:t>
      </w:r>
      <w:r>
        <w:t xml:space="preserve">, Granularity: </w:t>
      </w:r>
      <w:r>
        <w:rPr>
          <w:i/>
          <w:iCs/>
        </w:rPr>
        <w:t xml:space="preserve">Monthly</w:t>
      </w:r>
      <w:r>
        <w:t xml:space="preserve">) ile karşılaştırın. Kapanmış aylar birebir eşleşmelidir.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Azure Cost Report</w:t>
      </w:r>
      <w:r>
        <w:t xml:space="preserve">'u açın; Subscription, Resource Group ve Yıl › Ay › Gün filtrelerini deneyin.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SELECT FORMAT(f.charge_date, 'yyyy-MM') AS ay, s.subscription_name,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   SUM(f.effective_cost) AS effective_cost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FROM dbo.gold_fact_cost_daily f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JOIN dbo.gold_dim_subscription s ON s.subscription_id = f.subscription_id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GROUP BY FORMAT(f.charge_date, 'yyyy-MM'), s.subscription_name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ORDER BY ay, s.subscription_name;</w:t>
      </w:r>
    </w:p>
    <w:p>
      <w:pPr>
        <w:pStyle w:val="Heading2"/>
      </w:pPr>
      <w:r>
        <w:t xml:space="preserve">Adım 7 – Paylaşım</w:t>
      </w:r>
    </w:p>
    <w:p>
      <w:pPr>
        <w:spacing w:after="120"/>
      </w:pPr>
      <w:r>
        <w:t xml:space="preserve">Workspace → </w:t>
      </w:r>
      <w:r>
        <w:rPr>
          <w:b/>
          <w:bCs/>
        </w:rPr>
        <w:t xml:space="preserve">Manage access</w:t>
      </w:r>
      <w:r>
        <w:t xml:space="preserve"> → okuyucu grubunu </w:t>
      </w:r>
      <w:r>
        <w:rPr>
          <w:b/>
          <w:bCs/>
        </w:rPr>
        <w:t xml:space="preserve">Viewer</w:t>
      </w:r>
      <w:r>
        <w:t xml:space="preserve"> rolüyle ekleyin veya raporu </w:t>
      </w:r>
      <w:r>
        <w:rPr>
          <w:b/>
          <w:bCs/>
        </w:rPr>
        <w:t xml:space="preserve">Share</w:t>
      </w:r>
      <w:r>
        <w:t xml:space="preserve"> ile paylaşın. F64'ten küçük kapasitelerde okuyucuların Power BI Pro lisansı olmalıdır.</w:t>
      </w:r>
    </w:p>
    <w:p>
      <w:pPr>
        <w:pStyle w:val="Heading1"/>
        <w:pageBreakBefore/>
      </w:pPr>
      <w:r>
        <w:t xml:space="preserve">7. Kurulum Sonrası İşlemler</w:t>
      </w:r>
    </w:p>
    <w:p>
      <w:pPr>
        <w:spacing w:after="120"/>
      </w:pPr>
      <w:r>
        <w:t xml:space="preserve">Önce 5. bölümdeki komutlarla ortamı hazırlayın. Cloud Shell geçici oturumunda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.azure-outputs.json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.fabric-outputs.json</w:t>
      </w:r>
      <w:r>
        <w:t xml:space="preserve"> dosyalarını tekrar yükleyin.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Komut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Yeni abonelik ekleme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./scripts/01-deploy-azure.ps1 -EnvironmentName prod -ExportSubscriptionIds &lt;id1&gt;,&lt;id2&gt;,&lt;yeniId&gt;</w:t>
            </w:r>
            <w:r>
              <w:rPr>
                <w:sz w:val="18"/>
                <w:szCs w:val="18"/>
              </w:rPr>
              <w:t xml:space="preserve"> ardından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./scripts/02-run-cost-export.ps1 -BackfillMonths 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 / model / rapor güncelleme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python scripts/setup_fabric.py --capacity-name &lt;K&gt; --connection-id &lt;GUID&gt; --skip-run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Yalnızca raporu yeniden yayımlama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Yukarıdaki komuta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--skip-semantic-model</w:t>
            </w:r>
            <w:r>
              <w:rPr>
                <w:sz w:val="18"/>
                <w:szCs w:val="18"/>
              </w:rPr>
              <w:t xml:space="preserve"> ekleyin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Kapasiteyi durdurma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resource invoke-action --action suspend --ids &lt;kapasite-resource-id&gt;</w:t>
            </w:r>
            <w:r>
              <w:rPr>
                <w:sz w:val="18"/>
                <w:szCs w:val="18"/>
              </w:rPr>
              <w:t xml:space="preserve"> (durduğu sürece günlük pipeline çalışmaz)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durumunu izleme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./scripts/02-run-cost-export.ps1 -WaitOnly -SinceMinutes 1440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Kaldırma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foreach ($id in (Get-Content .azure-outputs.json | ConvertFrom-Json).COST_EXPORT_IDS) {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az rest --method delete --url "https://management.azure.com$($id)?api-version=2025-03-01"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}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group delete -n rg-costfabric-prod --yes --no-wait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Fabric: Workspace settings → Remove this workspace</w:t>
      </w:r>
    </w:p>
    <w:p>
      <w:pPr>
        <w:pStyle w:val="Heading1"/>
        <w:pageBreakBefore/>
      </w:pPr>
      <w:r>
        <w:t xml:space="preserve">8. Terminalde Sık Karşılaşılan Hatalar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Hata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Çözüm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running scripts is disabled on this system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Set-ExecutionPolicy -Scope Process -ExecutionPolicy Bypass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python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pwsh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is not recognized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Kurulumdan sonra terminali kapatıp yeniden açın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python</w:t>
            </w:r>
            <w:r>
              <w:rPr>
                <w:sz w:val="18"/>
                <w:szCs w:val="18"/>
              </w:rPr>
              <w:t xml:space="preserve"> yazınca Microsoft Store açılıyor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Ayarlar → Uygulamalar → Gelişmiş uygulama ayarları → </w:t>
            </w:r>
            <w:r>
              <w:rPr>
                <w:b/>
                <w:bCs/>
                <w:sz w:val="18"/>
                <w:szCs w:val="18"/>
              </w:rPr>
              <w:t xml:space="preserve">Uygulama yürütme diğer adları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python.exe</w:t>
            </w:r>
            <w:r>
              <w:rPr>
                <w:sz w:val="18"/>
                <w:szCs w:val="18"/>
              </w:rPr>
              <w:t xml:space="preserve"> ve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python3.exe</w:t>
            </w:r>
            <w:r>
              <w:rPr>
                <w:sz w:val="18"/>
                <w:szCs w:val="18"/>
              </w:rPr>
              <w:t xml:space="preserve"> kapatın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No module named azure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click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Python ortamı etkin değil: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Activate.ps1</w:t>
            </w:r>
            <w:r>
              <w:rPr>
                <w:sz w:val="18"/>
                <w:szCs w:val="18"/>
              </w:rPr>
              <w:t xml:space="preserve"> satırını tekrar çalıştırın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AADSTS…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i/>
                <w:iCs/>
                <w:sz w:val="18"/>
                <w:szCs w:val="18"/>
              </w:rPr>
              <w:t xml:space="preserve">InteractionRequired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login --tenant &lt;TENANT_ID&gt;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Capacity … is not Active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Adım 4: kapasiteyi açın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Cloud Shell bağlantısı koptu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Yeniden bağlanın, 5. bölümdeki komutları çalıştırıp kaldığınız adımı tekrarlayın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.azure-outputs.json</w:t>
            </w:r>
            <w:r>
              <w:rPr>
                <w:sz w:val="18"/>
                <w:szCs w:val="18"/>
              </w:rPr>
              <w:t xml:space="preserve"> bulunamadı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Cloud Shell'de indirdiğiniz dosyayı tekrar yükleyin veya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setup_fabric.py</w:t>
            </w:r>
            <w:r>
              <w:rPr>
                <w:sz w:val="18"/>
                <w:szCs w:val="18"/>
              </w:rPr>
              <w:t xml:space="preserve">'ye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--storage-account &lt;ad&gt;</w:t>
            </w:r>
            <w:r>
              <w:rPr>
                <w:sz w:val="18"/>
                <w:szCs w:val="18"/>
              </w:rPr>
              <w:t xml:space="preserve"> verin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Export'lar uzun süre </w:t>
            </w:r>
            <w:r>
              <w:rPr>
                <w:i/>
                <w:iCs/>
                <w:sz w:val="18"/>
                <w:szCs w:val="18"/>
              </w:rPr>
              <w:t xml:space="preserve">Queued</w:t>
            </w:r>
          </w:p>
        </w:tc>
        <w:tc>
          <w:tcPr>
            <w:tcW w:type="dxa" w:w="578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Normaldir;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02-run-cost-export.ps1 -WaitOnly -SinceMinutes 60</w:t>
            </w:r>
            <w:r>
              <w:rPr>
                <w:sz w:val="18"/>
                <w:szCs w:val="18"/>
              </w:rPr>
              <w:t xml:space="preserve"> ile bekleyin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Azure ve Fabric tarafındaki diğer hatalar için ana kurulum rehberinin </w:t>
      </w:r>
      <w:r>
        <w:rPr>
          <w:i/>
          <w:iCs/>
        </w:rPr>
        <w:t xml:space="preserve">Sorun Giderme</w:t>
      </w:r>
      <w:r>
        <w:t xml:space="preserve"> bölümüne bakın.</w:t>
      </w:r>
    </w:p>
    <w:p>
      <w:pPr>
        <w:pStyle w:val="Heading1"/>
        <w:pageBreakBefore/>
      </w:pPr>
      <w:r>
        <w:t xml:space="preserve">Ek – Tek Sayfada Tüm Komutlar</w:t>
      </w:r>
    </w:p>
    <w:p>
      <w:pPr>
        <w:pStyle w:val="Heading3"/>
      </w:pPr>
      <w:r>
        <w:t xml:space="preserve">Hazırlık (Windows PowerShell 7)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C:\azure-cost-to-fabric-main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Set-ExecutionPolicy -Scope Process -ExecutionPolicy Bypass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login --tenant &lt;TENANT_ID&gt;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set --subscription &lt;STORAGE_ABONELIK_ID&gt;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venv scripts\.venv                     # yalnızca ilk sefer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.\scripts\.venv\Scripts\Activate.ps1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pip install -r scripts\requirements.txt  # yalnızca ilk sefer</w:t>
      </w:r>
    </w:p>
    <w:p>
      <w:pPr>
        <w:pStyle w:val="Heading3"/>
      </w:pPr>
      <w:r>
        <w:t xml:space="preserve">Hazırlık (Azure Cloud Shell)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~/azure-cost-to-fabric-main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set --subscription &lt;STORAGE_ABONELIK_ID&gt;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python3 -m venv scripts/.venv                     # yalnızca ilk sefer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./scripts/.venv/bin/Activate.ps1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pip install -r scripts/requirements.txt  # yalnızca ilk sefer</w:t>
      </w:r>
    </w:p>
    <w:p>
      <w:pPr>
        <w:pStyle w:val="Heading3"/>
      </w:pPr>
      <w:r>
        <w:t xml:space="preserve">Kurulum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-ExportSubscriptionIds &lt;id1&gt;,&lt;id2&gt;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./scripts/02-run-cost-export.ps1 -BackfillMonths 3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resource invoke-action --action resume --ids &lt;kapasite-resource-id&gt;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scripts/setup_fabric.py --capacity-name &lt;KAPASITE_ADI&gt; --schedule-time 06:00</w:t>
      </w:r>
    </w:p>
    <w:sectPr>
      <w:headerReference w:type="default" r:id="rId6"/>
      <w:footerReference w:type="default" r:id="rId7"/>
      <w:type w:val="nextPage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05E5C"/>
        <w:sz w:val="16"/>
        <w:szCs w:val="16"/>
      </w:rPr>
      <w:t xml:space="preserve">Sürüm 1.0 · Ekim 2026</w:t>
    </w:r>
    <w:r>
      <w:rPr>
        <w:color w:val="605E5C"/>
        <w:sz w:val="16"/>
        <w:szCs w:val="16"/>
      </w:rPr>
      <w:t xml:space="preserve">	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6C4" w:sz="4" w:space="4"/>
      </w:pBdr>
      <w:jc w:val="right"/>
    </w:pPr>
    <w:r>
      <w:rPr>
        <w:color w:val="605E5C"/>
        <w:sz w:val="16"/>
        <w:szCs w:val="16"/>
      </w:rPr>
      <w:t xml:space="preserve">Azure Maliyet Verisi → Microsoft Fabric · Çalıştırma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B1B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D4" w:sz="8" w:space="4"/>
      </w:pBdr>
      <w:spacing w:after="200" w:before="120"/>
      <w:outlineLvl w:val="0"/>
    </w:pPr>
    <w:rPr>
      <w:rFonts w:ascii="Segoe UI" w:cs="Segoe UI" w:eastAsia="Segoe UI" w:hAnsi="Segoe UI"/>
      <w:b/>
      <w:bCs/>
      <w:color w:val="0F3B6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Segoe UI" w:cs="Segoe UI" w:eastAsia="Segoe UI" w:hAnsi="Segoe U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Segoe UI" w:cs="Segoe UI" w:eastAsia="Segoe UI" w:hAnsi="Segoe UI"/>
      <w:b/>
      <w:bCs/>
      <w:color w:val="0F3B6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jpjth2op-br1rt2j1lhw" Type="http://schemas.openxmlformats.org/officeDocument/2006/relationships/hyperlink" Target="https://portal.azur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Maliyet Verisi → Microsoft Fabric – Adım Adım Çalıştırma Rehberi</dc:title>
  <dc:creator>[Hazırlayan]</dc:creator>
  <dc:description>Kurulum script'lerinin terminalden çalıştırılması</dc:description>
  <cp:lastModifiedBy>Un-named</cp:lastModifiedBy>
  <cp:revision>1</cp:revision>
  <dcterms:created xsi:type="dcterms:W3CDTF">2026-10-06T07:45:58.645Z</dcterms:created>
  <dcterms:modified xsi:type="dcterms:W3CDTF">2026-10-06T07:45:58.647Z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