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864"/>
          <w:sz w:val="64"/>
          <w:szCs w:val="64"/>
          <w:rtl w:val="0"/>
        </w:rPr>
        <w:t xml:space="preserve">BK Restaurant Management System</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color w:val="2e75b6"/>
          <w:sz w:val="36"/>
          <w:szCs w:val="36"/>
          <w:rtl w:val="0"/>
        </w:rPr>
        <w:t xml:space="preserve">Software Design Specification</w:t>
      </w: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6236"/>
        <w:tblGridChange w:id="0">
          <w:tblGrid>
            <w:gridCol w:w="2790"/>
            <w:gridCol w:w="623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rtl w:val="0"/>
              </w:rPr>
              <w:t xml:space="preserve">Course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SENG 31242 – System Design Project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Team Members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SE/2022/020 – Sachin Lakshitha</w:t>
            </w:r>
          </w:p>
          <w:p w:rsidR="00000000" w:rsidDel="00000000" w:rsidP="00000000" w:rsidRDefault="00000000" w:rsidRPr="00000000" w14:paraId="0000000B">
            <w:pPr>
              <w:rPr/>
            </w:pPr>
            <w:r w:rsidDel="00000000" w:rsidR="00000000" w:rsidRPr="00000000">
              <w:rPr>
                <w:rtl w:val="0"/>
              </w:rPr>
              <w:t xml:space="preserve">SE/2022/023 – Duvini Nimethra</w:t>
            </w:r>
          </w:p>
          <w:p w:rsidR="00000000" w:rsidDel="00000000" w:rsidP="00000000" w:rsidRDefault="00000000" w:rsidRPr="00000000" w14:paraId="0000000C">
            <w:pPr>
              <w:rPr/>
            </w:pPr>
            <w:r w:rsidDel="00000000" w:rsidR="00000000" w:rsidRPr="00000000">
              <w:rPr>
                <w:rtl w:val="0"/>
              </w:rPr>
              <w:t xml:space="preserve">SE/2022/026 – Dinuja Ranaweera</w:t>
            </w:r>
          </w:p>
          <w:p w:rsidR="00000000" w:rsidDel="00000000" w:rsidP="00000000" w:rsidRDefault="00000000" w:rsidRPr="00000000" w14:paraId="0000000D">
            <w:pPr>
              <w:rPr/>
            </w:pPr>
            <w:r w:rsidDel="00000000" w:rsidR="00000000" w:rsidRPr="00000000">
              <w:rPr>
                <w:rtl w:val="0"/>
              </w:rPr>
              <w:t xml:space="preserve">SE/2022/030 – Nethmi Navodya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rtl w:val="0"/>
              </w:rPr>
              <w:t xml:space="preserve">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Mr. N. C. Sanjeewa De Silva, BK Restaurant &amp; BK Bar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rtl w:val="0"/>
              </w:rPr>
              <w:t xml:space="preserve">Related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t xml:space="preserve">Software Requirements Specification (SRS) – BK Restaurant Management 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rtl w:val="0"/>
              </w:rPr>
              <w:t xml:space="preserve">Document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Draft</w:t>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978748641"/>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mihdrtrnc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umvyag5jw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ad8dk7u66x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ygw41wm294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References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4sn4uu7bh8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Overview of Document</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feirqvjnid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Overview</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zj2lrdwnaf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Summary of the System to be Built</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9xhlgry7hp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Relationship to the SRS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utxhwkx2s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Architectural Design</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01rrt8tmzg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Architecture Pattern Selected</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slhom97wg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Justification (Quality Attributes)</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k8eo03ci2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Component / Package Diagram</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r6tk0n9i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Deployment Diagram</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wozacft7tm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Technology Stack with Justification</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pqi454y7xz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Detailed Design</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3ym4jkfmii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Class Diagram</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jt75ynojr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Sequence Diagrams</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njo2eof9ui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State Machine Diagrams</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kcouxaswko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Database / Data Model (Entity-Relationship Diagram)</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4icv2ezdfo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UI Design</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ojbxoph8i4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Wireframes for All Major Screens</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ksodama6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Employee Related Screens</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8kh0oo9uzu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5.1.2 Manager Related Screens</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p87uf4aatc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5.1.3 Inventory Related Screens</w:t>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8cdkm39ran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5.1.4 Common Screens</w:t>
              <w:tab/>
              <w:t xml:space="preserve">23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jobq2xovg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Navigation Flow Diagram</w:t>
              <w:tab/>
              <w:t xml:space="preserve">26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w11kt71hz5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5.2.1 User Login &amp; Role-Based Access Flow</w:t>
              <w:tab/>
              <w:t xml:space="preserve">26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sz5qeo03h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5.2.2 Customer Order Creation &amp; Billing Flow</w:t>
              <w:tab/>
              <w:t xml:space="preserve">27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6b29kqsu9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5.2.3 Kitchen Order Processing Flow</w:t>
              <w:tab/>
              <w:t xml:space="preserve">28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t98uro1mz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5.2.4 Delivery Rider Flow</w:t>
              <w:tab/>
              <w:t xml:space="preserve">29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zhs91ebjmh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5.2.5 Inventory Management &amp; Supplier Request Flow</w:t>
              <w:tab/>
              <w:t xml:space="preserve">30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ghxyxswaau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5.2.6 Owner Monitoring &amp; Analytics Flow</w:t>
              <w:tab/>
              <w:t xml:space="preserve">31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v2h0am0kp9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UX Decisions and Rationale</w:t>
              <w:tab/>
              <w:t xml:space="preserve">32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5tr95usmd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Interface Design</w:t>
              <w:tab/>
              <w:t xml:space="preserve">33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hf1l67nzu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External Interfaces (APIs, Hardware, Third-Party Services)</w:t>
              <w:tab/>
              <w:t xml:space="preserve">33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d2t0a11et4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Internal Module Interfaces</w:t>
              <w:tab/>
              <w:t xml:space="preserve">34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gzrt1u76p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Security Design</w:t>
              <w:tab/>
              <w:t xml:space="preserve">35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opk4zglz4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Authentication and Authorisation Strategy</w:t>
              <w:tab/>
              <w:t xml:space="preserve">35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21gukr55p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Data Protection (At Rest, In Transit)</w:t>
              <w:tab/>
              <w:t xml:space="preserve">35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elqq6jgym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Input Validation Strategy</w:t>
              <w:tab/>
              <w:t xml:space="preserve">35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5ay4elno6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OWASP Top 10 Considerations</w:t>
              <w:tab/>
              <w:t xml:space="preserve">36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1yjguouxpo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Non-Functional Design Decisions</w:t>
              <w:tab/>
              <w:t xml:space="preserve">38</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heading=h.tmihdrtrnc00" w:id="0"/>
      <w:bookmarkEnd w:id="0"/>
      <w:r w:rsidDel="00000000" w:rsidR="00000000" w:rsidRPr="00000000">
        <w:rPr>
          <w:rtl w:val="0"/>
        </w:rPr>
        <w:t xml:space="preserve">1. Introduction</w:t>
      </w:r>
    </w:p>
    <w:p w:rsidR="00000000" w:rsidDel="00000000" w:rsidP="00000000" w:rsidRDefault="00000000" w:rsidRPr="00000000" w14:paraId="0000006C">
      <w:pPr>
        <w:pStyle w:val="Heading2"/>
        <w:rPr/>
      </w:pPr>
      <w:bookmarkStart w:colFirst="0" w:colLast="0" w:name="_heading=h.pumvyag5jwy2" w:id="1"/>
      <w:bookmarkEnd w:id="1"/>
      <w:r w:rsidDel="00000000" w:rsidR="00000000" w:rsidRPr="00000000">
        <w:rPr>
          <w:rtl w:val="0"/>
        </w:rPr>
        <w:t xml:space="preserve">1.1 Purpose</w:t>
      </w:r>
    </w:p>
    <w:p w:rsidR="00000000" w:rsidDel="00000000" w:rsidP="00000000" w:rsidRDefault="00000000" w:rsidRPr="00000000" w14:paraId="0000006D">
      <w:pPr>
        <w:spacing w:after="160" w:lineRule="auto"/>
        <w:jc w:val="both"/>
        <w:rPr/>
      </w:pPr>
      <w:r w:rsidDel="00000000" w:rsidR="00000000" w:rsidRPr="00000000">
        <w:rPr>
          <w:rtl w:val="0"/>
        </w:rPr>
        <w:t xml:space="preserve">The purpose of this Software Design Specification (SDS) is to define the technical design of the BK Restaurant Management System in sufficient detail to guide its implementation, testing, and future maintenance. This document translates the requirements captured in the Software Requirements Specification (SRS) into a concrete architecture, component structure, data model, interface design, and security design. It is intended for use by the development team during implementation, by reviewers assessing design quality against the requirements, and by future maintainers extending the system.</w:t>
      </w:r>
    </w:p>
    <w:p w:rsidR="00000000" w:rsidDel="00000000" w:rsidP="00000000" w:rsidRDefault="00000000" w:rsidRPr="00000000" w14:paraId="0000006E">
      <w:pPr>
        <w:pStyle w:val="Heading2"/>
        <w:rPr/>
      </w:pPr>
      <w:bookmarkStart w:colFirst="0" w:colLast="0" w:name="_heading=h.aad8dk7u66x4" w:id="2"/>
      <w:bookmarkEnd w:id="2"/>
      <w:r w:rsidDel="00000000" w:rsidR="00000000" w:rsidRPr="00000000">
        <w:rPr>
          <w:rtl w:val="0"/>
        </w:rPr>
        <w:t xml:space="preserve">1.2 Scope</w:t>
      </w:r>
    </w:p>
    <w:p w:rsidR="00000000" w:rsidDel="00000000" w:rsidP="00000000" w:rsidRDefault="00000000" w:rsidRPr="00000000" w14:paraId="0000006F">
      <w:pPr>
        <w:spacing w:after="160" w:lineRule="auto"/>
        <w:jc w:val="both"/>
        <w:rPr/>
      </w:pPr>
      <w:r w:rsidDel="00000000" w:rsidR="00000000" w:rsidRPr="00000000">
        <w:rPr>
          <w:rtl w:val="0"/>
        </w:rPr>
        <w:t xml:space="preserve">This document covers the design of all major subsystems identified in the SRS, namely: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Point of Sale (POS) and Kitchen Display System (KDS) used by reception and kitchen staff</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centralised backend API and database serving all branches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Flutter-based mobile application used by delivery riders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centralised web dashboard used by the Restaurant Owner for multi-branch monitoring and analytics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inventory management, supplier request, and employee management modules</w:t>
      </w:r>
    </w:p>
    <w:p w:rsidR="00000000" w:rsidDel="00000000" w:rsidP="00000000" w:rsidRDefault="00000000" w:rsidRPr="00000000" w14:paraId="00000075">
      <w:pPr>
        <w:spacing w:after="160" w:lineRule="auto"/>
        <w:jc w:val="both"/>
        <w:rPr/>
      </w:pPr>
      <w:r w:rsidDel="00000000" w:rsidR="00000000" w:rsidRPr="00000000">
        <w:rPr>
          <w:rtl w:val="0"/>
        </w:rPr>
        <w:t xml:space="preserve">The design described here directly addresses the Functional Requirements (FR-01 to FR-18) and Non-Functional Requirements (NFR-01 to NFR-22) defined in the SRS. Implementation-level detail such as exact source code, configuration files, and deployment scripts is outside the scope of this document and will be produced during the development phase.</w:t>
      </w:r>
    </w:p>
    <w:p w:rsidR="00000000" w:rsidDel="00000000" w:rsidP="00000000" w:rsidRDefault="00000000" w:rsidRPr="00000000" w14:paraId="00000076">
      <w:pPr>
        <w:pStyle w:val="Heading2"/>
        <w:rPr/>
      </w:pPr>
      <w:bookmarkStart w:colFirst="0" w:colLast="0" w:name="_heading=h.nygw41wm294q" w:id="3"/>
      <w:bookmarkEnd w:id="3"/>
      <w:r w:rsidDel="00000000" w:rsidR="00000000" w:rsidRPr="00000000">
        <w:rPr>
          <w:rtl w:val="0"/>
        </w:rPr>
        <w:t xml:space="preserve">1.3 References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IEEE Std 1016–1998 – IEEE Recommended Practice for Software Design Descriptions.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ISO/IEC/IEEE 42010:2011 – Systems and Software Engineering – Architecture Description.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Top 10:2021 – The Ten Most Critical Web Application Security Risks. https://owasp.org/Top10/</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React.js Documentation. https://react.dev</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Node.js and Express.js Documentation. https://nodejs.org, https://expressjs.com</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PostgreSQL Documentation. https://www.postgresql.org/docs/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Flutter Documentation. https://flutter.dev</w:t>
      </w:r>
    </w:p>
    <w:p w:rsidR="00000000" w:rsidDel="00000000" w:rsidP="00000000" w:rsidRDefault="00000000" w:rsidRPr="00000000" w14:paraId="0000007E">
      <w:pPr>
        <w:pStyle w:val="Heading2"/>
        <w:rPr/>
      </w:pPr>
      <w:bookmarkStart w:colFirst="0" w:colLast="0" w:name="_heading=h.h4sn4uu7bh8m" w:id="4"/>
      <w:bookmarkEnd w:id="4"/>
      <w:r w:rsidDel="00000000" w:rsidR="00000000" w:rsidRPr="00000000">
        <w:rPr>
          <w:rtl w:val="0"/>
        </w:rPr>
        <w:t xml:space="preserve">1.4 Overview of Document</w:t>
      </w:r>
    </w:p>
    <w:p w:rsidR="00000000" w:rsidDel="00000000" w:rsidP="00000000" w:rsidRDefault="00000000" w:rsidRPr="00000000" w14:paraId="0000007F">
      <w:pPr>
        <w:spacing w:after="160" w:lineRule="auto"/>
        <w:jc w:val="both"/>
        <w:rPr/>
      </w:pPr>
      <w:r w:rsidDel="00000000" w:rsidR="00000000" w:rsidRPr="00000000">
        <w:rPr>
          <w:rtl w:val="0"/>
        </w:rPr>
        <w:t xml:space="preserve">This document follows the SDS structure agreed for SENG 31242:</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2 – System Overview: a summary of the system to be built and its relationship to the SRS.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3 – Architectural Design: the selected architecture pattern, justification, component/package diagram, deployment diagram, and technology stack.</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4 – Detailed Design: class diagram, sequence diagrams (one per SRS use case), state machine diagrams for stateful entities, and the database/ER diagram.</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5 – UI Design: wireframes for all major screens, the navigation flow diagram, and UX decisions and rationale.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6 – Interface Design: external interfaces (APIs, hardware, third-party services) and internal module interfaces.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7 – Security Design: authentication and authorisation strategy, data protection, input validation, and OWASP Top 10 considerations.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8 – Non-Functional Design Decisions: how each NFR from the SRS is addressed by the design.</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bookmarkStart w:colFirst="0" w:colLast="0" w:name="_heading=h.6feirqvjnids" w:id="5"/>
      <w:bookmarkEnd w:id="5"/>
      <w:r w:rsidDel="00000000" w:rsidR="00000000" w:rsidRPr="00000000">
        <w:rPr>
          <w:rtl w:val="0"/>
        </w:rPr>
        <w:t xml:space="preserve">2. System Overview</w:t>
      </w:r>
    </w:p>
    <w:p w:rsidR="00000000" w:rsidDel="00000000" w:rsidP="00000000" w:rsidRDefault="00000000" w:rsidRPr="00000000" w14:paraId="00000089">
      <w:pPr>
        <w:pStyle w:val="Heading2"/>
        <w:rPr/>
      </w:pPr>
      <w:bookmarkStart w:colFirst="0" w:colLast="0" w:name="_heading=h.ozj2lrdwnaf6" w:id="6"/>
      <w:bookmarkEnd w:id="6"/>
      <w:r w:rsidDel="00000000" w:rsidR="00000000" w:rsidRPr="00000000">
        <w:rPr>
          <w:rtl w:val="0"/>
        </w:rPr>
        <w:t xml:space="preserve">2.1 Summary of the System to be Built</w:t>
      </w:r>
    </w:p>
    <w:p w:rsidR="00000000" w:rsidDel="00000000" w:rsidP="00000000" w:rsidRDefault="00000000" w:rsidRPr="00000000" w14:paraId="0000008A">
      <w:pPr>
        <w:spacing w:after="160" w:lineRule="auto"/>
        <w:jc w:val="both"/>
        <w:rPr/>
      </w:pPr>
      <w:r w:rsidDel="00000000" w:rsidR="00000000" w:rsidRPr="00000000">
        <w:rPr>
          <w:rtl w:val="0"/>
        </w:rPr>
        <w:t xml:space="preserve">The BK Restaurant Management System is a custom, web- and mobile-based platform that digitises and centralises operations for BK Restaurant and BK Bar across its branches in Ambalangoda and Kahawa, Sri Lanka. The system replaces the existing manual, WhatsApp- and paper-based workflow with an integrated set of modules: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web-based POS system for counter order entry, billing, and invoice generation.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Kitchen Display System (KDS) that shows incoming orders to kitchen staff in real time.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Flutter mobile application for delivery riders, providing assignment notifications, navigation, live GPS tracking, and delivery status updates.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inventory management module with automatic stock deduction, low-stock alerts, and digital supplier requests.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employee management module covering attendance, shift scheduling, and leave requests.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centralised owner dashboard for multi-branch monitoring, sales/revenue reporting, and delivery tracking analytics.</w:t>
      </w:r>
    </w:p>
    <w:p w:rsidR="00000000" w:rsidDel="00000000" w:rsidP="00000000" w:rsidRDefault="00000000" w:rsidRPr="00000000" w14:paraId="00000091">
      <w:pPr>
        <w:spacing w:after="160" w:lineRule="auto"/>
        <w:jc w:val="both"/>
        <w:rPr/>
      </w:pPr>
      <w:r w:rsidDel="00000000" w:rsidR="00000000" w:rsidRPr="00000000">
        <w:rPr>
          <w:rtl w:val="0"/>
        </w:rPr>
        <w:t xml:space="preserve">The system is built around a single backend API and a shared PostgreSQL database, with role-based access control ensuring that Restaurant Owners, Branch Managers, Reception/Kitchen Staff, and Delivery Riders each see only the features relevant to their role.</w:t>
      </w:r>
    </w:p>
    <w:p w:rsidR="00000000" w:rsidDel="00000000" w:rsidP="00000000" w:rsidRDefault="00000000" w:rsidRPr="00000000" w14:paraId="00000092">
      <w:pPr>
        <w:pStyle w:val="Heading2"/>
        <w:rPr/>
      </w:pPr>
      <w:bookmarkStart w:colFirst="0" w:colLast="0" w:name="_heading=h.29xhlgry7hpg" w:id="7"/>
      <w:bookmarkEnd w:id="7"/>
      <w:r w:rsidDel="00000000" w:rsidR="00000000" w:rsidRPr="00000000">
        <w:rPr>
          <w:rtl w:val="0"/>
        </w:rPr>
        <w:t xml:space="preserve">2.2 Relationship to the SRS</w:t>
      </w:r>
    </w:p>
    <w:p w:rsidR="00000000" w:rsidDel="00000000" w:rsidP="00000000" w:rsidRDefault="00000000" w:rsidRPr="00000000" w14:paraId="00000093">
      <w:pPr>
        <w:spacing w:after="160" w:lineRule="auto"/>
        <w:rPr/>
      </w:pPr>
      <w:r w:rsidDel="00000000" w:rsidR="00000000" w:rsidRPr="00000000">
        <w:rPr>
          <w:rtl w:val="0"/>
        </w:rPr>
        <w:t xml:space="preserve">This SDS implements the requirements defined in the SRS as follows: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5826"/>
        <w:tblGridChange w:id="0">
          <w:tblGrid>
            <w:gridCol w:w="3200"/>
            <w:gridCol w:w="58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1"/>
                <w:bCs w:val="1"/>
                <w:color w:val="ffffff"/>
                <w:rtl w:val="0"/>
              </w:rPr>
              <w:t xml:space="preserve">SRS 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b w:val="1"/>
                <w:bCs w:val="1"/>
                <w:color w:val="ffffff"/>
                <w:rtl w:val="0"/>
              </w:rPr>
              <w:t xml:space="preserve">How it is Addressed in this Design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t xml:space="preserve">FR-01, FR-02, FR-03, FR-04 (Order Management, Billing, KDS, Modification)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Implemented by the POS/KDS module, the Order and Invoice entities in the data model, and SSD-02/SSD-03 sequence diagrams (Section 4.2).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FR-05, FR-06, FR-07, FR-08 (Delivery Assignment and Tracking)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Implemented by the Delivery module, the rider mobile app, the GPS integration described in Section 6.1, and SSD-05/SSD-06/SSD-07 sequence diagrams.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FR-09, FR-10, FR-11 (Inventory and Supplier Requests)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Implemented by the Inventory module, the Inventory Item and Stock Request entities, and the SSD-09 sequence diagram.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FR-12, FR-13, FR-14 (Employee Attendance, Leave, Scheduling)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Implemented by the Employee Management module and the SSD-08 sequence diagram.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FR-15, FR-16 (Multi-Branch Dashboard and Reporting)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Implemented by the Owner Dashboard module and the SSD-10 sequence diagram.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FR-17, FR-18 (Role-Based Access Control, Secure Authentication)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Implemented by the security design in Section 7 and the SSD-01 sequence diagram.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t xml:space="preserve">NFR-01 to NFR-22 (Performance, Security, Usability, Reliability, Scalability, Maintainability, Compatibility, Availability)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Addressed individually in Section 8, with traceability to the corresponding design decision.</w:t>
            </w:r>
          </w:p>
        </w:tc>
      </w:tr>
    </w:tbl>
    <w:p w:rsidR="00000000" w:rsidDel="00000000" w:rsidP="00000000" w:rsidRDefault="00000000" w:rsidRPr="00000000" w14:paraId="000000A4">
      <w:pPr>
        <w:pStyle w:val="Heading1"/>
        <w:rPr/>
      </w:pPr>
      <w:bookmarkStart w:colFirst="0" w:colLast="0" w:name="_heading=h.eutxhwkx2s7f" w:id="8"/>
      <w:bookmarkEnd w:id="8"/>
      <w:r w:rsidDel="00000000" w:rsidR="00000000" w:rsidRPr="00000000">
        <w:rPr>
          <w:rtl w:val="0"/>
        </w:rPr>
        <w:t xml:space="preserve">3. Architectural Design</w:t>
      </w:r>
    </w:p>
    <w:p w:rsidR="00000000" w:rsidDel="00000000" w:rsidP="00000000" w:rsidRDefault="00000000" w:rsidRPr="00000000" w14:paraId="000000A5">
      <w:pPr>
        <w:pStyle w:val="Heading2"/>
        <w:rPr/>
      </w:pPr>
      <w:bookmarkStart w:colFirst="0" w:colLast="0" w:name="_heading=h.301rrt8tmzgt" w:id="9"/>
      <w:bookmarkEnd w:id="9"/>
      <w:r w:rsidDel="00000000" w:rsidR="00000000" w:rsidRPr="00000000">
        <w:rPr>
          <w:rtl w:val="0"/>
        </w:rPr>
        <w:t xml:space="preserve">3.1 Architecture Pattern Selected</w:t>
      </w:r>
    </w:p>
    <w:p w:rsidR="00000000" w:rsidDel="00000000" w:rsidP="00000000" w:rsidRDefault="00000000" w:rsidRPr="00000000" w14:paraId="000000A6">
      <w:pPr>
        <w:spacing w:after="160" w:lineRule="auto"/>
        <w:jc w:val="both"/>
        <w:rPr/>
      </w:pPr>
      <w:r w:rsidDel="00000000" w:rsidR="00000000" w:rsidRPr="00000000">
        <w:rPr>
          <w:rtl w:val="0"/>
        </w:rPr>
        <w:t xml:space="preserve">The BK Restaurant Management System adopts a layered (n-tier) client–server architecture combined with a modular, feature-based organisation of the backend codebase. The system is structured into the following layers: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Presentation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React.js web application (POS, KDS, and Owner Dashboard) and the Flutter mobile application (Rider App).</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 / API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Node.js and Express.js REST API that exposes endpoints for each functional module (orders, inventory, delivery, employees, reporting, authentication).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Business Logic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service modules within the backend that implement validation rules, status transitions, and calculations (e.g., bill totals, inventory deductions, low-stock thresholds).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Access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an ORM-based data access layer that maps domain entities to the PostgreSQL database.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single PostgreSQL database shared across all branches, with Redis used as a caching layer for frequently accessed data such as menu items and dashboard summaries.</w:t>
      </w:r>
    </w:p>
    <w:p w:rsidR="00000000" w:rsidDel="00000000" w:rsidP="00000000" w:rsidRDefault="00000000" w:rsidRPr="00000000" w14:paraId="000000AC">
      <w:pPr>
        <w:spacing w:after="160" w:lineRule="auto"/>
        <w:jc w:val="both"/>
        <w:rPr/>
      </w:pPr>
      <w:r w:rsidDel="00000000" w:rsidR="00000000" w:rsidRPr="00000000">
        <w:rPr>
          <w:rtl w:val="0"/>
        </w:rPr>
        <w:t xml:space="preserve">Within the Application Layer, the backend is further divided into independent modules (Authentication, Orders, Inventory, Delivery, Employees, Reporting), each exposing its own set of routes, controllers, and services. This gives the system the maintainability benefits of a modular/feature-based design while keeping the overall deployment simple enough for a small team to manage, which is appropriate given the project's scale and timeline.</w:t>
      </w:r>
    </w:p>
    <w:p w:rsidR="00000000" w:rsidDel="00000000" w:rsidP="00000000" w:rsidRDefault="00000000" w:rsidRPr="00000000" w14:paraId="000000AD">
      <w:pPr>
        <w:pStyle w:val="Heading2"/>
        <w:rPr/>
      </w:pPr>
      <w:bookmarkStart w:colFirst="0" w:colLast="0" w:name="_heading=h.1slhom97wgri" w:id="10"/>
      <w:bookmarkEnd w:id="10"/>
      <w:r w:rsidDel="00000000" w:rsidR="00000000" w:rsidRPr="00000000">
        <w:rPr>
          <w:rtl w:val="0"/>
        </w:rPr>
        <w:t xml:space="preserve">3.2 Justification (Quality Attributes)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b w:val="1"/>
                <w:bCs w:val="1"/>
                <w:color w:val="ffffff"/>
                <w:rtl w:val="0"/>
              </w:rPr>
              <w:t xml:space="preserve">Quality 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b w:val="1"/>
                <w:bCs w:val="1"/>
                <w:color w:val="ffffff"/>
                <w:rtl w:val="0"/>
              </w:rPr>
              <w:t xml:space="preserve">How the Architecture Supports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t xml:space="preserve">Maintainability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tl w:val="0"/>
              </w:rPr>
              <w:t xml:space="preserve">Each functional module (orders, inventory, delivery, employees, reporting, authentication) is implemented as a separate package with its own routes, controllers, and services, allowing developers to modify one module without affecting others. This directly supports NFR-16 and NFR-17.</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t xml:space="preserve">Scalability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t xml:space="preserve">The stateless API layer can be horizontally scaled behind a load balancer, and Redis caching reduces database load for read-heavy dashboard queries. New branches can be onboarded by adding records rather than changing the architecture, supporting NFR-14 and NFR-15.</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t xml:space="preserve">Reliability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A layered design isolates business logic from data access, making it easier to add transaction handling, retries, and offline synchronisation for POS terminals and the rider app, supporting NFR-11, NFR-12, and NFR-13.</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tl w:val="0"/>
              </w:rPr>
              <w:t xml:space="preserve">Performance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t xml:space="preserve">The API layer is kept thin and stateless, with caching for frequently read data (menu, dashboard summaries) to meet the 2-second response target in NFR-01 and to support concurrent multi-branch access (NFR-02).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tl w:val="0"/>
              </w:rPr>
              <w:t xml:space="preserve">Security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tl w:val="0"/>
              </w:rPr>
              <w:t xml:space="preserve">Centralising authentication and authorisation in a single module within the Application Layer (Section 7) ensures consistent enforcement of role-based access control across web and mobile clients, supporting NFR-04 to NFR-07.</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tl w:val="0"/>
              </w:rPr>
              <w:t xml:space="preserve">Cost-Effectiveness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tl w:val="0"/>
              </w:rPr>
              <w:t xml:space="preserve">The chosen stack (React, Node.js/Express, PostgreSQL, Flutter) is open-source and well supported on low-cost cloud platforms, aligning with the design and implementation constraints identified in the SRS (Section 2.4).</w:t>
            </w:r>
          </w:p>
        </w:tc>
      </w:tr>
    </w:tbl>
    <w:p w:rsidR="00000000" w:rsidDel="00000000" w:rsidP="00000000" w:rsidRDefault="00000000" w:rsidRPr="00000000" w14:paraId="000000BC">
      <w:pPr>
        <w:pStyle w:val="Heading2"/>
        <w:rPr>
          <w:b w:val="1"/>
          <w:bCs w:val="1"/>
        </w:rPr>
      </w:pPr>
      <w:bookmarkStart w:colFirst="0" w:colLast="0" w:name="_heading=h.fk8eo03ci2si" w:id="11"/>
      <w:bookmarkEnd w:id="11"/>
      <w:r w:rsidDel="00000000" w:rsidR="00000000" w:rsidRPr="00000000">
        <w:rPr>
          <w:rtl w:val="0"/>
        </w:rPr>
        <w:t xml:space="preserve">3.3 Component / Package Diagram</w:t>
      </w:r>
      <w:r w:rsidDel="00000000" w:rsidR="00000000" w:rsidRPr="00000000">
        <w:rPr>
          <w:rtl w:val="0"/>
        </w:rPr>
      </w:r>
    </w:p>
    <w:p w:rsidR="00000000" w:rsidDel="00000000" w:rsidP="00000000" w:rsidRDefault="00000000" w:rsidRPr="00000000" w14:paraId="000000BD">
      <w:pPr>
        <w:spacing w:after="240" w:before="240" w:lineRule="auto"/>
        <w:jc w:val="both"/>
        <w:rPr/>
      </w:pPr>
      <w:r w:rsidDel="00000000" w:rsidR="00000000" w:rsidRPr="00000000">
        <w:rPr>
          <w:rtl w:val="0"/>
        </w:rPr>
        <w:t xml:space="preserve">The Component Diagram illustrates the high-level architecture of the BK Restaurant Management System. It identifies the major system components, including the frontend applications, API Gateway, backend services, database, cache, and external services. The diagram shows how these components interact to support restaurant operations such as order processing, inventory management, delivery tracking, employee management, reporting, and authentication. </w:t>
      </w:r>
    </w:p>
    <w:p w:rsidR="00000000" w:rsidDel="00000000" w:rsidP="00000000" w:rsidRDefault="00000000" w:rsidRPr="00000000" w14:paraId="000000BE">
      <w:pPr>
        <w:spacing w:after="240" w:before="240" w:lineRule="auto"/>
        <w:jc w:val="both"/>
        <w:rPr>
          <w:b w:val="1"/>
          <w:bCs w:val="1"/>
        </w:rPr>
      </w:pPr>
      <w:r w:rsidDel="00000000" w:rsidR="00000000" w:rsidRPr="00000000">
        <w:rPr>
          <w:b w:val="1"/>
          <w:bCs w:val="1"/>
          <w:rtl w:val="0"/>
        </w:rPr>
        <w:t xml:space="preserve">Figure 3.3.1: BK Restaurant Management System Component Diagram </w:t>
      </w:r>
    </w:p>
    <w:p w:rsidR="00000000" w:rsidDel="00000000" w:rsidP="00000000" w:rsidRDefault="00000000" w:rsidRPr="00000000" w14:paraId="000000BF">
      <w:pPr>
        <w:spacing w:after="240" w:before="240" w:lineRule="auto"/>
        <w:jc w:val="both"/>
        <w:rPr>
          <w:b w:val="1"/>
          <w:bCs w:val="1"/>
        </w:rPr>
      </w:pPr>
      <w:r w:rsidDel="00000000" w:rsidR="00000000" w:rsidRPr="00000000">
        <w:rPr>
          <w:b w:val="1"/>
          <w:bCs w:val="1"/>
        </w:rPr>
        <w:drawing>
          <wp:inline distB="114300" distT="114300" distL="114300" distR="114300">
            <wp:extent cx="5731200" cy="4343400"/>
            <wp:effectExtent b="0" l="0" r="0" t="0"/>
            <wp:docPr id="1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60" w:lineRule="auto"/>
        <w:jc w:val="both"/>
        <w:rPr/>
      </w:pPr>
      <w:r w:rsidDel="00000000" w:rsidR="00000000" w:rsidRPr="00000000">
        <w:rPr>
          <w:rtl w:val="0"/>
        </w:rPr>
      </w:r>
    </w:p>
    <w:p w:rsidR="00000000" w:rsidDel="00000000" w:rsidP="00000000" w:rsidRDefault="00000000" w:rsidRPr="00000000" w14:paraId="000000C1">
      <w:pPr>
        <w:pStyle w:val="Heading2"/>
        <w:rPr/>
      </w:pPr>
      <w:bookmarkStart w:colFirst="0" w:colLast="0" w:name="_heading=h.3r6tk0n9ihm" w:id="12"/>
      <w:bookmarkEnd w:id="12"/>
      <w:r w:rsidDel="00000000" w:rsidR="00000000" w:rsidRPr="00000000">
        <w:rPr>
          <w:rtl w:val="0"/>
        </w:rPr>
        <w:t xml:space="preserve">3.4 Deployment Diagram</w:t>
      </w:r>
    </w:p>
    <w:p w:rsidR="00000000" w:rsidDel="00000000" w:rsidP="00000000" w:rsidRDefault="00000000" w:rsidRPr="00000000" w14:paraId="000000C2">
      <w:pPr>
        <w:spacing w:after="160" w:lineRule="auto"/>
        <w:jc w:val="both"/>
        <w:rPr/>
      </w:pPr>
      <w:r w:rsidDel="00000000" w:rsidR="00000000" w:rsidRPr="00000000">
        <w:rPr>
          <w:rtl w:val="0"/>
        </w:rPr>
        <w:t xml:space="preserve">The deployment diagram below shows how the software components are mapped onto physical and virtual infrastructure nodes across the three restaurant branches and the cloud hosting environment.</w:t>
      </w:r>
    </w:p>
    <w:p w:rsidR="00000000" w:rsidDel="00000000" w:rsidP="00000000" w:rsidRDefault="00000000" w:rsidRPr="00000000" w14:paraId="000000C3">
      <w:pPr>
        <w:spacing w:after="160" w:lineRule="auto"/>
        <w:jc w:val="both"/>
        <w:rPr/>
      </w:pPr>
      <w:r w:rsidDel="00000000" w:rsidR="00000000" w:rsidRPr="00000000">
        <w:rPr>
          <w:rtl w:val="0"/>
        </w:rPr>
      </w:r>
    </w:p>
    <w:p w:rsidR="00000000" w:rsidDel="00000000" w:rsidP="00000000" w:rsidRDefault="00000000" w:rsidRPr="00000000" w14:paraId="000000C4">
      <w:pPr>
        <w:spacing w:after="16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86409</wp:posOffset>
            </wp:positionV>
            <wp:extent cx="5731510" cy="3587750"/>
            <wp:effectExtent b="0" l="0" r="0" t="0"/>
            <wp:wrapNone/>
            <wp:docPr id="1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510" cy="3587750"/>
                    </a:xfrm>
                    <a:prstGeom prst="rect"/>
                    <a:ln/>
                  </pic:spPr>
                </pic:pic>
              </a:graphicData>
            </a:graphic>
          </wp:anchor>
        </w:drawing>
      </w:r>
    </w:p>
    <w:p w:rsidR="00000000" w:rsidDel="00000000" w:rsidP="00000000" w:rsidRDefault="00000000" w:rsidRPr="00000000" w14:paraId="000000C5">
      <w:pPr>
        <w:spacing w:after="160" w:lineRule="auto"/>
        <w:jc w:val="both"/>
        <w:rPr/>
      </w:pPr>
      <w:r w:rsidDel="00000000" w:rsidR="00000000" w:rsidRPr="00000000">
        <w:rPr>
          <w:rtl w:val="0"/>
        </w:rPr>
      </w:r>
    </w:p>
    <w:p w:rsidR="00000000" w:rsidDel="00000000" w:rsidP="00000000" w:rsidRDefault="00000000" w:rsidRPr="00000000" w14:paraId="000000C6">
      <w:pPr>
        <w:spacing w:after="160" w:lineRule="auto"/>
        <w:jc w:val="both"/>
        <w:rPr/>
      </w:pPr>
      <w:r w:rsidDel="00000000" w:rsidR="00000000" w:rsidRPr="00000000">
        <w:rPr>
          <w:rtl w:val="0"/>
        </w:rPr>
      </w:r>
    </w:p>
    <w:p w:rsidR="00000000" w:rsidDel="00000000" w:rsidP="00000000" w:rsidRDefault="00000000" w:rsidRPr="00000000" w14:paraId="000000C7">
      <w:pPr>
        <w:spacing w:after="160" w:lineRule="auto"/>
        <w:jc w:val="both"/>
        <w:rPr/>
      </w:pPr>
      <w:r w:rsidDel="00000000" w:rsidR="00000000" w:rsidRPr="00000000">
        <w:rPr>
          <w:rtl w:val="0"/>
        </w:rPr>
      </w:r>
    </w:p>
    <w:p w:rsidR="00000000" w:rsidDel="00000000" w:rsidP="00000000" w:rsidRDefault="00000000" w:rsidRPr="00000000" w14:paraId="000000C8">
      <w:pPr>
        <w:spacing w:after="160" w:lineRule="auto"/>
        <w:jc w:val="both"/>
        <w:rPr/>
      </w:pPr>
      <w:r w:rsidDel="00000000" w:rsidR="00000000" w:rsidRPr="00000000">
        <w:rPr>
          <w:rtl w:val="0"/>
        </w:rPr>
      </w:r>
    </w:p>
    <w:p w:rsidR="00000000" w:rsidDel="00000000" w:rsidP="00000000" w:rsidRDefault="00000000" w:rsidRPr="00000000" w14:paraId="000000C9">
      <w:pPr>
        <w:spacing w:after="160" w:lineRule="auto"/>
        <w:jc w:val="both"/>
        <w:rPr/>
      </w:pPr>
      <w:r w:rsidDel="00000000" w:rsidR="00000000" w:rsidRPr="00000000">
        <w:rPr>
          <w:rtl w:val="0"/>
        </w:rPr>
      </w:r>
    </w:p>
    <w:p w:rsidR="00000000" w:rsidDel="00000000" w:rsidP="00000000" w:rsidRDefault="00000000" w:rsidRPr="00000000" w14:paraId="000000CA">
      <w:pPr>
        <w:pStyle w:val="Heading2"/>
        <w:rPr/>
      </w:pPr>
      <w:bookmarkStart w:colFirst="0" w:colLast="0" w:name="_heading=h.xwozacft7tm1" w:id="13"/>
      <w:bookmarkEnd w:id="13"/>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3.5 Technology Stack with Justification</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4226"/>
        <w:tblGridChange w:id="0">
          <w:tblGrid>
            <w:gridCol w:w="2400"/>
            <w:gridCol w:w="2400"/>
            <w:gridCol w:w="42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b w:val="1"/>
                <w:bCs w:val="1"/>
                <w:color w:val="ffffff"/>
                <w:rtl w:val="0"/>
              </w:rPr>
              <w:t xml:space="preserve">Layer / 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b w:val="1"/>
                <w:bCs w:val="1"/>
                <w:color w:val="ffffff"/>
                <w:rtl w:val="0"/>
              </w:rPr>
              <w:t xml:space="preserve">Technology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b w:val="1"/>
                <w:bCs w:val="1"/>
                <w:color w:val="ffffff"/>
                <w:rtl w:val="0"/>
              </w:rPr>
              <w:t xml:space="preserve">Justification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t xml:space="preserve">Web Frontend (POS, KDS, Owner Dashboard)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t xml:space="preserve">React.js with Tailwind CSS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tl w:val="0"/>
              </w:rPr>
              <w:t xml:space="preserve">Mature, component-based library suited to building responsive POS and dashboard interfaces; Tailwind CSS speeds up consistent styling across screens (per SRS Section 2.3).</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t xml:space="preserve">Mobile Frontend (Rider App)</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t xml:space="preserve">Flutter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Cross-platform framework allowing a single codebase to target Android devices used by delivery riders, with good support for maps and GPS APIs.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Backend / API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Node.js with Express.js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Lightweight, widely adopted framework for building REST APIs; non-blocking I/O suits the real-time order and delivery update requirements (NFR-01, NFR-03).</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Database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PostgreSQL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Reliable relational database suitable for transactional data such as orders, invoices, inventory, and employee records, with strong support for referential integrity across branches.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tl w:val="0"/>
              </w:rPr>
              <w:t xml:space="preserve">Caching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Redis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In-memory data store used to cache menu data and dashboard summaries, reducing database load and improving response times (NFR-01, NFR-02).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Authentication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JSON Web Tokens (JWT)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Stateless token-based authentication suitable for both the web and mobile clients, enabling role-based access control (FR-17, FR-18, NFR-04 to NFR-06).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Maps / GPS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t xml:space="preserve">Google Maps Platform (Maps SDK and Directions API)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Provides live location tracking and navigation for delivery riders and the owner's delivery monitoring dashboard (FR-07, UC-09).</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tl w:val="0"/>
              </w:rPr>
              <w:t xml:space="preserve">Hosting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AWS Free Tier or Railway.app</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Cost-effective cloud hosting options identified as economically feasible in the SRS feasibility study (Section 6.2.2).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t xml:space="preserve">Notifications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t xml:space="preserve">Email/SMS gateway (e.g., SendGrid, Twilio)</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Used for sending invoices to customers and notifying suppliers of stock requests (FR-05, UC-12).</w:t>
            </w:r>
          </w:p>
        </w:tc>
      </w:tr>
    </w:tbl>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bookmarkStart w:colFirst="0" w:colLast="0" w:name="_heading=h.spqi454y7xz3" w:id="14"/>
      <w:bookmarkEnd w:id="14"/>
      <w:r w:rsidDel="00000000" w:rsidR="00000000" w:rsidRPr="00000000">
        <w:rPr>
          <w:rtl w:val="0"/>
        </w:rPr>
        <w:t xml:space="preserve">4. Detailed Design</w:t>
      </w:r>
    </w:p>
    <w:p w:rsidR="00000000" w:rsidDel="00000000" w:rsidP="00000000" w:rsidRDefault="00000000" w:rsidRPr="00000000" w14:paraId="000000F4">
      <w:pPr>
        <w:pStyle w:val="Heading2"/>
        <w:rPr/>
      </w:pPr>
      <w:bookmarkStart w:colFirst="0" w:colLast="0" w:name="_heading=h.r3ym4jkfmiip" w:id="15"/>
      <w:bookmarkEnd w:id="15"/>
      <w:r w:rsidDel="00000000" w:rsidR="00000000" w:rsidRPr="00000000">
        <w:rPr>
          <w:rtl w:val="0"/>
        </w:rPr>
        <w:t xml:space="preserve">4.1 Class Diagram</w:t>
      </w:r>
    </w:p>
    <w:p w:rsidR="00000000" w:rsidDel="00000000" w:rsidP="00000000" w:rsidRDefault="00000000" w:rsidRPr="00000000" w14:paraId="000000F5">
      <w:pPr>
        <w:spacing w:after="160" w:lineRule="auto"/>
        <w:jc w:val="both"/>
        <w:rPr/>
      </w:pPr>
      <w:r w:rsidDel="00000000" w:rsidR="00000000" w:rsidRPr="00000000">
        <w:rPr>
          <w:rtl w:val="0"/>
        </w:rPr>
        <w:t xml:space="preserve">The class diagram below shows the core domain classes of the BK Restaurant Management System, their attributes, key methods, and the relationships between them. It forms the basis for the database schema described in Section 4.4.</w:t>
      </w:r>
    </w:p>
    <w:p w:rsidR="00000000" w:rsidDel="00000000" w:rsidP="00000000" w:rsidRDefault="00000000" w:rsidRPr="00000000" w14:paraId="000000F6">
      <w:pPr>
        <w:pStyle w:val="Heading2"/>
        <w:rPr/>
      </w:pPr>
      <w:bookmarkStart w:colFirst="0" w:colLast="0" w:name="_heading=h.bjt75ynojraf" w:id="16"/>
      <w:bookmarkEnd w:id="16"/>
      <w:r w:rsidDel="00000000" w:rsidR="00000000" w:rsidRPr="00000000">
        <w:rPr>
          <w:rtl w:val="0"/>
        </w:rPr>
        <w:t xml:space="preserve">4.2 Sequence Diagrams</w:t>
      </w:r>
    </w:p>
    <w:p w:rsidR="00000000" w:rsidDel="00000000" w:rsidP="00000000" w:rsidRDefault="00000000" w:rsidRPr="00000000" w14:paraId="000000F7">
      <w:pPr>
        <w:spacing w:after="160" w:lineRule="auto"/>
        <w:jc w:val="both"/>
        <w:rPr/>
      </w:pPr>
      <w:r w:rsidDel="00000000" w:rsidR="00000000" w:rsidRPr="00000000">
        <w:rPr>
          <w:rtl w:val="0"/>
        </w:rPr>
        <w:t xml:space="preserve">This sub-section provides one sequence diagram for each use case defined in the SRS (Section 3.4), showing the detailed message exchange between the actor, the client application, the API, and the database/services. Each diagram corresponds to a System Sequence Diagram (SSD) from the SRS, expanded to show internal system interactions.</w:t>
      </w:r>
    </w:p>
    <w:p w:rsidR="00000000" w:rsidDel="00000000" w:rsidP="00000000" w:rsidRDefault="00000000" w:rsidRPr="00000000" w14:paraId="000000F8">
      <w:pPr>
        <w:pStyle w:val="Heading2"/>
        <w:rPr/>
      </w:pPr>
      <w:bookmarkStart w:colFirst="0" w:colLast="0" w:name="_heading=h.5njo2eof9ui5" w:id="17"/>
      <w:bookmarkEnd w:id="17"/>
      <w:r w:rsidDel="00000000" w:rsidR="00000000" w:rsidRPr="00000000">
        <w:rPr>
          <w:rtl w:val="0"/>
        </w:rPr>
        <w:t xml:space="preserve">4.3 State Machine Diagrams</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The State Machine Diagram represents the lifecycle of an order within the BK Restaurant Management System. It shows the valid state transitions from order creation through preparation, delivery, completion, cancellation, and refund processing. The diagram ensures that order status changes follow the defined business rules and prevents invalid transitions between states. </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Figure 4.3.1: BK Restaurant Management System Order State Machine Diagram</w:t>
      </w:r>
    </w:p>
    <w:p w:rsidR="00000000" w:rsidDel="00000000" w:rsidP="00000000" w:rsidRDefault="00000000" w:rsidRPr="00000000" w14:paraId="000000FB">
      <w:pPr>
        <w:spacing w:after="240" w:before="240" w:lineRule="auto"/>
        <w:rPr>
          <w:b w:val="1"/>
          <w:bCs w:val="1"/>
        </w:rPr>
      </w:pPr>
      <w:r w:rsidDel="00000000" w:rsidR="00000000" w:rsidRPr="00000000">
        <w:rPr>
          <w:b w:val="1"/>
          <w:bCs w:val="1"/>
        </w:rPr>
        <w:drawing>
          <wp:inline distB="114300" distT="114300" distL="114300" distR="114300">
            <wp:extent cx="5731200" cy="9093200"/>
            <wp:effectExtent b="0" l="0" r="0" t="0"/>
            <wp:docPr id="2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9093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jc w:val="both"/>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heading=h.xkcouxaswko5" w:id="18"/>
      <w:bookmarkEnd w:id="18"/>
      <w:r w:rsidDel="00000000" w:rsidR="00000000" w:rsidRPr="00000000">
        <w:rPr>
          <w:rtl w:val="0"/>
        </w:rPr>
        <w:t xml:space="preserve">4.4 Database / Data Model (Entity-Relationship Diagram)</w:t>
      </w:r>
    </w:p>
    <w:p w:rsidR="00000000" w:rsidDel="00000000" w:rsidP="00000000" w:rsidRDefault="00000000" w:rsidRPr="00000000" w14:paraId="000000FF">
      <w:pPr>
        <w:spacing w:after="160" w:lineRule="auto"/>
        <w:jc w:val="both"/>
        <w:rPr/>
      </w:pPr>
      <w:r w:rsidDel="00000000" w:rsidR="00000000" w:rsidRPr="00000000">
        <w:rPr>
          <w:rtl w:val="0"/>
        </w:rPr>
        <w:t xml:space="preserve">The entity-relationship diagram below defines the relational database schema implementing the class diagram in Section 4.1. All entities are stored in a single shared PostgreSQL database, with a branchId foreign key used to partition data by branch where applicable.</w:t>
      </w:r>
    </w:p>
    <w:p w:rsidR="00000000" w:rsidDel="00000000" w:rsidP="00000000" w:rsidRDefault="00000000" w:rsidRPr="00000000" w14:paraId="00000100">
      <w:pPr>
        <w:spacing w:after="160" w:lineRule="auto"/>
        <w:rPr>
          <w:b w:val="1"/>
          <w:bCs w:val="1"/>
          <w:color w:val="2e75b6"/>
        </w:rPr>
      </w:pPr>
      <w:r w:rsidDel="00000000" w:rsidR="00000000" w:rsidRPr="00000000">
        <w:rPr>
          <w:rtl w:val="0"/>
        </w:rPr>
      </w:r>
    </w:p>
    <w:p w:rsidR="00000000" w:rsidDel="00000000" w:rsidP="00000000" w:rsidRDefault="00000000" w:rsidRPr="00000000" w14:paraId="00000101">
      <w:pPr>
        <w:spacing w:after="160" w:lineRule="auto"/>
        <w:rPr>
          <w:b w:val="1"/>
          <w:bCs w:val="1"/>
          <w:color w:val="2e75b6"/>
        </w:rPr>
      </w:pPr>
      <w:r w:rsidDel="00000000" w:rsidR="00000000" w:rsidRPr="00000000">
        <w:rPr>
          <w:rtl w:val="0"/>
        </w:rPr>
      </w:r>
    </w:p>
    <w:p w:rsidR="00000000" w:rsidDel="00000000" w:rsidP="00000000" w:rsidRDefault="00000000" w:rsidRPr="00000000" w14:paraId="00000102">
      <w:pPr>
        <w:spacing w:after="160" w:lineRule="auto"/>
        <w:rPr>
          <w:b w:val="1"/>
          <w:bCs w:val="1"/>
          <w:color w:val="2e75b6"/>
        </w:rPr>
      </w:pPr>
      <w:r w:rsidDel="00000000" w:rsidR="00000000" w:rsidRPr="00000000">
        <w:rPr>
          <w:rtl w:val="0"/>
        </w:rPr>
      </w:r>
    </w:p>
    <w:p w:rsidR="00000000" w:rsidDel="00000000" w:rsidP="00000000" w:rsidRDefault="00000000" w:rsidRPr="00000000" w14:paraId="00000103">
      <w:pPr>
        <w:spacing w:after="160" w:lineRule="auto"/>
        <w:rPr>
          <w:b w:val="1"/>
          <w:bCs w:val="1"/>
          <w:color w:val="2e75b6"/>
        </w:rPr>
      </w:pPr>
      <w:r w:rsidDel="00000000" w:rsidR="00000000" w:rsidRPr="00000000">
        <w:rPr>
          <w:rtl w:val="0"/>
        </w:rPr>
      </w:r>
    </w:p>
    <w:p w:rsidR="00000000" w:rsidDel="00000000" w:rsidP="00000000" w:rsidRDefault="00000000" w:rsidRPr="00000000" w14:paraId="00000104">
      <w:pPr>
        <w:spacing w:after="160" w:lineRule="auto"/>
        <w:rPr>
          <w:b w:val="1"/>
          <w:bCs w:val="1"/>
          <w:color w:val="2e75b6"/>
        </w:rPr>
      </w:pPr>
      <w:r w:rsidDel="00000000" w:rsidR="00000000" w:rsidRPr="00000000">
        <w:rPr>
          <w:rtl w:val="0"/>
        </w:rPr>
      </w:r>
    </w:p>
    <w:p w:rsidR="00000000" w:rsidDel="00000000" w:rsidP="00000000" w:rsidRDefault="00000000" w:rsidRPr="00000000" w14:paraId="00000105">
      <w:pPr>
        <w:spacing w:after="160" w:lineRule="auto"/>
        <w:jc w:val="both"/>
        <w:rPr/>
      </w:pPr>
      <w:r w:rsidDel="00000000" w:rsidR="00000000" w:rsidRPr="00000000">
        <w:rPr>
          <w:rtl w:val="0"/>
        </w:rPr>
        <w:t xml:space="preserve">Each row above maps directly to a table in the implementation database, with primary keys (PK) as auto-incrementing integers or UUIDs and foreign keys (FK) enforcing referential integrity. Indexes should be added on frequently queried columns such as Order.branch_id, Order.status, InventoryItem.branch_id, and Delivery.status to support the performance requirements in NFR-01 and NFR-02.</w:t>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rPr/>
      </w:pPr>
      <w:bookmarkStart w:colFirst="0" w:colLast="0" w:name="_heading=h.a4icv2ezdfof" w:id="19"/>
      <w:bookmarkEnd w:id="19"/>
      <w:r w:rsidDel="00000000" w:rsidR="00000000" w:rsidRPr="00000000">
        <w:rPr>
          <w:rtl w:val="0"/>
        </w:rPr>
        <w:t xml:space="preserve">5. UI Design</w:t>
      </w:r>
    </w:p>
    <w:p w:rsidR="00000000" w:rsidDel="00000000" w:rsidP="00000000" w:rsidRDefault="00000000" w:rsidRPr="00000000" w14:paraId="00000108">
      <w:pPr>
        <w:pStyle w:val="Heading2"/>
        <w:rPr/>
      </w:pPr>
      <w:bookmarkStart w:colFirst="0" w:colLast="0" w:name="_heading=h.aojbxoph8i4e" w:id="20"/>
      <w:bookmarkEnd w:id="20"/>
      <w:r w:rsidDel="00000000" w:rsidR="00000000" w:rsidRPr="00000000">
        <w:rPr>
          <w:rtl w:val="0"/>
        </w:rPr>
        <w:t xml:space="preserve">5.1 Wireframes for All Major Screens</w:t>
      </w:r>
    </w:p>
    <w:p w:rsidR="00000000" w:rsidDel="00000000" w:rsidP="00000000" w:rsidRDefault="00000000" w:rsidRPr="00000000" w14:paraId="00000109">
      <w:pPr>
        <w:spacing w:after="160" w:lineRule="auto"/>
        <w:jc w:val="both"/>
        <w:rPr/>
      </w:pPr>
      <w:r w:rsidDel="00000000" w:rsidR="00000000" w:rsidRPr="00000000">
        <w:rPr>
          <w:rtl w:val="0"/>
        </w:rPr>
        <w:t xml:space="preserve">Wireframes are provided for each major screen of the web (POS, KDS, Owner Dashboard) and mobile (Rider App) applications. Each wireframe should reflect the simple, low-training-overhead design described in the SRS feasibility study (Section 6.2.3).</w:t>
      </w:r>
    </w:p>
    <w:p w:rsidR="00000000" w:rsidDel="00000000" w:rsidP="00000000" w:rsidRDefault="00000000" w:rsidRPr="00000000" w14:paraId="0000010A">
      <w:pPr>
        <w:spacing w:after="160" w:lineRule="auto"/>
        <w:jc w:val="both"/>
        <w:rPr/>
      </w:pPr>
      <w:r w:rsidDel="00000000" w:rsidR="00000000" w:rsidRPr="00000000">
        <w:rPr>
          <w:rtl w:val="0"/>
        </w:rPr>
      </w:r>
    </w:p>
    <w:p w:rsidR="00000000" w:rsidDel="00000000" w:rsidP="00000000" w:rsidRDefault="00000000" w:rsidRPr="00000000" w14:paraId="0000010B">
      <w:pPr>
        <w:pStyle w:val="Heading3"/>
        <w:rPr/>
      </w:pPr>
      <w:bookmarkStart w:colFirst="0" w:colLast="0" w:name="_heading=h.yksodama6ma" w:id="21"/>
      <w:bookmarkEnd w:id="21"/>
      <w:r w:rsidDel="00000000" w:rsidR="00000000" w:rsidRPr="00000000">
        <w:rPr>
          <w:rtl w:val="0"/>
        </w:rPr>
        <w:t xml:space="preserve">5.1.1 Employee Related Screens</w:t>
      </w:r>
    </w:p>
    <w:p w:rsidR="00000000" w:rsidDel="00000000" w:rsidP="00000000" w:rsidRDefault="00000000" w:rsidRPr="00000000" w14:paraId="0000010C">
      <w:pPr>
        <w:pStyle w:val="Heading5"/>
        <w:rPr/>
      </w:pPr>
      <w:r w:rsidDel="00000000" w:rsidR="00000000" w:rsidRPr="00000000">
        <w:rPr>
          <w:rtl w:val="0"/>
        </w:rPr>
        <w:t xml:space="preserve">5.1.1.1 Staff Registration</w:t>
      </w:r>
    </w:p>
    <w:p w:rsidR="00000000" w:rsidDel="00000000" w:rsidP="00000000" w:rsidRDefault="00000000" w:rsidRPr="00000000" w14:paraId="0000010D">
      <w:pPr>
        <w:pStyle w:val="Heading5"/>
        <w:rPr/>
      </w:pPr>
      <w:r w:rsidDel="00000000" w:rsidR="00000000" w:rsidRPr="00000000">
        <w:rPr>
          <w:rtl w:val="0"/>
        </w:rPr>
      </w:r>
    </w:p>
    <w:p w:rsidR="00000000" w:rsidDel="00000000" w:rsidP="00000000" w:rsidRDefault="00000000" w:rsidRPr="00000000" w14:paraId="0000010E">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215265</wp:posOffset>
            </wp:positionV>
            <wp:extent cx="6764152" cy="5577840"/>
            <wp:effectExtent b="0" l="0" r="0" t="0"/>
            <wp:wrapNone/>
            <wp:docPr id="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764152" cy="5577840"/>
                    </a:xfrm>
                    <a:prstGeom prst="rect"/>
                    <a:ln/>
                  </pic:spPr>
                </pic:pic>
              </a:graphicData>
            </a:graphic>
          </wp:anchor>
        </w:drawing>
      </w:r>
    </w:p>
    <w:p w:rsidR="00000000" w:rsidDel="00000000" w:rsidP="00000000" w:rsidRDefault="00000000" w:rsidRPr="00000000" w14:paraId="0000010F">
      <w:pPr>
        <w:pStyle w:val="Heading5"/>
        <w:rPr/>
      </w:pPr>
      <w:r w:rsidDel="00000000" w:rsidR="00000000" w:rsidRPr="00000000">
        <w:rPr>
          <w:rtl w:val="0"/>
        </w:rPr>
      </w:r>
    </w:p>
    <w:p w:rsidR="00000000" w:rsidDel="00000000" w:rsidP="00000000" w:rsidRDefault="00000000" w:rsidRPr="00000000" w14:paraId="00000110">
      <w:pPr>
        <w:pStyle w:val="Heading5"/>
        <w:rPr/>
      </w:pPr>
      <w:r w:rsidDel="00000000" w:rsidR="00000000" w:rsidRPr="00000000">
        <w:rPr>
          <w:rtl w:val="0"/>
        </w:rPr>
      </w:r>
    </w:p>
    <w:p w:rsidR="00000000" w:rsidDel="00000000" w:rsidP="00000000" w:rsidRDefault="00000000" w:rsidRPr="00000000" w14:paraId="00000111">
      <w:pPr>
        <w:pStyle w:val="Heading5"/>
        <w:rPr/>
      </w:pPr>
      <w:r w:rsidDel="00000000" w:rsidR="00000000" w:rsidRPr="00000000">
        <w:rPr>
          <w:rtl w:val="0"/>
        </w:rPr>
      </w:r>
    </w:p>
    <w:p w:rsidR="00000000" w:rsidDel="00000000" w:rsidP="00000000" w:rsidRDefault="00000000" w:rsidRPr="00000000" w14:paraId="00000112">
      <w:pPr>
        <w:pStyle w:val="Heading5"/>
        <w:rPr/>
      </w:pPr>
      <w:r w:rsidDel="00000000" w:rsidR="00000000" w:rsidRPr="00000000">
        <w:rPr>
          <w:rtl w:val="0"/>
        </w:rPr>
      </w:r>
    </w:p>
    <w:p w:rsidR="00000000" w:rsidDel="00000000" w:rsidP="00000000" w:rsidRDefault="00000000" w:rsidRPr="00000000" w14:paraId="00000113">
      <w:pPr>
        <w:pStyle w:val="Heading5"/>
        <w:rPr/>
      </w:pPr>
      <w:r w:rsidDel="00000000" w:rsidR="00000000" w:rsidRPr="00000000">
        <w:rPr>
          <w:rtl w:val="0"/>
        </w:rPr>
      </w:r>
    </w:p>
    <w:p w:rsidR="00000000" w:rsidDel="00000000" w:rsidP="00000000" w:rsidRDefault="00000000" w:rsidRPr="00000000" w14:paraId="00000114">
      <w:pPr>
        <w:pStyle w:val="Heading5"/>
        <w:rPr/>
      </w:pPr>
      <w:r w:rsidDel="00000000" w:rsidR="00000000" w:rsidRPr="00000000">
        <w:rPr>
          <w:rtl w:val="0"/>
        </w:rPr>
      </w:r>
    </w:p>
    <w:p w:rsidR="00000000" w:rsidDel="00000000" w:rsidP="00000000" w:rsidRDefault="00000000" w:rsidRPr="00000000" w14:paraId="00000115">
      <w:pPr>
        <w:pStyle w:val="Heading5"/>
        <w:rPr/>
      </w:pPr>
      <w:r w:rsidDel="00000000" w:rsidR="00000000" w:rsidRPr="00000000">
        <w:rPr>
          <w:rtl w:val="0"/>
        </w:rPr>
      </w:r>
    </w:p>
    <w:p w:rsidR="00000000" w:rsidDel="00000000" w:rsidP="00000000" w:rsidRDefault="00000000" w:rsidRPr="00000000" w14:paraId="00000116">
      <w:pPr>
        <w:pStyle w:val="Heading5"/>
        <w:rPr/>
      </w:pPr>
      <w:r w:rsidDel="00000000" w:rsidR="00000000" w:rsidRPr="00000000">
        <w:rPr>
          <w:rtl w:val="0"/>
        </w:rPr>
      </w:r>
    </w:p>
    <w:p w:rsidR="00000000" w:rsidDel="00000000" w:rsidP="00000000" w:rsidRDefault="00000000" w:rsidRPr="00000000" w14:paraId="00000117">
      <w:pPr>
        <w:pStyle w:val="Heading5"/>
        <w:rPr/>
      </w:pPr>
      <w:r w:rsidDel="00000000" w:rsidR="00000000" w:rsidRPr="00000000">
        <w:rPr>
          <w:rtl w:val="0"/>
        </w:rPr>
      </w:r>
    </w:p>
    <w:p w:rsidR="00000000" w:rsidDel="00000000" w:rsidP="00000000" w:rsidRDefault="00000000" w:rsidRPr="00000000" w14:paraId="00000118">
      <w:pPr>
        <w:pStyle w:val="Heading5"/>
        <w:rPr/>
      </w:pPr>
      <w:r w:rsidDel="00000000" w:rsidR="00000000" w:rsidRPr="00000000">
        <w:rPr>
          <w:rtl w:val="0"/>
        </w:rPr>
      </w:r>
    </w:p>
    <w:p w:rsidR="00000000" w:rsidDel="00000000" w:rsidP="00000000" w:rsidRDefault="00000000" w:rsidRPr="00000000" w14:paraId="00000119">
      <w:pPr>
        <w:pStyle w:val="Heading5"/>
        <w:rPr/>
      </w:pPr>
      <w:r w:rsidDel="00000000" w:rsidR="00000000" w:rsidRPr="00000000">
        <w:rPr>
          <w:rtl w:val="0"/>
        </w:rPr>
      </w:r>
    </w:p>
    <w:p w:rsidR="00000000" w:rsidDel="00000000" w:rsidP="00000000" w:rsidRDefault="00000000" w:rsidRPr="00000000" w14:paraId="0000011A">
      <w:pPr>
        <w:pStyle w:val="Heading5"/>
        <w:rPr/>
      </w:pPr>
      <w:r w:rsidDel="00000000" w:rsidR="00000000" w:rsidRPr="00000000">
        <w:rPr>
          <w:rtl w:val="0"/>
        </w:rPr>
      </w:r>
    </w:p>
    <w:p w:rsidR="00000000" w:rsidDel="00000000" w:rsidP="00000000" w:rsidRDefault="00000000" w:rsidRPr="00000000" w14:paraId="0000011B">
      <w:pPr>
        <w:pStyle w:val="Heading5"/>
        <w:rPr/>
      </w:pPr>
      <w:r w:rsidDel="00000000" w:rsidR="00000000" w:rsidRPr="00000000">
        <w:rPr>
          <w:rtl w:val="0"/>
        </w:rPr>
      </w:r>
    </w:p>
    <w:p w:rsidR="00000000" w:rsidDel="00000000" w:rsidP="00000000" w:rsidRDefault="00000000" w:rsidRPr="00000000" w14:paraId="0000011C">
      <w:pPr>
        <w:pStyle w:val="Heading5"/>
        <w:rPr/>
      </w:pPr>
      <w:r w:rsidDel="00000000" w:rsidR="00000000" w:rsidRPr="00000000">
        <w:rPr>
          <w:rtl w:val="0"/>
        </w:rPr>
      </w:r>
    </w:p>
    <w:p w:rsidR="00000000" w:rsidDel="00000000" w:rsidP="00000000" w:rsidRDefault="00000000" w:rsidRPr="00000000" w14:paraId="0000011D">
      <w:pPr>
        <w:pStyle w:val="Heading5"/>
        <w:rPr/>
      </w:pPr>
      <w:r w:rsidDel="00000000" w:rsidR="00000000" w:rsidRPr="00000000">
        <w:rPr>
          <w:rtl w:val="0"/>
        </w:rPr>
      </w:r>
    </w:p>
    <w:p w:rsidR="00000000" w:rsidDel="00000000" w:rsidP="00000000" w:rsidRDefault="00000000" w:rsidRPr="00000000" w14:paraId="0000011E">
      <w:pPr>
        <w:pStyle w:val="Heading5"/>
        <w:rPr/>
      </w:pPr>
      <w:r w:rsidDel="00000000" w:rsidR="00000000" w:rsidRPr="00000000">
        <w:rPr>
          <w:rtl w:val="0"/>
        </w:rPr>
      </w:r>
    </w:p>
    <w:p w:rsidR="00000000" w:rsidDel="00000000" w:rsidP="00000000" w:rsidRDefault="00000000" w:rsidRPr="00000000" w14:paraId="0000011F">
      <w:pPr>
        <w:pStyle w:val="Heading5"/>
        <w:rPr/>
      </w:pPr>
      <w:r w:rsidDel="00000000" w:rsidR="00000000" w:rsidRPr="00000000">
        <w:rPr>
          <w:rtl w:val="0"/>
        </w:rPr>
      </w:r>
    </w:p>
    <w:p w:rsidR="00000000" w:rsidDel="00000000" w:rsidP="00000000" w:rsidRDefault="00000000" w:rsidRPr="00000000" w14:paraId="00000120">
      <w:pPr>
        <w:pStyle w:val="Heading5"/>
        <w:rPr/>
      </w:pPr>
      <w:r w:rsidDel="00000000" w:rsidR="00000000" w:rsidRPr="00000000">
        <w:rPr>
          <w:rtl w:val="0"/>
        </w:rPr>
      </w:r>
    </w:p>
    <w:p w:rsidR="00000000" w:rsidDel="00000000" w:rsidP="00000000" w:rsidRDefault="00000000" w:rsidRPr="00000000" w14:paraId="00000121">
      <w:pPr>
        <w:pStyle w:val="Heading5"/>
        <w:rPr/>
      </w:pPr>
      <w:r w:rsidDel="00000000" w:rsidR="00000000" w:rsidRPr="00000000">
        <w:rPr>
          <w:rtl w:val="0"/>
        </w:rPr>
      </w:r>
    </w:p>
    <w:p w:rsidR="00000000" w:rsidDel="00000000" w:rsidP="00000000" w:rsidRDefault="00000000" w:rsidRPr="00000000" w14:paraId="00000122">
      <w:pPr>
        <w:pStyle w:val="Heading5"/>
        <w:rPr/>
      </w:pPr>
      <w:r w:rsidDel="00000000" w:rsidR="00000000" w:rsidRPr="00000000">
        <w:rPr>
          <w:rtl w:val="0"/>
        </w:rPr>
      </w:r>
    </w:p>
    <w:p w:rsidR="00000000" w:rsidDel="00000000" w:rsidP="00000000" w:rsidRDefault="00000000" w:rsidRPr="00000000" w14:paraId="00000123">
      <w:pPr>
        <w:pStyle w:val="Heading5"/>
        <w:rPr/>
      </w:pPr>
      <w:r w:rsidDel="00000000" w:rsidR="00000000" w:rsidRPr="00000000">
        <w:rPr>
          <w:rtl w:val="0"/>
        </w:rPr>
      </w:r>
    </w:p>
    <w:p w:rsidR="00000000" w:rsidDel="00000000" w:rsidP="00000000" w:rsidRDefault="00000000" w:rsidRPr="00000000" w14:paraId="00000124">
      <w:pPr>
        <w:pStyle w:val="Heading5"/>
        <w:rPr/>
      </w:pPr>
      <w:r w:rsidDel="00000000" w:rsidR="00000000" w:rsidRPr="00000000">
        <w:rPr>
          <w:rtl w:val="0"/>
        </w:rPr>
      </w:r>
    </w:p>
    <w:p w:rsidR="00000000" w:rsidDel="00000000" w:rsidP="00000000" w:rsidRDefault="00000000" w:rsidRPr="00000000" w14:paraId="00000125">
      <w:pPr>
        <w:pStyle w:val="Heading5"/>
        <w:rPr/>
      </w:pPr>
      <w:r w:rsidDel="00000000" w:rsidR="00000000" w:rsidRPr="00000000">
        <w:rPr>
          <w:rtl w:val="0"/>
        </w:rPr>
      </w:r>
    </w:p>
    <w:p w:rsidR="00000000" w:rsidDel="00000000" w:rsidP="00000000" w:rsidRDefault="00000000" w:rsidRPr="00000000" w14:paraId="00000126">
      <w:pPr>
        <w:pStyle w:val="Heading5"/>
        <w:rPr/>
      </w:pPr>
      <w:r w:rsidDel="00000000" w:rsidR="00000000" w:rsidRPr="00000000">
        <w:rPr>
          <w:rtl w:val="0"/>
        </w:rPr>
      </w:r>
    </w:p>
    <w:p w:rsidR="00000000" w:rsidDel="00000000" w:rsidP="00000000" w:rsidRDefault="00000000" w:rsidRPr="00000000" w14:paraId="00000127">
      <w:pPr>
        <w:pStyle w:val="Heading5"/>
        <w:rPr/>
      </w:pPr>
      <w:r w:rsidDel="00000000" w:rsidR="00000000" w:rsidRPr="00000000">
        <w:rPr>
          <w:rtl w:val="0"/>
        </w:rPr>
      </w:r>
    </w:p>
    <w:p w:rsidR="00000000" w:rsidDel="00000000" w:rsidP="00000000" w:rsidRDefault="00000000" w:rsidRPr="00000000" w14:paraId="00000128">
      <w:pPr>
        <w:pStyle w:val="Heading5"/>
        <w:rPr/>
      </w:pPr>
      <w:r w:rsidDel="00000000" w:rsidR="00000000" w:rsidRPr="00000000">
        <w:rPr>
          <w:rtl w:val="0"/>
        </w:rPr>
      </w:r>
    </w:p>
    <w:p w:rsidR="00000000" w:rsidDel="00000000" w:rsidP="00000000" w:rsidRDefault="00000000" w:rsidRPr="00000000" w14:paraId="00000129">
      <w:pPr>
        <w:pStyle w:val="Heading5"/>
        <w:rPr/>
      </w:pPr>
      <w:r w:rsidDel="00000000" w:rsidR="00000000" w:rsidRPr="00000000">
        <w:rPr>
          <w:rtl w:val="0"/>
        </w:rPr>
      </w:r>
    </w:p>
    <w:p w:rsidR="00000000" w:rsidDel="00000000" w:rsidP="00000000" w:rsidRDefault="00000000" w:rsidRPr="00000000" w14:paraId="0000012A">
      <w:pPr>
        <w:pStyle w:val="Heading5"/>
        <w:rPr/>
      </w:pPr>
      <w:r w:rsidDel="00000000" w:rsidR="00000000" w:rsidRPr="00000000">
        <w:rPr>
          <w:rtl w:val="0"/>
        </w:rPr>
      </w:r>
    </w:p>
    <w:p w:rsidR="00000000" w:rsidDel="00000000" w:rsidP="00000000" w:rsidRDefault="00000000" w:rsidRPr="00000000" w14:paraId="0000012B">
      <w:pPr>
        <w:pStyle w:val="Heading5"/>
        <w:rPr/>
      </w:pPr>
      <w:r w:rsidDel="00000000" w:rsidR="00000000" w:rsidRPr="00000000">
        <w:rPr>
          <w:rtl w:val="0"/>
        </w:rPr>
      </w:r>
    </w:p>
    <w:p w:rsidR="00000000" w:rsidDel="00000000" w:rsidP="00000000" w:rsidRDefault="00000000" w:rsidRPr="00000000" w14:paraId="0000012C">
      <w:pPr>
        <w:pStyle w:val="Heading5"/>
        <w:rPr/>
      </w:pPr>
      <w:r w:rsidDel="00000000" w:rsidR="00000000" w:rsidRPr="00000000">
        <w:rPr>
          <w:rtl w:val="0"/>
        </w:rPr>
      </w:r>
    </w:p>
    <w:p w:rsidR="00000000" w:rsidDel="00000000" w:rsidP="00000000" w:rsidRDefault="00000000" w:rsidRPr="00000000" w14:paraId="0000012D">
      <w:pPr>
        <w:pStyle w:val="Heading5"/>
        <w:rPr/>
      </w:pPr>
      <w:r w:rsidDel="00000000" w:rsidR="00000000" w:rsidRPr="00000000">
        <w:rPr>
          <w:rtl w:val="0"/>
        </w:rPr>
      </w:r>
    </w:p>
    <w:p w:rsidR="00000000" w:rsidDel="00000000" w:rsidP="00000000" w:rsidRDefault="00000000" w:rsidRPr="00000000" w14:paraId="0000012E">
      <w:pPr>
        <w:pStyle w:val="Heading5"/>
        <w:rPr/>
      </w:pPr>
      <w:r w:rsidDel="00000000" w:rsidR="00000000" w:rsidRPr="00000000">
        <w:rPr>
          <w:rtl w:val="0"/>
        </w:rPr>
      </w:r>
    </w:p>
    <w:p w:rsidR="00000000" w:rsidDel="00000000" w:rsidP="00000000" w:rsidRDefault="00000000" w:rsidRPr="00000000" w14:paraId="0000012F">
      <w:pPr>
        <w:pStyle w:val="Heading5"/>
        <w:rPr/>
      </w:pPr>
      <w:r w:rsidDel="00000000" w:rsidR="00000000" w:rsidRPr="00000000">
        <w:rPr>
          <w:rtl w:val="0"/>
        </w:rPr>
      </w:r>
    </w:p>
    <w:p w:rsidR="00000000" w:rsidDel="00000000" w:rsidP="00000000" w:rsidRDefault="00000000" w:rsidRPr="00000000" w14:paraId="00000130">
      <w:pPr>
        <w:pStyle w:val="Heading5"/>
        <w:rPr/>
      </w:pPr>
      <w:r w:rsidDel="00000000" w:rsidR="00000000" w:rsidRPr="00000000">
        <w:rPr>
          <w:rtl w:val="0"/>
        </w:rPr>
      </w:r>
    </w:p>
    <w:p w:rsidR="00000000" w:rsidDel="00000000" w:rsidP="00000000" w:rsidRDefault="00000000" w:rsidRPr="00000000" w14:paraId="00000131">
      <w:pPr>
        <w:pStyle w:val="Heading5"/>
        <w:rPr/>
      </w:pPr>
      <w:r w:rsidDel="00000000" w:rsidR="00000000" w:rsidRPr="00000000">
        <w:rPr>
          <w:rtl w:val="0"/>
        </w:rPr>
      </w:r>
    </w:p>
    <w:p w:rsidR="00000000" w:rsidDel="00000000" w:rsidP="00000000" w:rsidRDefault="00000000" w:rsidRPr="00000000" w14:paraId="00000132">
      <w:pPr>
        <w:pStyle w:val="Heading5"/>
        <w:rPr/>
      </w:pPr>
      <w:r w:rsidDel="00000000" w:rsidR="00000000" w:rsidRPr="00000000">
        <w:rPr>
          <w:rtl w:val="0"/>
        </w:rPr>
      </w:r>
    </w:p>
    <w:p w:rsidR="00000000" w:rsidDel="00000000" w:rsidP="00000000" w:rsidRDefault="00000000" w:rsidRPr="00000000" w14:paraId="00000133">
      <w:pPr>
        <w:pStyle w:val="Heading5"/>
        <w:rPr/>
      </w:pPr>
      <w:r w:rsidDel="00000000" w:rsidR="00000000" w:rsidRPr="00000000">
        <w:rPr>
          <w:rtl w:val="0"/>
        </w:rPr>
      </w:r>
    </w:p>
    <w:p w:rsidR="00000000" w:rsidDel="00000000" w:rsidP="00000000" w:rsidRDefault="00000000" w:rsidRPr="00000000" w14:paraId="00000134">
      <w:pPr>
        <w:pStyle w:val="Heading5"/>
        <w:rPr/>
      </w:pPr>
      <w:r w:rsidDel="00000000" w:rsidR="00000000" w:rsidRPr="00000000">
        <w:rPr>
          <w:rtl w:val="0"/>
        </w:rPr>
        <w:t xml:space="preserve">5.1.1.2 Employee Dashboard</w:t>
      </w:r>
    </w:p>
    <w:p w:rsidR="00000000" w:rsidDel="00000000" w:rsidP="00000000" w:rsidRDefault="00000000" w:rsidRPr="00000000" w14:paraId="00000135">
      <w:pPr>
        <w:pStyle w:val="Heading5"/>
        <w:rPr/>
      </w:pPr>
      <w:r w:rsidDel="00000000" w:rsidR="00000000" w:rsidRPr="00000000">
        <w:rPr>
          <w:rtl w:val="0"/>
        </w:rPr>
      </w:r>
    </w:p>
    <w:p w:rsidR="00000000" w:rsidDel="00000000" w:rsidP="00000000" w:rsidRDefault="00000000" w:rsidRPr="00000000" w14:paraId="00000136">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161925</wp:posOffset>
            </wp:positionV>
            <wp:extent cx="6134100" cy="6760802"/>
            <wp:effectExtent b="0" l="0" r="0" t="0"/>
            <wp:wrapNone/>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134100" cy="6760802"/>
                    </a:xfrm>
                    <a:prstGeom prst="rect"/>
                    <a:ln/>
                  </pic:spPr>
                </pic:pic>
              </a:graphicData>
            </a:graphic>
          </wp:anchor>
        </w:drawing>
      </w:r>
    </w:p>
    <w:p w:rsidR="00000000" w:rsidDel="00000000" w:rsidP="00000000" w:rsidRDefault="00000000" w:rsidRPr="00000000" w14:paraId="00000137">
      <w:pPr>
        <w:pStyle w:val="Heading5"/>
        <w:rPr/>
      </w:pPr>
      <w:r w:rsidDel="00000000" w:rsidR="00000000" w:rsidRPr="00000000">
        <w:rPr>
          <w:rtl w:val="0"/>
        </w:rPr>
      </w:r>
    </w:p>
    <w:p w:rsidR="00000000" w:rsidDel="00000000" w:rsidP="00000000" w:rsidRDefault="00000000" w:rsidRPr="00000000" w14:paraId="00000138">
      <w:pPr>
        <w:pStyle w:val="Heading5"/>
        <w:rPr/>
      </w:pPr>
      <w:r w:rsidDel="00000000" w:rsidR="00000000" w:rsidRPr="00000000">
        <w:rPr>
          <w:rtl w:val="0"/>
        </w:rPr>
      </w:r>
    </w:p>
    <w:p w:rsidR="00000000" w:rsidDel="00000000" w:rsidP="00000000" w:rsidRDefault="00000000" w:rsidRPr="00000000" w14:paraId="00000139">
      <w:pPr>
        <w:pStyle w:val="Heading5"/>
        <w:rPr/>
      </w:pPr>
      <w:r w:rsidDel="00000000" w:rsidR="00000000" w:rsidRPr="00000000">
        <w:rPr>
          <w:rtl w:val="0"/>
        </w:rPr>
      </w:r>
    </w:p>
    <w:p w:rsidR="00000000" w:rsidDel="00000000" w:rsidP="00000000" w:rsidRDefault="00000000" w:rsidRPr="00000000" w14:paraId="0000013A">
      <w:pPr>
        <w:pStyle w:val="Heading5"/>
        <w:rPr/>
      </w:pPr>
      <w:r w:rsidDel="00000000" w:rsidR="00000000" w:rsidRPr="00000000">
        <w:rPr>
          <w:rtl w:val="0"/>
        </w:rPr>
      </w:r>
    </w:p>
    <w:p w:rsidR="00000000" w:rsidDel="00000000" w:rsidP="00000000" w:rsidRDefault="00000000" w:rsidRPr="00000000" w14:paraId="0000013B">
      <w:pPr>
        <w:pStyle w:val="Heading5"/>
        <w:rPr/>
      </w:pPr>
      <w:r w:rsidDel="00000000" w:rsidR="00000000" w:rsidRPr="00000000">
        <w:rPr>
          <w:rtl w:val="0"/>
        </w:rPr>
      </w:r>
    </w:p>
    <w:p w:rsidR="00000000" w:rsidDel="00000000" w:rsidP="00000000" w:rsidRDefault="00000000" w:rsidRPr="00000000" w14:paraId="0000013C">
      <w:pPr>
        <w:pStyle w:val="Heading5"/>
        <w:rPr/>
      </w:pPr>
      <w:r w:rsidDel="00000000" w:rsidR="00000000" w:rsidRPr="00000000">
        <w:rPr>
          <w:rtl w:val="0"/>
        </w:rPr>
      </w:r>
    </w:p>
    <w:p w:rsidR="00000000" w:rsidDel="00000000" w:rsidP="00000000" w:rsidRDefault="00000000" w:rsidRPr="00000000" w14:paraId="0000013D">
      <w:pPr>
        <w:pStyle w:val="Heading5"/>
        <w:rPr/>
      </w:pPr>
      <w:r w:rsidDel="00000000" w:rsidR="00000000" w:rsidRPr="00000000">
        <w:rPr>
          <w:rtl w:val="0"/>
        </w:rPr>
      </w:r>
    </w:p>
    <w:p w:rsidR="00000000" w:rsidDel="00000000" w:rsidP="00000000" w:rsidRDefault="00000000" w:rsidRPr="00000000" w14:paraId="0000013E">
      <w:pPr>
        <w:pStyle w:val="Heading5"/>
        <w:rPr/>
      </w:pPr>
      <w:r w:rsidDel="00000000" w:rsidR="00000000" w:rsidRPr="00000000">
        <w:rPr>
          <w:rtl w:val="0"/>
        </w:rPr>
      </w:r>
    </w:p>
    <w:p w:rsidR="00000000" w:rsidDel="00000000" w:rsidP="00000000" w:rsidRDefault="00000000" w:rsidRPr="00000000" w14:paraId="0000013F">
      <w:pPr>
        <w:pStyle w:val="Heading5"/>
        <w:rPr/>
      </w:pPr>
      <w:r w:rsidDel="00000000" w:rsidR="00000000" w:rsidRPr="00000000">
        <w:rPr>
          <w:rtl w:val="0"/>
        </w:rPr>
      </w:r>
    </w:p>
    <w:p w:rsidR="00000000" w:rsidDel="00000000" w:rsidP="00000000" w:rsidRDefault="00000000" w:rsidRPr="00000000" w14:paraId="00000140">
      <w:pPr>
        <w:pStyle w:val="Heading5"/>
        <w:rPr/>
      </w:pPr>
      <w:r w:rsidDel="00000000" w:rsidR="00000000" w:rsidRPr="00000000">
        <w:rPr>
          <w:rtl w:val="0"/>
        </w:rPr>
      </w:r>
    </w:p>
    <w:p w:rsidR="00000000" w:rsidDel="00000000" w:rsidP="00000000" w:rsidRDefault="00000000" w:rsidRPr="00000000" w14:paraId="00000141">
      <w:pPr>
        <w:pStyle w:val="Heading5"/>
        <w:rPr/>
      </w:pPr>
      <w:r w:rsidDel="00000000" w:rsidR="00000000" w:rsidRPr="00000000">
        <w:rPr>
          <w:rtl w:val="0"/>
        </w:rPr>
      </w:r>
    </w:p>
    <w:p w:rsidR="00000000" w:rsidDel="00000000" w:rsidP="00000000" w:rsidRDefault="00000000" w:rsidRPr="00000000" w14:paraId="00000142">
      <w:pPr>
        <w:pStyle w:val="Heading5"/>
        <w:rPr/>
      </w:pPr>
      <w:r w:rsidDel="00000000" w:rsidR="00000000" w:rsidRPr="00000000">
        <w:rPr>
          <w:rtl w:val="0"/>
        </w:rPr>
      </w:r>
    </w:p>
    <w:p w:rsidR="00000000" w:rsidDel="00000000" w:rsidP="00000000" w:rsidRDefault="00000000" w:rsidRPr="00000000" w14:paraId="00000143">
      <w:pPr>
        <w:pStyle w:val="Heading5"/>
        <w:rPr/>
      </w:pPr>
      <w:r w:rsidDel="00000000" w:rsidR="00000000" w:rsidRPr="00000000">
        <w:rPr>
          <w:rtl w:val="0"/>
        </w:rPr>
      </w:r>
    </w:p>
    <w:p w:rsidR="00000000" w:rsidDel="00000000" w:rsidP="00000000" w:rsidRDefault="00000000" w:rsidRPr="00000000" w14:paraId="00000144">
      <w:pPr>
        <w:pStyle w:val="Heading5"/>
        <w:rPr/>
      </w:pPr>
      <w:r w:rsidDel="00000000" w:rsidR="00000000" w:rsidRPr="00000000">
        <w:rPr>
          <w:rtl w:val="0"/>
        </w:rPr>
      </w:r>
    </w:p>
    <w:p w:rsidR="00000000" w:rsidDel="00000000" w:rsidP="00000000" w:rsidRDefault="00000000" w:rsidRPr="00000000" w14:paraId="00000145">
      <w:pPr>
        <w:pStyle w:val="Heading5"/>
        <w:rPr/>
      </w:pPr>
      <w:r w:rsidDel="00000000" w:rsidR="00000000" w:rsidRPr="00000000">
        <w:rPr>
          <w:rtl w:val="0"/>
        </w:rPr>
      </w:r>
    </w:p>
    <w:p w:rsidR="00000000" w:rsidDel="00000000" w:rsidP="00000000" w:rsidRDefault="00000000" w:rsidRPr="00000000" w14:paraId="00000146">
      <w:pPr>
        <w:pStyle w:val="Heading5"/>
        <w:rPr/>
      </w:pPr>
      <w:r w:rsidDel="00000000" w:rsidR="00000000" w:rsidRPr="00000000">
        <w:rPr>
          <w:rtl w:val="0"/>
        </w:rPr>
      </w:r>
    </w:p>
    <w:p w:rsidR="00000000" w:rsidDel="00000000" w:rsidP="00000000" w:rsidRDefault="00000000" w:rsidRPr="00000000" w14:paraId="00000147">
      <w:pPr>
        <w:pStyle w:val="Heading5"/>
        <w:rPr/>
      </w:pPr>
      <w:r w:rsidDel="00000000" w:rsidR="00000000" w:rsidRPr="00000000">
        <w:rPr>
          <w:rtl w:val="0"/>
        </w:rPr>
      </w:r>
    </w:p>
    <w:p w:rsidR="00000000" w:rsidDel="00000000" w:rsidP="00000000" w:rsidRDefault="00000000" w:rsidRPr="00000000" w14:paraId="00000148">
      <w:pPr>
        <w:pStyle w:val="Heading5"/>
        <w:rPr/>
      </w:pPr>
      <w:r w:rsidDel="00000000" w:rsidR="00000000" w:rsidRPr="00000000">
        <w:rPr>
          <w:rtl w:val="0"/>
        </w:rPr>
      </w:r>
    </w:p>
    <w:p w:rsidR="00000000" w:rsidDel="00000000" w:rsidP="00000000" w:rsidRDefault="00000000" w:rsidRPr="00000000" w14:paraId="00000149">
      <w:pPr>
        <w:pStyle w:val="Heading5"/>
        <w:rPr/>
      </w:pPr>
      <w:r w:rsidDel="00000000" w:rsidR="00000000" w:rsidRPr="00000000">
        <w:rPr>
          <w:rtl w:val="0"/>
        </w:rPr>
      </w:r>
    </w:p>
    <w:p w:rsidR="00000000" w:rsidDel="00000000" w:rsidP="00000000" w:rsidRDefault="00000000" w:rsidRPr="00000000" w14:paraId="0000014A">
      <w:pPr>
        <w:pStyle w:val="Heading5"/>
        <w:rPr/>
      </w:pPr>
      <w:r w:rsidDel="00000000" w:rsidR="00000000" w:rsidRPr="00000000">
        <w:rPr>
          <w:rtl w:val="0"/>
        </w:rPr>
      </w:r>
    </w:p>
    <w:p w:rsidR="00000000" w:rsidDel="00000000" w:rsidP="00000000" w:rsidRDefault="00000000" w:rsidRPr="00000000" w14:paraId="0000014B">
      <w:pPr>
        <w:pStyle w:val="Heading5"/>
        <w:rPr/>
      </w:pPr>
      <w:r w:rsidDel="00000000" w:rsidR="00000000" w:rsidRPr="00000000">
        <w:rPr>
          <w:rtl w:val="0"/>
        </w:rPr>
      </w:r>
    </w:p>
    <w:p w:rsidR="00000000" w:rsidDel="00000000" w:rsidP="00000000" w:rsidRDefault="00000000" w:rsidRPr="00000000" w14:paraId="0000014C">
      <w:pPr>
        <w:pStyle w:val="Heading5"/>
        <w:rPr/>
      </w:pPr>
      <w:r w:rsidDel="00000000" w:rsidR="00000000" w:rsidRPr="00000000">
        <w:rPr>
          <w:rtl w:val="0"/>
        </w:rPr>
      </w:r>
    </w:p>
    <w:p w:rsidR="00000000" w:rsidDel="00000000" w:rsidP="00000000" w:rsidRDefault="00000000" w:rsidRPr="00000000" w14:paraId="0000014D">
      <w:pPr>
        <w:pStyle w:val="Heading5"/>
        <w:rPr/>
      </w:pPr>
      <w:r w:rsidDel="00000000" w:rsidR="00000000" w:rsidRPr="00000000">
        <w:rPr>
          <w:rtl w:val="0"/>
        </w:rPr>
      </w:r>
    </w:p>
    <w:p w:rsidR="00000000" w:rsidDel="00000000" w:rsidP="00000000" w:rsidRDefault="00000000" w:rsidRPr="00000000" w14:paraId="0000014E">
      <w:pPr>
        <w:pStyle w:val="Heading5"/>
        <w:rPr/>
      </w:pPr>
      <w:r w:rsidDel="00000000" w:rsidR="00000000" w:rsidRPr="00000000">
        <w:rPr>
          <w:rtl w:val="0"/>
        </w:rPr>
      </w:r>
    </w:p>
    <w:p w:rsidR="00000000" w:rsidDel="00000000" w:rsidP="00000000" w:rsidRDefault="00000000" w:rsidRPr="00000000" w14:paraId="0000014F">
      <w:pPr>
        <w:pStyle w:val="Heading5"/>
        <w:rPr/>
      </w:pPr>
      <w:r w:rsidDel="00000000" w:rsidR="00000000" w:rsidRPr="00000000">
        <w:rPr>
          <w:rtl w:val="0"/>
        </w:rPr>
      </w:r>
    </w:p>
    <w:p w:rsidR="00000000" w:rsidDel="00000000" w:rsidP="00000000" w:rsidRDefault="00000000" w:rsidRPr="00000000" w14:paraId="00000150">
      <w:pPr>
        <w:pStyle w:val="Heading5"/>
        <w:rPr/>
      </w:pPr>
      <w:r w:rsidDel="00000000" w:rsidR="00000000" w:rsidRPr="00000000">
        <w:rPr>
          <w:rtl w:val="0"/>
        </w:rPr>
      </w:r>
    </w:p>
    <w:p w:rsidR="00000000" w:rsidDel="00000000" w:rsidP="00000000" w:rsidRDefault="00000000" w:rsidRPr="00000000" w14:paraId="00000151">
      <w:pPr>
        <w:pStyle w:val="Heading5"/>
        <w:rPr/>
      </w:pPr>
      <w:r w:rsidDel="00000000" w:rsidR="00000000" w:rsidRPr="00000000">
        <w:rPr>
          <w:rtl w:val="0"/>
        </w:rPr>
      </w:r>
    </w:p>
    <w:p w:rsidR="00000000" w:rsidDel="00000000" w:rsidP="00000000" w:rsidRDefault="00000000" w:rsidRPr="00000000" w14:paraId="00000152">
      <w:pPr>
        <w:pStyle w:val="Heading5"/>
        <w:rPr/>
      </w:pPr>
      <w:r w:rsidDel="00000000" w:rsidR="00000000" w:rsidRPr="00000000">
        <w:rPr>
          <w:rtl w:val="0"/>
        </w:rPr>
      </w:r>
    </w:p>
    <w:p w:rsidR="00000000" w:rsidDel="00000000" w:rsidP="00000000" w:rsidRDefault="00000000" w:rsidRPr="00000000" w14:paraId="00000153">
      <w:pPr>
        <w:pStyle w:val="Heading5"/>
        <w:rPr/>
      </w:pPr>
      <w:r w:rsidDel="00000000" w:rsidR="00000000" w:rsidRPr="00000000">
        <w:rPr>
          <w:rtl w:val="0"/>
        </w:rPr>
      </w:r>
    </w:p>
    <w:p w:rsidR="00000000" w:rsidDel="00000000" w:rsidP="00000000" w:rsidRDefault="00000000" w:rsidRPr="00000000" w14:paraId="00000154">
      <w:pPr>
        <w:pStyle w:val="Heading5"/>
        <w:rPr/>
      </w:pPr>
      <w:r w:rsidDel="00000000" w:rsidR="00000000" w:rsidRPr="00000000">
        <w:rPr>
          <w:rtl w:val="0"/>
        </w:rPr>
      </w:r>
    </w:p>
    <w:p w:rsidR="00000000" w:rsidDel="00000000" w:rsidP="00000000" w:rsidRDefault="00000000" w:rsidRPr="00000000" w14:paraId="00000155">
      <w:pPr>
        <w:pStyle w:val="Heading5"/>
        <w:rPr/>
      </w:pPr>
      <w:r w:rsidDel="00000000" w:rsidR="00000000" w:rsidRPr="00000000">
        <w:rPr>
          <w:rtl w:val="0"/>
        </w:rPr>
      </w:r>
    </w:p>
    <w:p w:rsidR="00000000" w:rsidDel="00000000" w:rsidP="00000000" w:rsidRDefault="00000000" w:rsidRPr="00000000" w14:paraId="00000156">
      <w:pPr>
        <w:pStyle w:val="Heading5"/>
        <w:rPr/>
      </w:pPr>
      <w:r w:rsidDel="00000000" w:rsidR="00000000" w:rsidRPr="00000000">
        <w:rPr>
          <w:rtl w:val="0"/>
        </w:rPr>
      </w:r>
    </w:p>
    <w:p w:rsidR="00000000" w:rsidDel="00000000" w:rsidP="00000000" w:rsidRDefault="00000000" w:rsidRPr="00000000" w14:paraId="00000157">
      <w:pPr>
        <w:pStyle w:val="Heading5"/>
        <w:rPr/>
      </w:pPr>
      <w:r w:rsidDel="00000000" w:rsidR="00000000" w:rsidRPr="00000000">
        <w:rPr>
          <w:rtl w:val="0"/>
        </w:rPr>
      </w:r>
    </w:p>
    <w:p w:rsidR="00000000" w:rsidDel="00000000" w:rsidP="00000000" w:rsidRDefault="00000000" w:rsidRPr="00000000" w14:paraId="00000158">
      <w:pPr>
        <w:pStyle w:val="Heading5"/>
        <w:rPr/>
      </w:pPr>
      <w:r w:rsidDel="00000000" w:rsidR="00000000" w:rsidRPr="00000000">
        <w:rPr>
          <w:rtl w:val="0"/>
        </w:rPr>
      </w:r>
    </w:p>
    <w:p w:rsidR="00000000" w:rsidDel="00000000" w:rsidP="00000000" w:rsidRDefault="00000000" w:rsidRPr="00000000" w14:paraId="00000159">
      <w:pPr>
        <w:pStyle w:val="Heading5"/>
        <w:rPr/>
      </w:pPr>
      <w:r w:rsidDel="00000000" w:rsidR="00000000" w:rsidRPr="00000000">
        <w:rPr>
          <w:rtl w:val="0"/>
        </w:rPr>
      </w:r>
    </w:p>
    <w:p w:rsidR="00000000" w:rsidDel="00000000" w:rsidP="00000000" w:rsidRDefault="00000000" w:rsidRPr="00000000" w14:paraId="0000015A">
      <w:pPr>
        <w:pStyle w:val="Heading5"/>
        <w:rPr/>
      </w:pPr>
      <w:r w:rsidDel="00000000" w:rsidR="00000000" w:rsidRPr="00000000">
        <w:rPr>
          <w:rtl w:val="0"/>
        </w:rPr>
      </w:r>
    </w:p>
    <w:p w:rsidR="00000000" w:rsidDel="00000000" w:rsidP="00000000" w:rsidRDefault="00000000" w:rsidRPr="00000000" w14:paraId="0000015B">
      <w:pPr>
        <w:pStyle w:val="Heading5"/>
        <w:rPr/>
      </w:pPr>
      <w:r w:rsidDel="00000000" w:rsidR="00000000" w:rsidRPr="00000000">
        <w:rPr>
          <w:rtl w:val="0"/>
        </w:rPr>
      </w:r>
    </w:p>
    <w:p w:rsidR="00000000" w:rsidDel="00000000" w:rsidP="00000000" w:rsidRDefault="00000000" w:rsidRPr="00000000" w14:paraId="0000015C">
      <w:pPr>
        <w:pStyle w:val="Heading5"/>
        <w:rPr/>
      </w:pPr>
      <w:r w:rsidDel="00000000" w:rsidR="00000000" w:rsidRPr="00000000">
        <w:rPr>
          <w:rtl w:val="0"/>
        </w:rPr>
      </w:r>
    </w:p>
    <w:p w:rsidR="00000000" w:rsidDel="00000000" w:rsidP="00000000" w:rsidRDefault="00000000" w:rsidRPr="00000000" w14:paraId="0000015D">
      <w:pPr>
        <w:pStyle w:val="Heading5"/>
        <w:rPr/>
      </w:pPr>
      <w:r w:rsidDel="00000000" w:rsidR="00000000" w:rsidRPr="00000000">
        <w:rPr>
          <w:rtl w:val="0"/>
        </w:rPr>
      </w:r>
    </w:p>
    <w:p w:rsidR="00000000" w:rsidDel="00000000" w:rsidP="00000000" w:rsidRDefault="00000000" w:rsidRPr="00000000" w14:paraId="0000015E">
      <w:pPr>
        <w:pStyle w:val="Heading5"/>
        <w:rPr/>
      </w:pPr>
      <w:r w:rsidDel="00000000" w:rsidR="00000000" w:rsidRPr="00000000">
        <w:rPr>
          <w:rtl w:val="0"/>
        </w:rPr>
      </w:r>
    </w:p>
    <w:p w:rsidR="00000000" w:rsidDel="00000000" w:rsidP="00000000" w:rsidRDefault="00000000" w:rsidRPr="00000000" w14:paraId="0000015F">
      <w:pPr>
        <w:pStyle w:val="Heading5"/>
        <w:rPr/>
      </w:pPr>
      <w:r w:rsidDel="00000000" w:rsidR="00000000" w:rsidRPr="00000000">
        <w:rPr>
          <w:rtl w:val="0"/>
        </w:rPr>
      </w:r>
    </w:p>
    <w:p w:rsidR="00000000" w:rsidDel="00000000" w:rsidP="00000000" w:rsidRDefault="00000000" w:rsidRPr="00000000" w14:paraId="00000160">
      <w:pPr>
        <w:pStyle w:val="Heading5"/>
        <w:rPr/>
      </w:pPr>
      <w:r w:rsidDel="00000000" w:rsidR="00000000" w:rsidRPr="00000000">
        <w:rPr>
          <w:rtl w:val="0"/>
        </w:rPr>
      </w:r>
    </w:p>
    <w:p w:rsidR="00000000" w:rsidDel="00000000" w:rsidP="00000000" w:rsidRDefault="00000000" w:rsidRPr="00000000" w14:paraId="00000161">
      <w:pPr>
        <w:pStyle w:val="Heading5"/>
        <w:rPr/>
      </w:pPr>
      <w:r w:rsidDel="00000000" w:rsidR="00000000" w:rsidRPr="00000000">
        <w:rPr>
          <w:rtl w:val="0"/>
        </w:rPr>
      </w:r>
    </w:p>
    <w:p w:rsidR="00000000" w:rsidDel="00000000" w:rsidP="00000000" w:rsidRDefault="00000000" w:rsidRPr="00000000" w14:paraId="00000162">
      <w:pPr>
        <w:pStyle w:val="Heading5"/>
        <w:rPr/>
      </w:pPr>
      <w:r w:rsidDel="00000000" w:rsidR="00000000" w:rsidRPr="00000000">
        <w:rPr>
          <w:rtl w:val="0"/>
        </w:rPr>
      </w:r>
    </w:p>
    <w:p w:rsidR="00000000" w:rsidDel="00000000" w:rsidP="00000000" w:rsidRDefault="00000000" w:rsidRPr="00000000" w14:paraId="00000163">
      <w:pPr>
        <w:pStyle w:val="Heading5"/>
        <w:rPr/>
      </w:pPr>
      <w:r w:rsidDel="00000000" w:rsidR="00000000" w:rsidRPr="00000000">
        <w:rPr>
          <w:rtl w:val="0"/>
        </w:rPr>
      </w:r>
    </w:p>
    <w:p w:rsidR="00000000" w:rsidDel="00000000" w:rsidP="00000000" w:rsidRDefault="00000000" w:rsidRPr="00000000" w14:paraId="00000164">
      <w:pPr>
        <w:pStyle w:val="Heading5"/>
        <w:rPr/>
      </w:pPr>
      <w:r w:rsidDel="00000000" w:rsidR="00000000" w:rsidRPr="00000000">
        <w:rPr>
          <w:rtl w:val="0"/>
        </w:rPr>
      </w:r>
    </w:p>
    <w:p w:rsidR="00000000" w:rsidDel="00000000" w:rsidP="00000000" w:rsidRDefault="00000000" w:rsidRPr="00000000" w14:paraId="00000165">
      <w:pPr>
        <w:pStyle w:val="Heading5"/>
        <w:rPr/>
      </w:pPr>
      <w:r w:rsidDel="00000000" w:rsidR="00000000" w:rsidRPr="00000000">
        <w:rPr>
          <w:rtl w:val="0"/>
        </w:rPr>
      </w:r>
    </w:p>
    <w:p w:rsidR="00000000" w:rsidDel="00000000" w:rsidP="00000000" w:rsidRDefault="00000000" w:rsidRPr="00000000" w14:paraId="00000166">
      <w:pPr>
        <w:pStyle w:val="Heading5"/>
        <w:rPr/>
      </w:pPr>
      <w:r w:rsidDel="00000000" w:rsidR="00000000" w:rsidRPr="00000000">
        <w:rPr>
          <w:rtl w:val="0"/>
        </w:rPr>
      </w:r>
    </w:p>
    <w:p w:rsidR="00000000" w:rsidDel="00000000" w:rsidP="00000000" w:rsidRDefault="00000000" w:rsidRPr="00000000" w14:paraId="00000167">
      <w:pPr>
        <w:pStyle w:val="Heading5"/>
        <w:rPr/>
      </w:pPr>
      <w:r w:rsidDel="00000000" w:rsidR="00000000" w:rsidRPr="00000000">
        <w:rPr>
          <w:rtl w:val="0"/>
        </w:rPr>
        <w:t xml:space="preserve">5.1.1.3 Employee Schedule</w:t>
      </w:r>
    </w:p>
    <w:p w:rsidR="00000000" w:rsidDel="00000000" w:rsidP="00000000" w:rsidRDefault="00000000" w:rsidRPr="00000000" w14:paraId="00000168">
      <w:pPr>
        <w:pStyle w:val="Heading5"/>
        <w:rPr/>
      </w:pPr>
      <w:r w:rsidDel="00000000" w:rsidR="00000000" w:rsidRPr="00000000">
        <w:rPr>
          <w:rtl w:val="0"/>
        </w:rPr>
      </w:r>
    </w:p>
    <w:p w:rsidR="00000000" w:rsidDel="00000000" w:rsidP="00000000" w:rsidRDefault="00000000" w:rsidRPr="00000000" w14:paraId="00000169">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172084</wp:posOffset>
            </wp:positionH>
            <wp:positionV relativeFrom="paragraph">
              <wp:posOffset>154305</wp:posOffset>
            </wp:positionV>
            <wp:extent cx="5387340" cy="7226192"/>
            <wp:effectExtent b="0" l="0" r="0" t="0"/>
            <wp:wrapNone/>
            <wp:docPr id="2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387340" cy="7226192"/>
                    </a:xfrm>
                    <a:prstGeom prst="rect"/>
                    <a:ln/>
                  </pic:spPr>
                </pic:pic>
              </a:graphicData>
            </a:graphic>
          </wp:anchor>
        </w:drawing>
      </w:r>
    </w:p>
    <w:p w:rsidR="00000000" w:rsidDel="00000000" w:rsidP="00000000" w:rsidRDefault="00000000" w:rsidRPr="00000000" w14:paraId="0000016A">
      <w:pPr>
        <w:pStyle w:val="Heading5"/>
        <w:rPr/>
      </w:pPr>
      <w:r w:rsidDel="00000000" w:rsidR="00000000" w:rsidRPr="00000000">
        <w:rPr>
          <w:rtl w:val="0"/>
        </w:rPr>
      </w:r>
    </w:p>
    <w:p w:rsidR="00000000" w:rsidDel="00000000" w:rsidP="00000000" w:rsidRDefault="00000000" w:rsidRPr="00000000" w14:paraId="0000016B">
      <w:pPr>
        <w:pStyle w:val="Heading5"/>
        <w:rPr/>
      </w:pPr>
      <w:r w:rsidDel="00000000" w:rsidR="00000000" w:rsidRPr="00000000">
        <w:rPr>
          <w:rtl w:val="0"/>
        </w:rPr>
      </w:r>
    </w:p>
    <w:p w:rsidR="00000000" w:rsidDel="00000000" w:rsidP="00000000" w:rsidRDefault="00000000" w:rsidRPr="00000000" w14:paraId="0000016C">
      <w:pPr>
        <w:pStyle w:val="Heading5"/>
        <w:rPr/>
      </w:pPr>
      <w:r w:rsidDel="00000000" w:rsidR="00000000" w:rsidRPr="00000000">
        <w:rPr>
          <w:rtl w:val="0"/>
        </w:rPr>
      </w:r>
    </w:p>
    <w:p w:rsidR="00000000" w:rsidDel="00000000" w:rsidP="00000000" w:rsidRDefault="00000000" w:rsidRPr="00000000" w14:paraId="0000016D">
      <w:pPr>
        <w:pStyle w:val="Heading5"/>
        <w:rPr/>
      </w:pPr>
      <w:r w:rsidDel="00000000" w:rsidR="00000000" w:rsidRPr="00000000">
        <w:rPr>
          <w:rtl w:val="0"/>
        </w:rPr>
      </w:r>
    </w:p>
    <w:p w:rsidR="00000000" w:rsidDel="00000000" w:rsidP="00000000" w:rsidRDefault="00000000" w:rsidRPr="00000000" w14:paraId="0000016E">
      <w:pPr>
        <w:pStyle w:val="Heading5"/>
        <w:rPr/>
      </w:pPr>
      <w:r w:rsidDel="00000000" w:rsidR="00000000" w:rsidRPr="00000000">
        <w:rPr>
          <w:rtl w:val="0"/>
        </w:rPr>
      </w:r>
    </w:p>
    <w:p w:rsidR="00000000" w:rsidDel="00000000" w:rsidP="00000000" w:rsidRDefault="00000000" w:rsidRPr="00000000" w14:paraId="0000016F">
      <w:pPr>
        <w:pStyle w:val="Heading5"/>
        <w:rPr/>
      </w:pPr>
      <w:r w:rsidDel="00000000" w:rsidR="00000000" w:rsidRPr="00000000">
        <w:rPr>
          <w:rtl w:val="0"/>
        </w:rPr>
      </w:r>
    </w:p>
    <w:p w:rsidR="00000000" w:rsidDel="00000000" w:rsidP="00000000" w:rsidRDefault="00000000" w:rsidRPr="00000000" w14:paraId="00000170">
      <w:pPr>
        <w:pStyle w:val="Heading5"/>
        <w:rPr/>
      </w:pPr>
      <w:r w:rsidDel="00000000" w:rsidR="00000000" w:rsidRPr="00000000">
        <w:rPr>
          <w:rtl w:val="0"/>
        </w:rPr>
      </w:r>
    </w:p>
    <w:p w:rsidR="00000000" w:rsidDel="00000000" w:rsidP="00000000" w:rsidRDefault="00000000" w:rsidRPr="00000000" w14:paraId="00000171">
      <w:pPr>
        <w:pStyle w:val="Heading5"/>
        <w:rPr/>
      </w:pPr>
      <w:r w:rsidDel="00000000" w:rsidR="00000000" w:rsidRPr="00000000">
        <w:rPr>
          <w:rtl w:val="0"/>
        </w:rPr>
      </w:r>
    </w:p>
    <w:p w:rsidR="00000000" w:rsidDel="00000000" w:rsidP="00000000" w:rsidRDefault="00000000" w:rsidRPr="00000000" w14:paraId="00000172">
      <w:pPr>
        <w:pStyle w:val="Heading5"/>
        <w:rPr/>
      </w:pPr>
      <w:r w:rsidDel="00000000" w:rsidR="00000000" w:rsidRPr="00000000">
        <w:rPr>
          <w:rtl w:val="0"/>
        </w:rPr>
      </w:r>
    </w:p>
    <w:p w:rsidR="00000000" w:rsidDel="00000000" w:rsidP="00000000" w:rsidRDefault="00000000" w:rsidRPr="00000000" w14:paraId="00000173">
      <w:pPr>
        <w:pStyle w:val="Heading5"/>
        <w:rPr/>
      </w:pPr>
      <w:r w:rsidDel="00000000" w:rsidR="00000000" w:rsidRPr="00000000">
        <w:rPr>
          <w:rtl w:val="0"/>
        </w:rPr>
      </w:r>
    </w:p>
    <w:p w:rsidR="00000000" w:rsidDel="00000000" w:rsidP="00000000" w:rsidRDefault="00000000" w:rsidRPr="00000000" w14:paraId="00000174">
      <w:pPr>
        <w:pStyle w:val="Heading5"/>
        <w:rPr/>
      </w:pPr>
      <w:r w:rsidDel="00000000" w:rsidR="00000000" w:rsidRPr="00000000">
        <w:rPr>
          <w:rtl w:val="0"/>
        </w:rPr>
      </w:r>
    </w:p>
    <w:p w:rsidR="00000000" w:rsidDel="00000000" w:rsidP="00000000" w:rsidRDefault="00000000" w:rsidRPr="00000000" w14:paraId="00000175">
      <w:pPr>
        <w:pStyle w:val="Heading5"/>
        <w:rPr/>
      </w:pPr>
      <w:r w:rsidDel="00000000" w:rsidR="00000000" w:rsidRPr="00000000">
        <w:rPr>
          <w:rtl w:val="0"/>
        </w:rPr>
      </w:r>
    </w:p>
    <w:p w:rsidR="00000000" w:rsidDel="00000000" w:rsidP="00000000" w:rsidRDefault="00000000" w:rsidRPr="00000000" w14:paraId="00000176">
      <w:pPr>
        <w:pStyle w:val="Heading5"/>
        <w:rPr/>
      </w:pPr>
      <w:r w:rsidDel="00000000" w:rsidR="00000000" w:rsidRPr="00000000">
        <w:rPr>
          <w:rtl w:val="0"/>
        </w:rPr>
      </w:r>
    </w:p>
    <w:p w:rsidR="00000000" w:rsidDel="00000000" w:rsidP="00000000" w:rsidRDefault="00000000" w:rsidRPr="00000000" w14:paraId="00000177">
      <w:pPr>
        <w:pStyle w:val="Heading5"/>
        <w:rPr/>
      </w:pPr>
      <w:r w:rsidDel="00000000" w:rsidR="00000000" w:rsidRPr="00000000">
        <w:rPr>
          <w:rtl w:val="0"/>
        </w:rPr>
      </w:r>
    </w:p>
    <w:p w:rsidR="00000000" w:rsidDel="00000000" w:rsidP="00000000" w:rsidRDefault="00000000" w:rsidRPr="00000000" w14:paraId="00000178">
      <w:pPr>
        <w:pStyle w:val="Heading5"/>
        <w:rPr/>
      </w:pPr>
      <w:r w:rsidDel="00000000" w:rsidR="00000000" w:rsidRPr="00000000">
        <w:rPr>
          <w:rtl w:val="0"/>
        </w:rPr>
      </w:r>
    </w:p>
    <w:p w:rsidR="00000000" w:rsidDel="00000000" w:rsidP="00000000" w:rsidRDefault="00000000" w:rsidRPr="00000000" w14:paraId="00000179">
      <w:pPr>
        <w:pStyle w:val="Heading5"/>
        <w:rPr/>
      </w:pPr>
      <w:r w:rsidDel="00000000" w:rsidR="00000000" w:rsidRPr="00000000">
        <w:rPr>
          <w:rtl w:val="0"/>
        </w:rPr>
      </w:r>
    </w:p>
    <w:p w:rsidR="00000000" w:rsidDel="00000000" w:rsidP="00000000" w:rsidRDefault="00000000" w:rsidRPr="00000000" w14:paraId="0000017A">
      <w:pPr>
        <w:pStyle w:val="Heading5"/>
        <w:rPr/>
      </w:pPr>
      <w:r w:rsidDel="00000000" w:rsidR="00000000" w:rsidRPr="00000000">
        <w:rPr>
          <w:rtl w:val="0"/>
        </w:rPr>
      </w:r>
    </w:p>
    <w:p w:rsidR="00000000" w:rsidDel="00000000" w:rsidP="00000000" w:rsidRDefault="00000000" w:rsidRPr="00000000" w14:paraId="0000017B">
      <w:pPr>
        <w:pStyle w:val="Heading5"/>
        <w:rPr/>
      </w:pPr>
      <w:r w:rsidDel="00000000" w:rsidR="00000000" w:rsidRPr="00000000">
        <w:rPr>
          <w:rtl w:val="0"/>
        </w:rPr>
      </w:r>
    </w:p>
    <w:p w:rsidR="00000000" w:rsidDel="00000000" w:rsidP="00000000" w:rsidRDefault="00000000" w:rsidRPr="00000000" w14:paraId="0000017C">
      <w:pPr>
        <w:pStyle w:val="Heading5"/>
        <w:rPr/>
      </w:pPr>
      <w:r w:rsidDel="00000000" w:rsidR="00000000" w:rsidRPr="00000000">
        <w:rPr>
          <w:rtl w:val="0"/>
        </w:rPr>
      </w:r>
    </w:p>
    <w:p w:rsidR="00000000" w:rsidDel="00000000" w:rsidP="00000000" w:rsidRDefault="00000000" w:rsidRPr="00000000" w14:paraId="0000017D">
      <w:pPr>
        <w:pStyle w:val="Heading5"/>
        <w:rPr/>
      </w:pPr>
      <w:r w:rsidDel="00000000" w:rsidR="00000000" w:rsidRPr="00000000">
        <w:rPr>
          <w:rtl w:val="0"/>
        </w:rPr>
      </w:r>
    </w:p>
    <w:p w:rsidR="00000000" w:rsidDel="00000000" w:rsidP="00000000" w:rsidRDefault="00000000" w:rsidRPr="00000000" w14:paraId="0000017E">
      <w:pPr>
        <w:pStyle w:val="Heading5"/>
        <w:rPr/>
      </w:pPr>
      <w:r w:rsidDel="00000000" w:rsidR="00000000" w:rsidRPr="00000000">
        <w:rPr>
          <w:rtl w:val="0"/>
        </w:rPr>
      </w:r>
    </w:p>
    <w:p w:rsidR="00000000" w:rsidDel="00000000" w:rsidP="00000000" w:rsidRDefault="00000000" w:rsidRPr="00000000" w14:paraId="0000017F">
      <w:pPr>
        <w:pStyle w:val="Heading5"/>
        <w:rPr/>
      </w:pPr>
      <w:r w:rsidDel="00000000" w:rsidR="00000000" w:rsidRPr="00000000">
        <w:rPr>
          <w:rtl w:val="0"/>
        </w:rPr>
      </w:r>
    </w:p>
    <w:p w:rsidR="00000000" w:rsidDel="00000000" w:rsidP="00000000" w:rsidRDefault="00000000" w:rsidRPr="00000000" w14:paraId="00000180">
      <w:pPr>
        <w:pStyle w:val="Heading5"/>
        <w:rPr/>
      </w:pPr>
      <w:r w:rsidDel="00000000" w:rsidR="00000000" w:rsidRPr="00000000">
        <w:rPr>
          <w:rtl w:val="0"/>
        </w:rPr>
      </w:r>
    </w:p>
    <w:p w:rsidR="00000000" w:rsidDel="00000000" w:rsidP="00000000" w:rsidRDefault="00000000" w:rsidRPr="00000000" w14:paraId="00000181">
      <w:pPr>
        <w:pStyle w:val="Heading5"/>
        <w:rPr/>
      </w:pPr>
      <w:r w:rsidDel="00000000" w:rsidR="00000000" w:rsidRPr="00000000">
        <w:rPr>
          <w:rtl w:val="0"/>
        </w:rPr>
      </w:r>
    </w:p>
    <w:p w:rsidR="00000000" w:rsidDel="00000000" w:rsidP="00000000" w:rsidRDefault="00000000" w:rsidRPr="00000000" w14:paraId="00000182">
      <w:pPr>
        <w:pStyle w:val="Heading5"/>
        <w:rPr/>
      </w:pPr>
      <w:r w:rsidDel="00000000" w:rsidR="00000000" w:rsidRPr="00000000">
        <w:rPr>
          <w:rtl w:val="0"/>
        </w:rPr>
      </w:r>
    </w:p>
    <w:p w:rsidR="00000000" w:rsidDel="00000000" w:rsidP="00000000" w:rsidRDefault="00000000" w:rsidRPr="00000000" w14:paraId="00000183">
      <w:pPr>
        <w:pStyle w:val="Heading5"/>
        <w:rPr/>
      </w:pPr>
      <w:r w:rsidDel="00000000" w:rsidR="00000000" w:rsidRPr="00000000">
        <w:rPr>
          <w:rtl w:val="0"/>
        </w:rPr>
      </w:r>
    </w:p>
    <w:p w:rsidR="00000000" w:rsidDel="00000000" w:rsidP="00000000" w:rsidRDefault="00000000" w:rsidRPr="00000000" w14:paraId="00000184">
      <w:pPr>
        <w:pStyle w:val="Heading5"/>
        <w:rPr/>
      </w:pPr>
      <w:r w:rsidDel="00000000" w:rsidR="00000000" w:rsidRPr="00000000">
        <w:rPr>
          <w:rtl w:val="0"/>
        </w:rPr>
      </w:r>
    </w:p>
    <w:p w:rsidR="00000000" w:rsidDel="00000000" w:rsidP="00000000" w:rsidRDefault="00000000" w:rsidRPr="00000000" w14:paraId="00000185">
      <w:pPr>
        <w:pStyle w:val="Heading5"/>
        <w:rPr/>
      </w:pPr>
      <w:r w:rsidDel="00000000" w:rsidR="00000000" w:rsidRPr="00000000">
        <w:rPr>
          <w:rtl w:val="0"/>
        </w:rPr>
      </w:r>
    </w:p>
    <w:p w:rsidR="00000000" w:rsidDel="00000000" w:rsidP="00000000" w:rsidRDefault="00000000" w:rsidRPr="00000000" w14:paraId="00000186">
      <w:pPr>
        <w:pStyle w:val="Heading5"/>
        <w:rPr/>
      </w:pPr>
      <w:r w:rsidDel="00000000" w:rsidR="00000000" w:rsidRPr="00000000">
        <w:rPr>
          <w:rtl w:val="0"/>
        </w:rPr>
      </w:r>
    </w:p>
    <w:p w:rsidR="00000000" w:rsidDel="00000000" w:rsidP="00000000" w:rsidRDefault="00000000" w:rsidRPr="00000000" w14:paraId="00000187">
      <w:pPr>
        <w:pStyle w:val="Heading5"/>
        <w:rPr/>
      </w:pPr>
      <w:r w:rsidDel="00000000" w:rsidR="00000000" w:rsidRPr="00000000">
        <w:rPr>
          <w:rtl w:val="0"/>
        </w:rPr>
      </w:r>
    </w:p>
    <w:p w:rsidR="00000000" w:rsidDel="00000000" w:rsidP="00000000" w:rsidRDefault="00000000" w:rsidRPr="00000000" w14:paraId="00000188">
      <w:pPr>
        <w:pStyle w:val="Heading5"/>
        <w:rPr/>
      </w:pPr>
      <w:r w:rsidDel="00000000" w:rsidR="00000000" w:rsidRPr="00000000">
        <w:rPr>
          <w:rtl w:val="0"/>
        </w:rPr>
      </w:r>
    </w:p>
    <w:p w:rsidR="00000000" w:rsidDel="00000000" w:rsidP="00000000" w:rsidRDefault="00000000" w:rsidRPr="00000000" w14:paraId="00000189">
      <w:pPr>
        <w:pStyle w:val="Heading5"/>
        <w:rPr/>
      </w:pPr>
      <w:r w:rsidDel="00000000" w:rsidR="00000000" w:rsidRPr="00000000">
        <w:rPr>
          <w:rtl w:val="0"/>
        </w:rPr>
      </w:r>
    </w:p>
    <w:p w:rsidR="00000000" w:rsidDel="00000000" w:rsidP="00000000" w:rsidRDefault="00000000" w:rsidRPr="00000000" w14:paraId="0000018A">
      <w:pPr>
        <w:pStyle w:val="Heading5"/>
        <w:rPr/>
      </w:pPr>
      <w:r w:rsidDel="00000000" w:rsidR="00000000" w:rsidRPr="00000000">
        <w:rPr>
          <w:rtl w:val="0"/>
        </w:rPr>
      </w:r>
    </w:p>
    <w:p w:rsidR="00000000" w:rsidDel="00000000" w:rsidP="00000000" w:rsidRDefault="00000000" w:rsidRPr="00000000" w14:paraId="0000018B">
      <w:pPr>
        <w:pStyle w:val="Heading5"/>
        <w:rPr/>
      </w:pPr>
      <w:r w:rsidDel="00000000" w:rsidR="00000000" w:rsidRPr="00000000">
        <w:rPr>
          <w:rtl w:val="0"/>
        </w:rPr>
      </w:r>
    </w:p>
    <w:p w:rsidR="00000000" w:rsidDel="00000000" w:rsidP="00000000" w:rsidRDefault="00000000" w:rsidRPr="00000000" w14:paraId="0000018C">
      <w:pPr>
        <w:pStyle w:val="Heading5"/>
        <w:rPr/>
      </w:pPr>
      <w:r w:rsidDel="00000000" w:rsidR="00000000" w:rsidRPr="00000000">
        <w:rPr>
          <w:rtl w:val="0"/>
        </w:rPr>
      </w:r>
    </w:p>
    <w:p w:rsidR="00000000" w:rsidDel="00000000" w:rsidP="00000000" w:rsidRDefault="00000000" w:rsidRPr="00000000" w14:paraId="0000018D">
      <w:pPr>
        <w:pStyle w:val="Heading5"/>
        <w:rPr/>
      </w:pPr>
      <w:r w:rsidDel="00000000" w:rsidR="00000000" w:rsidRPr="00000000">
        <w:rPr>
          <w:rtl w:val="0"/>
        </w:rPr>
      </w:r>
    </w:p>
    <w:p w:rsidR="00000000" w:rsidDel="00000000" w:rsidP="00000000" w:rsidRDefault="00000000" w:rsidRPr="00000000" w14:paraId="0000018E">
      <w:pPr>
        <w:pStyle w:val="Heading5"/>
        <w:rPr/>
      </w:pPr>
      <w:r w:rsidDel="00000000" w:rsidR="00000000" w:rsidRPr="00000000">
        <w:rPr>
          <w:rtl w:val="0"/>
        </w:rPr>
      </w:r>
    </w:p>
    <w:p w:rsidR="00000000" w:rsidDel="00000000" w:rsidP="00000000" w:rsidRDefault="00000000" w:rsidRPr="00000000" w14:paraId="0000018F">
      <w:pPr>
        <w:pStyle w:val="Heading5"/>
        <w:rPr/>
      </w:pPr>
      <w:r w:rsidDel="00000000" w:rsidR="00000000" w:rsidRPr="00000000">
        <w:rPr>
          <w:rtl w:val="0"/>
        </w:rPr>
      </w:r>
    </w:p>
    <w:p w:rsidR="00000000" w:rsidDel="00000000" w:rsidP="00000000" w:rsidRDefault="00000000" w:rsidRPr="00000000" w14:paraId="00000190">
      <w:pPr>
        <w:pStyle w:val="Heading5"/>
        <w:rPr/>
      </w:pPr>
      <w:r w:rsidDel="00000000" w:rsidR="00000000" w:rsidRPr="00000000">
        <w:rPr>
          <w:rtl w:val="0"/>
        </w:rPr>
      </w:r>
    </w:p>
    <w:p w:rsidR="00000000" w:rsidDel="00000000" w:rsidP="00000000" w:rsidRDefault="00000000" w:rsidRPr="00000000" w14:paraId="00000191">
      <w:pPr>
        <w:pStyle w:val="Heading5"/>
        <w:rPr/>
      </w:pPr>
      <w:r w:rsidDel="00000000" w:rsidR="00000000" w:rsidRPr="00000000">
        <w:rPr>
          <w:rtl w:val="0"/>
        </w:rPr>
      </w:r>
    </w:p>
    <w:p w:rsidR="00000000" w:rsidDel="00000000" w:rsidP="00000000" w:rsidRDefault="00000000" w:rsidRPr="00000000" w14:paraId="00000192">
      <w:pPr>
        <w:pStyle w:val="Heading5"/>
        <w:rPr/>
      </w:pPr>
      <w:r w:rsidDel="00000000" w:rsidR="00000000" w:rsidRPr="00000000">
        <w:rPr>
          <w:rtl w:val="0"/>
        </w:rPr>
      </w:r>
    </w:p>
    <w:p w:rsidR="00000000" w:rsidDel="00000000" w:rsidP="00000000" w:rsidRDefault="00000000" w:rsidRPr="00000000" w14:paraId="00000193">
      <w:pPr>
        <w:pStyle w:val="Heading5"/>
        <w:rPr/>
      </w:pPr>
      <w:r w:rsidDel="00000000" w:rsidR="00000000" w:rsidRPr="00000000">
        <w:rPr>
          <w:rtl w:val="0"/>
        </w:rPr>
      </w:r>
    </w:p>
    <w:p w:rsidR="00000000" w:rsidDel="00000000" w:rsidP="00000000" w:rsidRDefault="00000000" w:rsidRPr="00000000" w14:paraId="00000194">
      <w:pPr>
        <w:pStyle w:val="Heading5"/>
        <w:rPr/>
      </w:pPr>
      <w:r w:rsidDel="00000000" w:rsidR="00000000" w:rsidRPr="00000000">
        <w:rPr>
          <w:rtl w:val="0"/>
        </w:rPr>
      </w:r>
    </w:p>
    <w:p w:rsidR="00000000" w:rsidDel="00000000" w:rsidP="00000000" w:rsidRDefault="00000000" w:rsidRPr="00000000" w14:paraId="00000195">
      <w:pPr>
        <w:pStyle w:val="Heading5"/>
        <w:rPr/>
      </w:pPr>
      <w:r w:rsidDel="00000000" w:rsidR="00000000" w:rsidRPr="00000000">
        <w:rPr>
          <w:rtl w:val="0"/>
        </w:rPr>
      </w:r>
    </w:p>
    <w:p w:rsidR="00000000" w:rsidDel="00000000" w:rsidP="00000000" w:rsidRDefault="00000000" w:rsidRPr="00000000" w14:paraId="00000196">
      <w:pPr>
        <w:pStyle w:val="Heading5"/>
        <w:rPr/>
      </w:pPr>
      <w:r w:rsidDel="00000000" w:rsidR="00000000" w:rsidRPr="00000000">
        <w:rPr>
          <w:rtl w:val="0"/>
        </w:rPr>
      </w:r>
    </w:p>
    <w:p w:rsidR="00000000" w:rsidDel="00000000" w:rsidP="00000000" w:rsidRDefault="00000000" w:rsidRPr="00000000" w14:paraId="00000197">
      <w:pPr>
        <w:pStyle w:val="Heading5"/>
        <w:rPr/>
      </w:pPr>
      <w:r w:rsidDel="00000000" w:rsidR="00000000" w:rsidRPr="00000000">
        <w:rPr>
          <w:rtl w:val="0"/>
        </w:rPr>
      </w:r>
    </w:p>
    <w:p w:rsidR="00000000" w:rsidDel="00000000" w:rsidP="00000000" w:rsidRDefault="00000000" w:rsidRPr="00000000" w14:paraId="00000198">
      <w:pPr>
        <w:pStyle w:val="Heading5"/>
        <w:rPr/>
      </w:pPr>
      <w:r w:rsidDel="00000000" w:rsidR="00000000" w:rsidRPr="00000000">
        <w:rPr>
          <w:rtl w:val="0"/>
        </w:rPr>
      </w:r>
    </w:p>
    <w:p w:rsidR="00000000" w:rsidDel="00000000" w:rsidP="00000000" w:rsidRDefault="00000000" w:rsidRPr="00000000" w14:paraId="00000199">
      <w:pPr>
        <w:pStyle w:val="Heading5"/>
        <w:rPr/>
      </w:pPr>
      <w:r w:rsidDel="00000000" w:rsidR="00000000" w:rsidRPr="00000000">
        <w:rPr>
          <w:rtl w:val="0"/>
        </w:rPr>
      </w:r>
    </w:p>
    <w:p w:rsidR="00000000" w:rsidDel="00000000" w:rsidP="00000000" w:rsidRDefault="00000000" w:rsidRPr="00000000" w14:paraId="0000019A">
      <w:pPr>
        <w:pStyle w:val="Heading5"/>
        <w:rPr/>
      </w:pPr>
      <w:r w:rsidDel="00000000" w:rsidR="00000000" w:rsidRPr="00000000">
        <w:rPr>
          <w:rtl w:val="0"/>
        </w:rPr>
        <w:t xml:space="preserve">5.1.1.4 Leave Requests</w:t>
      </w:r>
    </w:p>
    <w:p w:rsidR="00000000" w:rsidDel="00000000" w:rsidP="00000000" w:rsidRDefault="00000000" w:rsidRPr="00000000" w14:paraId="0000019B">
      <w:pPr>
        <w:pStyle w:val="Heading5"/>
        <w:rPr/>
      </w:pPr>
      <w:r w:rsidDel="00000000" w:rsidR="00000000" w:rsidRPr="00000000">
        <w:rPr>
          <w:rtl w:val="0"/>
        </w:rPr>
      </w:r>
    </w:p>
    <w:p w:rsidR="00000000" w:rsidDel="00000000" w:rsidP="00000000" w:rsidRDefault="00000000" w:rsidRPr="00000000" w14:paraId="0000019C">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169545</wp:posOffset>
            </wp:positionV>
            <wp:extent cx="6248400" cy="6024198"/>
            <wp:effectExtent b="0" l="0" r="0" t="0"/>
            <wp:wrapNone/>
            <wp:docPr id="2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248400" cy="6024198"/>
                    </a:xfrm>
                    <a:prstGeom prst="rect"/>
                    <a:ln/>
                  </pic:spPr>
                </pic:pic>
              </a:graphicData>
            </a:graphic>
          </wp:anchor>
        </w:drawing>
      </w:r>
    </w:p>
    <w:p w:rsidR="00000000" w:rsidDel="00000000" w:rsidP="00000000" w:rsidRDefault="00000000" w:rsidRPr="00000000" w14:paraId="0000019D">
      <w:pPr>
        <w:pStyle w:val="Heading5"/>
        <w:rPr/>
      </w:pPr>
      <w:r w:rsidDel="00000000" w:rsidR="00000000" w:rsidRPr="00000000">
        <w:rPr>
          <w:rtl w:val="0"/>
        </w:rPr>
      </w:r>
    </w:p>
    <w:p w:rsidR="00000000" w:rsidDel="00000000" w:rsidP="00000000" w:rsidRDefault="00000000" w:rsidRPr="00000000" w14:paraId="0000019E">
      <w:pPr>
        <w:pStyle w:val="Heading5"/>
        <w:rPr/>
      </w:pPr>
      <w:r w:rsidDel="00000000" w:rsidR="00000000" w:rsidRPr="00000000">
        <w:rPr>
          <w:rtl w:val="0"/>
        </w:rPr>
      </w:r>
    </w:p>
    <w:p w:rsidR="00000000" w:rsidDel="00000000" w:rsidP="00000000" w:rsidRDefault="00000000" w:rsidRPr="00000000" w14:paraId="0000019F">
      <w:pPr>
        <w:pStyle w:val="Heading5"/>
        <w:rPr/>
      </w:pPr>
      <w:r w:rsidDel="00000000" w:rsidR="00000000" w:rsidRPr="00000000">
        <w:rPr>
          <w:rtl w:val="0"/>
        </w:rPr>
      </w:r>
    </w:p>
    <w:p w:rsidR="00000000" w:rsidDel="00000000" w:rsidP="00000000" w:rsidRDefault="00000000" w:rsidRPr="00000000" w14:paraId="000001A0">
      <w:pPr>
        <w:pStyle w:val="Heading5"/>
        <w:rPr/>
      </w:pPr>
      <w:r w:rsidDel="00000000" w:rsidR="00000000" w:rsidRPr="00000000">
        <w:rPr>
          <w:rtl w:val="0"/>
        </w:rPr>
      </w:r>
    </w:p>
    <w:p w:rsidR="00000000" w:rsidDel="00000000" w:rsidP="00000000" w:rsidRDefault="00000000" w:rsidRPr="00000000" w14:paraId="000001A1">
      <w:pPr>
        <w:pStyle w:val="Heading5"/>
        <w:rPr/>
      </w:pPr>
      <w:r w:rsidDel="00000000" w:rsidR="00000000" w:rsidRPr="00000000">
        <w:rPr>
          <w:rtl w:val="0"/>
        </w:rPr>
      </w:r>
    </w:p>
    <w:p w:rsidR="00000000" w:rsidDel="00000000" w:rsidP="00000000" w:rsidRDefault="00000000" w:rsidRPr="00000000" w14:paraId="000001A2">
      <w:pPr>
        <w:pStyle w:val="Heading5"/>
        <w:rPr/>
      </w:pPr>
      <w:r w:rsidDel="00000000" w:rsidR="00000000" w:rsidRPr="00000000">
        <w:rPr>
          <w:rtl w:val="0"/>
        </w:rPr>
      </w:r>
    </w:p>
    <w:p w:rsidR="00000000" w:rsidDel="00000000" w:rsidP="00000000" w:rsidRDefault="00000000" w:rsidRPr="00000000" w14:paraId="000001A3">
      <w:pPr>
        <w:pStyle w:val="Heading5"/>
        <w:rPr/>
      </w:pPr>
      <w:r w:rsidDel="00000000" w:rsidR="00000000" w:rsidRPr="00000000">
        <w:rPr>
          <w:rtl w:val="0"/>
        </w:rPr>
      </w:r>
    </w:p>
    <w:p w:rsidR="00000000" w:rsidDel="00000000" w:rsidP="00000000" w:rsidRDefault="00000000" w:rsidRPr="00000000" w14:paraId="000001A4">
      <w:pPr>
        <w:pStyle w:val="Heading5"/>
        <w:rPr/>
      </w:pPr>
      <w:r w:rsidDel="00000000" w:rsidR="00000000" w:rsidRPr="00000000">
        <w:rPr>
          <w:rtl w:val="0"/>
        </w:rPr>
      </w:r>
    </w:p>
    <w:p w:rsidR="00000000" w:rsidDel="00000000" w:rsidP="00000000" w:rsidRDefault="00000000" w:rsidRPr="00000000" w14:paraId="000001A5">
      <w:pPr>
        <w:pStyle w:val="Heading5"/>
        <w:rPr/>
      </w:pPr>
      <w:r w:rsidDel="00000000" w:rsidR="00000000" w:rsidRPr="00000000">
        <w:rPr>
          <w:rtl w:val="0"/>
        </w:rPr>
      </w:r>
    </w:p>
    <w:p w:rsidR="00000000" w:rsidDel="00000000" w:rsidP="00000000" w:rsidRDefault="00000000" w:rsidRPr="00000000" w14:paraId="000001A6">
      <w:pPr>
        <w:pStyle w:val="Heading5"/>
        <w:rPr/>
      </w:pPr>
      <w:r w:rsidDel="00000000" w:rsidR="00000000" w:rsidRPr="00000000">
        <w:rPr>
          <w:rtl w:val="0"/>
        </w:rPr>
      </w:r>
    </w:p>
    <w:p w:rsidR="00000000" w:rsidDel="00000000" w:rsidP="00000000" w:rsidRDefault="00000000" w:rsidRPr="00000000" w14:paraId="000001A7">
      <w:pPr>
        <w:pStyle w:val="Heading5"/>
        <w:rPr/>
      </w:pPr>
      <w:r w:rsidDel="00000000" w:rsidR="00000000" w:rsidRPr="00000000">
        <w:rPr>
          <w:rtl w:val="0"/>
        </w:rPr>
      </w:r>
    </w:p>
    <w:p w:rsidR="00000000" w:rsidDel="00000000" w:rsidP="00000000" w:rsidRDefault="00000000" w:rsidRPr="00000000" w14:paraId="000001A8">
      <w:pPr>
        <w:pStyle w:val="Heading5"/>
        <w:rPr/>
      </w:pPr>
      <w:r w:rsidDel="00000000" w:rsidR="00000000" w:rsidRPr="00000000">
        <w:rPr>
          <w:rtl w:val="0"/>
        </w:rPr>
      </w:r>
    </w:p>
    <w:p w:rsidR="00000000" w:rsidDel="00000000" w:rsidP="00000000" w:rsidRDefault="00000000" w:rsidRPr="00000000" w14:paraId="000001A9">
      <w:pPr>
        <w:pStyle w:val="Heading5"/>
        <w:rPr/>
      </w:pPr>
      <w:r w:rsidDel="00000000" w:rsidR="00000000" w:rsidRPr="00000000">
        <w:rPr>
          <w:rtl w:val="0"/>
        </w:rPr>
      </w:r>
    </w:p>
    <w:p w:rsidR="00000000" w:rsidDel="00000000" w:rsidP="00000000" w:rsidRDefault="00000000" w:rsidRPr="00000000" w14:paraId="000001AA">
      <w:pPr>
        <w:pStyle w:val="Heading5"/>
        <w:rPr/>
      </w:pPr>
      <w:r w:rsidDel="00000000" w:rsidR="00000000" w:rsidRPr="00000000">
        <w:rPr>
          <w:rtl w:val="0"/>
        </w:rPr>
      </w:r>
    </w:p>
    <w:p w:rsidR="00000000" w:rsidDel="00000000" w:rsidP="00000000" w:rsidRDefault="00000000" w:rsidRPr="00000000" w14:paraId="000001AB">
      <w:pPr>
        <w:pStyle w:val="Heading5"/>
        <w:rPr/>
      </w:pPr>
      <w:r w:rsidDel="00000000" w:rsidR="00000000" w:rsidRPr="00000000">
        <w:rPr>
          <w:rtl w:val="0"/>
        </w:rPr>
      </w:r>
    </w:p>
    <w:p w:rsidR="00000000" w:rsidDel="00000000" w:rsidP="00000000" w:rsidRDefault="00000000" w:rsidRPr="00000000" w14:paraId="000001AC">
      <w:pPr>
        <w:pStyle w:val="Heading5"/>
        <w:rPr/>
      </w:pPr>
      <w:r w:rsidDel="00000000" w:rsidR="00000000" w:rsidRPr="00000000">
        <w:rPr>
          <w:rtl w:val="0"/>
        </w:rPr>
      </w:r>
    </w:p>
    <w:p w:rsidR="00000000" w:rsidDel="00000000" w:rsidP="00000000" w:rsidRDefault="00000000" w:rsidRPr="00000000" w14:paraId="000001AD">
      <w:pPr>
        <w:pStyle w:val="Heading5"/>
        <w:rPr/>
      </w:pPr>
      <w:r w:rsidDel="00000000" w:rsidR="00000000" w:rsidRPr="00000000">
        <w:rPr>
          <w:rtl w:val="0"/>
        </w:rPr>
      </w:r>
    </w:p>
    <w:p w:rsidR="00000000" w:rsidDel="00000000" w:rsidP="00000000" w:rsidRDefault="00000000" w:rsidRPr="00000000" w14:paraId="000001AE">
      <w:pPr>
        <w:pStyle w:val="Heading5"/>
        <w:rPr/>
      </w:pPr>
      <w:r w:rsidDel="00000000" w:rsidR="00000000" w:rsidRPr="00000000">
        <w:rPr>
          <w:rtl w:val="0"/>
        </w:rPr>
      </w:r>
    </w:p>
    <w:p w:rsidR="00000000" w:rsidDel="00000000" w:rsidP="00000000" w:rsidRDefault="00000000" w:rsidRPr="00000000" w14:paraId="000001AF">
      <w:pPr>
        <w:pStyle w:val="Heading5"/>
        <w:rPr/>
      </w:pPr>
      <w:r w:rsidDel="00000000" w:rsidR="00000000" w:rsidRPr="00000000">
        <w:rPr>
          <w:rtl w:val="0"/>
        </w:rPr>
      </w:r>
    </w:p>
    <w:p w:rsidR="00000000" w:rsidDel="00000000" w:rsidP="00000000" w:rsidRDefault="00000000" w:rsidRPr="00000000" w14:paraId="000001B0">
      <w:pPr>
        <w:pStyle w:val="Heading5"/>
        <w:rPr/>
      </w:pPr>
      <w:r w:rsidDel="00000000" w:rsidR="00000000" w:rsidRPr="00000000">
        <w:rPr>
          <w:rtl w:val="0"/>
        </w:rPr>
      </w:r>
    </w:p>
    <w:p w:rsidR="00000000" w:rsidDel="00000000" w:rsidP="00000000" w:rsidRDefault="00000000" w:rsidRPr="00000000" w14:paraId="000001B1">
      <w:pPr>
        <w:pStyle w:val="Heading5"/>
        <w:rPr/>
      </w:pPr>
      <w:r w:rsidDel="00000000" w:rsidR="00000000" w:rsidRPr="00000000">
        <w:rPr>
          <w:rtl w:val="0"/>
        </w:rPr>
      </w:r>
    </w:p>
    <w:p w:rsidR="00000000" w:rsidDel="00000000" w:rsidP="00000000" w:rsidRDefault="00000000" w:rsidRPr="00000000" w14:paraId="000001B2">
      <w:pPr>
        <w:pStyle w:val="Heading5"/>
        <w:rPr/>
      </w:pPr>
      <w:r w:rsidDel="00000000" w:rsidR="00000000" w:rsidRPr="00000000">
        <w:rPr>
          <w:rtl w:val="0"/>
        </w:rPr>
      </w:r>
    </w:p>
    <w:p w:rsidR="00000000" w:rsidDel="00000000" w:rsidP="00000000" w:rsidRDefault="00000000" w:rsidRPr="00000000" w14:paraId="000001B3">
      <w:pPr>
        <w:pStyle w:val="Heading5"/>
        <w:rPr/>
      </w:pPr>
      <w:r w:rsidDel="00000000" w:rsidR="00000000" w:rsidRPr="00000000">
        <w:rPr>
          <w:rtl w:val="0"/>
        </w:rPr>
      </w:r>
    </w:p>
    <w:p w:rsidR="00000000" w:rsidDel="00000000" w:rsidP="00000000" w:rsidRDefault="00000000" w:rsidRPr="00000000" w14:paraId="000001B4">
      <w:pPr>
        <w:pStyle w:val="Heading5"/>
        <w:rPr/>
      </w:pPr>
      <w:r w:rsidDel="00000000" w:rsidR="00000000" w:rsidRPr="00000000">
        <w:rPr>
          <w:rtl w:val="0"/>
        </w:rPr>
      </w:r>
    </w:p>
    <w:p w:rsidR="00000000" w:rsidDel="00000000" w:rsidP="00000000" w:rsidRDefault="00000000" w:rsidRPr="00000000" w14:paraId="000001B5">
      <w:pPr>
        <w:pStyle w:val="Heading5"/>
        <w:rPr/>
      </w:pPr>
      <w:r w:rsidDel="00000000" w:rsidR="00000000" w:rsidRPr="00000000">
        <w:rPr>
          <w:rtl w:val="0"/>
        </w:rPr>
      </w:r>
    </w:p>
    <w:p w:rsidR="00000000" w:rsidDel="00000000" w:rsidP="00000000" w:rsidRDefault="00000000" w:rsidRPr="00000000" w14:paraId="000001B6">
      <w:pPr>
        <w:pStyle w:val="Heading5"/>
        <w:rPr/>
      </w:pPr>
      <w:r w:rsidDel="00000000" w:rsidR="00000000" w:rsidRPr="00000000">
        <w:rPr>
          <w:rtl w:val="0"/>
        </w:rPr>
      </w:r>
    </w:p>
    <w:p w:rsidR="00000000" w:rsidDel="00000000" w:rsidP="00000000" w:rsidRDefault="00000000" w:rsidRPr="00000000" w14:paraId="000001B7">
      <w:pPr>
        <w:pStyle w:val="Heading5"/>
        <w:rPr/>
      </w:pPr>
      <w:r w:rsidDel="00000000" w:rsidR="00000000" w:rsidRPr="00000000">
        <w:rPr>
          <w:rtl w:val="0"/>
        </w:rPr>
      </w:r>
    </w:p>
    <w:p w:rsidR="00000000" w:rsidDel="00000000" w:rsidP="00000000" w:rsidRDefault="00000000" w:rsidRPr="00000000" w14:paraId="000001B8">
      <w:pPr>
        <w:pStyle w:val="Heading5"/>
        <w:rPr/>
      </w:pPr>
      <w:r w:rsidDel="00000000" w:rsidR="00000000" w:rsidRPr="00000000">
        <w:rPr>
          <w:rtl w:val="0"/>
        </w:rPr>
      </w:r>
    </w:p>
    <w:p w:rsidR="00000000" w:rsidDel="00000000" w:rsidP="00000000" w:rsidRDefault="00000000" w:rsidRPr="00000000" w14:paraId="000001B9">
      <w:pPr>
        <w:pStyle w:val="Heading5"/>
        <w:rPr/>
      </w:pPr>
      <w:r w:rsidDel="00000000" w:rsidR="00000000" w:rsidRPr="00000000">
        <w:rPr>
          <w:rtl w:val="0"/>
        </w:rPr>
      </w:r>
    </w:p>
    <w:p w:rsidR="00000000" w:rsidDel="00000000" w:rsidP="00000000" w:rsidRDefault="00000000" w:rsidRPr="00000000" w14:paraId="000001BA">
      <w:pPr>
        <w:pStyle w:val="Heading5"/>
        <w:rPr/>
      </w:pPr>
      <w:r w:rsidDel="00000000" w:rsidR="00000000" w:rsidRPr="00000000">
        <w:rPr>
          <w:rtl w:val="0"/>
        </w:rPr>
      </w:r>
    </w:p>
    <w:p w:rsidR="00000000" w:rsidDel="00000000" w:rsidP="00000000" w:rsidRDefault="00000000" w:rsidRPr="00000000" w14:paraId="000001BB">
      <w:pPr>
        <w:pStyle w:val="Heading5"/>
        <w:rPr/>
      </w:pPr>
      <w:r w:rsidDel="00000000" w:rsidR="00000000" w:rsidRPr="00000000">
        <w:rPr>
          <w:rtl w:val="0"/>
        </w:rPr>
      </w:r>
    </w:p>
    <w:p w:rsidR="00000000" w:rsidDel="00000000" w:rsidP="00000000" w:rsidRDefault="00000000" w:rsidRPr="00000000" w14:paraId="000001BC">
      <w:pPr>
        <w:pStyle w:val="Heading5"/>
        <w:rPr/>
      </w:pPr>
      <w:r w:rsidDel="00000000" w:rsidR="00000000" w:rsidRPr="00000000">
        <w:rPr>
          <w:rtl w:val="0"/>
        </w:rPr>
      </w:r>
    </w:p>
    <w:p w:rsidR="00000000" w:rsidDel="00000000" w:rsidP="00000000" w:rsidRDefault="00000000" w:rsidRPr="00000000" w14:paraId="000001BD">
      <w:pPr>
        <w:pStyle w:val="Heading5"/>
        <w:rPr/>
      </w:pPr>
      <w:r w:rsidDel="00000000" w:rsidR="00000000" w:rsidRPr="00000000">
        <w:rPr>
          <w:rtl w:val="0"/>
        </w:rPr>
      </w:r>
    </w:p>
    <w:p w:rsidR="00000000" w:rsidDel="00000000" w:rsidP="00000000" w:rsidRDefault="00000000" w:rsidRPr="00000000" w14:paraId="000001BE">
      <w:pPr>
        <w:pStyle w:val="Heading5"/>
        <w:rPr/>
      </w:pPr>
      <w:r w:rsidDel="00000000" w:rsidR="00000000" w:rsidRPr="00000000">
        <w:rPr>
          <w:rtl w:val="0"/>
        </w:rPr>
      </w:r>
    </w:p>
    <w:p w:rsidR="00000000" w:rsidDel="00000000" w:rsidP="00000000" w:rsidRDefault="00000000" w:rsidRPr="00000000" w14:paraId="000001BF">
      <w:pPr>
        <w:pStyle w:val="Heading5"/>
        <w:rPr/>
      </w:pPr>
      <w:r w:rsidDel="00000000" w:rsidR="00000000" w:rsidRPr="00000000">
        <w:rPr>
          <w:rtl w:val="0"/>
        </w:rPr>
      </w:r>
    </w:p>
    <w:p w:rsidR="00000000" w:rsidDel="00000000" w:rsidP="00000000" w:rsidRDefault="00000000" w:rsidRPr="00000000" w14:paraId="000001C0">
      <w:pPr>
        <w:pStyle w:val="Heading5"/>
        <w:rPr/>
      </w:pPr>
      <w:r w:rsidDel="00000000" w:rsidR="00000000" w:rsidRPr="00000000">
        <w:rPr>
          <w:rtl w:val="0"/>
        </w:rPr>
      </w:r>
    </w:p>
    <w:p w:rsidR="00000000" w:rsidDel="00000000" w:rsidP="00000000" w:rsidRDefault="00000000" w:rsidRPr="00000000" w14:paraId="000001C1">
      <w:pPr>
        <w:pStyle w:val="Heading5"/>
        <w:rPr/>
      </w:pPr>
      <w:r w:rsidDel="00000000" w:rsidR="00000000" w:rsidRPr="00000000">
        <w:rPr>
          <w:rtl w:val="0"/>
        </w:rPr>
      </w:r>
    </w:p>
    <w:p w:rsidR="00000000" w:rsidDel="00000000" w:rsidP="00000000" w:rsidRDefault="00000000" w:rsidRPr="00000000" w14:paraId="000001C2">
      <w:pPr>
        <w:pStyle w:val="Heading5"/>
        <w:rPr/>
      </w:pPr>
      <w:r w:rsidDel="00000000" w:rsidR="00000000" w:rsidRPr="00000000">
        <w:rPr>
          <w:rtl w:val="0"/>
        </w:rPr>
      </w:r>
    </w:p>
    <w:p w:rsidR="00000000" w:rsidDel="00000000" w:rsidP="00000000" w:rsidRDefault="00000000" w:rsidRPr="00000000" w14:paraId="000001C3">
      <w:pPr>
        <w:pStyle w:val="Heading5"/>
        <w:rPr/>
      </w:pPr>
      <w:r w:rsidDel="00000000" w:rsidR="00000000" w:rsidRPr="00000000">
        <w:rPr>
          <w:rtl w:val="0"/>
        </w:rPr>
      </w:r>
    </w:p>
    <w:p w:rsidR="00000000" w:rsidDel="00000000" w:rsidP="00000000" w:rsidRDefault="00000000" w:rsidRPr="00000000" w14:paraId="000001C4">
      <w:pPr>
        <w:pStyle w:val="Heading5"/>
        <w:rPr/>
      </w:pPr>
      <w:r w:rsidDel="00000000" w:rsidR="00000000" w:rsidRPr="00000000">
        <w:rPr>
          <w:rtl w:val="0"/>
        </w:rPr>
      </w:r>
    </w:p>
    <w:p w:rsidR="00000000" w:rsidDel="00000000" w:rsidP="00000000" w:rsidRDefault="00000000" w:rsidRPr="00000000" w14:paraId="000001C5">
      <w:pPr>
        <w:pStyle w:val="Heading5"/>
        <w:rPr/>
      </w:pPr>
      <w:r w:rsidDel="00000000" w:rsidR="00000000" w:rsidRPr="00000000">
        <w:rPr>
          <w:rtl w:val="0"/>
        </w:rPr>
      </w:r>
    </w:p>
    <w:p w:rsidR="00000000" w:rsidDel="00000000" w:rsidP="00000000" w:rsidRDefault="00000000" w:rsidRPr="00000000" w14:paraId="000001C6">
      <w:pPr>
        <w:pStyle w:val="Heading5"/>
        <w:rPr/>
      </w:pPr>
      <w:r w:rsidDel="00000000" w:rsidR="00000000" w:rsidRPr="00000000">
        <w:rPr>
          <w:rtl w:val="0"/>
        </w:rPr>
      </w:r>
    </w:p>
    <w:p w:rsidR="00000000" w:rsidDel="00000000" w:rsidP="00000000" w:rsidRDefault="00000000" w:rsidRPr="00000000" w14:paraId="000001C7">
      <w:pPr>
        <w:pStyle w:val="Heading5"/>
        <w:rPr/>
      </w:pPr>
      <w:r w:rsidDel="00000000" w:rsidR="00000000" w:rsidRPr="00000000">
        <w:rPr>
          <w:rtl w:val="0"/>
        </w:rPr>
      </w:r>
    </w:p>
    <w:p w:rsidR="00000000" w:rsidDel="00000000" w:rsidP="00000000" w:rsidRDefault="00000000" w:rsidRPr="00000000" w14:paraId="000001C8">
      <w:pPr>
        <w:pStyle w:val="Heading5"/>
        <w:rPr/>
      </w:pPr>
      <w:r w:rsidDel="00000000" w:rsidR="00000000" w:rsidRPr="00000000">
        <w:rPr>
          <w:rtl w:val="0"/>
        </w:rPr>
      </w:r>
    </w:p>
    <w:p w:rsidR="00000000" w:rsidDel="00000000" w:rsidP="00000000" w:rsidRDefault="00000000" w:rsidRPr="00000000" w14:paraId="000001C9">
      <w:pPr>
        <w:pStyle w:val="Heading5"/>
        <w:rPr/>
      </w:pPr>
      <w:r w:rsidDel="00000000" w:rsidR="00000000" w:rsidRPr="00000000">
        <w:rPr>
          <w:rtl w:val="0"/>
        </w:rPr>
      </w:r>
    </w:p>
    <w:p w:rsidR="00000000" w:rsidDel="00000000" w:rsidP="00000000" w:rsidRDefault="00000000" w:rsidRPr="00000000" w14:paraId="000001CA">
      <w:pPr>
        <w:pStyle w:val="Heading5"/>
        <w:rPr/>
      </w:pPr>
      <w:r w:rsidDel="00000000" w:rsidR="00000000" w:rsidRPr="00000000">
        <w:rPr>
          <w:rtl w:val="0"/>
        </w:rPr>
      </w:r>
    </w:p>
    <w:p w:rsidR="00000000" w:rsidDel="00000000" w:rsidP="00000000" w:rsidRDefault="00000000" w:rsidRPr="00000000" w14:paraId="000001CB">
      <w:pPr>
        <w:pStyle w:val="Heading5"/>
        <w:rPr/>
      </w:pPr>
      <w:r w:rsidDel="00000000" w:rsidR="00000000" w:rsidRPr="00000000">
        <w:rPr>
          <w:rtl w:val="0"/>
        </w:rPr>
      </w:r>
    </w:p>
    <w:p w:rsidR="00000000" w:rsidDel="00000000" w:rsidP="00000000" w:rsidRDefault="00000000" w:rsidRPr="00000000" w14:paraId="000001CC">
      <w:pPr>
        <w:pStyle w:val="Heading5"/>
        <w:rPr/>
      </w:pPr>
      <w:r w:rsidDel="00000000" w:rsidR="00000000" w:rsidRPr="00000000">
        <w:rPr>
          <w:rtl w:val="0"/>
        </w:rPr>
      </w:r>
    </w:p>
    <w:p w:rsidR="00000000" w:rsidDel="00000000" w:rsidP="00000000" w:rsidRDefault="00000000" w:rsidRPr="00000000" w14:paraId="000001CD">
      <w:pPr>
        <w:pStyle w:val="Heading3"/>
        <w:rPr/>
      </w:pPr>
      <w:bookmarkStart w:colFirst="0" w:colLast="0" w:name="_heading=h.t8kh0oo9uzul" w:id="22"/>
      <w:bookmarkEnd w:id="22"/>
      <w:r w:rsidDel="00000000" w:rsidR="00000000" w:rsidRPr="00000000">
        <w:rPr>
          <w:rtl w:val="0"/>
        </w:rPr>
        <w:t xml:space="preserve">5.1.2 Manager Related Screens</w:t>
      </w:r>
    </w:p>
    <w:p w:rsidR="00000000" w:rsidDel="00000000" w:rsidP="00000000" w:rsidRDefault="00000000" w:rsidRPr="00000000" w14:paraId="000001CE">
      <w:pPr>
        <w:pStyle w:val="Heading5"/>
        <w:rPr/>
      </w:pPr>
      <w:r w:rsidDel="00000000" w:rsidR="00000000" w:rsidRPr="00000000">
        <w:rPr>
          <w:rtl w:val="0"/>
        </w:rPr>
        <w:t xml:space="preserve">5.1.2.1 Manager Dashboard - All Branches</w:t>
      </w:r>
    </w:p>
    <w:p w:rsidR="00000000" w:rsidDel="00000000" w:rsidP="00000000" w:rsidRDefault="00000000" w:rsidRPr="00000000" w14:paraId="000001CF">
      <w:pPr>
        <w:pStyle w:val="Heading5"/>
        <w:rPr/>
      </w:pPr>
      <w:r w:rsidDel="00000000" w:rsidR="00000000" w:rsidRPr="00000000">
        <w:rPr>
          <w:rtl w:val="0"/>
        </w:rPr>
      </w:r>
    </w:p>
    <w:p w:rsidR="00000000" w:rsidDel="00000000" w:rsidP="00000000" w:rsidRDefault="00000000" w:rsidRPr="00000000" w14:paraId="000001D0">
      <w:pPr>
        <w:pStyle w:val="Heading5"/>
        <w:rPr/>
      </w:pPr>
      <w:r w:rsidDel="00000000" w:rsidR="00000000" w:rsidRPr="00000000">
        <w:rPr>
          <w:rtl w:val="0"/>
        </w:rPr>
      </w:r>
    </w:p>
    <w:p w:rsidR="00000000" w:rsidDel="00000000" w:rsidP="00000000" w:rsidRDefault="00000000" w:rsidRPr="00000000" w14:paraId="000001D1">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102235</wp:posOffset>
            </wp:positionV>
            <wp:extent cx="6073140" cy="6296762"/>
            <wp:effectExtent b="0" l="0" r="0" t="0"/>
            <wp:wrapNone/>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073140" cy="6296762"/>
                    </a:xfrm>
                    <a:prstGeom prst="rect"/>
                    <a:ln/>
                  </pic:spPr>
                </pic:pic>
              </a:graphicData>
            </a:graphic>
          </wp:anchor>
        </w:drawing>
      </w:r>
    </w:p>
    <w:p w:rsidR="00000000" w:rsidDel="00000000" w:rsidP="00000000" w:rsidRDefault="00000000" w:rsidRPr="00000000" w14:paraId="000001D2">
      <w:pPr>
        <w:pStyle w:val="Heading5"/>
        <w:rPr/>
      </w:pPr>
      <w:r w:rsidDel="00000000" w:rsidR="00000000" w:rsidRPr="00000000">
        <w:rPr>
          <w:rtl w:val="0"/>
        </w:rPr>
      </w:r>
    </w:p>
    <w:p w:rsidR="00000000" w:rsidDel="00000000" w:rsidP="00000000" w:rsidRDefault="00000000" w:rsidRPr="00000000" w14:paraId="000001D3">
      <w:pPr>
        <w:pStyle w:val="Heading5"/>
        <w:rPr/>
      </w:pPr>
      <w:r w:rsidDel="00000000" w:rsidR="00000000" w:rsidRPr="00000000">
        <w:rPr>
          <w:rtl w:val="0"/>
        </w:rPr>
      </w:r>
    </w:p>
    <w:p w:rsidR="00000000" w:rsidDel="00000000" w:rsidP="00000000" w:rsidRDefault="00000000" w:rsidRPr="00000000" w14:paraId="000001D4">
      <w:pPr>
        <w:pStyle w:val="Heading5"/>
        <w:rPr/>
      </w:pPr>
      <w:r w:rsidDel="00000000" w:rsidR="00000000" w:rsidRPr="00000000">
        <w:rPr>
          <w:rtl w:val="0"/>
        </w:rPr>
      </w:r>
    </w:p>
    <w:p w:rsidR="00000000" w:rsidDel="00000000" w:rsidP="00000000" w:rsidRDefault="00000000" w:rsidRPr="00000000" w14:paraId="000001D5">
      <w:pPr>
        <w:pStyle w:val="Heading5"/>
        <w:rPr/>
      </w:pPr>
      <w:r w:rsidDel="00000000" w:rsidR="00000000" w:rsidRPr="00000000">
        <w:rPr>
          <w:rtl w:val="0"/>
        </w:rPr>
      </w:r>
    </w:p>
    <w:p w:rsidR="00000000" w:rsidDel="00000000" w:rsidP="00000000" w:rsidRDefault="00000000" w:rsidRPr="00000000" w14:paraId="000001D6">
      <w:pPr>
        <w:pStyle w:val="Heading5"/>
        <w:rPr/>
      </w:pPr>
      <w:r w:rsidDel="00000000" w:rsidR="00000000" w:rsidRPr="00000000">
        <w:rPr>
          <w:rtl w:val="0"/>
        </w:rPr>
      </w:r>
    </w:p>
    <w:p w:rsidR="00000000" w:rsidDel="00000000" w:rsidP="00000000" w:rsidRDefault="00000000" w:rsidRPr="00000000" w14:paraId="000001D7">
      <w:pPr>
        <w:pStyle w:val="Heading5"/>
        <w:rPr/>
      </w:pPr>
      <w:r w:rsidDel="00000000" w:rsidR="00000000" w:rsidRPr="00000000">
        <w:rPr>
          <w:rtl w:val="0"/>
        </w:rPr>
      </w:r>
    </w:p>
    <w:p w:rsidR="00000000" w:rsidDel="00000000" w:rsidP="00000000" w:rsidRDefault="00000000" w:rsidRPr="00000000" w14:paraId="000001D8">
      <w:pPr>
        <w:pStyle w:val="Heading5"/>
        <w:rPr/>
      </w:pPr>
      <w:r w:rsidDel="00000000" w:rsidR="00000000" w:rsidRPr="00000000">
        <w:rPr>
          <w:rtl w:val="0"/>
        </w:rPr>
      </w:r>
    </w:p>
    <w:p w:rsidR="00000000" w:rsidDel="00000000" w:rsidP="00000000" w:rsidRDefault="00000000" w:rsidRPr="00000000" w14:paraId="000001D9">
      <w:pPr>
        <w:pStyle w:val="Heading5"/>
        <w:rPr/>
      </w:pPr>
      <w:r w:rsidDel="00000000" w:rsidR="00000000" w:rsidRPr="00000000">
        <w:rPr>
          <w:rtl w:val="0"/>
        </w:rPr>
      </w:r>
    </w:p>
    <w:p w:rsidR="00000000" w:rsidDel="00000000" w:rsidP="00000000" w:rsidRDefault="00000000" w:rsidRPr="00000000" w14:paraId="000001DA">
      <w:pPr>
        <w:pStyle w:val="Heading5"/>
        <w:rPr/>
      </w:pPr>
      <w:r w:rsidDel="00000000" w:rsidR="00000000" w:rsidRPr="00000000">
        <w:rPr>
          <w:rtl w:val="0"/>
        </w:rPr>
      </w:r>
    </w:p>
    <w:p w:rsidR="00000000" w:rsidDel="00000000" w:rsidP="00000000" w:rsidRDefault="00000000" w:rsidRPr="00000000" w14:paraId="000001DB">
      <w:pPr>
        <w:pStyle w:val="Heading5"/>
        <w:rPr/>
      </w:pPr>
      <w:r w:rsidDel="00000000" w:rsidR="00000000" w:rsidRPr="00000000">
        <w:rPr>
          <w:rtl w:val="0"/>
        </w:rPr>
      </w:r>
    </w:p>
    <w:p w:rsidR="00000000" w:rsidDel="00000000" w:rsidP="00000000" w:rsidRDefault="00000000" w:rsidRPr="00000000" w14:paraId="000001DC">
      <w:pPr>
        <w:pStyle w:val="Heading5"/>
        <w:rPr/>
      </w:pPr>
      <w:r w:rsidDel="00000000" w:rsidR="00000000" w:rsidRPr="00000000">
        <w:rPr>
          <w:rtl w:val="0"/>
        </w:rPr>
      </w:r>
    </w:p>
    <w:p w:rsidR="00000000" w:rsidDel="00000000" w:rsidP="00000000" w:rsidRDefault="00000000" w:rsidRPr="00000000" w14:paraId="000001DD">
      <w:pPr>
        <w:pStyle w:val="Heading5"/>
        <w:rPr/>
      </w:pPr>
      <w:r w:rsidDel="00000000" w:rsidR="00000000" w:rsidRPr="00000000">
        <w:rPr>
          <w:rtl w:val="0"/>
        </w:rPr>
      </w:r>
    </w:p>
    <w:p w:rsidR="00000000" w:rsidDel="00000000" w:rsidP="00000000" w:rsidRDefault="00000000" w:rsidRPr="00000000" w14:paraId="000001DE">
      <w:pPr>
        <w:pStyle w:val="Heading5"/>
        <w:rPr/>
      </w:pPr>
      <w:r w:rsidDel="00000000" w:rsidR="00000000" w:rsidRPr="00000000">
        <w:rPr>
          <w:rtl w:val="0"/>
        </w:rPr>
      </w:r>
    </w:p>
    <w:p w:rsidR="00000000" w:rsidDel="00000000" w:rsidP="00000000" w:rsidRDefault="00000000" w:rsidRPr="00000000" w14:paraId="000001DF">
      <w:pPr>
        <w:pStyle w:val="Heading5"/>
        <w:rPr/>
      </w:pPr>
      <w:r w:rsidDel="00000000" w:rsidR="00000000" w:rsidRPr="00000000">
        <w:rPr>
          <w:rtl w:val="0"/>
        </w:rPr>
      </w:r>
    </w:p>
    <w:p w:rsidR="00000000" w:rsidDel="00000000" w:rsidP="00000000" w:rsidRDefault="00000000" w:rsidRPr="00000000" w14:paraId="000001E0">
      <w:pPr>
        <w:pStyle w:val="Heading5"/>
        <w:rPr/>
      </w:pPr>
      <w:r w:rsidDel="00000000" w:rsidR="00000000" w:rsidRPr="00000000">
        <w:rPr>
          <w:rtl w:val="0"/>
        </w:rPr>
      </w:r>
    </w:p>
    <w:p w:rsidR="00000000" w:rsidDel="00000000" w:rsidP="00000000" w:rsidRDefault="00000000" w:rsidRPr="00000000" w14:paraId="000001E1">
      <w:pPr>
        <w:pStyle w:val="Heading5"/>
        <w:rPr/>
      </w:pPr>
      <w:r w:rsidDel="00000000" w:rsidR="00000000" w:rsidRPr="00000000">
        <w:rPr>
          <w:rtl w:val="0"/>
        </w:rPr>
      </w:r>
    </w:p>
    <w:p w:rsidR="00000000" w:rsidDel="00000000" w:rsidP="00000000" w:rsidRDefault="00000000" w:rsidRPr="00000000" w14:paraId="000001E2">
      <w:pPr>
        <w:pStyle w:val="Heading5"/>
        <w:rPr/>
      </w:pPr>
      <w:r w:rsidDel="00000000" w:rsidR="00000000" w:rsidRPr="00000000">
        <w:rPr>
          <w:rtl w:val="0"/>
        </w:rPr>
      </w:r>
    </w:p>
    <w:p w:rsidR="00000000" w:rsidDel="00000000" w:rsidP="00000000" w:rsidRDefault="00000000" w:rsidRPr="00000000" w14:paraId="000001E3">
      <w:pPr>
        <w:pStyle w:val="Heading5"/>
        <w:rPr/>
      </w:pPr>
      <w:r w:rsidDel="00000000" w:rsidR="00000000" w:rsidRPr="00000000">
        <w:rPr>
          <w:rtl w:val="0"/>
        </w:rPr>
      </w:r>
    </w:p>
    <w:p w:rsidR="00000000" w:rsidDel="00000000" w:rsidP="00000000" w:rsidRDefault="00000000" w:rsidRPr="00000000" w14:paraId="000001E4">
      <w:pPr>
        <w:pStyle w:val="Heading5"/>
        <w:rPr/>
      </w:pPr>
      <w:r w:rsidDel="00000000" w:rsidR="00000000" w:rsidRPr="00000000">
        <w:rPr>
          <w:rtl w:val="0"/>
        </w:rPr>
      </w:r>
    </w:p>
    <w:p w:rsidR="00000000" w:rsidDel="00000000" w:rsidP="00000000" w:rsidRDefault="00000000" w:rsidRPr="00000000" w14:paraId="000001E5">
      <w:pPr>
        <w:pStyle w:val="Heading5"/>
        <w:rPr/>
      </w:pPr>
      <w:r w:rsidDel="00000000" w:rsidR="00000000" w:rsidRPr="00000000">
        <w:rPr>
          <w:rtl w:val="0"/>
        </w:rPr>
      </w:r>
    </w:p>
    <w:p w:rsidR="00000000" w:rsidDel="00000000" w:rsidP="00000000" w:rsidRDefault="00000000" w:rsidRPr="00000000" w14:paraId="000001E6">
      <w:pPr>
        <w:pStyle w:val="Heading5"/>
        <w:rPr/>
      </w:pPr>
      <w:r w:rsidDel="00000000" w:rsidR="00000000" w:rsidRPr="00000000">
        <w:rPr>
          <w:rtl w:val="0"/>
        </w:rPr>
      </w:r>
    </w:p>
    <w:p w:rsidR="00000000" w:rsidDel="00000000" w:rsidP="00000000" w:rsidRDefault="00000000" w:rsidRPr="00000000" w14:paraId="000001E7">
      <w:pPr>
        <w:pStyle w:val="Heading5"/>
        <w:rPr/>
      </w:pPr>
      <w:r w:rsidDel="00000000" w:rsidR="00000000" w:rsidRPr="00000000">
        <w:rPr>
          <w:rtl w:val="0"/>
        </w:rPr>
      </w:r>
    </w:p>
    <w:p w:rsidR="00000000" w:rsidDel="00000000" w:rsidP="00000000" w:rsidRDefault="00000000" w:rsidRPr="00000000" w14:paraId="000001E8">
      <w:pPr>
        <w:pStyle w:val="Heading5"/>
        <w:rPr/>
      </w:pPr>
      <w:r w:rsidDel="00000000" w:rsidR="00000000" w:rsidRPr="00000000">
        <w:rPr>
          <w:rtl w:val="0"/>
        </w:rPr>
      </w:r>
    </w:p>
    <w:p w:rsidR="00000000" w:rsidDel="00000000" w:rsidP="00000000" w:rsidRDefault="00000000" w:rsidRPr="00000000" w14:paraId="000001E9">
      <w:pPr>
        <w:pStyle w:val="Heading5"/>
        <w:rPr/>
      </w:pPr>
      <w:r w:rsidDel="00000000" w:rsidR="00000000" w:rsidRPr="00000000">
        <w:rPr>
          <w:rtl w:val="0"/>
        </w:rPr>
      </w:r>
    </w:p>
    <w:p w:rsidR="00000000" w:rsidDel="00000000" w:rsidP="00000000" w:rsidRDefault="00000000" w:rsidRPr="00000000" w14:paraId="000001EA">
      <w:pPr>
        <w:pStyle w:val="Heading5"/>
        <w:rPr/>
      </w:pPr>
      <w:r w:rsidDel="00000000" w:rsidR="00000000" w:rsidRPr="00000000">
        <w:rPr>
          <w:rtl w:val="0"/>
        </w:rPr>
      </w:r>
    </w:p>
    <w:p w:rsidR="00000000" w:rsidDel="00000000" w:rsidP="00000000" w:rsidRDefault="00000000" w:rsidRPr="00000000" w14:paraId="000001EB">
      <w:pPr>
        <w:pStyle w:val="Heading5"/>
        <w:rPr/>
      </w:pPr>
      <w:r w:rsidDel="00000000" w:rsidR="00000000" w:rsidRPr="00000000">
        <w:rPr>
          <w:rtl w:val="0"/>
        </w:rPr>
      </w:r>
    </w:p>
    <w:p w:rsidR="00000000" w:rsidDel="00000000" w:rsidP="00000000" w:rsidRDefault="00000000" w:rsidRPr="00000000" w14:paraId="000001EC">
      <w:pPr>
        <w:pStyle w:val="Heading5"/>
        <w:rPr/>
      </w:pPr>
      <w:r w:rsidDel="00000000" w:rsidR="00000000" w:rsidRPr="00000000">
        <w:rPr>
          <w:rtl w:val="0"/>
        </w:rPr>
      </w:r>
    </w:p>
    <w:p w:rsidR="00000000" w:rsidDel="00000000" w:rsidP="00000000" w:rsidRDefault="00000000" w:rsidRPr="00000000" w14:paraId="000001ED">
      <w:pPr>
        <w:pStyle w:val="Heading5"/>
        <w:rPr/>
      </w:pPr>
      <w:r w:rsidDel="00000000" w:rsidR="00000000" w:rsidRPr="00000000">
        <w:rPr>
          <w:rtl w:val="0"/>
        </w:rPr>
      </w:r>
    </w:p>
    <w:p w:rsidR="00000000" w:rsidDel="00000000" w:rsidP="00000000" w:rsidRDefault="00000000" w:rsidRPr="00000000" w14:paraId="000001EE">
      <w:pPr>
        <w:pStyle w:val="Heading5"/>
        <w:rPr/>
      </w:pPr>
      <w:r w:rsidDel="00000000" w:rsidR="00000000" w:rsidRPr="00000000">
        <w:rPr>
          <w:rtl w:val="0"/>
        </w:rPr>
      </w:r>
    </w:p>
    <w:p w:rsidR="00000000" w:rsidDel="00000000" w:rsidP="00000000" w:rsidRDefault="00000000" w:rsidRPr="00000000" w14:paraId="000001EF">
      <w:pPr>
        <w:pStyle w:val="Heading5"/>
        <w:rPr/>
      </w:pPr>
      <w:r w:rsidDel="00000000" w:rsidR="00000000" w:rsidRPr="00000000">
        <w:rPr>
          <w:rtl w:val="0"/>
        </w:rPr>
      </w:r>
    </w:p>
    <w:p w:rsidR="00000000" w:rsidDel="00000000" w:rsidP="00000000" w:rsidRDefault="00000000" w:rsidRPr="00000000" w14:paraId="000001F0">
      <w:pPr>
        <w:pStyle w:val="Heading5"/>
        <w:rPr/>
      </w:pPr>
      <w:r w:rsidDel="00000000" w:rsidR="00000000" w:rsidRPr="00000000">
        <w:rPr>
          <w:rtl w:val="0"/>
        </w:rPr>
      </w:r>
    </w:p>
    <w:p w:rsidR="00000000" w:rsidDel="00000000" w:rsidP="00000000" w:rsidRDefault="00000000" w:rsidRPr="00000000" w14:paraId="000001F1">
      <w:pPr>
        <w:pStyle w:val="Heading5"/>
        <w:rPr/>
      </w:pPr>
      <w:r w:rsidDel="00000000" w:rsidR="00000000" w:rsidRPr="00000000">
        <w:rPr>
          <w:rtl w:val="0"/>
        </w:rPr>
      </w:r>
    </w:p>
    <w:p w:rsidR="00000000" w:rsidDel="00000000" w:rsidP="00000000" w:rsidRDefault="00000000" w:rsidRPr="00000000" w14:paraId="000001F2">
      <w:pPr>
        <w:pStyle w:val="Heading5"/>
        <w:rPr/>
      </w:pPr>
      <w:r w:rsidDel="00000000" w:rsidR="00000000" w:rsidRPr="00000000">
        <w:rPr>
          <w:rtl w:val="0"/>
        </w:rPr>
      </w:r>
    </w:p>
    <w:p w:rsidR="00000000" w:rsidDel="00000000" w:rsidP="00000000" w:rsidRDefault="00000000" w:rsidRPr="00000000" w14:paraId="000001F3">
      <w:pPr>
        <w:pStyle w:val="Heading5"/>
        <w:rPr/>
      </w:pPr>
      <w:r w:rsidDel="00000000" w:rsidR="00000000" w:rsidRPr="00000000">
        <w:rPr>
          <w:rtl w:val="0"/>
        </w:rPr>
      </w:r>
    </w:p>
    <w:p w:rsidR="00000000" w:rsidDel="00000000" w:rsidP="00000000" w:rsidRDefault="00000000" w:rsidRPr="00000000" w14:paraId="000001F4">
      <w:pPr>
        <w:pStyle w:val="Heading5"/>
        <w:rPr/>
      </w:pPr>
      <w:r w:rsidDel="00000000" w:rsidR="00000000" w:rsidRPr="00000000">
        <w:rPr>
          <w:rtl w:val="0"/>
        </w:rPr>
      </w:r>
    </w:p>
    <w:p w:rsidR="00000000" w:rsidDel="00000000" w:rsidP="00000000" w:rsidRDefault="00000000" w:rsidRPr="00000000" w14:paraId="000001F5">
      <w:pPr>
        <w:pStyle w:val="Heading5"/>
        <w:rPr/>
      </w:pPr>
      <w:r w:rsidDel="00000000" w:rsidR="00000000" w:rsidRPr="00000000">
        <w:rPr>
          <w:rtl w:val="0"/>
        </w:rPr>
      </w:r>
    </w:p>
    <w:p w:rsidR="00000000" w:rsidDel="00000000" w:rsidP="00000000" w:rsidRDefault="00000000" w:rsidRPr="00000000" w14:paraId="000001F6">
      <w:pPr>
        <w:pStyle w:val="Heading5"/>
        <w:rPr/>
      </w:pPr>
      <w:r w:rsidDel="00000000" w:rsidR="00000000" w:rsidRPr="00000000">
        <w:rPr>
          <w:rtl w:val="0"/>
        </w:rPr>
      </w:r>
    </w:p>
    <w:p w:rsidR="00000000" w:rsidDel="00000000" w:rsidP="00000000" w:rsidRDefault="00000000" w:rsidRPr="00000000" w14:paraId="000001F7">
      <w:pPr>
        <w:pStyle w:val="Heading5"/>
        <w:rPr/>
      </w:pPr>
      <w:r w:rsidDel="00000000" w:rsidR="00000000" w:rsidRPr="00000000">
        <w:rPr>
          <w:rtl w:val="0"/>
        </w:rPr>
      </w:r>
    </w:p>
    <w:p w:rsidR="00000000" w:rsidDel="00000000" w:rsidP="00000000" w:rsidRDefault="00000000" w:rsidRPr="00000000" w14:paraId="000001F8">
      <w:pPr>
        <w:pStyle w:val="Heading5"/>
        <w:rPr/>
      </w:pPr>
      <w:r w:rsidDel="00000000" w:rsidR="00000000" w:rsidRPr="00000000">
        <w:rPr>
          <w:rtl w:val="0"/>
        </w:rPr>
      </w:r>
    </w:p>
    <w:p w:rsidR="00000000" w:rsidDel="00000000" w:rsidP="00000000" w:rsidRDefault="00000000" w:rsidRPr="00000000" w14:paraId="000001F9">
      <w:pPr>
        <w:pStyle w:val="Heading5"/>
        <w:rPr/>
      </w:pPr>
      <w:r w:rsidDel="00000000" w:rsidR="00000000" w:rsidRPr="00000000">
        <w:rPr>
          <w:rtl w:val="0"/>
        </w:rPr>
      </w:r>
    </w:p>
    <w:p w:rsidR="00000000" w:rsidDel="00000000" w:rsidP="00000000" w:rsidRDefault="00000000" w:rsidRPr="00000000" w14:paraId="000001FA">
      <w:pPr>
        <w:pStyle w:val="Heading5"/>
        <w:rPr/>
      </w:pPr>
      <w:r w:rsidDel="00000000" w:rsidR="00000000" w:rsidRPr="00000000">
        <w:rPr>
          <w:rtl w:val="0"/>
        </w:rPr>
      </w:r>
    </w:p>
    <w:p w:rsidR="00000000" w:rsidDel="00000000" w:rsidP="00000000" w:rsidRDefault="00000000" w:rsidRPr="00000000" w14:paraId="000001FB">
      <w:pPr>
        <w:pStyle w:val="Heading5"/>
        <w:rPr/>
      </w:pPr>
      <w:r w:rsidDel="00000000" w:rsidR="00000000" w:rsidRPr="00000000">
        <w:rPr>
          <w:rtl w:val="0"/>
        </w:rPr>
      </w:r>
    </w:p>
    <w:p w:rsidR="00000000" w:rsidDel="00000000" w:rsidP="00000000" w:rsidRDefault="00000000" w:rsidRPr="00000000" w14:paraId="000001FC">
      <w:pPr>
        <w:pStyle w:val="Heading5"/>
        <w:rPr/>
      </w:pPr>
      <w:r w:rsidDel="00000000" w:rsidR="00000000" w:rsidRPr="00000000">
        <w:rPr>
          <w:rtl w:val="0"/>
        </w:rPr>
      </w:r>
    </w:p>
    <w:p w:rsidR="00000000" w:rsidDel="00000000" w:rsidP="00000000" w:rsidRDefault="00000000" w:rsidRPr="00000000" w14:paraId="000001FD">
      <w:pPr>
        <w:pStyle w:val="Heading5"/>
        <w:rPr/>
      </w:pPr>
      <w:r w:rsidDel="00000000" w:rsidR="00000000" w:rsidRPr="00000000">
        <w:rPr>
          <w:rtl w:val="0"/>
        </w:rPr>
      </w:r>
    </w:p>
    <w:p w:rsidR="00000000" w:rsidDel="00000000" w:rsidP="00000000" w:rsidRDefault="00000000" w:rsidRPr="00000000" w14:paraId="000001FE">
      <w:pPr>
        <w:pStyle w:val="Heading5"/>
        <w:rPr/>
      </w:pPr>
      <w:r w:rsidDel="00000000" w:rsidR="00000000" w:rsidRPr="00000000">
        <w:rPr>
          <w:rtl w:val="0"/>
        </w:rPr>
      </w:r>
    </w:p>
    <w:p w:rsidR="00000000" w:rsidDel="00000000" w:rsidP="00000000" w:rsidRDefault="00000000" w:rsidRPr="00000000" w14:paraId="000001FF">
      <w:pPr>
        <w:pStyle w:val="Heading5"/>
        <w:rPr/>
      </w:pPr>
      <w:r w:rsidDel="00000000" w:rsidR="00000000" w:rsidRPr="00000000">
        <w:rPr>
          <w:rtl w:val="0"/>
        </w:rPr>
      </w:r>
    </w:p>
    <w:p w:rsidR="00000000" w:rsidDel="00000000" w:rsidP="00000000" w:rsidRDefault="00000000" w:rsidRPr="00000000" w14:paraId="00000200">
      <w:pPr>
        <w:pStyle w:val="Heading5"/>
        <w:rPr/>
      </w:pPr>
      <w:r w:rsidDel="00000000" w:rsidR="00000000" w:rsidRPr="00000000">
        <w:rPr>
          <w:rtl w:val="0"/>
        </w:rPr>
        <w:t xml:space="preserve">5.1.2.2 Branch 1 Dashboard - Ambalangoda Main</w:t>
      </w:r>
    </w:p>
    <w:p w:rsidR="00000000" w:rsidDel="00000000" w:rsidP="00000000" w:rsidRDefault="00000000" w:rsidRPr="00000000" w14:paraId="00000201">
      <w:pPr>
        <w:pStyle w:val="Heading5"/>
        <w:rPr/>
      </w:pPr>
      <w:r w:rsidDel="00000000" w:rsidR="00000000" w:rsidRPr="00000000">
        <w:rPr>
          <w:rtl w:val="0"/>
        </w:rPr>
      </w:r>
    </w:p>
    <w:p w:rsidR="00000000" w:rsidDel="00000000" w:rsidP="00000000" w:rsidRDefault="00000000" w:rsidRPr="00000000" w14:paraId="00000202">
      <w:pPr>
        <w:pStyle w:val="Heading5"/>
        <w:rPr/>
      </w:pPr>
      <w:r w:rsidDel="00000000" w:rsidR="00000000" w:rsidRPr="00000000">
        <w:rPr>
          <w:rtl w:val="0"/>
        </w:rPr>
      </w:r>
    </w:p>
    <w:p w:rsidR="00000000" w:rsidDel="00000000" w:rsidP="00000000" w:rsidRDefault="00000000" w:rsidRPr="00000000" w14:paraId="00000203">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13854</wp:posOffset>
            </wp:positionH>
            <wp:positionV relativeFrom="paragraph">
              <wp:posOffset>125153</wp:posOffset>
            </wp:positionV>
            <wp:extent cx="5825836" cy="7082220"/>
            <wp:effectExtent b="0" l="0" r="0" t="0"/>
            <wp:wrapNone/>
            <wp:docPr id="2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825836" cy="7082220"/>
                    </a:xfrm>
                    <a:prstGeom prst="rect"/>
                    <a:ln/>
                  </pic:spPr>
                </pic:pic>
              </a:graphicData>
            </a:graphic>
          </wp:anchor>
        </w:drawing>
      </w:r>
    </w:p>
    <w:p w:rsidR="00000000" w:rsidDel="00000000" w:rsidP="00000000" w:rsidRDefault="00000000" w:rsidRPr="00000000" w14:paraId="00000204">
      <w:pPr>
        <w:pStyle w:val="Heading5"/>
        <w:rPr/>
      </w:pPr>
      <w:r w:rsidDel="00000000" w:rsidR="00000000" w:rsidRPr="00000000">
        <w:rPr>
          <w:rtl w:val="0"/>
        </w:rPr>
      </w:r>
    </w:p>
    <w:p w:rsidR="00000000" w:rsidDel="00000000" w:rsidP="00000000" w:rsidRDefault="00000000" w:rsidRPr="00000000" w14:paraId="00000205">
      <w:pPr>
        <w:pStyle w:val="Heading5"/>
        <w:rPr/>
      </w:pPr>
      <w:r w:rsidDel="00000000" w:rsidR="00000000" w:rsidRPr="00000000">
        <w:rPr>
          <w:rtl w:val="0"/>
        </w:rPr>
      </w:r>
    </w:p>
    <w:p w:rsidR="00000000" w:rsidDel="00000000" w:rsidP="00000000" w:rsidRDefault="00000000" w:rsidRPr="00000000" w14:paraId="00000206">
      <w:pPr>
        <w:pStyle w:val="Heading5"/>
        <w:rPr/>
      </w:pPr>
      <w:r w:rsidDel="00000000" w:rsidR="00000000" w:rsidRPr="00000000">
        <w:rPr>
          <w:rtl w:val="0"/>
        </w:rPr>
      </w:r>
    </w:p>
    <w:p w:rsidR="00000000" w:rsidDel="00000000" w:rsidP="00000000" w:rsidRDefault="00000000" w:rsidRPr="00000000" w14:paraId="00000207">
      <w:pPr>
        <w:pStyle w:val="Heading5"/>
        <w:rPr/>
      </w:pPr>
      <w:r w:rsidDel="00000000" w:rsidR="00000000" w:rsidRPr="00000000">
        <w:rPr>
          <w:rtl w:val="0"/>
        </w:rPr>
      </w:r>
    </w:p>
    <w:p w:rsidR="00000000" w:rsidDel="00000000" w:rsidP="00000000" w:rsidRDefault="00000000" w:rsidRPr="00000000" w14:paraId="00000208">
      <w:pPr>
        <w:pStyle w:val="Heading5"/>
        <w:rPr/>
      </w:pPr>
      <w:r w:rsidDel="00000000" w:rsidR="00000000" w:rsidRPr="00000000">
        <w:rPr>
          <w:rtl w:val="0"/>
        </w:rPr>
      </w:r>
    </w:p>
    <w:p w:rsidR="00000000" w:rsidDel="00000000" w:rsidP="00000000" w:rsidRDefault="00000000" w:rsidRPr="00000000" w14:paraId="00000209">
      <w:pPr>
        <w:pStyle w:val="Heading5"/>
        <w:rPr/>
      </w:pPr>
      <w:r w:rsidDel="00000000" w:rsidR="00000000" w:rsidRPr="00000000">
        <w:rPr>
          <w:rtl w:val="0"/>
        </w:rPr>
      </w:r>
    </w:p>
    <w:p w:rsidR="00000000" w:rsidDel="00000000" w:rsidP="00000000" w:rsidRDefault="00000000" w:rsidRPr="00000000" w14:paraId="0000020A">
      <w:pPr>
        <w:pStyle w:val="Heading5"/>
        <w:rPr/>
      </w:pPr>
      <w:r w:rsidDel="00000000" w:rsidR="00000000" w:rsidRPr="00000000">
        <w:rPr>
          <w:rtl w:val="0"/>
        </w:rPr>
      </w:r>
    </w:p>
    <w:p w:rsidR="00000000" w:rsidDel="00000000" w:rsidP="00000000" w:rsidRDefault="00000000" w:rsidRPr="00000000" w14:paraId="0000020B">
      <w:pPr>
        <w:pStyle w:val="Heading5"/>
        <w:rPr/>
      </w:pPr>
      <w:r w:rsidDel="00000000" w:rsidR="00000000" w:rsidRPr="00000000">
        <w:rPr>
          <w:rtl w:val="0"/>
        </w:rPr>
      </w:r>
    </w:p>
    <w:p w:rsidR="00000000" w:rsidDel="00000000" w:rsidP="00000000" w:rsidRDefault="00000000" w:rsidRPr="00000000" w14:paraId="0000020C">
      <w:pPr>
        <w:pStyle w:val="Heading5"/>
        <w:rPr/>
      </w:pPr>
      <w:r w:rsidDel="00000000" w:rsidR="00000000" w:rsidRPr="00000000">
        <w:rPr>
          <w:rtl w:val="0"/>
        </w:rPr>
      </w:r>
    </w:p>
    <w:p w:rsidR="00000000" w:rsidDel="00000000" w:rsidP="00000000" w:rsidRDefault="00000000" w:rsidRPr="00000000" w14:paraId="0000020D">
      <w:pPr>
        <w:pStyle w:val="Heading5"/>
        <w:rPr/>
      </w:pPr>
      <w:r w:rsidDel="00000000" w:rsidR="00000000" w:rsidRPr="00000000">
        <w:rPr>
          <w:rtl w:val="0"/>
        </w:rPr>
      </w:r>
    </w:p>
    <w:p w:rsidR="00000000" w:rsidDel="00000000" w:rsidP="00000000" w:rsidRDefault="00000000" w:rsidRPr="00000000" w14:paraId="0000020E">
      <w:pPr>
        <w:pStyle w:val="Heading5"/>
        <w:rPr/>
      </w:pPr>
      <w:r w:rsidDel="00000000" w:rsidR="00000000" w:rsidRPr="00000000">
        <w:rPr>
          <w:rtl w:val="0"/>
        </w:rPr>
      </w:r>
    </w:p>
    <w:p w:rsidR="00000000" w:rsidDel="00000000" w:rsidP="00000000" w:rsidRDefault="00000000" w:rsidRPr="00000000" w14:paraId="0000020F">
      <w:pPr>
        <w:pStyle w:val="Heading5"/>
        <w:rPr/>
      </w:pPr>
      <w:r w:rsidDel="00000000" w:rsidR="00000000" w:rsidRPr="00000000">
        <w:rPr>
          <w:rtl w:val="0"/>
        </w:rPr>
      </w:r>
    </w:p>
    <w:p w:rsidR="00000000" w:rsidDel="00000000" w:rsidP="00000000" w:rsidRDefault="00000000" w:rsidRPr="00000000" w14:paraId="00000210">
      <w:pPr>
        <w:pStyle w:val="Heading5"/>
        <w:rPr/>
      </w:pPr>
      <w:r w:rsidDel="00000000" w:rsidR="00000000" w:rsidRPr="00000000">
        <w:rPr>
          <w:rtl w:val="0"/>
        </w:rPr>
      </w:r>
    </w:p>
    <w:p w:rsidR="00000000" w:rsidDel="00000000" w:rsidP="00000000" w:rsidRDefault="00000000" w:rsidRPr="00000000" w14:paraId="00000211">
      <w:pPr>
        <w:pStyle w:val="Heading5"/>
        <w:rPr/>
      </w:pPr>
      <w:r w:rsidDel="00000000" w:rsidR="00000000" w:rsidRPr="00000000">
        <w:rPr>
          <w:rtl w:val="0"/>
        </w:rPr>
      </w:r>
    </w:p>
    <w:p w:rsidR="00000000" w:rsidDel="00000000" w:rsidP="00000000" w:rsidRDefault="00000000" w:rsidRPr="00000000" w14:paraId="00000212">
      <w:pPr>
        <w:pStyle w:val="Heading5"/>
        <w:rPr/>
      </w:pPr>
      <w:r w:rsidDel="00000000" w:rsidR="00000000" w:rsidRPr="00000000">
        <w:rPr>
          <w:rtl w:val="0"/>
        </w:rPr>
      </w:r>
    </w:p>
    <w:p w:rsidR="00000000" w:rsidDel="00000000" w:rsidP="00000000" w:rsidRDefault="00000000" w:rsidRPr="00000000" w14:paraId="00000213">
      <w:pPr>
        <w:pStyle w:val="Heading5"/>
        <w:rPr/>
      </w:pPr>
      <w:r w:rsidDel="00000000" w:rsidR="00000000" w:rsidRPr="00000000">
        <w:rPr>
          <w:rtl w:val="0"/>
        </w:rPr>
      </w:r>
    </w:p>
    <w:p w:rsidR="00000000" w:rsidDel="00000000" w:rsidP="00000000" w:rsidRDefault="00000000" w:rsidRPr="00000000" w14:paraId="00000214">
      <w:pPr>
        <w:pStyle w:val="Heading5"/>
        <w:rPr/>
      </w:pPr>
      <w:r w:rsidDel="00000000" w:rsidR="00000000" w:rsidRPr="00000000">
        <w:rPr>
          <w:rtl w:val="0"/>
        </w:rPr>
      </w:r>
    </w:p>
    <w:p w:rsidR="00000000" w:rsidDel="00000000" w:rsidP="00000000" w:rsidRDefault="00000000" w:rsidRPr="00000000" w14:paraId="00000215">
      <w:pPr>
        <w:pStyle w:val="Heading5"/>
        <w:rPr/>
      </w:pPr>
      <w:r w:rsidDel="00000000" w:rsidR="00000000" w:rsidRPr="00000000">
        <w:rPr>
          <w:rtl w:val="0"/>
        </w:rPr>
      </w:r>
    </w:p>
    <w:p w:rsidR="00000000" w:rsidDel="00000000" w:rsidP="00000000" w:rsidRDefault="00000000" w:rsidRPr="00000000" w14:paraId="00000216">
      <w:pPr>
        <w:pStyle w:val="Heading5"/>
        <w:rPr/>
      </w:pPr>
      <w:r w:rsidDel="00000000" w:rsidR="00000000" w:rsidRPr="00000000">
        <w:rPr>
          <w:rtl w:val="0"/>
        </w:rPr>
      </w:r>
    </w:p>
    <w:p w:rsidR="00000000" w:rsidDel="00000000" w:rsidP="00000000" w:rsidRDefault="00000000" w:rsidRPr="00000000" w14:paraId="00000217">
      <w:pPr>
        <w:pStyle w:val="Heading5"/>
        <w:rPr/>
      </w:pPr>
      <w:r w:rsidDel="00000000" w:rsidR="00000000" w:rsidRPr="00000000">
        <w:rPr>
          <w:rtl w:val="0"/>
        </w:rPr>
      </w:r>
    </w:p>
    <w:p w:rsidR="00000000" w:rsidDel="00000000" w:rsidP="00000000" w:rsidRDefault="00000000" w:rsidRPr="00000000" w14:paraId="00000218">
      <w:pPr>
        <w:pStyle w:val="Heading5"/>
        <w:rPr/>
      </w:pPr>
      <w:r w:rsidDel="00000000" w:rsidR="00000000" w:rsidRPr="00000000">
        <w:rPr>
          <w:rtl w:val="0"/>
        </w:rPr>
      </w:r>
    </w:p>
    <w:p w:rsidR="00000000" w:rsidDel="00000000" w:rsidP="00000000" w:rsidRDefault="00000000" w:rsidRPr="00000000" w14:paraId="00000219">
      <w:pPr>
        <w:pStyle w:val="Heading5"/>
        <w:rPr/>
      </w:pPr>
      <w:r w:rsidDel="00000000" w:rsidR="00000000" w:rsidRPr="00000000">
        <w:rPr>
          <w:rtl w:val="0"/>
        </w:rPr>
      </w:r>
    </w:p>
    <w:p w:rsidR="00000000" w:rsidDel="00000000" w:rsidP="00000000" w:rsidRDefault="00000000" w:rsidRPr="00000000" w14:paraId="0000021A">
      <w:pPr>
        <w:pStyle w:val="Heading5"/>
        <w:rPr/>
      </w:pPr>
      <w:r w:rsidDel="00000000" w:rsidR="00000000" w:rsidRPr="00000000">
        <w:rPr>
          <w:rtl w:val="0"/>
        </w:rPr>
      </w:r>
    </w:p>
    <w:p w:rsidR="00000000" w:rsidDel="00000000" w:rsidP="00000000" w:rsidRDefault="00000000" w:rsidRPr="00000000" w14:paraId="0000021B">
      <w:pPr>
        <w:pStyle w:val="Heading5"/>
        <w:rPr/>
      </w:pPr>
      <w:r w:rsidDel="00000000" w:rsidR="00000000" w:rsidRPr="00000000">
        <w:rPr>
          <w:rtl w:val="0"/>
        </w:rPr>
      </w:r>
    </w:p>
    <w:p w:rsidR="00000000" w:rsidDel="00000000" w:rsidP="00000000" w:rsidRDefault="00000000" w:rsidRPr="00000000" w14:paraId="0000021C">
      <w:pPr>
        <w:pStyle w:val="Heading5"/>
        <w:rPr/>
      </w:pPr>
      <w:r w:rsidDel="00000000" w:rsidR="00000000" w:rsidRPr="00000000">
        <w:rPr>
          <w:rtl w:val="0"/>
        </w:rPr>
      </w:r>
    </w:p>
    <w:p w:rsidR="00000000" w:rsidDel="00000000" w:rsidP="00000000" w:rsidRDefault="00000000" w:rsidRPr="00000000" w14:paraId="0000021D">
      <w:pPr>
        <w:pStyle w:val="Heading5"/>
        <w:rPr/>
      </w:pPr>
      <w:r w:rsidDel="00000000" w:rsidR="00000000" w:rsidRPr="00000000">
        <w:rPr>
          <w:rtl w:val="0"/>
        </w:rPr>
      </w:r>
    </w:p>
    <w:p w:rsidR="00000000" w:rsidDel="00000000" w:rsidP="00000000" w:rsidRDefault="00000000" w:rsidRPr="00000000" w14:paraId="0000021E">
      <w:pPr>
        <w:pStyle w:val="Heading5"/>
        <w:rPr/>
      </w:pPr>
      <w:r w:rsidDel="00000000" w:rsidR="00000000" w:rsidRPr="00000000">
        <w:rPr>
          <w:rtl w:val="0"/>
        </w:rPr>
      </w:r>
    </w:p>
    <w:p w:rsidR="00000000" w:rsidDel="00000000" w:rsidP="00000000" w:rsidRDefault="00000000" w:rsidRPr="00000000" w14:paraId="0000021F">
      <w:pPr>
        <w:pStyle w:val="Heading5"/>
        <w:rPr/>
      </w:pPr>
      <w:r w:rsidDel="00000000" w:rsidR="00000000" w:rsidRPr="00000000">
        <w:rPr>
          <w:rtl w:val="0"/>
        </w:rPr>
      </w:r>
    </w:p>
    <w:p w:rsidR="00000000" w:rsidDel="00000000" w:rsidP="00000000" w:rsidRDefault="00000000" w:rsidRPr="00000000" w14:paraId="00000220">
      <w:pPr>
        <w:pStyle w:val="Heading5"/>
        <w:rPr/>
      </w:pPr>
      <w:r w:rsidDel="00000000" w:rsidR="00000000" w:rsidRPr="00000000">
        <w:rPr>
          <w:rtl w:val="0"/>
        </w:rPr>
      </w:r>
    </w:p>
    <w:p w:rsidR="00000000" w:rsidDel="00000000" w:rsidP="00000000" w:rsidRDefault="00000000" w:rsidRPr="00000000" w14:paraId="00000221">
      <w:pPr>
        <w:pStyle w:val="Heading5"/>
        <w:rPr/>
      </w:pPr>
      <w:r w:rsidDel="00000000" w:rsidR="00000000" w:rsidRPr="00000000">
        <w:rPr>
          <w:rtl w:val="0"/>
        </w:rPr>
      </w:r>
    </w:p>
    <w:p w:rsidR="00000000" w:rsidDel="00000000" w:rsidP="00000000" w:rsidRDefault="00000000" w:rsidRPr="00000000" w14:paraId="00000222">
      <w:pPr>
        <w:pStyle w:val="Heading5"/>
        <w:rPr/>
      </w:pPr>
      <w:r w:rsidDel="00000000" w:rsidR="00000000" w:rsidRPr="00000000">
        <w:rPr>
          <w:rtl w:val="0"/>
        </w:rPr>
      </w:r>
    </w:p>
    <w:p w:rsidR="00000000" w:rsidDel="00000000" w:rsidP="00000000" w:rsidRDefault="00000000" w:rsidRPr="00000000" w14:paraId="00000223">
      <w:pPr>
        <w:pStyle w:val="Heading5"/>
        <w:rPr/>
      </w:pPr>
      <w:r w:rsidDel="00000000" w:rsidR="00000000" w:rsidRPr="00000000">
        <w:rPr>
          <w:rtl w:val="0"/>
        </w:rPr>
      </w:r>
    </w:p>
    <w:p w:rsidR="00000000" w:rsidDel="00000000" w:rsidP="00000000" w:rsidRDefault="00000000" w:rsidRPr="00000000" w14:paraId="00000224">
      <w:pPr>
        <w:pStyle w:val="Heading5"/>
        <w:rPr/>
      </w:pPr>
      <w:r w:rsidDel="00000000" w:rsidR="00000000" w:rsidRPr="00000000">
        <w:rPr>
          <w:rtl w:val="0"/>
        </w:rPr>
      </w:r>
    </w:p>
    <w:p w:rsidR="00000000" w:rsidDel="00000000" w:rsidP="00000000" w:rsidRDefault="00000000" w:rsidRPr="00000000" w14:paraId="00000225">
      <w:pPr>
        <w:pStyle w:val="Heading5"/>
        <w:rPr/>
      </w:pPr>
      <w:r w:rsidDel="00000000" w:rsidR="00000000" w:rsidRPr="00000000">
        <w:rPr>
          <w:rtl w:val="0"/>
        </w:rPr>
      </w:r>
    </w:p>
    <w:p w:rsidR="00000000" w:rsidDel="00000000" w:rsidP="00000000" w:rsidRDefault="00000000" w:rsidRPr="00000000" w14:paraId="00000226">
      <w:pPr>
        <w:pStyle w:val="Heading5"/>
        <w:rPr/>
      </w:pPr>
      <w:r w:rsidDel="00000000" w:rsidR="00000000" w:rsidRPr="00000000">
        <w:rPr>
          <w:rtl w:val="0"/>
        </w:rPr>
      </w:r>
    </w:p>
    <w:p w:rsidR="00000000" w:rsidDel="00000000" w:rsidP="00000000" w:rsidRDefault="00000000" w:rsidRPr="00000000" w14:paraId="00000227">
      <w:pPr>
        <w:pStyle w:val="Heading5"/>
        <w:rPr/>
      </w:pPr>
      <w:r w:rsidDel="00000000" w:rsidR="00000000" w:rsidRPr="00000000">
        <w:rPr>
          <w:rtl w:val="0"/>
        </w:rPr>
      </w:r>
    </w:p>
    <w:p w:rsidR="00000000" w:rsidDel="00000000" w:rsidP="00000000" w:rsidRDefault="00000000" w:rsidRPr="00000000" w14:paraId="00000228">
      <w:pPr>
        <w:pStyle w:val="Heading5"/>
        <w:rPr/>
      </w:pPr>
      <w:r w:rsidDel="00000000" w:rsidR="00000000" w:rsidRPr="00000000">
        <w:rPr>
          <w:rtl w:val="0"/>
        </w:rPr>
      </w:r>
    </w:p>
    <w:p w:rsidR="00000000" w:rsidDel="00000000" w:rsidP="00000000" w:rsidRDefault="00000000" w:rsidRPr="00000000" w14:paraId="00000229">
      <w:pPr>
        <w:pStyle w:val="Heading5"/>
        <w:rPr/>
      </w:pPr>
      <w:r w:rsidDel="00000000" w:rsidR="00000000" w:rsidRPr="00000000">
        <w:rPr>
          <w:rtl w:val="0"/>
        </w:rPr>
      </w:r>
    </w:p>
    <w:p w:rsidR="00000000" w:rsidDel="00000000" w:rsidP="00000000" w:rsidRDefault="00000000" w:rsidRPr="00000000" w14:paraId="0000022A">
      <w:pPr>
        <w:pStyle w:val="Heading5"/>
        <w:rPr/>
      </w:pPr>
      <w:r w:rsidDel="00000000" w:rsidR="00000000" w:rsidRPr="00000000">
        <w:rPr>
          <w:rtl w:val="0"/>
        </w:rPr>
      </w:r>
    </w:p>
    <w:p w:rsidR="00000000" w:rsidDel="00000000" w:rsidP="00000000" w:rsidRDefault="00000000" w:rsidRPr="00000000" w14:paraId="0000022B">
      <w:pPr>
        <w:pStyle w:val="Heading5"/>
        <w:rPr/>
      </w:pPr>
      <w:r w:rsidDel="00000000" w:rsidR="00000000" w:rsidRPr="00000000">
        <w:rPr>
          <w:rtl w:val="0"/>
        </w:rPr>
      </w:r>
    </w:p>
    <w:p w:rsidR="00000000" w:rsidDel="00000000" w:rsidP="00000000" w:rsidRDefault="00000000" w:rsidRPr="00000000" w14:paraId="0000022C">
      <w:pPr>
        <w:pStyle w:val="Heading5"/>
        <w:rPr/>
      </w:pPr>
      <w:r w:rsidDel="00000000" w:rsidR="00000000" w:rsidRPr="00000000">
        <w:rPr>
          <w:rtl w:val="0"/>
        </w:rPr>
      </w:r>
    </w:p>
    <w:p w:rsidR="00000000" w:rsidDel="00000000" w:rsidP="00000000" w:rsidRDefault="00000000" w:rsidRPr="00000000" w14:paraId="0000022D">
      <w:pPr>
        <w:pStyle w:val="Heading5"/>
        <w:rPr/>
      </w:pPr>
      <w:r w:rsidDel="00000000" w:rsidR="00000000" w:rsidRPr="00000000">
        <w:rPr>
          <w:rtl w:val="0"/>
        </w:rPr>
      </w:r>
    </w:p>
    <w:p w:rsidR="00000000" w:rsidDel="00000000" w:rsidP="00000000" w:rsidRDefault="00000000" w:rsidRPr="00000000" w14:paraId="0000022E">
      <w:pPr>
        <w:pStyle w:val="Heading5"/>
        <w:rPr/>
      </w:pPr>
      <w:r w:rsidDel="00000000" w:rsidR="00000000" w:rsidRPr="00000000">
        <w:rPr>
          <w:rtl w:val="0"/>
        </w:rPr>
      </w:r>
    </w:p>
    <w:p w:rsidR="00000000" w:rsidDel="00000000" w:rsidP="00000000" w:rsidRDefault="00000000" w:rsidRPr="00000000" w14:paraId="0000022F">
      <w:pPr>
        <w:pStyle w:val="Heading5"/>
        <w:rPr/>
      </w:pPr>
      <w:r w:rsidDel="00000000" w:rsidR="00000000" w:rsidRPr="00000000">
        <w:rPr>
          <w:rtl w:val="0"/>
        </w:rPr>
      </w:r>
    </w:p>
    <w:p w:rsidR="00000000" w:rsidDel="00000000" w:rsidP="00000000" w:rsidRDefault="00000000" w:rsidRPr="00000000" w14:paraId="00000230">
      <w:pPr>
        <w:pStyle w:val="Heading5"/>
        <w:rPr/>
      </w:pPr>
      <w:r w:rsidDel="00000000" w:rsidR="00000000" w:rsidRPr="00000000">
        <w:rPr>
          <w:rtl w:val="0"/>
        </w:rPr>
      </w:r>
    </w:p>
    <w:p w:rsidR="00000000" w:rsidDel="00000000" w:rsidP="00000000" w:rsidRDefault="00000000" w:rsidRPr="00000000" w14:paraId="00000231">
      <w:pPr>
        <w:pStyle w:val="Heading5"/>
        <w:rPr/>
      </w:pPr>
      <w:r w:rsidDel="00000000" w:rsidR="00000000" w:rsidRPr="00000000">
        <w:rPr>
          <w:rtl w:val="0"/>
        </w:rPr>
      </w:r>
    </w:p>
    <w:p w:rsidR="00000000" w:rsidDel="00000000" w:rsidP="00000000" w:rsidRDefault="00000000" w:rsidRPr="00000000" w14:paraId="00000232">
      <w:pPr>
        <w:pStyle w:val="Heading5"/>
        <w:rPr/>
      </w:pPr>
      <w:r w:rsidDel="00000000" w:rsidR="00000000" w:rsidRPr="00000000">
        <w:rPr>
          <w:rtl w:val="0"/>
        </w:rPr>
      </w:r>
    </w:p>
    <w:p w:rsidR="00000000" w:rsidDel="00000000" w:rsidP="00000000" w:rsidRDefault="00000000" w:rsidRPr="00000000" w14:paraId="00000233">
      <w:pPr>
        <w:pStyle w:val="Heading5"/>
        <w:rPr/>
      </w:pPr>
      <w:r w:rsidDel="00000000" w:rsidR="00000000" w:rsidRPr="00000000">
        <w:rPr>
          <w:rtl w:val="0"/>
        </w:rPr>
        <w:t xml:space="preserve">5.1.2.3 Branch 2 Dashboard – Kahawa</w:t>
      </w:r>
    </w:p>
    <w:p w:rsidR="00000000" w:rsidDel="00000000" w:rsidP="00000000" w:rsidRDefault="00000000" w:rsidRPr="00000000" w14:paraId="00000234">
      <w:pPr>
        <w:pStyle w:val="Heading5"/>
        <w:rPr/>
      </w:pPr>
      <w:r w:rsidDel="00000000" w:rsidR="00000000" w:rsidRPr="00000000">
        <w:rPr>
          <w:rtl w:val="0"/>
        </w:rPr>
      </w:r>
    </w:p>
    <w:p w:rsidR="00000000" w:rsidDel="00000000" w:rsidP="00000000" w:rsidRDefault="00000000" w:rsidRPr="00000000" w14:paraId="00000235">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184785</wp:posOffset>
            </wp:positionV>
            <wp:extent cx="6568104" cy="5859780"/>
            <wp:effectExtent b="0" l="0" r="0" t="0"/>
            <wp:wrapNone/>
            <wp:docPr id="1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568104" cy="5859780"/>
                    </a:xfrm>
                    <a:prstGeom prst="rect"/>
                    <a:ln/>
                  </pic:spPr>
                </pic:pic>
              </a:graphicData>
            </a:graphic>
          </wp:anchor>
        </w:drawing>
      </w:r>
    </w:p>
    <w:p w:rsidR="00000000" w:rsidDel="00000000" w:rsidP="00000000" w:rsidRDefault="00000000" w:rsidRPr="00000000" w14:paraId="00000236">
      <w:pPr>
        <w:pStyle w:val="Heading5"/>
        <w:rPr/>
      </w:pPr>
      <w:r w:rsidDel="00000000" w:rsidR="00000000" w:rsidRPr="00000000">
        <w:rPr>
          <w:rtl w:val="0"/>
        </w:rPr>
      </w:r>
    </w:p>
    <w:p w:rsidR="00000000" w:rsidDel="00000000" w:rsidP="00000000" w:rsidRDefault="00000000" w:rsidRPr="00000000" w14:paraId="00000237">
      <w:pPr>
        <w:pStyle w:val="Heading5"/>
        <w:rPr/>
      </w:pPr>
      <w:r w:rsidDel="00000000" w:rsidR="00000000" w:rsidRPr="00000000">
        <w:rPr>
          <w:rtl w:val="0"/>
        </w:rPr>
      </w:r>
    </w:p>
    <w:p w:rsidR="00000000" w:rsidDel="00000000" w:rsidP="00000000" w:rsidRDefault="00000000" w:rsidRPr="00000000" w14:paraId="00000238">
      <w:pPr>
        <w:pStyle w:val="Heading5"/>
        <w:rPr/>
      </w:pPr>
      <w:r w:rsidDel="00000000" w:rsidR="00000000" w:rsidRPr="00000000">
        <w:rPr>
          <w:rtl w:val="0"/>
        </w:rPr>
      </w:r>
    </w:p>
    <w:p w:rsidR="00000000" w:rsidDel="00000000" w:rsidP="00000000" w:rsidRDefault="00000000" w:rsidRPr="00000000" w14:paraId="00000239">
      <w:pPr>
        <w:pStyle w:val="Heading5"/>
        <w:rPr/>
      </w:pPr>
      <w:r w:rsidDel="00000000" w:rsidR="00000000" w:rsidRPr="00000000">
        <w:rPr>
          <w:rtl w:val="0"/>
        </w:rPr>
      </w:r>
    </w:p>
    <w:p w:rsidR="00000000" w:rsidDel="00000000" w:rsidP="00000000" w:rsidRDefault="00000000" w:rsidRPr="00000000" w14:paraId="0000023A">
      <w:pPr>
        <w:pStyle w:val="Heading5"/>
        <w:rPr/>
      </w:pPr>
      <w:r w:rsidDel="00000000" w:rsidR="00000000" w:rsidRPr="00000000">
        <w:rPr>
          <w:rtl w:val="0"/>
        </w:rPr>
      </w:r>
    </w:p>
    <w:p w:rsidR="00000000" w:rsidDel="00000000" w:rsidP="00000000" w:rsidRDefault="00000000" w:rsidRPr="00000000" w14:paraId="0000023B">
      <w:pPr>
        <w:pStyle w:val="Heading5"/>
        <w:rPr/>
      </w:pPr>
      <w:r w:rsidDel="00000000" w:rsidR="00000000" w:rsidRPr="00000000">
        <w:rPr>
          <w:rtl w:val="0"/>
        </w:rPr>
      </w:r>
    </w:p>
    <w:p w:rsidR="00000000" w:rsidDel="00000000" w:rsidP="00000000" w:rsidRDefault="00000000" w:rsidRPr="00000000" w14:paraId="0000023C">
      <w:pPr>
        <w:pStyle w:val="Heading5"/>
        <w:rPr/>
      </w:pPr>
      <w:r w:rsidDel="00000000" w:rsidR="00000000" w:rsidRPr="00000000">
        <w:rPr>
          <w:rtl w:val="0"/>
        </w:rPr>
      </w:r>
    </w:p>
    <w:p w:rsidR="00000000" w:rsidDel="00000000" w:rsidP="00000000" w:rsidRDefault="00000000" w:rsidRPr="00000000" w14:paraId="0000023D">
      <w:pPr>
        <w:pStyle w:val="Heading5"/>
        <w:rPr/>
      </w:pPr>
      <w:r w:rsidDel="00000000" w:rsidR="00000000" w:rsidRPr="00000000">
        <w:rPr>
          <w:rtl w:val="0"/>
        </w:rPr>
      </w:r>
    </w:p>
    <w:p w:rsidR="00000000" w:rsidDel="00000000" w:rsidP="00000000" w:rsidRDefault="00000000" w:rsidRPr="00000000" w14:paraId="0000023E">
      <w:pPr>
        <w:pStyle w:val="Heading5"/>
        <w:rPr/>
      </w:pPr>
      <w:r w:rsidDel="00000000" w:rsidR="00000000" w:rsidRPr="00000000">
        <w:rPr>
          <w:rtl w:val="0"/>
        </w:rPr>
      </w:r>
    </w:p>
    <w:p w:rsidR="00000000" w:rsidDel="00000000" w:rsidP="00000000" w:rsidRDefault="00000000" w:rsidRPr="00000000" w14:paraId="0000023F">
      <w:pPr>
        <w:pStyle w:val="Heading5"/>
        <w:rPr/>
      </w:pPr>
      <w:r w:rsidDel="00000000" w:rsidR="00000000" w:rsidRPr="00000000">
        <w:rPr>
          <w:rtl w:val="0"/>
        </w:rPr>
      </w:r>
    </w:p>
    <w:p w:rsidR="00000000" w:rsidDel="00000000" w:rsidP="00000000" w:rsidRDefault="00000000" w:rsidRPr="00000000" w14:paraId="00000240">
      <w:pPr>
        <w:pStyle w:val="Heading5"/>
        <w:rPr/>
      </w:pPr>
      <w:r w:rsidDel="00000000" w:rsidR="00000000" w:rsidRPr="00000000">
        <w:rPr>
          <w:rtl w:val="0"/>
        </w:rPr>
      </w:r>
    </w:p>
    <w:p w:rsidR="00000000" w:rsidDel="00000000" w:rsidP="00000000" w:rsidRDefault="00000000" w:rsidRPr="00000000" w14:paraId="00000241">
      <w:pPr>
        <w:pStyle w:val="Heading5"/>
        <w:rPr/>
      </w:pPr>
      <w:r w:rsidDel="00000000" w:rsidR="00000000" w:rsidRPr="00000000">
        <w:rPr>
          <w:rtl w:val="0"/>
        </w:rPr>
      </w:r>
    </w:p>
    <w:p w:rsidR="00000000" w:rsidDel="00000000" w:rsidP="00000000" w:rsidRDefault="00000000" w:rsidRPr="00000000" w14:paraId="00000242">
      <w:pPr>
        <w:pStyle w:val="Heading5"/>
        <w:rPr/>
      </w:pPr>
      <w:r w:rsidDel="00000000" w:rsidR="00000000" w:rsidRPr="00000000">
        <w:rPr>
          <w:rtl w:val="0"/>
        </w:rPr>
      </w:r>
    </w:p>
    <w:p w:rsidR="00000000" w:rsidDel="00000000" w:rsidP="00000000" w:rsidRDefault="00000000" w:rsidRPr="00000000" w14:paraId="00000243">
      <w:pPr>
        <w:pStyle w:val="Heading5"/>
        <w:rPr/>
      </w:pPr>
      <w:r w:rsidDel="00000000" w:rsidR="00000000" w:rsidRPr="00000000">
        <w:rPr>
          <w:rtl w:val="0"/>
        </w:rPr>
      </w:r>
    </w:p>
    <w:p w:rsidR="00000000" w:rsidDel="00000000" w:rsidP="00000000" w:rsidRDefault="00000000" w:rsidRPr="00000000" w14:paraId="00000244">
      <w:pPr>
        <w:pStyle w:val="Heading5"/>
        <w:rPr/>
      </w:pPr>
      <w:r w:rsidDel="00000000" w:rsidR="00000000" w:rsidRPr="00000000">
        <w:rPr>
          <w:rtl w:val="0"/>
        </w:rPr>
      </w:r>
    </w:p>
    <w:p w:rsidR="00000000" w:rsidDel="00000000" w:rsidP="00000000" w:rsidRDefault="00000000" w:rsidRPr="00000000" w14:paraId="00000245">
      <w:pPr>
        <w:pStyle w:val="Heading5"/>
        <w:rPr/>
      </w:pPr>
      <w:r w:rsidDel="00000000" w:rsidR="00000000" w:rsidRPr="00000000">
        <w:rPr>
          <w:rtl w:val="0"/>
        </w:rPr>
      </w:r>
    </w:p>
    <w:p w:rsidR="00000000" w:rsidDel="00000000" w:rsidP="00000000" w:rsidRDefault="00000000" w:rsidRPr="00000000" w14:paraId="00000246">
      <w:pPr>
        <w:pStyle w:val="Heading5"/>
        <w:rPr/>
      </w:pPr>
      <w:r w:rsidDel="00000000" w:rsidR="00000000" w:rsidRPr="00000000">
        <w:rPr>
          <w:rtl w:val="0"/>
        </w:rPr>
      </w:r>
    </w:p>
    <w:p w:rsidR="00000000" w:rsidDel="00000000" w:rsidP="00000000" w:rsidRDefault="00000000" w:rsidRPr="00000000" w14:paraId="00000247">
      <w:pPr>
        <w:pStyle w:val="Heading5"/>
        <w:rPr/>
      </w:pPr>
      <w:r w:rsidDel="00000000" w:rsidR="00000000" w:rsidRPr="00000000">
        <w:rPr>
          <w:rtl w:val="0"/>
        </w:rPr>
      </w:r>
    </w:p>
    <w:p w:rsidR="00000000" w:rsidDel="00000000" w:rsidP="00000000" w:rsidRDefault="00000000" w:rsidRPr="00000000" w14:paraId="00000248">
      <w:pPr>
        <w:pStyle w:val="Heading5"/>
        <w:rPr/>
      </w:pPr>
      <w:r w:rsidDel="00000000" w:rsidR="00000000" w:rsidRPr="00000000">
        <w:rPr>
          <w:rtl w:val="0"/>
        </w:rPr>
      </w:r>
    </w:p>
    <w:p w:rsidR="00000000" w:rsidDel="00000000" w:rsidP="00000000" w:rsidRDefault="00000000" w:rsidRPr="00000000" w14:paraId="00000249">
      <w:pPr>
        <w:pStyle w:val="Heading5"/>
        <w:rPr/>
      </w:pPr>
      <w:r w:rsidDel="00000000" w:rsidR="00000000" w:rsidRPr="00000000">
        <w:rPr>
          <w:rtl w:val="0"/>
        </w:rPr>
      </w:r>
    </w:p>
    <w:p w:rsidR="00000000" w:rsidDel="00000000" w:rsidP="00000000" w:rsidRDefault="00000000" w:rsidRPr="00000000" w14:paraId="0000024A">
      <w:pPr>
        <w:pStyle w:val="Heading5"/>
        <w:rPr/>
      </w:pPr>
      <w:r w:rsidDel="00000000" w:rsidR="00000000" w:rsidRPr="00000000">
        <w:rPr>
          <w:rtl w:val="0"/>
        </w:rPr>
      </w:r>
    </w:p>
    <w:p w:rsidR="00000000" w:rsidDel="00000000" w:rsidP="00000000" w:rsidRDefault="00000000" w:rsidRPr="00000000" w14:paraId="0000024B">
      <w:pPr>
        <w:pStyle w:val="Heading5"/>
        <w:rPr/>
      </w:pPr>
      <w:r w:rsidDel="00000000" w:rsidR="00000000" w:rsidRPr="00000000">
        <w:rPr>
          <w:rtl w:val="0"/>
        </w:rPr>
      </w:r>
    </w:p>
    <w:p w:rsidR="00000000" w:rsidDel="00000000" w:rsidP="00000000" w:rsidRDefault="00000000" w:rsidRPr="00000000" w14:paraId="0000024C">
      <w:pPr>
        <w:pStyle w:val="Heading5"/>
        <w:rPr/>
      </w:pPr>
      <w:r w:rsidDel="00000000" w:rsidR="00000000" w:rsidRPr="00000000">
        <w:rPr>
          <w:rtl w:val="0"/>
        </w:rPr>
      </w:r>
    </w:p>
    <w:p w:rsidR="00000000" w:rsidDel="00000000" w:rsidP="00000000" w:rsidRDefault="00000000" w:rsidRPr="00000000" w14:paraId="0000024D">
      <w:pPr>
        <w:pStyle w:val="Heading5"/>
        <w:rPr/>
      </w:pPr>
      <w:r w:rsidDel="00000000" w:rsidR="00000000" w:rsidRPr="00000000">
        <w:rPr>
          <w:rtl w:val="0"/>
        </w:rPr>
      </w:r>
    </w:p>
    <w:p w:rsidR="00000000" w:rsidDel="00000000" w:rsidP="00000000" w:rsidRDefault="00000000" w:rsidRPr="00000000" w14:paraId="0000024E">
      <w:pPr>
        <w:pStyle w:val="Heading5"/>
        <w:rPr/>
      </w:pPr>
      <w:r w:rsidDel="00000000" w:rsidR="00000000" w:rsidRPr="00000000">
        <w:rPr>
          <w:rtl w:val="0"/>
        </w:rPr>
      </w:r>
    </w:p>
    <w:p w:rsidR="00000000" w:rsidDel="00000000" w:rsidP="00000000" w:rsidRDefault="00000000" w:rsidRPr="00000000" w14:paraId="0000024F">
      <w:pPr>
        <w:pStyle w:val="Heading5"/>
        <w:rPr/>
      </w:pPr>
      <w:r w:rsidDel="00000000" w:rsidR="00000000" w:rsidRPr="00000000">
        <w:rPr>
          <w:rtl w:val="0"/>
        </w:rPr>
      </w:r>
    </w:p>
    <w:p w:rsidR="00000000" w:rsidDel="00000000" w:rsidP="00000000" w:rsidRDefault="00000000" w:rsidRPr="00000000" w14:paraId="00000250">
      <w:pPr>
        <w:pStyle w:val="Heading5"/>
        <w:rPr/>
      </w:pPr>
      <w:r w:rsidDel="00000000" w:rsidR="00000000" w:rsidRPr="00000000">
        <w:rPr>
          <w:rtl w:val="0"/>
        </w:rPr>
      </w:r>
    </w:p>
    <w:p w:rsidR="00000000" w:rsidDel="00000000" w:rsidP="00000000" w:rsidRDefault="00000000" w:rsidRPr="00000000" w14:paraId="00000251">
      <w:pPr>
        <w:pStyle w:val="Heading5"/>
        <w:rPr/>
      </w:pPr>
      <w:r w:rsidDel="00000000" w:rsidR="00000000" w:rsidRPr="00000000">
        <w:rPr>
          <w:rtl w:val="0"/>
        </w:rPr>
      </w:r>
    </w:p>
    <w:p w:rsidR="00000000" w:rsidDel="00000000" w:rsidP="00000000" w:rsidRDefault="00000000" w:rsidRPr="00000000" w14:paraId="00000252">
      <w:pPr>
        <w:pStyle w:val="Heading5"/>
        <w:rPr/>
      </w:pPr>
      <w:r w:rsidDel="00000000" w:rsidR="00000000" w:rsidRPr="00000000">
        <w:rPr>
          <w:rtl w:val="0"/>
        </w:rPr>
      </w:r>
    </w:p>
    <w:p w:rsidR="00000000" w:rsidDel="00000000" w:rsidP="00000000" w:rsidRDefault="00000000" w:rsidRPr="00000000" w14:paraId="00000253">
      <w:pPr>
        <w:pStyle w:val="Heading5"/>
        <w:rPr/>
      </w:pPr>
      <w:r w:rsidDel="00000000" w:rsidR="00000000" w:rsidRPr="00000000">
        <w:rPr>
          <w:rtl w:val="0"/>
        </w:rPr>
      </w:r>
    </w:p>
    <w:p w:rsidR="00000000" w:rsidDel="00000000" w:rsidP="00000000" w:rsidRDefault="00000000" w:rsidRPr="00000000" w14:paraId="00000254">
      <w:pPr>
        <w:pStyle w:val="Heading5"/>
        <w:rPr/>
      </w:pPr>
      <w:r w:rsidDel="00000000" w:rsidR="00000000" w:rsidRPr="00000000">
        <w:rPr>
          <w:rtl w:val="0"/>
        </w:rPr>
      </w:r>
    </w:p>
    <w:p w:rsidR="00000000" w:rsidDel="00000000" w:rsidP="00000000" w:rsidRDefault="00000000" w:rsidRPr="00000000" w14:paraId="00000255">
      <w:pPr>
        <w:pStyle w:val="Heading5"/>
        <w:rPr/>
      </w:pPr>
      <w:r w:rsidDel="00000000" w:rsidR="00000000" w:rsidRPr="00000000">
        <w:rPr>
          <w:rtl w:val="0"/>
        </w:rPr>
      </w:r>
    </w:p>
    <w:p w:rsidR="00000000" w:rsidDel="00000000" w:rsidP="00000000" w:rsidRDefault="00000000" w:rsidRPr="00000000" w14:paraId="00000256">
      <w:pPr>
        <w:pStyle w:val="Heading5"/>
        <w:rPr/>
      </w:pPr>
      <w:r w:rsidDel="00000000" w:rsidR="00000000" w:rsidRPr="00000000">
        <w:rPr>
          <w:rtl w:val="0"/>
        </w:rPr>
      </w:r>
    </w:p>
    <w:p w:rsidR="00000000" w:rsidDel="00000000" w:rsidP="00000000" w:rsidRDefault="00000000" w:rsidRPr="00000000" w14:paraId="00000257">
      <w:pPr>
        <w:pStyle w:val="Heading5"/>
        <w:rPr/>
      </w:pPr>
      <w:r w:rsidDel="00000000" w:rsidR="00000000" w:rsidRPr="00000000">
        <w:rPr>
          <w:rtl w:val="0"/>
        </w:rPr>
      </w:r>
    </w:p>
    <w:p w:rsidR="00000000" w:rsidDel="00000000" w:rsidP="00000000" w:rsidRDefault="00000000" w:rsidRPr="00000000" w14:paraId="00000258">
      <w:pPr>
        <w:pStyle w:val="Heading5"/>
        <w:rPr/>
      </w:pPr>
      <w:r w:rsidDel="00000000" w:rsidR="00000000" w:rsidRPr="00000000">
        <w:rPr>
          <w:rtl w:val="0"/>
        </w:rPr>
      </w:r>
    </w:p>
    <w:p w:rsidR="00000000" w:rsidDel="00000000" w:rsidP="00000000" w:rsidRDefault="00000000" w:rsidRPr="00000000" w14:paraId="00000259">
      <w:pPr>
        <w:pStyle w:val="Heading5"/>
        <w:rPr/>
      </w:pPr>
      <w:r w:rsidDel="00000000" w:rsidR="00000000" w:rsidRPr="00000000">
        <w:rPr>
          <w:rtl w:val="0"/>
        </w:rPr>
      </w:r>
    </w:p>
    <w:p w:rsidR="00000000" w:rsidDel="00000000" w:rsidP="00000000" w:rsidRDefault="00000000" w:rsidRPr="00000000" w14:paraId="0000025A">
      <w:pPr>
        <w:pStyle w:val="Heading5"/>
        <w:rPr/>
      </w:pPr>
      <w:r w:rsidDel="00000000" w:rsidR="00000000" w:rsidRPr="00000000">
        <w:rPr>
          <w:rtl w:val="0"/>
        </w:rPr>
      </w:r>
    </w:p>
    <w:p w:rsidR="00000000" w:rsidDel="00000000" w:rsidP="00000000" w:rsidRDefault="00000000" w:rsidRPr="00000000" w14:paraId="0000025B">
      <w:pPr>
        <w:pStyle w:val="Heading5"/>
        <w:rPr/>
      </w:pPr>
      <w:r w:rsidDel="00000000" w:rsidR="00000000" w:rsidRPr="00000000">
        <w:rPr>
          <w:rtl w:val="0"/>
        </w:rPr>
      </w:r>
    </w:p>
    <w:p w:rsidR="00000000" w:rsidDel="00000000" w:rsidP="00000000" w:rsidRDefault="00000000" w:rsidRPr="00000000" w14:paraId="0000025C">
      <w:pPr>
        <w:pStyle w:val="Heading5"/>
        <w:rPr/>
      </w:pPr>
      <w:r w:rsidDel="00000000" w:rsidR="00000000" w:rsidRPr="00000000">
        <w:rPr>
          <w:rtl w:val="0"/>
        </w:rPr>
      </w:r>
    </w:p>
    <w:p w:rsidR="00000000" w:rsidDel="00000000" w:rsidP="00000000" w:rsidRDefault="00000000" w:rsidRPr="00000000" w14:paraId="0000025D">
      <w:pPr>
        <w:pStyle w:val="Heading5"/>
        <w:rPr/>
      </w:pPr>
      <w:r w:rsidDel="00000000" w:rsidR="00000000" w:rsidRPr="00000000">
        <w:rPr>
          <w:rtl w:val="0"/>
        </w:rPr>
      </w:r>
    </w:p>
    <w:p w:rsidR="00000000" w:rsidDel="00000000" w:rsidP="00000000" w:rsidRDefault="00000000" w:rsidRPr="00000000" w14:paraId="0000025E">
      <w:pPr>
        <w:pStyle w:val="Heading5"/>
        <w:rPr/>
      </w:pPr>
      <w:r w:rsidDel="00000000" w:rsidR="00000000" w:rsidRPr="00000000">
        <w:rPr>
          <w:rtl w:val="0"/>
        </w:rPr>
      </w:r>
    </w:p>
    <w:p w:rsidR="00000000" w:rsidDel="00000000" w:rsidP="00000000" w:rsidRDefault="00000000" w:rsidRPr="00000000" w14:paraId="0000025F">
      <w:pPr>
        <w:pStyle w:val="Heading5"/>
        <w:rPr/>
      </w:pPr>
      <w:r w:rsidDel="00000000" w:rsidR="00000000" w:rsidRPr="00000000">
        <w:rPr>
          <w:rtl w:val="0"/>
        </w:rPr>
      </w:r>
    </w:p>
    <w:p w:rsidR="00000000" w:rsidDel="00000000" w:rsidP="00000000" w:rsidRDefault="00000000" w:rsidRPr="00000000" w14:paraId="00000260">
      <w:pPr>
        <w:pStyle w:val="Heading5"/>
        <w:rPr/>
      </w:pPr>
      <w:r w:rsidDel="00000000" w:rsidR="00000000" w:rsidRPr="00000000">
        <w:rPr>
          <w:rtl w:val="0"/>
        </w:rPr>
      </w:r>
    </w:p>
    <w:p w:rsidR="00000000" w:rsidDel="00000000" w:rsidP="00000000" w:rsidRDefault="00000000" w:rsidRPr="00000000" w14:paraId="00000261">
      <w:pPr>
        <w:pStyle w:val="Heading5"/>
        <w:rPr/>
      </w:pPr>
      <w:r w:rsidDel="00000000" w:rsidR="00000000" w:rsidRPr="00000000">
        <w:rPr>
          <w:rtl w:val="0"/>
        </w:rPr>
      </w:r>
    </w:p>
    <w:p w:rsidR="00000000" w:rsidDel="00000000" w:rsidP="00000000" w:rsidRDefault="00000000" w:rsidRPr="00000000" w14:paraId="00000262">
      <w:pPr>
        <w:pStyle w:val="Heading5"/>
        <w:rPr/>
      </w:pPr>
      <w:r w:rsidDel="00000000" w:rsidR="00000000" w:rsidRPr="00000000">
        <w:rPr>
          <w:rtl w:val="0"/>
        </w:rPr>
      </w:r>
    </w:p>
    <w:p w:rsidR="00000000" w:rsidDel="00000000" w:rsidP="00000000" w:rsidRDefault="00000000" w:rsidRPr="00000000" w14:paraId="00000263">
      <w:pPr>
        <w:pStyle w:val="Heading5"/>
        <w:rPr/>
      </w:pPr>
      <w:r w:rsidDel="00000000" w:rsidR="00000000" w:rsidRPr="00000000">
        <w:rPr>
          <w:rtl w:val="0"/>
        </w:rPr>
      </w:r>
    </w:p>
    <w:p w:rsidR="00000000" w:rsidDel="00000000" w:rsidP="00000000" w:rsidRDefault="00000000" w:rsidRPr="00000000" w14:paraId="00000264">
      <w:pPr>
        <w:pStyle w:val="Heading5"/>
        <w:rPr/>
      </w:pPr>
      <w:r w:rsidDel="00000000" w:rsidR="00000000" w:rsidRPr="00000000">
        <w:rPr>
          <w:rtl w:val="0"/>
        </w:rPr>
      </w:r>
    </w:p>
    <w:p w:rsidR="00000000" w:rsidDel="00000000" w:rsidP="00000000" w:rsidRDefault="00000000" w:rsidRPr="00000000" w14:paraId="00000265">
      <w:pPr>
        <w:pStyle w:val="Heading5"/>
        <w:rPr/>
      </w:pPr>
      <w:r w:rsidDel="00000000" w:rsidR="00000000" w:rsidRPr="00000000">
        <w:rPr>
          <w:rtl w:val="0"/>
        </w:rPr>
      </w:r>
    </w:p>
    <w:p w:rsidR="00000000" w:rsidDel="00000000" w:rsidP="00000000" w:rsidRDefault="00000000" w:rsidRPr="00000000" w14:paraId="00000266">
      <w:pPr>
        <w:pStyle w:val="Heading5"/>
        <w:rPr/>
      </w:pPr>
      <w:r w:rsidDel="00000000" w:rsidR="00000000" w:rsidRPr="00000000">
        <w:rPr>
          <w:rtl w:val="0"/>
        </w:rPr>
        <w:t xml:space="preserve">5.1.2.4 Branch 3 Dashboard – Kahawa</w:t>
      </w:r>
    </w:p>
    <w:p w:rsidR="00000000" w:rsidDel="00000000" w:rsidP="00000000" w:rsidRDefault="00000000" w:rsidRPr="00000000" w14:paraId="00000267">
      <w:pPr>
        <w:pStyle w:val="Heading5"/>
        <w:rPr/>
      </w:pPr>
      <w:r w:rsidDel="00000000" w:rsidR="00000000" w:rsidRPr="00000000">
        <w:rPr>
          <w:rtl w:val="0"/>
        </w:rPr>
      </w:r>
    </w:p>
    <w:p w:rsidR="00000000" w:rsidDel="00000000" w:rsidP="00000000" w:rsidRDefault="00000000" w:rsidRPr="00000000" w14:paraId="00000268">
      <w:pPr>
        <w:pStyle w:val="Heading5"/>
        <w:rPr/>
      </w:pPr>
      <w:r w:rsidDel="00000000" w:rsidR="00000000" w:rsidRPr="00000000">
        <w:rPr>
          <w:rtl w:val="0"/>
        </w:rPr>
      </w:r>
    </w:p>
    <w:p w:rsidR="00000000" w:rsidDel="00000000" w:rsidP="00000000" w:rsidRDefault="00000000" w:rsidRPr="00000000" w14:paraId="00000269">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113030</wp:posOffset>
            </wp:positionV>
            <wp:extent cx="6744511" cy="5821680"/>
            <wp:effectExtent b="0" l="0" r="0" t="0"/>
            <wp:wrapNone/>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744511" cy="5821680"/>
                    </a:xfrm>
                    <a:prstGeom prst="rect"/>
                    <a:ln/>
                  </pic:spPr>
                </pic:pic>
              </a:graphicData>
            </a:graphic>
          </wp:anchor>
        </w:drawing>
      </w:r>
    </w:p>
    <w:p w:rsidR="00000000" w:rsidDel="00000000" w:rsidP="00000000" w:rsidRDefault="00000000" w:rsidRPr="00000000" w14:paraId="0000026A">
      <w:pPr>
        <w:pStyle w:val="Heading5"/>
        <w:rPr/>
      </w:pPr>
      <w:r w:rsidDel="00000000" w:rsidR="00000000" w:rsidRPr="00000000">
        <w:rPr>
          <w:rtl w:val="0"/>
        </w:rPr>
      </w:r>
    </w:p>
    <w:p w:rsidR="00000000" w:rsidDel="00000000" w:rsidP="00000000" w:rsidRDefault="00000000" w:rsidRPr="00000000" w14:paraId="0000026B">
      <w:pPr>
        <w:pStyle w:val="Heading5"/>
        <w:rPr/>
      </w:pPr>
      <w:r w:rsidDel="00000000" w:rsidR="00000000" w:rsidRPr="00000000">
        <w:rPr>
          <w:rtl w:val="0"/>
        </w:rPr>
      </w:r>
    </w:p>
    <w:p w:rsidR="00000000" w:rsidDel="00000000" w:rsidP="00000000" w:rsidRDefault="00000000" w:rsidRPr="00000000" w14:paraId="0000026C">
      <w:pPr>
        <w:pStyle w:val="Heading5"/>
        <w:rPr/>
      </w:pPr>
      <w:r w:rsidDel="00000000" w:rsidR="00000000" w:rsidRPr="00000000">
        <w:rPr>
          <w:rtl w:val="0"/>
        </w:rPr>
      </w:r>
    </w:p>
    <w:p w:rsidR="00000000" w:rsidDel="00000000" w:rsidP="00000000" w:rsidRDefault="00000000" w:rsidRPr="00000000" w14:paraId="0000026D">
      <w:pPr>
        <w:pStyle w:val="Heading5"/>
        <w:rPr/>
      </w:pPr>
      <w:r w:rsidDel="00000000" w:rsidR="00000000" w:rsidRPr="00000000">
        <w:rPr>
          <w:rtl w:val="0"/>
        </w:rPr>
      </w:r>
    </w:p>
    <w:p w:rsidR="00000000" w:rsidDel="00000000" w:rsidP="00000000" w:rsidRDefault="00000000" w:rsidRPr="00000000" w14:paraId="0000026E">
      <w:pPr>
        <w:pStyle w:val="Heading5"/>
        <w:rPr/>
      </w:pPr>
      <w:r w:rsidDel="00000000" w:rsidR="00000000" w:rsidRPr="00000000">
        <w:rPr>
          <w:rtl w:val="0"/>
        </w:rPr>
      </w:r>
    </w:p>
    <w:p w:rsidR="00000000" w:rsidDel="00000000" w:rsidP="00000000" w:rsidRDefault="00000000" w:rsidRPr="00000000" w14:paraId="0000026F">
      <w:pPr>
        <w:pStyle w:val="Heading5"/>
        <w:rPr/>
      </w:pPr>
      <w:r w:rsidDel="00000000" w:rsidR="00000000" w:rsidRPr="00000000">
        <w:rPr>
          <w:rtl w:val="0"/>
        </w:rPr>
      </w:r>
    </w:p>
    <w:p w:rsidR="00000000" w:rsidDel="00000000" w:rsidP="00000000" w:rsidRDefault="00000000" w:rsidRPr="00000000" w14:paraId="00000270">
      <w:pPr>
        <w:pStyle w:val="Heading5"/>
        <w:rPr/>
      </w:pPr>
      <w:r w:rsidDel="00000000" w:rsidR="00000000" w:rsidRPr="00000000">
        <w:rPr>
          <w:rtl w:val="0"/>
        </w:rPr>
      </w:r>
    </w:p>
    <w:p w:rsidR="00000000" w:rsidDel="00000000" w:rsidP="00000000" w:rsidRDefault="00000000" w:rsidRPr="00000000" w14:paraId="00000271">
      <w:pPr>
        <w:pStyle w:val="Heading5"/>
        <w:rPr/>
      </w:pPr>
      <w:r w:rsidDel="00000000" w:rsidR="00000000" w:rsidRPr="00000000">
        <w:rPr>
          <w:rtl w:val="0"/>
        </w:rPr>
      </w:r>
    </w:p>
    <w:p w:rsidR="00000000" w:rsidDel="00000000" w:rsidP="00000000" w:rsidRDefault="00000000" w:rsidRPr="00000000" w14:paraId="00000272">
      <w:pPr>
        <w:pStyle w:val="Heading5"/>
        <w:rPr/>
      </w:pPr>
      <w:r w:rsidDel="00000000" w:rsidR="00000000" w:rsidRPr="00000000">
        <w:rPr>
          <w:rtl w:val="0"/>
        </w:rPr>
      </w:r>
    </w:p>
    <w:p w:rsidR="00000000" w:rsidDel="00000000" w:rsidP="00000000" w:rsidRDefault="00000000" w:rsidRPr="00000000" w14:paraId="00000273">
      <w:pPr>
        <w:pStyle w:val="Heading5"/>
        <w:rPr/>
      </w:pPr>
      <w:r w:rsidDel="00000000" w:rsidR="00000000" w:rsidRPr="00000000">
        <w:rPr>
          <w:rtl w:val="0"/>
        </w:rPr>
      </w:r>
    </w:p>
    <w:p w:rsidR="00000000" w:rsidDel="00000000" w:rsidP="00000000" w:rsidRDefault="00000000" w:rsidRPr="00000000" w14:paraId="00000274">
      <w:pPr>
        <w:pStyle w:val="Heading5"/>
        <w:rPr/>
      </w:pPr>
      <w:r w:rsidDel="00000000" w:rsidR="00000000" w:rsidRPr="00000000">
        <w:rPr>
          <w:rtl w:val="0"/>
        </w:rPr>
      </w:r>
    </w:p>
    <w:p w:rsidR="00000000" w:rsidDel="00000000" w:rsidP="00000000" w:rsidRDefault="00000000" w:rsidRPr="00000000" w14:paraId="00000275">
      <w:pPr>
        <w:pStyle w:val="Heading5"/>
        <w:rPr/>
      </w:pPr>
      <w:r w:rsidDel="00000000" w:rsidR="00000000" w:rsidRPr="00000000">
        <w:rPr>
          <w:rtl w:val="0"/>
        </w:rPr>
      </w:r>
    </w:p>
    <w:p w:rsidR="00000000" w:rsidDel="00000000" w:rsidP="00000000" w:rsidRDefault="00000000" w:rsidRPr="00000000" w14:paraId="00000276">
      <w:pPr>
        <w:pStyle w:val="Heading5"/>
        <w:rPr/>
      </w:pPr>
      <w:r w:rsidDel="00000000" w:rsidR="00000000" w:rsidRPr="00000000">
        <w:rPr>
          <w:rtl w:val="0"/>
        </w:rPr>
      </w:r>
    </w:p>
    <w:p w:rsidR="00000000" w:rsidDel="00000000" w:rsidP="00000000" w:rsidRDefault="00000000" w:rsidRPr="00000000" w14:paraId="00000277">
      <w:pPr>
        <w:pStyle w:val="Heading5"/>
        <w:rPr/>
      </w:pPr>
      <w:r w:rsidDel="00000000" w:rsidR="00000000" w:rsidRPr="00000000">
        <w:rPr>
          <w:rtl w:val="0"/>
        </w:rPr>
      </w:r>
    </w:p>
    <w:p w:rsidR="00000000" w:rsidDel="00000000" w:rsidP="00000000" w:rsidRDefault="00000000" w:rsidRPr="00000000" w14:paraId="00000278">
      <w:pPr>
        <w:pStyle w:val="Heading5"/>
        <w:rPr/>
      </w:pPr>
      <w:r w:rsidDel="00000000" w:rsidR="00000000" w:rsidRPr="00000000">
        <w:rPr>
          <w:rtl w:val="0"/>
        </w:rPr>
      </w:r>
    </w:p>
    <w:p w:rsidR="00000000" w:rsidDel="00000000" w:rsidP="00000000" w:rsidRDefault="00000000" w:rsidRPr="00000000" w14:paraId="00000279">
      <w:pPr>
        <w:pStyle w:val="Heading5"/>
        <w:rPr/>
      </w:pPr>
      <w:r w:rsidDel="00000000" w:rsidR="00000000" w:rsidRPr="00000000">
        <w:rPr>
          <w:rtl w:val="0"/>
        </w:rPr>
      </w:r>
    </w:p>
    <w:p w:rsidR="00000000" w:rsidDel="00000000" w:rsidP="00000000" w:rsidRDefault="00000000" w:rsidRPr="00000000" w14:paraId="0000027A">
      <w:pPr>
        <w:pStyle w:val="Heading5"/>
        <w:rPr/>
      </w:pPr>
      <w:r w:rsidDel="00000000" w:rsidR="00000000" w:rsidRPr="00000000">
        <w:rPr>
          <w:rtl w:val="0"/>
        </w:rPr>
      </w:r>
    </w:p>
    <w:p w:rsidR="00000000" w:rsidDel="00000000" w:rsidP="00000000" w:rsidRDefault="00000000" w:rsidRPr="00000000" w14:paraId="0000027B">
      <w:pPr>
        <w:pStyle w:val="Heading5"/>
        <w:rPr/>
      </w:pPr>
      <w:r w:rsidDel="00000000" w:rsidR="00000000" w:rsidRPr="00000000">
        <w:rPr>
          <w:rtl w:val="0"/>
        </w:rPr>
      </w:r>
    </w:p>
    <w:p w:rsidR="00000000" w:rsidDel="00000000" w:rsidP="00000000" w:rsidRDefault="00000000" w:rsidRPr="00000000" w14:paraId="0000027C">
      <w:pPr>
        <w:pStyle w:val="Heading5"/>
        <w:rPr/>
      </w:pPr>
      <w:r w:rsidDel="00000000" w:rsidR="00000000" w:rsidRPr="00000000">
        <w:rPr>
          <w:rtl w:val="0"/>
        </w:rPr>
      </w:r>
    </w:p>
    <w:p w:rsidR="00000000" w:rsidDel="00000000" w:rsidP="00000000" w:rsidRDefault="00000000" w:rsidRPr="00000000" w14:paraId="0000027D">
      <w:pPr>
        <w:pStyle w:val="Heading5"/>
        <w:rPr/>
      </w:pPr>
      <w:r w:rsidDel="00000000" w:rsidR="00000000" w:rsidRPr="00000000">
        <w:rPr>
          <w:rtl w:val="0"/>
        </w:rPr>
      </w:r>
    </w:p>
    <w:p w:rsidR="00000000" w:rsidDel="00000000" w:rsidP="00000000" w:rsidRDefault="00000000" w:rsidRPr="00000000" w14:paraId="0000027E">
      <w:pPr>
        <w:pStyle w:val="Heading5"/>
        <w:rPr/>
      </w:pPr>
      <w:r w:rsidDel="00000000" w:rsidR="00000000" w:rsidRPr="00000000">
        <w:rPr>
          <w:rtl w:val="0"/>
        </w:rPr>
      </w:r>
    </w:p>
    <w:p w:rsidR="00000000" w:rsidDel="00000000" w:rsidP="00000000" w:rsidRDefault="00000000" w:rsidRPr="00000000" w14:paraId="0000027F">
      <w:pPr>
        <w:pStyle w:val="Heading5"/>
        <w:rPr/>
      </w:pPr>
      <w:r w:rsidDel="00000000" w:rsidR="00000000" w:rsidRPr="00000000">
        <w:rPr>
          <w:rtl w:val="0"/>
        </w:rPr>
      </w:r>
    </w:p>
    <w:p w:rsidR="00000000" w:rsidDel="00000000" w:rsidP="00000000" w:rsidRDefault="00000000" w:rsidRPr="00000000" w14:paraId="00000280">
      <w:pPr>
        <w:pStyle w:val="Heading5"/>
        <w:rPr/>
      </w:pPr>
      <w:r w:rsidDel="00000000" w:rsidR="00000000" w:rsidRPr="00000000">
        <w:rPr>
          <w:rtl w:val="0"/>
        </w:rPr>
      </w:r>
    </w:p>
    <w:p w:rsidR="00000000" w:rsidDel="00000000" w:rsidP="00000000" w:rsidRDefault="00000000" w:rsidRPr="00000000" w14:paraId="00000281">
      <w:pPr>
        <w:pStyle w:val="Heading5"/>
        <w:rPr/>
      </w:pPr>
      <w:r w:rsidDel="00000000" w:rsidR="00000000" w:rsidRPr="00000000">
        <w:rPr>
          <w:rtl w:val="0"/>
        </w:rPr>
      </w:r>
    </w:p>
    <w:p w:rsidR="00000000" w:rsidDel="00000000" w:rsidP="00000000" w:rsidRDefault="00000000" w:rsidRPr="00000000" w14:paraId="00000282">
      <w:pPr>
        <w:pStyle w:val="Heading5"/>
        <w:rPr/>
      </w:pPr>
      <w:r w:rsidDel="00000000" w:rsidR="00000000" w:rsidRPr="00000000">
        <w:rPr>
          <w:rtl w:val="0"/>
        </w:rPr>
      </w:r>
    </w:p>
    <w:p w:rsidR="00000000" w:rsidDel="00000000" w:rsidP="00000000" w:rsidRDefault="00000000" w:rsidRPr="00000000" w14:paraId="00000283">
      <w:pPr>
        <w:pStyle w:val="Heading5"/>
        <w:rPr/>
      </w:pPr>
      <w:r w:rsidDel="00000000" w:rsidR="00000000" w:rsidRPr="00000000">
        <w:rPr>
          <w:rtl w:val="0"/>
        </w:rPr>
      </w:r>
    </w:p>
    <w:p w:rsidR="00000000" w:rsidDel="00000000" w:rsidP="00000000" w:rsidRDefault="00000000" w:rsidRPr="00000000" w14:paraId="00000284">
      <w:pPr>
        <w:pStyle w:val="Heading5"/>
        <w:rPr/>
      </w:pPr>
      <w:r w:rsidDel="00000000" w:rsidR="00000000" w:rsidRPr="00000000">
        <w:rPr>
          <w:rtl w:val="0"/>
        </w:rPr>
      </w:r>
    </w:p>
    <w:p w:rsidR="00000000" w:rsidDel="00000000" w:rsidP="00000000" w:rsidRDefault="00000000" w:rsidRPr="00000000" w14:paraId="00000285">
      <w:pPr>
        <w:pStyle w:val="Heading5"/>
        <w:rPr/>
      </w:pPr>
      <w:r w:rsidDel="00000000" w:rsidR="00000000" w:rsidRPr="00000000">
        <w:rPr>
          <w:rtl w:val="0"/>
        </w:rPr>
      </w:r>
    </w:p>
    <w:p w:rsidR="00000000" w:rsidDel="00000000" w:rsidP="00000000" w:rsidRDefault="00000000" w:rsidRPr="00000000" w14:paraId="00000286">
      <w:pPr>
        <w:pStyle w:val="Heading5"/>
        <w:rPr/>
      </w:pPr>
      <w:r w:rsidDel="00000000" w:rsidR="00000000" w:rsidRPr="00000000">
        <w:rPr>
          <w:rtl w:val="0"/>
        </w:rPr>
      </w:r>
    </w:p>
    <w:p w:rsidR="00000000" w:rsidDel="00000000" w:rsidP="00000000" w:rsidRDefault="00000000" w:rsidRPr="00000000" w14:paraId="00000287">
      <w:pPr>
        <w:pStyle w:val="Heading5"/>
        <w:rPr/>
      </w:pPr>
      <w:r w:rsidDel="00000000" w:rsidR="00000000" w:rsidRPr="00000000">
        <w:rPr>
          <w:rtl w:val="0"/>
        </w:rPr>
      </w:r>
    </w:p>
    <w:p w:rsidR="00000000" w:rsidDel="00000000" w:rsidP="00000000" w:rsidRDefault="00000000" w:rsidRPr="00000000" w14:paraId="00000288">
      <w:pPr>
        <w:pStyle w:val="Heading5"/>
        <w:rPr/>
      </w:pPr>
      <w:r w:rsidDel="00000000" w:rsidR="00000000" w:rsidRPr="00000000">
        <w:rPr>
          <w:rtl w:val="0"/>
        </w:rPr>
      </w:r>
    </w:p>
    <w:p w:rsidR="00000000" w:rsidDel="00000000" w:rsidP="00000000" w:rsidRDefault="00000000" w:rsidRPr="00000000" w14:paraId="00000289">
      <w:pPr>
        <w:pStyle w:val="Heading5"/>
        <w:rPr/>
      </w:pPr>
      <w:r w:rsidDel="00000000" w:rsidR="00000000" w:rsidRPr="00000000">
        <w:rPr>
          <w:rtl w:val="0"/>
        </w:rPr>
      </w:r>
    </w:p>
    <w:p w:rsidR="00000000" w:rsidDel="00000000" w:rsidP="00000000" w:rsidRDefault="00000000" w:rsidRPr="00000000" w14:paraId="0000028A">
      <w:pPr>
        <w:pStyle w:val="Heading5"/>
        <w:rPr/>
      </w:pPr>
      <w:r w:rsidDel="00000000" w:rsidR="00000000" w:rsidRPr="00000000">
        <w:rPr>
          <w:rtl w:val="0"/>
        </w:rPr>
      </w:r>
    </w:p>
    <w:p w:rsidR="00000000" w:rsidDel="00000000" w:rsidP="00000000" w:rsidRDefault="00000000" w:rsidRPr="00000000" w14:paraId="0000028B">
      <w:pPr>
        <w:pStyle w:val="Heading5"/>
        <w:rPr/>
      </w:pPr>
      <w:r w:rsidDel="00000000" w:rsidR="00000000" w:rsidRPr="00000000">
        <w:rPr>
          <w:rtl w:val="0"/>
        </w:rPr>
      </w:r>
    </w:p>
    <w:p w:rsidR="00000000" w:rsidDel="00000000" w:rsidP="00000000" w:rsidRDefault="00000000" w:rsidRPr="00000000" w14:paraId="0000028C">
      <w:pPr>
        <w:pStyle w:val="Heading5"/>
        <w:rPr/>
      </w:pPr>
      <w:r w:rsidDel="00000000" w:rsidR="00000000" w:rsidRPr="00000000">
        <w:rPr>
          <w:rtl w:val="0"/>
        </w:rPr>
      </w:r>
    </w:p>
    <w:p w:rsidR="00000000" w:rsidDel="00000000" w:rsidP="00000000" w:rsidRDefault="00000000" w:rsidRPr="00000000" w14:paraId="0000028D">
      <w:pPr>
        <w:pStyle w:val="Heading5"/>
        <w:rPr/>
      </w:pPr>
      <w:r w:rsidDel="00000000" w:rsidR="00000000" w:rsidRPr="00000000">
        <w:rPr>
          <w:rtl w:val="0"/>
        </w:rPr>
      </w:r>
    </w:p>
    <w:p w:rsidR="00000000" w:rsidDel="00000000" w:rsidP="00000000" w:rsidRDefault="00000000" w:rsidRPr="00000000" w14:paraId="0000028E">
      <w:pPr>
        <w:pStyle w:val="Heading5"/>
        <w:rPr/>
      </w:pPr>
      <w:r w:rsidDel="00000000" w:rsidR="00000000" w:rsidRPr="00000000">
        <w:rPr>
          <w:rtl w:val="0"/>
        </w:rPr>
      </w:r>
    </w:p>
    <w:p w:rsidR="00000000" w:rsidDel="00000000" w:rsidP="00000000" w:rsidRDefault="00000000" w:rsidRPr="00000000" w14:paraId="0000028F">
      <w:pPr>
        <w:pStyle w:val="Heading5"/>
        <w:rPr/>
      </w:pPr>
      <w:r w:rsidDel="00000000" w:rsidR="00000000" w:rsidRPr="00000000">
        <w:rPr>
          <w:rtl w:val="0"/>
        </w:rPr>
      </w:r>
    </w:p>
    <w:p w:rsidR="00000000" w:rsidDel="00000000" w:rsidP="00000000" w:rsidRDefault="00000000" w:rsidRPr="00000000" w14:paraId="00000290">
      <w:pPr>
        <w:pStyle w:val="Heading5"/>
        <w:rPr/>
      </w:pPr>
      <w:r w:rsidDel="00000000" w:rsidR="00000000" w:rsidRPr="00000000">
        <w:rPr>
          <w:rtl w:val="0"/>
        </w:rPr>
      </w:r>
    </w:p>
    <w:p w:rsidR="00000000" w:rsidDel="00000000" w:rsidP="00000000" w:rsidRDefault="00000000" w:rsidRPr="00000000" w14:paraId="00000291">
      <w:pPr>
        <w:pStyle w:val="Heading5"/>
        <w:rPr/>
      </w:pPr>
      <w:r w:rsidDel="00000000" w:rsidR="00000000" w:rsidRPr="00000000">
        <w:rPr>
          <w:rtl w:val="0"/>
        </w:rPr>
      </w:r>
    </w:p>
    <w:p w:rsidR="00000000" w:rsidDel="00000000" w:rsidP="00000000" w:rsidRDefault="00000000" w:rsidRPr="00000000" w14:paraId="00000292">
      <w:pPr>
        <w:pStyle w:val="Heading5"/>
        <w:rPr/>
      </w:pPr>
      <w:r w:rsidDel="00000000" w:rsidR="00000000" w:rsidRPr="00000000">
        <w:rPr>
          <w:rtl w:val="0"/>
        </w:rPr>
      </w:r>
    </w:p>
    <w:p w:rsidR="00000000" w:rsidDel="00000000" w:rsidP="00000000" w:rsidRDefault="00000000" w:rsidRPr="00000000" w14:paraId="00000293">
      <w:pPr>
        <w:pStyle w:val="Heading5"/>
        <w:rPr/>
      </w:pPr>
      <w:r w:rsidDel="00000000" w:rsidR="00000000" w:rsidRPr="00000000">
        <w:rPr>
          <w:rtl w:val="0"/>
        </w:rPr>
      </w:r>
    </w:p>
    <w:p w:rsidR="00000000" w:rsidDel="00000000" w:rsidP="00000000" w:rsidRDefault="00000000" w:rsidRPr="00000000" w14:paraId="00000294">
      <w:pPr>
        <w:pStyle w:val="Heading5"/>
        <w:rPr/>
      </w:pPr>
      <w:r w:rsidDel="00000000" w:rsidR="00000000" w:rsidRPr="00000000">
        <w:rPr>
          <w:rtl w:val="0"/>
        </w:rPr>
      </w:r>
    </w:p>
    <w:p w:rsidR="00000000" w:rsidDel="00000000" w:rsidP="00000000" w:rsidRDefault="00000000" w:rsidRPr="00000000" w14:paraId="00000295">
      <w:pPr>
        <w:pStyle w:val="Heading5"/>
        <w:rPr/>
      </w:pPr>
      <w:r w:rsidDel="00000000" w:rsidR="00000000" w:rsidRPr="00000000">
        <w:rPr>
          <w:rtl w:val="0"/>
        </w:rPr>
      </w:r>
    </w:p>
    <w:p w:rsidR="00000000" w:rsidDel="00000000" w:rsidP="00000000" w:rsidRDefault="00000000" w:rsidRPr="00000000" w14:paraId="00000296">
      <w:pPr>
        <w:pStyle w:val="Heading5"/>
        <w:rPr/>
      </w:pPr>
      <w:r w:rsidDel="00000000" w:rsidR="00000000" w:rsidRPr="00000000">
        <w:rPr>
          <w:rtl w:val="0"/>
        </w:rPr>
      </w:r>
    </w:p>
    <w:p w:rsidR="00000000" w:rsidDel="00000000" w:rsidP="00000000" w:rsidRDefault="00000000" w:rsidRPr="00000000" w14:paraId="00000297">
      <w:pPr>
        <w:pStyle w:val="Heading5"/>
        <w:rPr/>
      </w:pPr>
      <w:r w:rsidDel="00000000" w:rsidR="00000000" w:rsidRPr="00000000">
        <w:rPr>
          <w:rtl w:val="0"/>
        </w:rPr>
      </w:r>
    </w:p>
    <w:p w:rsidR="00000000" w:rsidDel="00000000" w:rsidP="00000000" w:rsidRDefault="00000000" w:rsidRPr="00000000" w14:paraId="00000298">
      <w:pPr>
        <w:pStyle w:val="Heading5"/>
        <w:rPr/>
      </w:pPr>
      <w:r w:rsidDel="00000000" w:rsidR="00000000" w:rsidRPr="00000000">
        <w:rPr>
          <w:rtl w:val="0"/>
        </w:rPr>
      </w:r>
    </w:p>
    <w:p w:rsidR="00000000" w:rsidDel="00000000" w:rsidP="00000000" w:rsidRDefault="00000000" w:rsidRPr="00000000" w14:paraId="00000299">
      <w:pPr>
        <w:pStyle w:val="Heading5"/>
        <w:rPr/>
      </w:pPr>
      <w:r w:rsidDel="00000000" w:rsidR="00000000" w:rsidRPr="00000000">
        <w:rPr>
          <w:rtl w:val="0"/>
        </w:rPr>
        <w:t xml:space="preserve">5.1.2.5 Overall Analytics - Financial Reports</w:t>
      </w:r>
    </w:p>
    <w:p w:rsidR="00000000" w:rsidDel="00000000" w:rsidP="00000000" w:rsidRDefault="00000000" w:rsidRPr="00000000" w14:paraId="0000029A">
      <w:pPr>
        <w:pStyle w:val="Heading5"/>
        <w:rPr/>
      </w:pPr>
      <w:r w:rsidDel="00000000" w:rsidR="00000000" w:rsidRPr="00000000">
        <w:rPr>
          <w:rtl w:val="0"/>
        </w:rPr>
      </w:r>
    </w:p>
    <w:p w:rsidR="00000000" w:rsidDel="00000000" w:rsidP="00000000" w:rsidRDefault="00000000" w:rsidRPr="00000000" w14:paraId="0000029B">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154305</wp:posOffset>
            </wp:positionV>
            <wp:extent cx="5875020" cy="7198566"/>
            <wp:effectExtent b="0" l="0" r="0" t="0"/>
            <wp:wrapNone/>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875020" cy="7198566"/>
                    </a:xfrm>
                    <a:prstGeom prst="rect"/>
                    <a:ln/>
                  </pic:spPr>
                </pic:pic>
              </a:graphicData>
            </a:graphic>
          </wp:anchor>
        </w:drawing>
      </w:r>
    </w:p>
    <w:p w:rsidR="00000000" w:rsidDel="00000000" w:rsidP="00000000" w:rsidRDefault="00000000" w:rsidRPr="00000000" w14:paraId="0000029C">
      <w:pPr>
        <w:pStyle w:val="Heading5"/>
        <w:rPr/>
      </w:pPr>
      <w:r w:rsidDel="00000000" w:rsidR="00000000" w:rsidRPr="00000000">
        <w:rPr>
          <w:rtl w:val="0"/>
        </w:rPr>
      </w:r>
    </w:p>
    <w:p w:rsidR="00000000" w:rsidDel="00000000" w:rsidP="00000000" w:rsidRDefault="00000000" w:rsidRPr="00000000" w14:paraId="0000029D">
      <w:pPr>
        <w:pStyle w:val="Heading5"/>
        <w:rPr/>
      </w:pPr>
      <w:r w:rsidDel="00000000" w:rsidR="00000000" w:rsidRPr="00000000">
        <w:rPr>
          <w:rtl w:val="0"/>
        </w:rPr>
      </w:r>
    </w:p>
    <w:p w:rsidR="00000000" w:rsidDel="00000000" w:rsidP="00000000" w:rsidRDefault="00000000" w:rsidRPr="00000000" w14:paraId="0000029E">
      <w:pPr>
        <w:pStyle w:val="Heading5"/>
        <w:rPr/>
      </w:pPr>
      <w:r w:rsidDel="00000000" w:rsidR="00000000" w:rsidRPr="00000000">
        <w:rPr>
          <w:rtl w:val="0"/>
        </w:rPr>
      </w:r>
    </w:p>
    <w:p w:rsidR="00000000" w:rsidDel="00000000" w:rsidP="00000000" w:rsidRDefault="00000000" w:rsidRPr="00000000" w14:paraId="0000029F">
      <w:pPr>
        <w:pStyle w:val="Heading5"/>
        <w:rPr/>
      </w:pPr>
      <w:r w:rsidDel="00000000" w:rsidR="00000000" w:rsidRPr="00000000">
        <w:rPr>
          <w:rtl w:val="0"/>
        </w:rPr>
      </w:r>
    </w:p>
    <w:p w:rsidR="00000000" w:rsidDel="00000000" w:rsidP="00000000" w:rsidRDefault="00000000" w:rsidRPr="00000000" w14:paraId="000002A0">
      <w:pPr>
        <w:pStyle w:val="Heading5"/>
        <w:rPr/>
      </w:pPr>
      <w:r w:rsidDel="00000000" w:rsidR="00000000" w:rsidRPr="00000000">
        <w:rPr>
          <w:rtl w:val="0"/>
        </w:rPr>
      </w:r>
    </w:p>
    <w:p w:rsidR="00000000" w:rsidDel="00000000" w:rsidP="00000000" w:rsidRDefault="00000000" w:rsidRPr="00000000" w14:paraId="000002A1">
      <w:pPr>
        <w:pStyle w:val="Heading5"/>
        <w:rPr/>
      </w:pPr>
      <w:r w:rsidDel="00000000" w:rsidR="00000000" w:rsidRPr="00000000">
        <w:rPr>
          <w:rtl w:val="0"/>
        </w:rPr>
      </w:r>
    </w:p>
    <w:p w:rsidR="00000000" w:rsidDel="00000000" w:rsidP="00000000" w:rsidRDefault="00000000" w:rsidRPr="00000000" w14:paraId="000002A2">
      <w:pPr>
        <w:pStyle w:val="Heading5"/>
        <w:rPr/>
      </w:pPr>
      <w:r w:rsidDel="00000000" w:rsidR="00000000" w:rsidRPr="00000000">
        <w:rPr>
          <w:rtl w:val="0"/>
        </w:rPr>
      </w:r>
    </w:p>
    <w:p w:rsidR="00000000" w:rsidDel="00000000" w:rsidP="00000000" w:rsidRDefault="00000000" w:rsidRPr="00000000" w14:paraId="000002A3">
      <w:pPr>
        <w:pStyle w:val="Heading5"/>
        <w:rPr/>
      </w:pPr>
      <w:r w:rsidDel="00000000" w:rsidR="00000000" w:rsidRPr="00000000">
        <w:rPr>
          <w:rtl w:val="0"/>
        </w:rPr>
      </w:r>
    </w:p>
    <w:p w:rsidR="00000000" w:rsidDel="00000000" w:rsidP="00000000" w:rsidRDefault="00000000" w:rsidRPr="00000000" w14:paraId="000002A4">
      <w:pPr>
        <w:pStyle w:val="Heading5"/>
        <w:rPr/>
      </w:pPr>
      <w:r w:rsidDel="00000000" w:rsidR="00000000" w:rsidRPr="00000000">
        <w:rPr>
          <w:rtl w:val="0"/>
        </w:rPr>
      </w:r>
    </w:p>
    <w:p w:rsidR="00000000" w:rsidDel="00000000" w:rsidP="00000000" w:rsidRDefault="00000000" w:rsidRPr="00000000" w14:paraId="000002A5">
      <w:pPr>
        <w:pStyle w:val="Heading5"/>
        <w:rPr/>
      </w:pPr>
      <w:r w:rsidDel="00000000" w:rsidR="00000000" w:rsidRPr="00000000">
        <w:rPr>
          <w:rtl w:val="0"/>
        </w:rPr>
      </w:r>
    </w:p>
    <w:p w:rsidR="00000000" w:rsidDel="00000000" w:rsidP="00000000" w:rsidRDefault="00000000" w:rsidRPr="00000000" w14:paraId="000002A6">
      <w:pPr>
        <w:pStyle w:val="Heading5"/>
        <w:rPr/>
      </w:pPr>
      <w:r w:rsidDel="00000000" w:rsidR="00000000" w:rsidRPr="00000000">
        <w:rPr>
          <w:rtl w:val="0"/>
        </w:rPr>
      </w:r>
    </w:p>
    <w:p w:rsidR="00000000" w:rsidDel="00000000" w:rsidP="00000000" w:rsidRDefault="00000000" w:rsidRPr="00000000" w14:paraId="000002A7">
      <w:pPr>
        <w:pStyle w:val="Heading5"/>
        <w:rPr/>
      </w:pPr>
      <w:r w:rsidDel="00000000" w:rsidR="00000000" w:rsidRPr="00000000">
        <w:rPr>
          <w:rtl w:val="0"/>
        </w:rPr>
      </w:r>
    </w:p>
    <w:p w:rsidR="00000000" w:rsidDel="00000000" w:rsidP="00000000" w:rsidRDefault="00000000" w:rsidRPr="00000000" w14:paraId="000002A8">
      <w:pPr>
        <w:pStyle w:val="Heading5"/>
        <w:rPr/>
      </w:pPr>
      <w:r w:rsidDel="00000000" w:rsidR="00000000" w:rsidRPr="00000000">
        <w:rPr>
          <w:rtl w:val="0"/>
        </w:rPr>
      </w:r>
    </w:p>
    <w:p w:rsidR="00000000" w:rsidDel="00000000" w:rsidP="00000000" w:rsidRDefault="00000000" w:rsidRPr="00000000" w14:paraId="000002A9">
      <w:pPr>
        <w:pStyle w:val="Heading5"/>
        <w:rPr/>
      </w:pPr>
      <w:r w:rsidDel="00000000" w:rsidR="00000000" w:rsidRPr="00000000">
        <w:rPr>
          <w:rtl w:val="0"/>
        </w:rPr>
      </w:r>
    </w:p>
    <w:p w:rsidR="00000000" w:rsidDel="00000000" w:rsidP="00000000" w:rsidRDefault="00000000" w:rsidRPr="00000000" w14:paraId="000002AA">
      <w:pPr>
        <w:pStyle w:val="Heading5"/>
        <w:rPr/>
      </w:pPr>
      <w:r w:rsidDel="00000000" w:rsidR="00000000" w:rsidRPr="00000000">
        <w:rPr>
          <w:rtl w:val="0"/>
        </w:rPr>
      </w:r>
    </w:p>
    <w:p w:rsidR="00000000" w:rsidDel="00000000" w:rsidP="00000000" w:rsidRDefault="00000000" w:rsidRPr="00000000" w14:paraId="000002AB">
      <w:pPr>
        <w:pStyle w:val="Heading5"/>
        <w:rPr/>
      </w:pPr>
      <w:r w:rsidDel="00000000" w:rsidR="00000000" w:rsidRPr="00000000">
        <w:rPr>
          <w:rtl w:val="0"/>
        </w:rPr>
      </w:r>
    </w:p>
    <w:p w:rsidR="00000000" w:rsidDel="00000000" w:rsidP="00000000" w:rsidRDefault="00000000" w:rsidRPr="00000000" w14:paraId="000002AC">
      <w:pPr>
        <w:pStyle w:val="Heading5"/>
        <w:rPr/>
      </w:pPr>
      <w:r w:rsidDel="00000000" w:rsidR="00000000" w:rsidRPr="00000000">
        <w:rPr>
          <w:rtl w:val="0"/>
        </w:rPr>
      </w:r>
    </w:p>
    <w:p w:rsidR="00000000" w:rsidDel="00000000" w:rsidP="00000000" w:rsidRDefault="00000000" w:rsidRPr="00000000" w14:paraId="000002AD">
      <w:pPr>
        <w:pStyle w:val="Heading5"/>
        <w:rPr/>
      </w:pPr>
      <w:r w:rsidDel="00000000" w:rsidR="00000000" w:rsidRPr="00000000">
        <w:rPr>
          <w:rtl w:val="0"/>
        </w:rPr>
      </w:r>
    </w:p>
    <w:p w:rsidR="00000000" w:rsidDel="00000000" w:rsidP="00000000" w:rsidRDefault="00000000" w:rsidRPr="00000000" w14:paraId="000002AE">
      <w:pPr>
        <w:pStyle w:val="Heading5"/>
        <w:rPr/>
      </w:pPr>
      <w:r w:rsidDel="00000000" w:rsidR="00000000" w:rsidRPr="00000000">
        <w:rPr>
          <w:rtl w:val="0"/>
        </w:rPr>
      </w:r>
    </w:p>
    <w:p w:rsidR="00000000" w:rsidDel="00000000" w:rsidP="00000000" w:rsidRDefault="00000000" w:rsidRPr="00000000" w14:paraId="000002AF">
      <w:pPr>
        <w:pStyle w:val="Heading5"/>
        <w:rPr/>
      </w:pPr>
      <w:r w:rsidDel="00000000" w:rsidR="00000000" w:rsidRPr="00000000">
        <w:rPr>
          <w:rtl w:val="0"/>
        </w:rPr>
      </w:r>
    </w:p>
    <w:p w:rsidR="00000000" w:rsidDel="00000000" w:rsidP="00000000" w:rsidRDefault="00000000" w:rsidRPr="00000000" w14:paraId="000002B0">
      <w:pPr>
        <w:pStyle w:val="Heading5"/>
        <w:rPr/>
      </w:pPr>
      <w:r w:rsidDel="00000000" w:rsidR="00000000" w:rsidRPr="00000000">
        <w:rPr>
          <w:rtl w:val="0"/>
        </w:rPr>
      </w:r>
    </w:p>
    <w:p w:rsidR="00000000" w:rsidDel="00000000" w:rsidP="00000000" w:rsidRDefault="00000000" w:rsidRPr="00000000" w14:paraId="000002B1">
      <w:pPr>
        <w:pStyle w:val="Heading5"/>
        <w:rPr/>
      </w:pPr>
      <w:r w:rsidDel="00000000" w:rsidR="00000000" w:rsidRPr="00000000">
        <w:rPr>
          <w:rtl w:val="0"/>
        </w:rPr>
      </w:r>
    </w:p>
    <w:p w:rsidR="00000000" w:rsidDel="00000000" w:rsidP="00000000" w:rsidRDefault="00000000" w:rsidRPr="00000000" w14:paraId="000002B2">
      <w:pPr>
        <w:pStyle w:val="Heading5"/>
        <w:rPr/>
      </w:pPr>
      <w:r w:rsidDel="00000000" w:rsidR="00000000" w:rsidRPr="00000000">
        <w:rPr>
          <w:rtl w:val="0"/>
        </w:rPr>
      </w:r>
    </w:p>
    <w:p w:rsidR="00000000" w:rsidDel="00000000" w:rsidP="00000000" w:rsidRDefault="00000000" w:rsidRPr="00000000" w14:paraId="000002B3">
      <w:pPr>
        <w:pStyle w:val="Heading5"/>
        <w:rPr/>
      </w:pPr>
      <w:r w:rsidDel="00000000" w:rsidR="00000000" w:rsidRPr="00000000">
        <w:rPr>
          <w:rtl w:val="0"/>
        </w:rPr>
      </w:r>
    </w:p>
    <w:p w:rsidR="00000000" w:rsidDel="00000000" w:rsidP="00000000" w:rsidRDefault="00000000" w:rsidRPr="00000000" w14:paraId="000002B4">
      <w:pPr>
        <w:pStyle w:val="Heading5"/>
        <w:rPr/>
      </w:pPr>
      <w:r w:rsidDel="00000000" w:rsidR="00000000" w:rsidRPr="00000000">
        <w:rPr>
          <w:rtl w:val="0"/>
        </w:rPr>
      </w:r>
    </w:p>
    <w:p w:rsidR="00000000" w:rsidDel="00000000" w:rsidP="00000000" w:rsidRDefault="00000000" w:rsidRPr="00000000" w14:paraId="000002B5">
      <w:pPr>
        <w:pStyle w:val="Heading5"/>
        <w:rPr/>
      </w:pPr>
      <w:r w:rsidDel="00000000" w:rsidR="00000000" w:rsidRPr="00000000">
        <w:rPr>
          <w:rtl w:val="0"/>
        </w:rPr>
      </w:r>
    </w:p>
    <w:p w:rsidR="00000000" w:rsidDel="00000000" w:rsidP="00000000" w:rsidRDefault="00000000" w:rsidRPr="00000000" w14:paraId="000002B6">
      <w:pPr>
        <w:pStyle w:val="Heading5"/>
        <w:rPr/>
      </w:pPr>
      <w:r w:rsidDel="00000000" w:rsidR="00000000" w:rsidRPr="00000000">
        <w:rPr>
          <w:rtl w:val="0"/>
        </w:rPr>
      </w:r>
    </w:p>
    <w:p w:rsidR="00000000" w:rsidDel="00000000" w:rsidP="00000000" w:rsidRDefault="00000000" w:rsidRPr="00000000" w14:paraId="000002B7">
      <w:pPr>
        <w:pStyle w:val="Heading5"/>
        <w:rPr/>
      </w:pPr>
      <w:r w:rsidDel="00000000" w:rsidR="00000000" w:rsidRPr="00000000">
        <w:rPr>
          <w:rtl w:val="0"/>
        </w:rPr>
      </w:r>
    </w:p>
    <w:p w:rsidR="00000000" w:rsidDel="00000000" w:rsidP="00000000" w:rsidRDefault="00000000" w:rsidRPr="00000000" w14:paraId="000002B8">
      <w:pPr>
        <w:pStyle w:val="Heading5"/>
        <w:rPr/>
      </w:pPr>
      <w:r w:rsidDel="00000000" w:rsidR="00000000" w:rsidRPr="00000000">
        <w:rPr>
          <w:rtl w:val="0"/>
        </w:rPr>
      </w:r>
    </w:p>
    <w:p w:rsidR="00000000" w:rsidDel="00000000" w:rsidP="00000000" w:rsidRDefault="00000000" w:rsidRPr="00000000" w14:paraId="000002B9">
      <w:pPr>
        <w:pStyle w:val="Heading5"/>
        <w:rPr/>
      </w:pPr>
      <w:r w:rsidDel="00000000" w:rsidR="00000000" w:rsidRPr="00000000">
        <w:rPr>
          <w:rtl w:val="0"/>
        </w:rPr>
      </w:r>
    </w:p>
    <w:p w:rsidR="00000000" w:rsidDel="00000000" w:rsidP="00000000" w:rsidRDefault="00000000" w:rsidRPr="00000000" w14:paraId="000002BA">
      <w:pPr>
        <w:pStyle w:val="Heading5"/>
        <w:rPr/>
      </w:pPr>
      <w:r w:rsidDel="00000000" w:rsidR="00000000" w:rsidRPr="00000000">
        <w:rPr>
          <w:rtl w:val="0"/>
        </w:rPr>
      </w:r>
    </w:p>
    <w:p w:rsidR="00000000" w:rsidDel="00000000" w:rsidP="00000000" w:rsidRDefault="00000000" w:rsidRPr="00000000" w14:paraId="000002BB">
      <w:pPr>
        <w:pStyle w:val="Heading5"/>
        <w:rPr/>
      </w:pPr>
      <w:r w:rsidDel="00000000" w:rsidR="00000000" w:rsidRPr="00000000">
        <w:rPr>
          <w:rtl w:val="0"/>
        </w:rPr>
      </w:r>
    </w:p>
    <w:p w:rsidR="00000000" w:rsidDel="00000000" w:rsidP="00000000" w:rsidRDefault="00000000" w:rsidRPr="00000000" w14:paraId="000002BC">
      <w:pPr>
        <w:pStyle w:val="Heading5"/>
        <w:rPr/>
      </w:pPr>
      <w:r w:rsidDel="00000000" w:rsidR="00000000" w:rsidRPr="00000000">
        <w:rPr>
          <w:rtl w:val="0"/>
        </w:rPr>
      </w:r>
    </w:p>
    <w:p w:rsidR="00000000" w:rsidDel="00000000" w:rsidP="00000000" w:rsidRDefault="00000000" w:rsidRPr="00000000" w14:paraId="000002BD">
      <w:pPr>
        <w:pStyle w:val="Heading5"/>
        <w:rPr/>
      </w:pPr>
      <w:r w:rsidDel="00000000" w:rsidR="00000000" w:rsidRPr="00000000">
        <w:rPr>
          <w:rtl w:val="0"/>
        </w:rPr>
      </w:r>
    </w:p>
    <w:p w:rsidR="00000000" w:rsidDel="00000000" w:rsidP="00000000" w:rsidRDefault="00000000" w:rsidRPr="00000000" w14:paraId="000002BE">
      <w:pPr>
        <w:pStyle w:val="Heading5"/>
        <w:rPr/>
      </w:pPr>
      <w:r w:rsidDel="00000000" w:rsidR="00000000" w:rsidRPr="00000000">
        <w:rPr>
          <w:rtl w:val="0"/>
        </w:rPr>
      </w:r>
    </w:p>
    <w:p w:rsidR="00000000" w:rsidDel="00000000" w:rsidP="00000000" w:rsidRDefault="00000000" w:rsidRPr="00000000" w14:paraId="000002BF">
      <w:pPr>
        <w:pStyle w:val="Heading5"/>
        <w:rPr/>
      </w:pPr>
      <w:r w:rsidDel="00000000" w:rsidR="00000000" w:rsidRPr="00000000">
        <w:rPr>
          <w:rtl w:val="0"/>
        </w:rPr>
      </w:r>
    </w:p>
    <w:p w:rsidR="00000000" w:rsidDel="00000000" w:rsidP="00000000" w:rsidRDefault="00000000" w:rsidRPr="00000000" w14:paraId="000002C0">
      <w:pPr>
        <w:pStyle w:val="Heading5"/>
        <w:rPr/>
      </w:pPr>
      <w:r w:rsidDel="00000000" w:rsidR="00000000" w:rsidRPr="00000000">
        <w:rPr>
          <w:rtl w:val="0"/>
        </w:rPr>
      </w:r>
    </w:p>
    <w:p w:rsidR="00000000" w:rsidDel="00000000" w:rsidP="00000000" w:rsidRDefault="00000000" w:rsidRPr="00000000" w14:paraId="000002C1">
      <w:pPr>
        <w:pStyle w:val="Heading5"/>
        <w:rPr/>
      </w:pPr>
      <w:r w:rsidDel="00000000" w:rsidR="00000000" w:rsidRPr="00000000">
        <w:rPr>
          <w:rtl w:val="0"/>
        </w:rPr>
      </w:r>
    </w:p>
    <w:p w:rsidR="00000000" w:rsidDel="00000000" w:rsidP="00000000" w:rsidRDefault="00000000" w:rsidRPr="00000000" w14:paraId="000002C2">
      <w:pPr>
        <w:pStyle w:val="Heading5"/>
        <w:rPr/>
      </w:pPr>
      <w:r w:rsidDel="00000000" w:rsidR="00000000" w:rsidRPr="00000000">
        <w:rPr>
          <w:rtl w:val="0"/>
        </w:rPr>
      </w:r>
    </w:p>
    <w:p w:rsidR="00000000" w:rsidDel="00000000" w:rsidP="00000000" w:rsidRDefault="00000000" w:rsidRPr="00000000" w14:paraId="000002C3">
      <w:pPr>
        <w:pStyle w:val="Heading5"/>
        <w:rPr/>
      </w:pPr>
      <w:r w:rsidDel="00000000" w:rsidR="00000000" w:rsidRPr="00000000">
        <w:rPr>
          <w:rtl w:val="0"/>
        </w:rPr>
      </w:r>
    </w:p>
    <w:p w:rsidR="00000000" w:rsidDel="00000000" w:rsidP="00000000" w:rsidRDefault="00000000" w:rsidRPr="00000000" w14:paraId="000002C4">
      <w:pPr>
        <w:pStyle w:val="Heading5"/>
        <w:rPr/>
      </w:pPr>
      <w:r w:rsidDel="00000000" w:rsidR="00000000" w:rsidRPr="00000000">
        <w:rPr>
          <w:rtl w:val="0"/>
        </w:rPr>
      </w:r>
    </w:p>
    <w:p w:rsidR="00000000" w:rsidDel="00000000" w:rsidP="00000000" w:rsidRDefault="00000000" w:rsidRPr="00000000" w14:paraId="000002C5">
      <w:pPr>
        <w:pStyle w:val="Heading5"/>
        <w:rPr/>
      </w:pPr>
      <w:r w:rsidDel="00000000" w:rsidR="00000000" w:rsidRPr="00000000">
        <w:rPr>
          <w:rtl w:val="0"/>
        </w:rPr>
      </w:r>
    </w:p>
    <w:p w:rsidR="00000000" w:rsidDel="00000000" w:rsidP="00000000" w:rsidRDefault="00000000" w:rsidRPr="00000000" w14:paraId="000002C6">
      <w:pPr>
        <w:pStyle w:val="Heading5"/>
        <w:rPr/>
      </w:pPr>
      <w:r w:rsidDel="00000000" w:rsidR="00000000" w:rsidRPr="00000000">
        <w:rPr>
          <w:rtl w:val="0"/>
        </w:rPr>
      </w:r>
    </w:p>
    <w:p w:rsidR="00000000" w:rsidDel="00000000" w:rsidP="00000000" w:rsidRDefault="00000000" w:rsidRPr="00000000" w14:paraId="000002C7">
      <w:pPr>
        <w:pStyle w:val="Heading5"/>
        <w:rPr/>
      </w:pPr>
      <w:r w:rsidDel="00000000" w:rsidR="00000000" w:rsidRPr="00000000">
        <w:rPr>
          <w:rtl w:val="0"/>
        </w:rPr>
      </w:r>
    </w:p>
    <w:p w:rsidR="00000000" w:rsidDel="00000000" w:rsidP="00000000" w:rsidRDefault="00000000" w:rsidRPr="00000000" w14:paraId="000002C8">
      <w:pPr>
        <w:pStyle w:val="Heading5"/>
        <w:rPr/>
      </w:pPr>
      <w:r w:rsidDel="00000000" w:rsidR="00000000" w:rsidRPr="00000000">
        <w:rPr>
          <w:rtl w:val="0"/>
        </w:rPr>
      </w:r>
    </w:p>
    <w:p w:rsidR="00000000" w:rsidDel="00000000" w:rsidP="00000000" w:rsidRDefault="00000000" w:rsidRPr="00000000" w14:paraId="000002C9">
      <w:pPr>
        <w:pStyle w:val="Heading5"/>
        <w:rPr/>
      </w:pPr>
      <w:r w:rsidDel="00000000" w:rsidR="00000000" w:rsidRPr="00000000">
        <w:rPr>
          <w:rtl w:val="0"/>
        </w:rPr>
      </w:r>
    </w:p>
    <w:p w:rsidR="00000000" w:rsidDel="00000000" w:rsidP="00000000" w:rsidRDefault="00000000" w:rsidRPr="00000000" w14:paraId="000002CA">
      <w:pPr>
        <w:pStyle w:val="Heading5"/>
        <w:rPr/>
      </w:pPr>
      <w:r w:rsidDel="00000000" w:rsidR="00000000" w:rsidRPr="00000000">
        <w:rPr>
          <w:rtl w:val="0"/>
        </w:rPr>
      </w:r>
    </w:p>
    <w:p w:rsidR="00000000" w:rsidDel="00000000" w:rsidP="00000000" w:rsidRDefault="00000000" w:rsidRPr="00000000" w14:paraId="000002CB">
      <w:pPr>
        <w:pStyle w:val="Heading5"/>
        <w:rPr/>
      </w:pPr>
      <w:r w:rsidDel="00000000" w:rsidR="00000000" w:rsidRPr="00000000">
        <w:rPr>
          <w:rtl w:val="0"/>
        </w:rPr>
      </w:r>
    </w:p>
    <w:p w:rsidR="00000000" w:rsidDel="00000000" w:rsidP="00000000" w:rsidRDefault="00000000" w:rsidRPr="00000000" w14:paraId="000002CC">
      <w:pPr>
        <w:pStyle w:val="Heading3"/>
        <w:rPr/>
      </w:pPr>
      <w:bookmarkStart w:colFirst="0" w:colLast="0" w:name="_heading=h.7p87uf4aatc8" w:id="23"/>
      <w:bookmarkEnd w:id="23"/>
      <w:r w:rsidDel="00000000" w:rsidR="00000000" w:rsidRPr="00000000">
        <w:rPr>
          <w:rtl w:val="0"/>
        </w:rPr>
        <w:t xml:space="preserve">5.1.3 Inventory Related Screens</w:t>
      </w:r>
    </w:p>
    <w:p w:rsidR="00000000" w:rsidDel="00000000" w:rsidP="00000000" w:rsidRDefault="00000000" w:rsidRPr="00000000" w14:paraId="000002CD">
      <w:pPr>
        <w:pStyle w:val="Heading5"/>
        <w:rPr/>
      </w:pPr>
      <w:r w:rsidDel="00000000" w:rsidR="00000000" w:rsidRPr="00000000">
        <w:rPr>
          <w:rtl w:val="0"/>
        </w:rPr>
        <w:t xml:space="preserve">5.1.3.1 Inventory Dashboard</w:t>
      </w:r>
    </w:p>
    <w:p w:rsidR="00000000" w:rsidDel="00000000" w:rsidP="00000000" w:rsidRDefault="00000000" w:rsidRPr="00000000" w14:paraId="000002CE">
      <w:pPr>
        <w:pStyle w:val="Heading5"/>
        <w:rPr/>
      </w:pPr>
      <w:r w:rsidDel="00000000" w:rsidR="00000000" w:rsidRPr="00000000">
        <w:rPr>
          <w:rtl w:val="0"/>
        </w:rPr>
      </w:r>
    </w:p>
    <w:p w:rsidR="00000000" w:rsidDel="00000000" w:rsidP="00000000" w:rsidRDefault="00000000" w:rsidRPr="00000000" w14:paraId="000002CF">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166370</wp:posOffset>
            </wp:positionV>
            <wp:extent cx="6179163" cy="6065520"/>
            <wp:effectExtent b="0" l="0" r="0" t="0"/>
            <wp:wrapNone/>
            <wp:docPr id="2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179163" cy="6065520"/>
                    </a:xfrm>
                    <a:prstGeom prst="rect"/>
                    <a:ln/>
                  </pic:spPr>
                </pic:pic>
              </a:graphicData>
            </a:graphic>
          </wp:anchor>
        </w:drawing>
      </w:r>
    </w:p>
    <w:p w:rsidR="00000000" w:rsidDel="00000000" w:rsidP="00000000" w:rsidRDefault="00000000" w:rsidRPr="00000000" w14:paraId="000002D0">
      <w:pPr>
        <w:pStyle w:val="Heading5"/>
        <w:rPr/>
      </w:pPr>
      <w:r w:rsidDel="00000000" w:rsidR="00000000" w:rsidRPr="00000000">
        <w:rPr>
          <w:rtl w:val="0"/>
        </w:rPr>
      </w:r>
    </w:p>
    <w:p w:rsidR="00000000" w:rsidDel="00000000" w:rsidP="00000000" w:rsidRDefault="00000000" w:rsidRPr="00000000" w14:paraId="000002D1">
      <w:pPr>
        <w:pStyle w:val="Heading5"/>
        <w:rPr/>
      </w:pPr>
      <w:r w:rsidDel="00000000" w:rsidR="00000000" w:rsidRPr="00000000">
        <w:rPr>
          <w:rtl w:val="0"/>
        </w:rPr>
      </w:r>
    </w:p>
    <w:p w:rsidR="00000000" w:rsidDel="00000000" w:rsidP="00000000" w:rsidRDefault="00000000" w:rsidRPr="00000000" w14:paraId="000002D2">
      <w:pPr>
        <w:pStyle w:val="Heading5"/>
        <w:rPr/>
      </w:pPr>
      <w:r w:rsidDel="00000000" w:rsidR="00000000" w:rsidRPr="00000000">
        <w:rPr>
          <w:rtl w:val="0"/>
        </w:rPr>
      </w:r>
    </w:p>
    <w:p w:rsidR="00000000" w:rsidDel="00000000" w:rsidP="00000000" w:rsidRDefault="00000000" w:rsidRPr="00000000" w14:paraId="000002D3">
      <w:pPr>
        <w:pStyle w:val="Heading5"/>
        <w:rPr/>
      </w:pPr>
      <w:r w:rsidDel="00000000" w:rsidR="00000000" w:rsidRPr="00000000">
        <w:rPr>
          <w:rtl w:val="0"/>
        </w:rPr>
      </w:r>
    </w:p>
    <w:p w:rsidR="00000000" w:rsidDel="00000000" w:rsidP="00000000" w:rsidRDefault="00000000" w:rsidRPr="00000000" w14:paraId="000002D4">
      <w:pPr>
        <w:pStyle w:val="Heading5"/>
        <w:rPr/>
      </w:pPr>
      <w:r w:rsidDel="00000000" w:rsidR="00000000" w:rsidRPr="00000000">
        <w:rPr>
          <w:rtl w:val="0"/>
        </w:rPr>
      </w:r>
    </w:p>
    <w:p w:rsidR="00000000" w:rsidDel="00000000" w:rsidP="00000000" w:rsidRDefault="00000000" w:rsidRPr="00000000" w14:paraId="000002D5">
      <w:pPr>
        <w:pStyle w:val="Heading5"/>
        <w:rPr/>
      </w:pPr>
      <w:r w:rsidDel="00000000" w:rsidR="00000000" w:rsidRPr="00000000">
        <w:rPr>
          <w:rtl w:val="0"/>
        </w:rPr>
      </w:r>
    </w:p>
    <w:p w:rsidR="00000000" w:rsidDel="00000000" w:rsidP="00000000" w:rsidRDefault="00000000" w:rsidRPr="00000000" w14:paraId="000002D6">
      <w:pPr>
        <w:pStyle w:val="Heading5"/>
        <w:rPr/>
      </w:pPr>
      <w:r w:rsidDel="00000000" w:rsidR="00000000" w:rsidRPr="00000000">
        <w:rPr>
          <w:rtl w:val="0"/>
        </w:rPr>
      </w:r>
    </w:p>
    <w:p w:rsidR="00000000" w:rsidDel="00000000" w:rsidP="00000000" w:rsidRDefault="00000000" w:rsidRPr="00000000" w14:paraId="000002D7">
      <w:pPr>
        <w:pStyle w:val="Heading5"/>
        <w:rPr/>
      </w:pPr>
      <w:r w:rsidDel="00000000" w:rsidR="00000000" w:rsidRPr="00000000">
        <w:rPr>
          <w:rtl w:val="0"/>
        </w:rPr>
      </w:r>
    </w:p>
    <w:p w:rsidR="00000000" w:rsidDel="00000000" w:rsidP="00000000" w:rsidRDefault="00000000" w:rsidRPr="00000000" w14:paraId="000002D8">
      <w:pPr>
        <w:pStyle w:val="Heading5"/>
        <w:rPr/>
      </w:pPr>
      <w:r w:rsidDel="00000000" w:rsidR="00000000" w:rsidRPr="00000000">
        <w:rPr>
          <w:rtl w:val="0"/>
        </w:rPr>
      </w:r>
    </w:p>
    <w:p w:rsidR="00000000" w:rsidDel="00000000" w:rsidP="00000000" w:rsidRDefault="00000000" w:rsidRPr="00000000" w14:paraId="000002D9">
      <w:pPr>
        <w:pStyle w:val="Heading5"/>
        <w:rPr/>
      </w:pPr>
      <w:r w:rsidDel="00000000" w:rsidR="00000000" w:rsidRPr="00000000">
        <w:rPr>
          <w:rtl w:val="0"/>
        </w:rPr>
      </w:r>
    </w:p>
    <w:p w:rsidR="00000000" w:rsidDel="00000000" w:rsidP="00000000" w:rsidRDefault="00000000" w:rsidRPr="00000000" w14:paraId="000002DA">
      <w:pPr>
        <w:pStyle w:val="Heading5"/>
        <w:rPr/>
      </w:pPr>
      <w:r w:rsidDel="00000000" w:rsidR="00000000" w:rsidRPr="00000000">
        <w:rPr>
          <w:rtl w:val="0"/>
        </w:rPr>
      </w:r>
    </w:p>
    <w:p w:rsidR="00000000" w:rsidDel="00000000" w:rsidP="00000000" w:rsidRDefault="00000000" w:rsidRPr="00000000" w14:paraId="000002DB">
      <w:pPr>
        <w:pStyle w:val="Heading5"/>
        <w:rPr/>
      </w:pPr>
      <w:r w:rsidDel="00000000" w:rsidR="00000000" w:rsidRPr="00000000">
        <w:rPr>
          <w:rtl w:val="0"/>
        </w:rPr>
      </w:r>
    </w:p>
    <w:p w:rsidR="00000000" w:rsidDel="00000000" w:rsidP="00000000" w:rsidRDefault="00000000" w:rsidRPr="00000000" w14:paraId="000002DC">
      <w:pPr>
        <w:pStyle w:val="Heading5"/>
        <w:rPr/>
      </w:pPr>
      <w:r w:rsidDel="00000000" w:rsidR="00000000" w:rsidRPr="00000000">
        <w:rPr>
          <w:rtl w:val="0"/>
        </w:rPr>
      </w:r>
    </w:p>
    <w:p w:rsidR="00000000" w:rsidDel="00000000" w:rsidP="00000000" w:rsidRDefault="00000000" w:rsidRPr="00000000" w14:paraId="000002DD">
      <w:pPr>
        <w:pStyle w:val="Heading5"/>
        <w:rPr/>
      </w:pPr>
      <w:r w:rsidDel="00000000" w:rsidR="00000000" w:rsidRPr="00000000">
        <w:rPr>
          <w:rtl w:val="0"/>
        </w:rPr>
      </w:r>
    </w:p>
    <w:p w:rsidR="00000000" w:rsidDel="00000000" w:rsidP="00000000" w:rsidRDefault="00000000" w:rsidRPr="00000000" w14:paraId="000002DE">
      <w:pPr>
        <w:pStyle w:val="Heading5"/>
        <w:rPr/>
      </w:pPr>
      <w:r w:rsidDel="00000000" w:rsidR="00000000" w:rsidRPr="00000000">
        <w:rPr>
          <w:rtl w:val="0"/>
        </w:rPr>
      </w:r>
    </w:p>
    <w:p w:rsidR="00000000" w:rsidDel="00000000" w:rsidP="00000000" w:rsidRDefault="00000000" w:rsidRPr="00000000" w14:paraId="000002DF">
      <w:pPr>
        <w:pStyle w:val="Heading5"/>
        <w:rPr/>
      </w:pPr>
      <w:r w:rsidDel="00000000" w:rsidR="00000000" w:rsidRPr="00000000">
        <w:rPr>
          <w:rtl w:val="0"/>
        </w:rPr>
      </w:r>
    </w:p>
    <w:p w:rsidR="00000000" w:rsidDel="00000000" w:rsidP="00000000" w:rsidRDefault="00000000" w:rsidRPr="00000000" w14:paraId="000002E0">
      <w:pPr>
        <w:pStyle w:val="Heading5"/>
        <w:rPr/>
      </w:pPr>
      <w:r w:rsidDel="00000000" w:rsidR="00000000" w:rsidRPr="00000000">
        <w:rPr>
          <w:rtl w:val="0"/>
        </w:rPr>
      </w:r>
    </w:p>
    <w:p w:rsidR="00000000" w:rsidDel="00000000" w:rsidP="00000000" w:rsidRDefault="00000000" w:rsidRPr="00000000" w14:paraId="000002E1">
      <w:pPr>
        <w:pStyle w:val="Heading5"/>
        <w:rPr/>
      </w:pPr>
      <w:r w:rsidDel="00000000" w:rsidR="00000000" w:rsidRPr="00000000">
        <w:rPr>
          <w:rtl w:val="0"/>
        </w:rPr>
      </w:r>
    </w:p>
    <w:p w:rsidR="00000000" w:rsidDel="00000000" w:rsidP="00000000" w:rsidRDefault="00000000" w:rsidRPr="00000000" w14:paraId="000002E2">
      <w:pPr>
        <w:pStyle w:val="Heading5"/>
        <w:rPr/>
      </w:pPr>
      <w:r w:rsidDel="00000000" w:rsidR="00000000" w:rsidRPr="00000000">
        <w:rPr>
          <w:rtl w:val="0"/>
        </w:rPr>
      </w:r>
    </w:p>
    <w:p w:rsidR="00000000" w:rsidDel="00000000" w:rsidP="00000000" w:rsidRDefault="00000000" w:rsidRPr="00000000" w14:paraId="000002E3">
      <w:pPr>
        <w:pStyle w:val="Heading5"/>
        <w:rPr/>
      </w:pPr>
      <w:r w:rsidDel="00000000" w:rsidR="00000000" w:rsidRPr="00000000">
        <w:rPr>
          <w:rtl w:val="0"/>
        </w:rPr>
      </w:r>
    </w:p>
    <w:p w:rsidR="00000000" w:rsidDel="00000000" w:rsidP="00000000" w:rsidRDefault="00000000" w:rsidRPr="00000000" w14:paraId="000002E4">
      <w:pPr>
        <w:pStyle w:val="Heading5"/>
        <w:rPr/>
      </w:pPr>
      <w:r w:rsidDel="00000000" w:rsidR="00000000" w:rsidRPr="00000000">
        <w:rPr>
          <w:rtl w:val="0"/>
        </w:rPr>
      </w:r>
    </w:p>
    <w:p w:rsidR="00000000" w:rsidDel="00000000" w:rsidP="00000000" w:rsidRDefault="00000000" w:rsidRPr="00000000" w14:paraId="000002E5">
      <w:pPr>
        <w:pStyle w:val="Heading5"/>
        <w:rPr/>
      </w:pPr>
      <w:r w:rsidDel="00000000" w:rsidR="00000000" w:rsidRPr="00000000">
        <w:rPr>
          <w:rtl w:val="0"/>
        </w:rPr>
      </w:r>
    </w:p>
    <w:p w:rsidR="00000000" w:rsidDel="00000000" w:rsidP="00000000" w:rsidRDefault="00000000" w:rsidRPr="00000000" w14:paraId="000002E6">
      <w:pPr>
        <w:pStyle w:val="Heading5"/>
        <w:rPr/>
      </w:pPr>
      <w:r w:rsidDel="00000000" w:rsidR="00000000" w:rsidRPr="00000000">
        <w:rPr>
          <w:rtl w:val="0"/>
        </w:rPr>
      </w:r>
    </w:p>
    <w:p w:rsidR="00000000" w:rsidDel="00000000" w:rsidP="00000000" w:rsidRDefault="00000000" w:rsidRPr="00000000" w14:paraId="000002E7">
      <w:pPr>
        <w:pStyle w:val="Heading5"/>
        <w:rPr/>
      </w:pPr>
      <w:r w:rsidDel="00000000" w:rsidR="00000000" w:rsidRPr="00000000">
        <w:rPr>
          <w:rtl w:val="0"/>
        </w:rPr>
      </w:r>
    </w:p>
    <w:p w:rsidR="00000000" w:rsidDel="00000000" w:rsidP="00000000" w:rsidRDefault="00000000" w:rsidRPr="00000000" w14:paraId="000002E8">
      <w:pPr>
        <w:pStyle w:val="Heading5"/>
        <w:rPr/>
      </w:pPr>
      <w:r w:rsidDel="00000000" w:rsidR="00000000" w:rsidRPr="00000000">
        <w:rPr>
          <w:rtl w:val="0"/>
        </w:rPr>
      </w:r>
    </w:p>
    <w:p w:rsidR="00000000" w:rsidDel="00000000" w:rsidP="00000000" w:rsidRDefault="00000000" w:rsidRPr="00000000" w14:paraId="000002E9">
      <w:pPr>
        <w:pStyle w:val="Heading5"/>
        <w:rPr/>
      </w:pPr>
      <w:r w:rsidDel="00000000" w:rsidR="00000000" w:rsidRPr="00000000">
        <w:rPr>
          <w:rtl w:val="0"/>
        </w:rPr>
      </w:r>
    </w:p>
    <w:p w:rsidR="00000000" w:rsidDel="00000000" w:rsidP="00000000" w:rsidRDefault="00000000" w:rsidRPr="00000000" w14:paraId="000002EA">
      <w:pPr>
        <w:pStyle w:val="Heading5"/>
        <w:rPr/>
      </w:pPr>
      <w:r w:rsidDel="00000000" w:rsidR="00000000" w:rsidRPr="00000000">
        <w:rPr>
          <w:rtl w:val="0"/>
        </w:rPr>
      </w:r>
    </w:p>
    <w:p w:rsidR="00000000" w:rsidDel="00000000" w:rsidP="00000000" w:rsidRDefault="00000000" w:rsidRPr="00000000" w14:paraId="000002EB">
      <w:pPr>
        <w:pStyle w:val="Heading5"/>
        <w:rPr/>
      </w:pPr>
      <w:r w:rsidDel="00000000" w:rsidR="00000000" w:rsidRPr="00000000">
        <w:rPr>
          <w:rtl w:val="0"/>
        </w:rPr>
      </w:r>
    </w:p>
    <w:p w:rsidR="00000000" w:rsidDel="00000000" w:rsidP="00000000" w:rsidRDefault="00000000" w:rsidRPr="00000000" w14:paraId="000002EC">
      <w:pPr>
        <w:pStyle w:val="Heading5"/>
        <w:rPr/>
      </w:pPr>
      <w:r w:rsidDel="00000000" w:rsidR="00000000" w:rsidRPr="00000000">
        <w:rPr>
          <w:rtl w:val="0"/>
        </w:rPr>
      </w:r>
    </w:p>
    <w:p w:rsidR="00000000" w:rsidDel="00000000" w:rsidP="00000000" w:rsidRDefault="00000000" w:rsidRPr="00000000" w14:paraId="000002ED">
      <w:pPr>
        <w:pStyle w:val="Heading5"/>
        <w:rPr/>
      </w:pPr>
      <w:r w:rsidDel="00000000" w:rsidR="00000000" w:rsidRPr="00000000">
        <w:rPr>
          <w:rtl w:val="0"/>
        </w:rPr>
      </w:r>
    </w:p>
    <w:p w:rsidR="00000000" w:rsidDel="00000000" w:rsidP="00000000" w:rsidRDefault="00000000" w:rsidRPr="00000000" w14:paraId="000002EE">
      <w:pPr>
        <w:pStyle w:val="Heading5"/>
        <w:rPr/>
      </w:pPr>
      <w:r w:rsidDel="00000000" w:rsidR="00000000" w:rsidRPr="00000000">
        <w:rPr>
          <w:rtl w:val="0"/>
        </w:rPr>
      </w:r>
    </w:p>
    <w:p w:rsidR="00000000" w:rsidDel="00000000" w:rsidP="00000000" w:rsidRDefault="00000000" w:rsidRPr="00000000" w14:paraId="000002EF">
      <w:pPr>
        <w:pStyle w:val="Heading5"/>
        <w:rPr/>
      </w:pPr>
      <w:r w:rsidDel="00000000" w:rsidR="00000000" w:rsidRPr="00000000">
        <w:rPr>
          <w:rtl w:val="0"/>
        </w:rPr>
      </w:r>
    </w:p>
    <w:p w:rsidR="00000000" w:rsidDel="00000000" w:rsidP="00000000" w:rsidRDefault="00000000" w:rsidRPr="00000000" w14:paraId="000002F0">
      <w:pPr>
        <w:pStyle w:val="Heading5"/>
        <w:rPr/>
      </w:pPr>
      <w:r w:rsidDel="00000000" w:rsidR="00000000" w:rsidRPr="00000000">
        <w:rPr>
          <w:rtl w:val="0"/>
        </w:rPr>
      </w:r>
    </w:p>
    <w:p w:rsidR="00000000" w:rsidDel="00000000" w:rsidP="00000000" w:rsidRDefault="00000000" w:rsidRPr="00000000" w14:paraId="000002F1">
      <w:pPr>
        <w:pStyle w:val="Heading5"/>
        <w:rPr/>
      </w:pPr>
      <w:r w:rsidDel="00000000" w:rsidR="00000000" w:rsidRPr="00000000">
        <w:rPr>
          <w:rtl w:val="0"/>
        </w:rPr>
      </w:r>
    </w:p>
    <w:p w:rsidR="00000000" w:rsidDel="00000000" w:rsidP="00000000" w:rsidRDefault="00000000" w:rsidRPr="00000000" w14:paraId="000002F2">
      <w:pPr>
        <w:pStyle w:val="Heading5"/>
        <w:rPr/>
      </w:pPr>
      <w:r w:rsidDel="00000000" w:rsidR="00000000" w:rsidRPr="00000000">
        <w:rPr>
          <w:rtl w:val="0"/>
        </w:rPr>
      </w:r>
    </w:p>
    <w:p w:rsidR="00000000" w:rsidDel="00000000" w:rsidP="00000000" w:rsidRDefault="00000000" w:rsidRPr="00000000" w14:paraId="000002F3">
      <w:pPr>
        <w:pStyle w:val="Heading5"/>
        <w:rPr/>
      </w:pPr>
      <w:r w:rsidDel="00000000" w:rsidR="00000000" w:rsidRPr="00000000">
        <w:rPr>
          <w:rtl w:val="0"/>
        </w:rPr>
      </w:r>
    </w:p>
    <w:p w:rsidR="00000000" w:rsidDel="00000000" w:rsidP="00000000" w:rsidRDefault="00000000" w:rsidRPr="00000000" w14:paraId="000002F4">
      <w:pPr>
        <w:pStyle w:val="Heading5"/>
        <w:rPr/>
      </w:pPr>
      <w:r w:rsidDel="00000000" w:rsidR="00000000" w:rsidRPr="00000000">
        <w:rPr>
          <w:rtl w:val="0"/>
        </w:rPr>
      </w:r>
    </w:p>
    <w:p w:rsidR="00000000" w:rsidDel="00000000" w:rsidP="00000000" w:rsidRDefault="00000000" w:rsidRPr="00000000" w14:paraId="000002F5">
      <w:pPr>
        <w:pStyle w:val="Heading5"/>
        <w:rPr/>
      </w:pPr>
      <w:r w:rsidDel="00000000" w:rsidR="00000000" w:rsidRPr="00000000">
        <w:rPr>
          <w:rtl w:val="0"/>
        </w:rPr>
      </w:r>
    </w:p>
    <w:p w:rsidR="00000000" w:rsidDel="00000000" w:rsidP="00000000" w:rsidRDefault="00000000" w:rsidRPr="00000000" w14:paraId="000002F6">
      <w:pPr>
        <w:pStyle w:val="Heading5"/>
        <w:rPr/>
      </w:pPr>
      <w:r w:rsidDel="00000000" w:rsidR="00000000" w:rsidRPr="00000000">
        <w:rPr>
          <w:rtl w:val="0"/>
        </w:rPr>
      </w:r>
    </w:p>
    <w:p w:rsidR="00000000" w:rsidDel="00000000" w:rsidP="00000000" w:rsidRDefault="00000000" w:rsidRPr="00000000" w14:paraId="000002F7">
      <w:pPr>
        <w:pStyle w:val="Heading5"/>
        <w:rPr/>
      </w:pPr>
      <w:r w:rsidDel="00000000" w:rsidR="00000000" w:rsidRPr="00000000">
        <w:rPr>
          <w:rtl w:val="0"/>
        </w:rPr>
      </w:r>
    </w:p>
    <w:p w:rsidR="00000000" w:rsidDel="00000000" w:rsidP="00000000" w:rsidRDefault="00000000" w:rsidRPr="00000000" w14:paraId="000002F8">
      <w:pPr>
        <w:pStyle w:val="Heading5"/>
        <w:rPr/>
      </w:pPr>
      <w:r w:rsidDel="00000000" w:rsidR="00000000" w:rsidRPr="00000000">
        <w:rPr>
          <w:rtl w:val="0"/>
        </w:rPr>
      </w:r>
    </w:p>
    <w:p w:rsidR="00000000" w:rsidDel="00000000" w:rsidP="00000000" w:rsidRDefault="00000000" w:rsidRPr="00000000" w14:paraId="000002F9">
      <w:pPr>
        <w:pStyle w:val="Heading5"/>
        <w:rPr/>
      </w:pPr>
      <w:r w:rsidDel="00000000" w:rsidR="00000000" w:rsidRPr="00000000">
        <w:rPr>
          <w:rtl w:val="0"/>
        </w:rPr>
      </w:r>
    </w:p>
    <w:p w:rsidR="00000000" w:rsidDel="00000000" w:rsidP="00000000" w:rsidRDefault="00000000" w:rsidRPr="00000000" w14:paraId="000002FA">
      <w:pPr>
        <w:pStyle w:val="Heading5"/>
        <w:rPr/>
      </w:pPr>
      <w:r w:rsidDel="00000000" w:rsidR="00000000" w:rsidRPr="00000000">
        <w:rPr>
          <w:rtl w:val="0"/>
        </w:rPr>
      </w:r>
    </w:p>
    <w:p w:rsidR="00000000" w:rsidDel="00000000" w:rsidP="00000000" w:rsidRDefault="00000000" w:rsidRPr="00000000" w14:paraId="000002FB">
      <w:pPr>
        <w:pStyle w:val="Heading5"/>
        <w:rPr/>
      </w:pPr>
      <w:r w:rsidDel="00000000" w:rsidR="00000000" w:rsidRPr="00000000">
        <w:rPr>
          <w:rtl w:val="0"/>
        </w:rPr>
      </w:r>
    </w:p>
    <w:p w:rsidR="00000000" w:rsidDel="00000000" w:rsidP="00000000" w:rsidRDefault="00000000" w:rsidRPr="00000000" w14:paraId="000002FC">
      <w:pPr>
        <w:pStyle w:val="Heading5"/>
        <w:rPr/>
      </w:pPr>
      <w:r w:rsidDel="00000000" w:rsidR="00000000" w:rsidRPr="00000000">
        <w:rPr>
          <w:rtl w:val="0"/>
        </w:rPr>
      </w:r>
    </w:p>
    <w:p w:rsidR="00000000" w:rsidDel="00000000" w:rsidP="00000000" w:rsidRDefault="00000000" w:rsidRPr="00000000" w14:paraId="000002FD">
      <w:pPr>
        <w:pStyle w:val="Heading5"/>
        <w:rPr/>
      </w:pPr>
      <w:r w:rsidDel="00000000" w:rsidR="00000000" w:rsidRPr="00000000">
        <w:rPr>
          <w:rtl w:val="0"/>
        </w:rPr>
      </w:r>
    </w:p>
    <w:p w:rsidR="00000000" w:rsidDel="00000000" w:rsidP="00000000" w:rsidRDefault="00000000" w:rsidRPr="00000000" w14:paraId="000002FE">
      <w:pPr>
        <w:pStyle w:val="Heading5"/>
        <w:rPr/>
      </w:pPr>
      <w:r w:rsidDel="00000000" w:rsidR="00000000" w:rsidRPr="00000000">
        <w:rPr>
          <w:rtl w:val="0"/>
        </w:rPr>
      </w:r>
    </w:p>
    <w:p w:rsidR="00000000" w:rsidDel="00000000" w:rsidP="00000000" w:rsidRDefault="00000000" w:rsidRPr="00000000" w14:paraId="000002FF">
      <w:pPr>
        <w:pStyle w:val="Heading5"/>
        <w:rPr/>
      </w:pPr>
      <w:r w:rsidDel="00000000" w:rsidR="00000000" w:rsidRPr="00000000">
        <w:rPr>
          <w:rtl w:val="0"/>
        </w:rPr>
        <w:t xml:space="preserve">5.1.3.2 Stock Management &amp; Control</w:t>
      </w:r>
    </w:p>
    <w:p w:rsidR="00000000" w:rsidDel="00000000" w:rsidP="00000000" w:rsidRDefault="00000000" w:rsidRPr="00000000" w14:paraId="00000300">
      <w:pPr>
        <w:pStyle w:val="Heading5"/>
        <w:rPr/>
      </w:pPr>
      <w:r w:rsidDel="00000000" w:rsidR="00000000" w:rsidRPr="00000000">
        <w:rPr>
          <w:rtl w:val="0"/>
        </w:rPr>
      </w:r>
    </w:p>
    <w:p w:rsidR="00000000" w:rsidDel="00000000" w:rsidP="00000000" w:rsidRDefault="00000000" w:rsidRPr="00000000" w14:paraId="00000301">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184785</wp:posOffset>
            </wp:positionV>
            <wp:extent cx="6362700" cy="5215074"/>
            <wp:effectExtent b="0" l="0" r="0" t="0"/>
            <wp:wrapNone/>
            <wp:docPr id="1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362700" cy="5215074"/>
                    </a:xfrm>
                    <a:prstGeom prst="rect"/>
                    <a:ln/>
                  </pic:spPr>
                </pic:pic>
              </a:graphicData>
            </a:graphic>
          </wp:anchor>
        </w:drawing>
      </w:r>
    </w:p>
    <w:p w:rsidR="00000000" w:rsidDel="00000000" w:rsidP="00000000" w:rsidRDefault="00000000" w:rsidRPr="00000000" w14:paraId="00000302">
      <w:pPr>
        <w:pStyle w:val="Heading5"/>
        <w:rPr/>
      </w:pPr>
      <w:r w:rsidDel="00000000" w:rsidR="00000000" w:rsidRPr="00000000">
        <w:rPr>
          <w:rtl w:val="0"/>
        </w:rPr>
      </w:r>
    </w:p>
    <w:p w:rsidR="00000000" w:rsidDel="00000000" w:rsidP="00000000" w:rsidRDefault="00000000" w:rsidRPr="00000000" w14:paraId="00000303">
      <w:pPr>
        <w:pStyle w:val="Heading5"/>
        <w:rPr/>
      </w:pPr>
      <w:r w:rsidDel="00000000" w:rsidR="00000000" w:rsidRPr="00000000">
        <w:rPr>
          <w:rtl w:val="0"/>
        </w:rPr>
      </w:r>
    </w:p>
    <w:p w:rsidR="00000000" w:rsidDel="00000000" w:rsidP="00000000" w:rsidRDefault="00000000" w:rsidRPr="00000000" w14:paraId="00000304">
      <w:pPr>
        <w:pStyle w:val="Heading5"/>
        <w:rPr/>
      </w:pPr>
      <w:r w:rsidDel="00000000" w:rsidR="00000000" w:rsidRPr="00000000">
        <w:rPr>
          <w:rtl w:val="0"/>
        </w:rPr>
      </w:r>
    </w:p>
    <w:p w:rsidR="00000000" w:rsidDel="00000000" w:rsidP="00000000" w:rsidRDefault="00000000" w:rsidRPr="00000000" w14:paraId="00000305">
      <w:pPr>
        <w:pStyle w:val="Heading5"/>
        <w:rPr/>
      </w:pPr>
      <w:r w:rsidDel="00000000" w:rsidR="00000000" w:rsidRPr="00000000">
        <w:rPr>
          <w:rtl w:val="0"/>
        </w:rPr>
      </w:r>
    </w:p>
    <w:p w:rsidR="00000000" w:rsidDel="00000000" w:rsidP="00000000" w:rsidRDefault="00000000" w:rsidRPr="00000000" w14:paraId="00000306">
      <w:pPr>
        <w:pStyle w:val="Heading5"/>
        <w:rPr/>
      </w:pPr>
      <w:r w:rsidDel="00000000" w:rsidR="00000000" w:rsidRPr="00000000">
        <w:rPr>
          <w:rtl w:val="0"/>
        </w:rPr>
      </w:r>
    </w:p>
    <w:p w:rsidR="00000000" w:rsidDel="00000000" w:rsidP="00000000" w:rsidRDefault="00000000" w:rsidRPr="00000000" w14:paraId="00000307">
      <w:pPr>
        <w:pStyle w:val="Heading5"/>
        <w:rPr/>
      </w:pPr>
      <w:r w:rsidDel="00000000" w:rsidR="00000000" w:rsidRPr="00000000">
        <w:rPr>
          <w:rtl w:val="0"/>
        </w:rPr>
      </w:r>
    </w:p>
    <w:p w:rsidR="00000000" w:rsidDel="00000000" w:rsidP="00000000" w:rsidRDefault="00000000" w:rsidRPr="00000000" w14:paraId="00000308">
      <w:pPr>
        <w:pStyle w:val="Heading5"/>
        <w:rPr/>
      </w:pPr>
      <w:r w:rsidDel="00000000" w:rsidR="00000000" w:rsidRPr="00000000">
        <w:rPr>
          <w:rtl w:val="0"/>
        </w:rPr>
      </w:r>
    </w:p>
    <w:p w:rsidR="00000000" w:rsidDel="00000000" w:rsidP="00000000" w:rsidRDefault="00000000" w:rsidRPr="00000000" w14:paraId="00000309">
      <w:pPr>
        <w:pStyle w:val="Heading5"/>
        <w:rPr/>
      </w:pPr>
      <w:r w:rsidDel="00000000" w:rsidR="00000000" w:rsidRPr="00000000">
        <w:rPr>
          <w:rtl w:val="0"/>
        </w:rPr>
      </w:r>
    </w:p>
    <w:p w:rsidR="00000000" w:rsidDel="00000000" w:rsidP="00000000" w:rsidRDefault="00000000" w:rsidRPr="00000000" w14:paraId="0000030A">
      <w:pPr>
        <w:pStyle w:val="Heading5"/>
        <w:rPr/>
      </w:pPr>
      <w:r w:rsidDel="00000000" w:rsidR="00000000" w:rsidRPr="00000000">
        <w:rPr>
          <w:rtl w:val="0"/>
        </w:rPr>
      </w:r>
    </w:p>
    <w:p w:rsidR="00000000" w:rsidDel="00000000" w:rsidP="00000000" w:rsidRDefault="00000000" w:rsidRPr="00000000" w14:paraId="0000030B">
      <w:pPr>
        <w:pStyle w:val="Heading5"/>
        <w:rPr/>
      </w:pPr>
      <w:r w:rsidDel="00000000" w:rsidR="00000000" w:rsidRPr="00000000">
        <w:rPr>
          <w:rtl w:val="0"/>
        </w:rPr>
      </w:r>
    </w:p>
    <w:p w:rsidR="00000000" w:rsidDel="00000000" w:rsidP="00000000" w:rsidRDefault="00000000" w:rsidRPr="00000000" w14:paraId="0000030C">
      <w:pPr>
        <w:pStyle w:val="Heading5"/>
        <w:rPr/>
      </w:pPr>
      <w:r w:rsidDel="00000000" w:rsidR="00000000" w:rsidRPr="00000000">
        <w:rPr>
          <w:rtl w:val="0"/>
        </w:rPr>
      </w:r>
    </w:p>
    <w:p w:rsidR="00000000" w:rsidDel="00000000" w:rsidP="00000000" w:rsidRDefault="00000000" w:rsidRPr="00000000" w14:paraId="0000030D">
      <w:pPr>
        <w:pStyle w:val="Heading5"/>
        <w:rPr/>
      </w:pPr>
      <w:r w:rsidDel="00000000" w:rsidR="00000000" w:rsidRPr="00000000">
        <w:rPr>
          <w:rtl w:val="0"/>
        </w:rPr>
      </w:r>
    </w:p>
    <w:p w:rsidR="00000000" w:rsidDel="00000000" w:rsidP="00000000" w:rsidRDefault="00000000" w:rsidRPr="00000000" w14:paraId="0000030E">
      <w:pPr>
        <w:pStyle w:val="Heading5"/>
        <w:rPr/>
      </w:pPr>
      <w:r w:rsidDel="00000000" w:rsidR="00000000" w:rsidRPr="00000000">
        <w:rPr>
          <w:rtl w:val="0"/>
        </w:rPr>
      </w:r>
    </w:p>
    <w:p w:rsidR="00000000" w:rsidDel="00000000" w:rsidP="00000000" w:rsidRDefault="00000000" w:rsidRPr="00000000" w14:paraId="0000030F">
      <w:pPr>
        <w:pStyle w:val="Heading5"/>
        <w:rPr/>
      </w:pPr>
      <w:r w:rsidDel="00000000" w:rsidR="00000000" w:rsidRPr="00000000">
        <w:rPr>
          <w:rtl w:val="0"/>
        </w:rPr>
      </w:r>
    </w:p>
    <w:p w:rsidR="00000000" w:rsidDel="00000000" w:rsidP="00000000" w:rsidRDefault="00000000" w:rsidRPr="00000000" w14:paraId="00000310">
      <w:pPr>
        <w:pStyle w:val="Heading5"/>
        <w:rPr/>
      </w:pPr>
      <w:r w:rsidDel="00000000" w:rsidR="00000000" w:rsidRPr="00000000">
        <w:rPr>
          <w:rtl w:val="0"/>
        </w:rPr>
      </w:r>
    </w:p>
    <w:p w:rsidR="00000000" w:rsidDel="00000000" w:rsidP="00000000" w:rsidRDefault="00000000" w:rsidRPr="00000000" w14:paraId="00000311">
      <w:pPr>
        <w:pStyle w:val="Heading5"/>
        <w:rPr/>
      </w:pPr>
      <w:r w:rsidDel="00000000" w:rsidR="00000000" w:rsidRPr="00000000">
        <w:rPr>
          <w:rtl w:val="0"/>
        </w:rPr>
      </w:r>
    </w:p>
    <w:p w:rsidR="00000000" w:rsidDel="00000000" w:rsidP="00000000" w:rsidRDefault="00000000" w:rsidRPr="00000000" w14:paraId="00000312">
      <w:pPr>
        <w:pStyle w:val="Heading5"/>
        <w:rPr/>
      </w:pPr>
      <w:r w:rsidDel="00000000" w:rsidR="00000000" w:rsidRPr="00000000">
        <w:rPr>
          <w:rtl w:val="0"/>
        </w:rPr>
      </w:r>
    </w:p>
    <w:p w:rsidR="00000000" w:rsidDel="00000000" w:rsidP="00000000" w:rsidRDefault="00000000" w:rsidRPr="00000000" w14:paraId="00000313">
      <w:pPr>
        <w:pStyle w:val="Heading5"/>
        <w:rPr/>
      </w:pPr>
      <w:r w:rsidDel="00000000" w:rsidR="00000000" w:rsidRPr="00000000">
        <w:rPr>
          <w:rtl w:val="0"/>
        </w:rPr>
      </w:r>
    </w:p>
    <w:p w:rsidR="00000000" w:rsidDel="00000000" w:rsidP="00000000" w:rsidRDefault="00000000" w:rsidRPr="00000000" w14:paraId="00000314">
      <w:pPr>
        <w:pStyle w:val="Heading5"/>
        <w:rPr/>
      </w:pPr>
      <w:r w:rsidDel="00000000" w:rsidR="00000000" w:rsidRPr="00000000">
        <w:rPr>
          <w:rtl w:val="0"/>
        </w:rPr>
      </w:r>
    </w:p>
    <w:p w:rsidR="00000000" w:rsidDel="00000000" w:rsidP="00000000" w:rsidRDefault="00000000" w:rsidRPr="00000000" w14:paraId="00000315">
      <w:pPr>
        <w:pStyle w:val="Heading5"/>
        <w:rPr/>
      </w:pPr>
      <w:r w:rsidDel="00000000" w:rsidR="00000000" w:rsidRPr="00000000">
        <w:rPr>
          <w:rtl w:val="0"/>
        </w:rPr>
      </w:r>
    </w:p>
    <w:p w:rsidR="00000000" w:rsidDel="00000000" w:rsidP="00000000" w:rsidRDefault="00000000" w:rsidRPr="00000000" w14:paraId="00000316">
      <w:pPr>
        <w:pStyle w:val="Heading5"/>
        <w:rPr/>
      </w:pPr>
      <w:r w:rsidDel="00000000" w:rsidR="00000000" w:rsidRPr="00000000">
        <w:rPr>
          <w:rtl w:val="0"/>
        </w:rPr>
      </w:r>
    </w:p>
    <w:p w:rsidR="00000000" w:rsidDel="00000000" w:rsidP="00000000" w:rsidRDefault="00000000" w:rsidRPr="00000000" w14:paraId="00000317">
      <w:pPr>
        <w:pStyle w:val="Heading5"/>
        <w:rPr/>
      </w:pPr>
      <w:r w:rsidDel="00000000" w:rsidR="00000000" w:rsidRPr="00000000">
        <w:rPr>
          <w:rtl w:val="0"/>
        </w:rPr>
      </w:r>
    </w:p>
    <w:p w:rsidR="00000000" w:rsidDel="00000000" w:rsidP="00000000" w:rsidRDefault="00000000" w:rsidRPr="00000000" w14:paraId="00000318">
      <w:pPr>
        <w:pStyle w:val="Heading5"/>
        <w:rPr/>
      </w:pPr>
      <w:r w:rsidDel="00000000" w:rsidR="00000000" w:rsidRPr="00000000">
        <w:rPr>
          <w:rtl w:val="0"/>
        </w:rPr>
      </w:r>
    </w:p>
    <w:p w:rsidR="00000000" w:rsidDel="00000000" w:rsidP="00000000" w:rsidRDefault="00000000" w:rsidRPr="00000000" w14:paraId="00000319">
      <w:pPr>
        <w:pStyle w:val="Heading5"/>
        <w:rPr/>
      </w:pPr>
      <w:r w:rsidDel="00000000" w:rsidR="00000000" w:rsidRPr="00000000">
        <w:rPr>
          <w:rtl w:val="0"/>
        </w:rPr>
      </w:r>
    </w:p>
    <w:p w:rsidR="00000000" w:rsidDel="00000000" w:rsidP="00000000" w:rsidRDefault="00000000" w:rsidRPr="00000000" w14:paraId="0000031A">
      <w:pPr>
        <w:pStyle w:val="Heading5"/>
        <w:rPr/>
      </w:pPr>
      <w:r w:rsidDel="00000000" w:rsidR="00000000" w:rsidRPr="00000000">
        <w:rPr>
          <w:rtl w:val="0"/>
        </w:rPr>
      </w:r>
    </w:p>
    <w:p w:rsidR="00000000" w:rsidDel="00000000" w:rsidP="00000000" w:rsidRDefault="00000000" w:rsidRPr="00000000" w14:paraId="0000031B">
      <w:pPr>
        <w:pStyle w:val="Heading5"/>
        <w:rPr/>
      </w:pPr>
      <w:r w:rsidDel="00000000" w:rsidR="00000000" w:rsidRPr="00000000">
        <w:rPr>
          <w:rtl w:val="0"/>
        </w:rPr>
      </w:r>
    </w:p>
    <w:p w:rsidR="00000000" w:rsidDel="00000000" w:rsidP="00000000" w:rsidRDefault="00000000" w:rsidRPr="00000000" w14:paraId="0000031C">
      <w:pPr>
        <w:pStyle w:val="Heading5"/>
        <w:rPr/>
      </w:pPr>
      <w:r w:rsidDel="00000000" w:rsidR="00000000" w:rsidRPr="00000000">
        <w:rPr>
          <w:rtl w:val="0"/>
        </w:rPr>
      </w:r>
    </w:p>
    <w:p w:rsidR="00000000" w:rsidDel="00000000" w:rsidP="00000000" w:rsidRDefault="00000000" w:rsidRPr="00000000" w14:paraId="0000031D">
      <w:pPr>
        <w:pStyle w:val="Heading5"/>
        <w:rPr/>
      </w:pPr>
      <w:r w:rsidDel="00000000" w:rsidR="00000000" w:rsidRPr="00000000">
        <w:rPr>
          <w:rtl w:val="0"/>
        </w:rPr>
      </w:r>
    </w:p>
    <w:p w:rsidR="00000000" w:rsidDel="00000000" w:rsidP="00000000" w:rsidRDefault="00000000" w:rsidRPr="00000000" w14:paraId="0000031E">
      <w:pPr>
        <w:pStyle w:val="Heading5"/>
        <w:rPr/>
      </w:pPr>
      <w:r w:rsidDel="00000000" w:rsidR="00000000" w:rsidRPr="00000000">
        <w:rPr>
          <w:rtl w:val="0"/>
        </w:rPr>
      </w:r>
    </w:p>
    <w:p w:rsidR="00000000" w:rsidDel="00000000" w:rsidP="00000000" w:rsidRDefault="00000000" w:rsidRPr="00000000" w14:paraId="0000031F">
      <w:pPr>
        <w:pStyle w:val="Heading5"/>
        <w:rPr/>
      </w:pPr>
      <w:r w:rsidDel="00000000" w:rsidR="00000000" w:rsidRPr="00000000">
        <w:rPr>
          <w:rtl w:val="0"/>
        </w:rPr>
      </w:r>
    </w:p>
    <w:p w:rsidR="00000000" w:rsidDel="00000000" w:rsidP="00000000" w:rsidRDefault="00000000" w:rsidRPr="00000000" w14:paraId="00000320">
      <w:pPr>
        <w:pStyle w:val="Heading5"/>
        <w:rPr/>
      </w:pPr>
      <w:r w:rsidDel="00000000" w:rsidR="00000000" w:rsidRPr="00000000">
        <w:rPr>
          <w:rtl w:val="0"/>
        </w:rPr>
      </w:r>
    </w:p>
    <w:p w:rsidR="00000000" w:rsidDel="00000000" w:rsidP="00000000" w:rsidRDefault="00000000" w:rsidRPr="00000000" w14:paraId="00000321">
      <w:pPr>
        <w:pStyle w:val="Heading5"/>
        <w:rPr/>
      </w:pPr>
      <w:r w:rsidDel="00000000" w:rsidR="00000000" w:rsidRPr="00000000">
        <w:rPr>
          <w:rtl w:val="0"/>
        </w:rPr>
      </w:r>
    </w:p>
    <w:p w:rsidR="00000000" w:rsidDel="00000000" w:rsidP="00000000" w:rsidRDefault="00000000" w:rsidRPr="00000000" w14:paraId="00000322">
      <w:pPr>
        <w:pStyle w:val="Heading5"/>
        <w:rPr/>
      </w:pPr>
      <w:r w:rsidDel="00000000" w:rsidR="00000000" w:rsidRPr="00000000">
        <w:rPr>
          <w:rtl w:val="0"/>
        </w:rPr>
      </w:r>
    </w:p>
    <w:p w:rsidR="00000000" w:rsidDel="00000000" w:rsidP="00000000" w:rsidRDefault="00000000" w:rsidRPr="00000000" w14:paraId="00000323">
      <w:pPr>
        <w:pStyle w:val="Heading5"/>
        <w:rPr/>
      </w:pPr>
      <w:r w:rsidDel="00000000" w:rsidR="00000000" w:rsidRPr="00000000">
        <w:rPr>
          <w:rtl w:val="0"/>
        </w:rPr>
      </w:r>
    </w:p>
    <w:p w:rsidR="00000000" w:rsidDel="00000000" w:rsidP="00000000" w:rsidRDefault="00000000" w:rsidRPr="00000000" w14:paraId="00000324">
      <w:pPr>
        <w:pStyle w:val="Heading5"/>
        <w:rPr/>
      </w:pPr>
      <w:r w:rsidDel="00000000" w:rsidR="00000000" w:rsidRPr="00000000">
        <w:rPr>
          <w:rtl w:val="0"/>
        </w:rPr>
      </w:r>
    </w:p>
    <w:p w:rsidR="00000000" w:rsidDel="00000000" w:rsidP="00000000" w:rsidRDefault="00000000" w:rsidRPr="00000000" w14:paraId="00000325">
      <w:pPr>
        <w:pStyle w:val="Heading5"/>
        <w:rPr/>
      </w:pPr>
      <w:r w:rsidDel="00000000" w:rsidR="00000000" w:rsidRPr="00000000">
        <w:rPr>
          <w:rtl w:val="0"/>
        </w:rPr>
      </w:r>
    </w:p>
    <w:p w:rsidR="00000000" w:rsidDel="00000000" w:rsidP="00000000" w:rsidRDefault="00000000" w:rsidRPr="00000000" w14:paraId="00000326">
      <w:pPr>
        <w:pStyle w:val="Heading5"/>
        <w:rPr/>
      </w:pPr>
      <w:r w:rsidDel="00000000" w:rsidR="00000000" w:rsidRPr="00000000">
        <w:rPr>
          <w:rtl w:val="0"/>
        </w:rPr>
      </w:r>
    </w:p>
    <w:p w:rsidR="00000000" w:rsidDel="00000000" w:rsidP="00000000" w:rsidRDefault="00000000" w:rsidRPr="00000000" w14:paraId="00000327">
      <w:pPr>
        <w:pStyle w:val="Heading5"/>
        <w:rPr/>
      </w:pPr>
      <w:r w:rsidDel="00000000" w:rsidR="00000000" w:rsidRPr="00000000">
        <w:rPr>
          <w:rtl w:val="0"/>
        </w:rPr>
      </w:r>
    </w:p>
    <w:p w:rsidR="00000000" w:rsidDel="00000000" w:rsidP="00000000" w:rsidRDefault="00000000" w:rsidRPr="00000000" w14:paraId="00000328">
      <w:pPr>
        <w:pStyle w:val="Heading5"/>
        <w:rPr/>
      </w:pPr>
      <w:r w:rsidDel="00000000" w:rsidR="00000000" w:rsidRPr="00000000">
        <w:rPr>
          <w:rtl w:val="0"/>
        </w:rPr>
      </w:r>
    </w:p>
    <w:p w:rsidR="00000000" w:rsidDel="00000000" w:rsidP="00000000" w:rsidRDefault="00000000" w:rsidRPr="00000000" w14:paraId="00000329">
      <w:pPr>
        <w:pStyle w:val="Heading5"/>
        <w:rPr/>
      </w:pPr>
      <w:r w:rsidDel="00000000" w:rsidR="00000000" w:rsidRPr="00000000">
        <w:rPr>
          <w:rtl w:val="0"/>
        </w:rPr>
      </w:r>
    </w:p>
    <w:p w:rsidR="00000000" w:rsidDel="00000000" w:rsidP="00000000" w:rsidRDefault="00000000" w:rsidRPr="00000000" w14:paraId="0000032A">
      <w:pPr>
        <w:pStyle w:val="Heading5"/>
        <w:rPr/>
      </w:pPr>
      <w:r w:rsidDel="00000000" w:rsidR="00000000" w:rsidRPr="00000000">
        <w:rPr>
          <w:rtl w:val="0"/>
        </w:rPr>
      </w:r>
    </w:p>
    <w:p w:rsidR="00000000" w:rsidDel="00000000" w:rsidP="00000000" w:rsidRDefault="00000000" w:rsidRPr="00000000" w14:paraId="0000032B">
      <w:pPr>
        <w:pStyle w:val="Heading5"/>
        <w:rPr/>
      </w:pPr>
      <w:r w:rsidDel="00000000" w:rsidR="00000000" w:rsidRPr="00000000">
        <w:rPr>
          <w:rtl w:val="0"/>
        </w:rPr>
      </w:r>
    </w:p>
    <w:p w:rsidR="00000000" w:rsidDel="00000000" w:rsidP="00000000" w:rsidRDefault="00000000" w:rsidRPr="00000000" w14:paraId="0000032C">
      <w:pPr>
        <w:pStyle w:val="Heading5"/>
        <w:rPr/>
      </w:pPr>
      <w:r w:rsidDel="00000000" w:rsidR="00000000" w:rsidRPr="00000000">
        <w:rPr>
          <w:rtl w:val="0"/>
        </w:rPr>
      </w:r>
    </w:p>
    <w:p w:rsidR="00000000" w:rsidDel="00000000" w:rsidP="00000000" w:rsidRDefault="00000000" w:rsidRPr="00000000" w14:paraId="0000032D">
      <w:pPr>
        <w:pStyle w:val="Heading5"/>
        <w:rPr/>
      </w:pPr>
      <w:r w:rsidDel="00000000" w:rsidR="00000000" w:rsidRPr="00000000">
        <w:rPr>
          <w:rtl w:val="0"/>
        </w:rPr>
      </w:r>
    </w:p>
    <w:p w:rsidR="00000000" w:rsidDel="00000000" w:rsidP="00000000" w:rsidRDefault="00000000" w:rsidRPr="00000000" w14:paraId="0000032E">
      <w:pPr>
        <w:pStyle w:val="Heading5"/>
        <w:rPr/>
      </w:pPr>
      <w:r w:rsidDel="00000000" w:rsidR="00000000" w:rsidRPr="00000000">
        <w:rPr>
          <w:rtl w:val="0"/>
        </w:rPr>
      </w:r>
    </w:p>
    <w:p w:rsidR="00000000" w:rsidDel="00000000" w:rsidP="00000000" w:rsidRDefault="00000000" w:rsidRPr="00000000" w14:paraId="0000032F">
      <w:pPr>
        <w:pStyle w:val="Heading5"/>
        <w:rPr/>
      </w:pPr>
      <w:r w:rsidDel="00000000" w:rsidR="00000000" w:rsidRPr="00000000">
        <w:rPr>
          <w:rtl w:val="0"/>
        </w:rPr>
      </w:r>
    </w:p>
    <w:p w:rsidR="00000000" w:rsidDel="00000000" w:rsidP="00000000" w:rsidRDefault="00000000" w:rsidRPr="00000000" w14:paraId="00000330">
      <w:pPr>
        <w:pStyle w:val="Heading5"/>
        <w:rPr/>
      </w:pPr>
      <w:r w:rsidDel="00000000" w:rsidR="00000000" w:rsidRPr="00000000">
        <w:rPr>
          <w:rtl w:val="0"/>
        </w:rPr>
      </w:r>
    </w:p>
    <w:p w:rsidR="00000000" w:rsidDel="00000000" w:rsidP="00000000" w:rsidRDefault="00000000" w:rsidRPr="00000000" w14:paraId="00000331">
      <w:pPr>
        <w:pStyle w:val="Heading5"/>
        <w:rPr/>
      </w:pPr>
      <w:r w:rsidDel="00000000" w:rsidR="00000000" w:rsidRPr="00000000">
        <w:rPr>
          <w:rtl w:val="0"/>
        </w:rPr>
      </w:r>
    </w:p>
    <w:p w:rsidR="00000000" w:rsidDel="00000000" w:rsidP="00000000" w:rsidRDefault="00000000" w:rsidRPr="00000000" w14:paraId="00000332">
      <w:pPr>
        <w:pStyle w:val="Heading5"/>
        <w:rPr/>
      </w:pPr>
      <w:r w:rsidDel="00000000" w:rsidR="00000000" w:rsidRPr="00000000">
        <w:rPr>
          <w:rtl w:val="0"/>
        </w:rPr>
        <w:t xml:space="preserve">5.1.3.3 Stock Usage Analytics</w:t>
      </w:r>
    </w:p>
    <w:p w:rsidR="00000000" w:rsidDel="00000000" w:rsidP="00000000" w:rsidRDefault="00000000" w:rsidRPr="00000000" w14:paraId="00000333">
      <w:pPr>
        <w:pStyle w:val="Heading5"/>
        <w:rPr/>
      </w:pPr>
      <w:r w:rsidDel="00000000" w:rsidR="00000000" w:rsidRPr="00000000">
        <w:rPr>
          <w:rtl w:val="0"/>
        </w:rPr>
      </w:r>
    </w:p>
    <w:p w:rsidR="00000000" w:rsidDel="00000000" w:rsidP="00000000" w:rsidRDefault="00000000" w:rsidRPr="00000000" w14:paraId="00000334">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139065</wp:posOffset>
            </wp:positionV>
            <wp:extent cx="5960969" cy="7528560"/>
            <wp:effectExtent b="0" l="0" r="0" t="0"/>
            <wp:wrapNone/>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60969" cy="7528560"/>
                    </a:xfrm>
                    <a:prstGeom prst="rect"/>
                    <a:ln/>
                  </pic:spPr>
                </pic:pic>
              </a:graphicData>
            </a:graphic>
          </wp:anchor>
        </w:drawing>
      </w:r>
    </w:p>
    <w:p w:rsidR="00000000" w:rsidDel="00000000" w:rsidP="00000000" w:rsidRDefault="00000000" w:rsidRPr="00000000" w14:paraId="00000335">
      <w:pPr>
        <w:pStyle w:val="Heading5"/>
        <w:rPr/>
      </w:pPr>
      <w:r w:rsidDel="00000000" w:rsidR="00000000" w:rsidRPr="00000000">
        <w:rPr>
          <w:rtl w:val="0"/>
        </w:rPr>
      </w:r>
    </w:p>
    <w:p w:rsidR="00000000" w:rsidDel="00000000" w:rsidP="00000000" w:rsidRDefault="00000000" w:rsidRPr="00000000" w14:paraId="00000336">
      <w:pPr>
        <w:pStyle w:val="Heading5"/>
        <w:rPr/>
      </w:pPr>
      <w:r w:rsidDel="00000000" w:rsidR="00000000" w:rsidRPr="00000000">
        <w:rPr>
          <w:rtl w:val="0"/>
        </w:rPr>
      </w:r>
    </w:p>
    <w:p w:rsidR="00000000" w:rsidDel="00000000" w:rsidP="00000000" w:rsidRDefault="00000000" w:rsidRPr="00000000" w14:paraId="00000337">
      <w:pPr>
        <w:pStyle w:val="Heading5"/>
        <w:rPr/>
      </w:pPr>
      <w:r w:rsidDel="00000000" w:rsidR="00000000" w:rsidRPr="00000000">
        <w:rPr>
          <w:rtl w:val="0"/>
        </w:rPr>
      </w:r>
    </w:p>
    <w:p w:rsidR="00000000" w:rsidDel="00000000" w:rsidP="00000000" w:rsidRDefault="00000000" w:rsidRPr="00000000" w14:paraId="00000338">
      <w:pPr>
        <w:pStyle w:val="Heading5"/>
        <w:rPr/>
      </w:pPr>
      <w:r w:rsidDel="00000000" w:rsidR="00000000" w:rsidRPr="00000000">
        <w:rPr>
          <w:rtl w:val="0"/>
        </w:rPr>
      </w:r>
    </w:p>
    <w:p w:rsidR="00000000" w:rsidDel="00000000" w:rsidP="00000000" w:rsidRDefault="00000000" w:rsidRPr="00000000" w14:paraId="00000339">
      <w:pPr>
        <w:pStyle w:val="Heading5"/>
        <w:rPr/>
      </w:pPr>
      <w:r w:rsidDel="00000000" w:rsidR="00000000" w:rsidRPr="00000000">
        <w:rPr>
          <w:rtl w:val="0"/>
        </w:rPr>
      </w:r>
    </w:p>
    <w:p w:rsidR="00000000" w:rsidDel="00000000" w:rsidP="00000000" w:rsidRDefault="00000000" w:rsidRPr="00000000" w14:paraId="0000033A">
      <w:pPr>
        <w:pStyle w:val="Heading5"/>
        <w:rPr/>
      </w:pPr>
      <w:r w:rsidDel="00000000" w:rsidR="00000000" w:rsidRPr="00000000">
        <w:rPr>
          <w:rtl w:val="0"/>
        </w:rPr>
      </w:r>
    </w:p>
    <w:p w:rsidR="00000000" w:rsidDel="00000000" w:rsidP="00000000" w:rsidRDefault="00000000" w:rsidRPr="00000000" w14:paraId="0000033B">
      <w:pPr>
        <w:pStyle w:val="Heading5"/>
        <w:rPr/>
      </w:pPr>
      <w:r w:rsidDel="00000000" w:rsidR="00000000" w:rsidRPr="00000000">
        <w:rPr>
          <w:rtl w:val="0"/>
        </w:rPr>
      </w:r>
    </w:p>
    <w:p w:rsidR="00000000" w:rsidDel="00000000" w:rsidP="00000000" w:rsidRDefault="00000000" w:rsidRPr="00000000" w14:paraId="0000033C">
      <w:pPr>
        <w:pStyle w:val="Heading5"/>
        <w:rPr/>
      </w:pPr>
      <w:r w:rsidDel="00000000" w:rsidR="00000000" w:rsidRPr="00000000">
        <w:rPr>
          <w:rtl w:val="0"/>
        </w:rPr>
      </w:r>
    </w:p>
    <w:p w:rsidR="00000000" w:rsidDel="00000000" w:rsidP="00000000" w:rsidRDefault="00000000" w:rsidRPr="00000000" w14:paraId="0000033D">
      <w:pPr>
        <w:pStyle w:val="Heading5"/>
        <w:rPr/>
      </w:pPr>
      <w:r w:rsidDel="00000000" w:rsidR="00000000" w:rsidRPr="00000000">
        <w:rPr>
          <w:rtl w:val="0"/>
        </w:rPr>
      </w:r>
    </w:p>
    <w:p w:rsidR="00000000" w:rsidDel="00000000" w:rsidP="00000000" w:rsidRDefault="00000000" w:rsidRPr="00000000" w14:paraId="0000033E">
      <w:pPr>
        <w:pStyle w:val="Heading5"/>
        <w:rPr/>
      </w:pPr>
      <w:r w:rsidDel="00000000" w:rsidR="00000000" w:rsidRPr="00000000">
        <w:rPr>
          <w:rtl w:val="0"/>
        </w:rPr>
      </w:r>
    </w:p>
    <w:p w:rsidR="00000000" w:rsidDel="00000000" w:rsidP="00000000" w:rsidRDefault="00000000" w:rsidRPr="00000000" w14:paraId="0000033F">
      <w:pPr>
        <w:pStyle w:val="Heading5"/>
        <w:rPr/>
      </w:pPr>
      <w:r w:rsidDel="00000000" w:rsidR="00000000" w:rsidRPr="00000000">
        <w:rPr>
          <w:rtl w:val="0"/>
        </w:rPr>
      </w:r>
    </w:p>
    <w:p w:rsidR="00000000" w:rsidDel="00000000" w:rsidP="00000000" w:rsidRDefault="00000000" w:rsidRPr="00000000" w14:paraId="00000340">
      <w:pPr>
        <w:pStyle w:val="Heading5"/>
        <w:rPr/>
      </w:pPr>
      <w:r w:rsidDel="00000000" w:rsidR="00000000" w:rsidRPr="00000000">
        <w:rPr>
          <w:rtl w:val="0"/>
        </w:rPr>
      </w:r>
    </w:p>
    <w:p w:rsidR="00000000" w:rsidDel="00000000" w:rsidP="00000000" w:rsidRDefault="00000000" w:rsidRPr="00000000" w14:paraId="00000341">
      <w:pPr>
        <w:pStyle w:val="Heading5"/>
        <w:rPr/>
      </w:pPr>
      <w:r w:rsidDel="00000000" w:rsidR="00000000" w:rsidRPr="00000000">
        <w:rPr>
          <w:rtl w:val="0"/>
        </w:rPr>
      </w:r>
    </w:p>
    <w:p w:rsidR="00000000" w:rsidDel="00000000" w:rsidP="00000000" w:rsidRDefault="00000000" w:rsidRPr="00000000" w14:paraId="00000342">
      <w:pPr>
        <w:pStyle w:val="Heading5"/>
        <w:rPr/>
      </w:pPr>
      <w:r w:rsidDel="00000000" w:rsidR="00000000" w:rsidRPr="00000000">
        <w:rPr>
          <w:rtl w:val="0"/>
        </w:rPr>
      </w:r>
    </w:p>
    <w:p w:rsidR="00000000" w:rsidDel="00000000" w:rsidP="00000000" w:rsidRDefault="00000000" w:rsidRPr="00000000" w14:paraId="00000343">
      <w:pPr>
        <w:pStyle w:val="Heading5"/>
        <w:rPr/>
      </w:pPr>
      <w:r w:rsidDel="00000000" w:rsidR="00000000" w:rsidRPr="00000000">
        <w:rPr>
          <w:rtl w:val="0"/>
        </w:rPr>
      </w:r>
    </w:p>
    <w:p w:rsidR="00000000" w:rsidDel="00000000" w:rsidP="00000000" w:rsidRDefault="00000000" w:rsidRPr="00000000" w14:paraId="00000344">
      <w:pPr>
        <w:pStyle w:val="Heading5"/>
        <w:rPr/>
      </w:pPr>
      <w:r w:rsidDel="00000000" w:rsidR="00000000" w:rsidRPr="00000000">
        <w:rPr>
          <w:rtl w:val="0"/>
        </w:rPr>
      </w:r>
    </w:p>
    <w:p w:rsidR="00000000" w:rsidDel="00000000" w:rsidP="00000000" w:rsidRDefault="00000000" w:rsidRPr="00000000" w14:paraId="00000345">
      <w:pPr>
        <w:pStyle w:val="Heading5"/>
        <w:rPr/>
      </w:pPr>
      <w:r w:rsidDel="00000000" w:rsidR="00000000" w:rsidRPr="00000000">
        <w:rPr>
          <w:rtl w:val="0"/>
        </w:rPr>
      </w:r>
    </w:p>
    <w:p w:rsidR="00000000" w:rsidDel="00000000" w:rsidP="00000000" w:rsidRDefault="00000000" w:rsidRPr="00000000" w14:paraId="00000346">
      <w:pPr>
        <w:pStyle w:val="Heading5"/>
        <w:rPr/>
      </w:pPr>
      <w:r w:rsidDel="00000000" w:rsidR="00000000" w:rsidRPr="00000000">
        <w:rPr>
          <w:rtl w:val="0"/>
        </w:rPr>
      </w:r>
    </w:p>
    <w:p w:rsidR="00000000" w:rsidDel="00000000" w:rsidP="00000000" w:rsidRDefault="00000000" w:rsidRPr="00000000" w14:paraId="00000347">
      <w:pPr>
        <w:pStyle w:val="Heading5"/>
        <w:rPr/>
      </w:pPr>
      <w:r w:rsidDel="00000000" w:rsidR="00000000" w:rsidRPr="00000000">
        <w:rPr>
          <w:rtl w:val="0"/>
        </w:rPr>
      </w:r>
    </w:p>
    <w:p w:rsidR="00000000" w:rsidDel="00000000" w:rsidP="00000000" w:rsidRDefault="00000000" w:rsidRPr="00000000" w14:paraId="00000348">
      <w:pPr>
        <w:pStyle w:val="Heading5"/>
        <w:rPr/>
      </w:pPr>
      <w:r w:rsidDel="00000000" w:rsidR="00000000" w:rsidRPr="00000000">
        <w:rPr>
          <w:rtl w:val="0"/>
        </w:rPr>
      </w:r>
    </w:p>
    <w:p w:rsidR="00000000" w:rsidDel="00000000" w:rsidP="00000000" w:rsidRDefault="00000000" w:rsidRPr="00000000" w14:paraId="00000349">
      <w:pPr>
        <w:pStyle w:val="Heading5"/>
        <w:rPr/>
      </w:pPr>
      <w:r w:rsidDel="00000000" w:rsidR="00000000" w:rsidRPr="00000000">
        <w:rPr>
          <w:rtl w:val="0"/>
        </w:rPr>
      </w:r>
    </w:p>
    <w:p w:rsidR="00000000" w:rsidDel="00000000" w:rsidP="00000000" w:rsidRDefault="00000000" w:rsidRPr="00000000" w14:paraId="0000034A">
      <w:pPr>
        <w:pStyle w:val="Heading5"/>
        <w:rPr/>
      </w:pPr>
      <w:r w:rsidDel="00000000" w:rsidR="00000000" w:rsidRPr="00000000">
        <w:rPr>
          <w:rtl w:val="0"/>
        </w:rPr>
      </w:r>
    </w:p>
    <w:p w:rsidR="00000000" w:rsidDel="00000000" w:rsidP="00000000" w:rsidRDefault="00000000" w:rsidRPr="00000000" w14:paraId="0000034B">
      <w:pPr>
        <w:pStyle w:val="Heading5"/>
        <w:rPr/>
      </w:pPr>
      <w:r w:rsidDel="00000000" w:rsidR="00000000" w:rsidRPr="00000000">
        <w:rPr>
          <w:rtl w:val="0"/>
        </w:rPr>
      </w:r>
    </w:p>
    <w:p w:rsidR="00000000" w:rsidDel="00000000" w:rsidP="00000000" w:rsidRDefault="00000000" w:rsidRPr="00000000" w14:paraId="0000034C">
      <w:pPr>
        <w:pStyle w:val="Heading5"/>
        <w:rPr/>
      </w:pPr>
      <w:r w:rsidDel="00000000" w:rsidR="00000000" w:rsidRPr="00000000">
        <w:rPr>
          <w:rtl w:val="0"/>
        </w:rPr>
      </w:r>
    </w:p>
    <w:p w:rsidR="00000000" w:rsidDel="00000000" w:rsidP="00000000" w:rsidRDefault="00000000" w:rsidRPr="00000000" w14:paraId="0000034D">
      <w:pPr>
        <w:pStyle w:val="Heading5"/>
        <w:rPr/>
      </w:pPr>
      <w:r w:rsidDel="00000000" w:rsidR="00000000" w:rsidRPr="00000000">
        <w:rPr>
          <w:rtl w:val="0"/>
        </w:rPr>
      </w:r>
    </w:p>
    <w:p w:rsidR="00000000" w:rsidDel="00000000" w:rsidP="00000000" w:rsidRDefault="00000000" w:rsidRPr="00000000" w14:paraId="0000034E">
      <w:pPr>
        <w:pStyle w:val="Heading5"/>
        <w:rPr/>
      </w:pPr>
      <w:r w:rsidDel="00000000" w:rsidR="00000000" w:rsidRPr="00000000">
        <w:rPr>
          <w:rtl w:val="0"/>
        </w:rPr>
      </w:r>
    </w:p>
    <w:p w:rsidR="00000000" w:rsidDel="00000000" w:rsidP="00000000" w:rsidRDefault="00000000" w:rsidRPr="00000000" w14:paraId="0000034F">
      <w:pPr>
        <w:pStyle w:val="Heading5"/>
        <w:rPr/>
      </w:pPr>
      <w:r w:rsidDel="00000000" w:rsidR="00000000" w:rsidRPr="00000000">
        <w:rPr>
          <w:rtl w:val="0"/>
        </w:rPr>
      </w:r>
    </w:p>
    <w:p w:rsidR="00000000" w:rsidDel="00000000" w:rsidP="00000000" w:rsidRDefault="00000000" w:rsidRPr="00000000" w14:paraId="00000350">
      <w:pPr>
        <w:pStyle w:val="Heading5"/>
        <w:rPr/>
      </w:pPr>
      <w:r w:rsidDel="00000000" w:rsidR="00000000" w:rsidRPr="00000000">
        <w:rPr>
          <w:rtl w:val="0"/>
        </w:rPr>
      </w:r>
    </w:p>
    <w:p w:rsidR="00000000" w:rsidDel="00000000" w:rsidP="00000000" w:rsidRDefault="00000000" w:rsidRPr="00000000" w14:paraId="00000351">
      <w:pPr>
        <w:pStyle w:val="Heading5"/>
        <w:rPr/>
      </w:pPr>
      <w:r w:rsidDel="00000000" w:rsidR="00000000" w:rsidRPr="00000000">
        <w:rPr>
          <w:rtl w:val="0"/>
        </w:rPr>
      </w:r>
    </w:p>
    <w:p w:rsidR="00000000" w:rsidDel="00000000" w:rsidP="00000000" w:rsidRDefault="00000000" w:rsidRPr="00000000" w14:paraId="00000352">
      <w:pPr>
        <w:pStyle w:val="Heading5"/>
        <w:rPr/>
      </w:pPr>
      <w:r w:rsidDel="00000000" w:rsidR="00000000" w:rsidRPr="00000000">
        <w:rPr>
          <w:rtl w:val="0"/>
        </w:rPr>
      </w:r>
    </w:p>
    <w:p w:rsidR="00000000" w:rsidDel="00000000" w:rsidP="00000000" w:rsidRDefault="00000000" w:rsidRPr="00000000" w14:paraId="00000353">
      <w:pPr>
        <w:pStyle w:val="Heading5"/>
        <w:rPr/>
      </w:pPr>
      <w:r w:rsidDel="00000000" w:rsidR="00000000" w:rsidRPr="00000000">
        <w:rPr>
          <w:rtl w:val="0"/>
        </w:rPr>
      </w:r>
    </w:p>
    <w:p w:rsidR="00000000" w:rsidDel="00000000" w:rsidP="00000000" w:rsidRDefault="00000000" w:rsidRPr="00000000" w14:paraId="00000354">
      <w:pPr>
        <w:pStyle w:val="Heading5"/>
        <w:rPr/>
      </w:pPr>
      <w:r w:rsidDel="00000000" w:rsidR="00000000" w:rsidRPr="00000000">
        <w:rPr>
          <w:rtl w:val="0"/>
        </w:rPr>
      </w:r>
    </w:p>
    <w:p w:rsidR="00000000" w:rsidDel="00000000" w:rsidP="00000000" w:rsidRDefault="00000000" w:rsidRPr="00000000" w14:paraId="00000355">
      <w:pPr>
        <w:pStyle w:val="Heading5"/>
        <w:rPr/>
      </w:pPr>
      <w:r w:rsidDel="00000000" w:rsidR="00000000" w:rsidRPr="00000000">
        <w:rPr>
          <w:rtl w:val="0"/>
        </w:rPr>
      </w:r>
    </w:p>
    <w:p w:rsidR="00000000" w:rsidDel="00000000" w:rsidP="00000000" w:rsidRDefault="00000000" w:rsidRPr="00000000" w14:paraId="00000356">
      <w:pPr>
        <w:pStyle w:val="Heading5"/>
        <w:rPr/>
      </w:pPr>
      <w:r w:rsidDel="00000000" w:rsidR="00000000" w:rsidRPr="00000000">
        <w:rPr>
          <w:rtl w:val="0"/>
        </w:rPr>
      </w:r>
    </w:p>
    <w:p w:rsidR="00000000" w:rsidDel="00000000" w:rsidP="00000000" w:rsidRDefault="00000000" w:rsidRPr="00000000" w14:paraId="00000357">
      <w:pPr>
        <w:pStyle w:val="Heading5"/>
        <w:rPr/>
      </w:pPr>
      <w:r w:rsidDel="00000000" w:rsidR="00000000" w:rsidRPr="00000000">
        <w:rPr>
          <w:rtl w:val="0"/>
        </w:rPr>
      </w:r>
    </w:p>
    <w:p w:rsidR="00000000" w:rsidDel="00000000" w:rsidP="00000000" w:rsidRDefault="00000000" w:rsidRPr="00000000" w14:paraId="00000358">
      <w:pPr>
        <w:pStyle w:val="Heading5"/>
        <w:rPr/>
      </w:pPr>
      <w:r w:rsidDel="00000000" w:rsidR="00000000" w:rsidRPr="00000000">
        <w:rPr>
          <w:rtl w:val="0"/>
        </w:rPr>
      </w:r>
    </w:p>
    <w:p w:rsidR="00000000" w:rsidDel="00000000" w:rsidP="00000000" w:rsidRDefault="00000000" w:rsidRPr="00000000" w14:paraId="00000359">
      <w:pPr>
        <w:pStyle w:val="Heading5"/>
        <w:rPr/>
      </w:pPr>
      <w:r w:rsidDel="00000000" w:rsidR="00000000" w:rsidRPr="00000000">
        <w:rPr>
          <w:rtl w:val="0"/>
        </w:rPr>
      </w:r>
    </w:p>
    <w:p w:rsidR="00000000" w:rsidDel="00000000" w:rsidP="00000000" w:rsidRDefault="00000000" w:rsidRPr="00000000" w14:paraId="0000035A">
      <w:pPr>
        <w:pStyle w:val="Heading5"/>
        <w:rPr/>
      </w:pPr>
      <w:r w:rsidDel="00000000" w:rsidR="00000000" w:rsidRPr="00000000">
        <w:rPr>
          <w:rtl w:val="0"/>
        </w:rPr>
      </w:r>
    </w:p>
    <w:p w:rsidR="00000000" w:rsidDel="00000000" w:rsidP="00000000" w:rsidRDefault="00000000" w:rsidRPr="00000000" w14:paraId="0000035B">
      <w:pPr>
        <w:pStyle w:val="Heading5"/>
        <w:rPr/>
      </w:pPr>
      <w:r w:rsidDel="00000000" w:rsidR="00000000" w:rsidRPr="00000000">
        <w:rPr>
          <w:rtl w:val="0"/>
        </w:rPr>
      </w:r>
    </w:p>
    <w:p w:rsidR="00000000" w:rsidDel="00000000" w:rsidP="00000000" w:rsidRDefault="00000000" w:rsidRPr="00000000" w14:paraId="0000035C">
      <w:pPr>
        <w:pStyle w:val="Heading5"/>
        <w:rPr/>
      </w:pPr>
      <w:r w:rsidDel="00000000" w:rsidR="00000000" w:rsidRPr="00000000">
        <w:rPr>
          <w:rtl w:val="0"/>
        </w:rPr>
      </w:r>
    </w:p>
    <w:p w:rsidR="00000000" w:rsidDel="00000000" w:rsidP="00000000" w:rsidRDefault="00000000" w:rsidRPr="00000000" w14:paraId="0000035D">
      <w:pPr>
        <w:pStyle w:val="Heading5"/>
        <w:rPr/>
      </w:pPr>
      <w:r w:rsidDel="00000000" w:rsidR="00000000" w:rsidRPr="00000000">
        <w:rPr>
          <w:rtl w:val="0"/>
        </w:rPr>
      </w:r>
    </w:p>
    <w:p w:rsidR="00000000" w:rsidDel="00000000" w:rsidP="00000000" w:rsidRDefault="00000000" w:rsidRPr="00000000" w14:paraId="0000035E">
      <w:pPr>
        <w:pStyle w:val="Heading5"/>
        <w:rPr/>
      </w:pPr>
      <w:r w:rsidDel="00000000" w:rsidR="00000000" w:rsidRPr="00000000">
        <w:rPr>
          <w:rtl w:val="0"/>
        </w:rPr>
      </w:r>
    </w:p>
    <w:p w:rsidR="00000000" w:rsidDel="00000000" w:rsidP="00000000" w:rsidRDefault="00000000" w:rsidRPr="00000000" w14:paraId="0000035F">
      <w:pPr>
        <w:pStyle w:val="Heading5"/>
        <w:rPr/>
      </w:pPr>
      <w:r w:rsidDel="00000000" w:rsidR="00000000" w:rsidRPr="00000000">
        <w:rPr>
          <w:rtl w:val="0"/>
        </w:rPr>
      </w:r>
    </w:p>
    <w:p w:rsidR="00000000" w:rsidDel="00000000" w:rsidP="00000000" w:rsidRDefault="00000000" w:rsidRPr="00000000" w14:paraId="00000360">
      <w:pPr>
        <w:pStyle w:val="Heading5"/>
        <w:rPr/>
      </w:pPr>
      <w:r w:rsidDel="00000000" w:rsidR="00000000" w:rsidRPr="00000000">
        <w:rPr>
          <w:rtl w:val="0"/>
        </w:rPr>
      </w:r>
    </w:p>
    <w:p w:rsidR="00000000" w:rsidDel="00000000" w:rsidP="00000000" w:rsidRDefault="00000000" w:rsidRPr="00000000" w14:paraId="00000361">
      <w:pPr>
        <w:pStyle w:val="Heading5"/>
        <w:rPr/>
      </w:pPr>
      <w:r w:rsidDel="00000000" w:rsidR="00000000" w:rsidRPr="00000000">
        <w:rPr>
          <w:rtl w:val="0"/>
        </w:rPr>
      </w:r>
    </w:p>
    <w:p w:rsidR="00000000" w:rsidDel="00000000" w:rsidP="00000000" w:rsidRDefault="00000000" w:rsidRPr="00000000" w14:paraId="00000362">
      <w:pPr>
        <w:pStyle w:val="Heading5"/>
        <w:rPr/>
      </w:pPr>
      <w:r w:rsidDel="00000000" w:rsidR="00000000" w:rsidRPr="00000000">
        <w:rPr>
          <w:rtl w:val="0"/>
        </w:rPr>
      </w:r>
    </w:p>
    <w:p w:rsidR="00000000" w:rsidDel="00000000" w:rsidP="00000000" w:rsidRDefault="00000000" w:rsidRPr="00000000" w14:paraId="00000363">
      <w:pPr>
        <w:pStyle w:val="Heading5"/>
        <w:rPr/>
      </w:pPr>
      <w:r w:rsidDel="00000000" w:rsidR="00000000" w:rsidRPr="00000000">
        <w:rPr>
          <w:rtl w:val="0"/>
        </w:rPr>
      </w:r>
    </w:p>
    <w:p w:rsidR="00000000" w:rsidDel="00000000" w:rsidP="00000000" w:rsidRDefault="00000000" w:rsidRPr="00000000" w14:paraId="00000364">
      <w:pPr>
        <w:pStyle w:val="Heading5"/>
        <w:rPr/>
      </w:pPr>
      <w:r w:rsidDel="00000000" w:rsidR="00000000" w:rsidRPr="00000000">
        <w:rPr>
          <w:rtl w:val="0"/>
        </w:rPr>
      </w:r>
    </w:p>
    <w:p w:rsidR="00000000" w:rsidDel="00000000" w:rsidP="00000000" w:rsidRDefault="00000000" w:rsidRPr="00000000" w14:paraId="00000365">
      <w:pPr>
        <w:pStyle w:val="Heading3"/>
        <w:rPr/>
      </w:pPr>
      <w:bookmarkStart w:colFirst="0" w:colLast="0" w:name="_heading=h.58cdkm39ran5" w:id="24"/>
      <w:bookmarkEnd w:id="24"/>
      <w:r w:rsidDel="00000000" w:rsidR="00000000" w:rsidRPr="00000000">
        <w:rPr>
          <w:rtl w:val="0"/>
        </w:rPr>
        <w:t xml:space="preserve">5.1.4 Common Screens</w:t>
      </w:r>
    </w:p>
    <w:p w:rsidR="00000000" w:rsidDel="00000000" w:rsidP="00000000" w:rsidRDefault="00000000" w:rsidRPr="00000000" w14:paraId="00000366">
      <w:pPr>
        <w:pStyle w:val="Heading5"/>
        <w:rPr/>
      </w:pPr>
      <w:r w:rsidDel="00000000" w:rsidR="00000000" w:rsidRPr="00000000">
        <w:rPr>
          <w:rtl w:val="0"/>
        </w:rPr>
        <w:t xml:space="preserve">5.1.4.1 Login - BK Management System</w:t>
      </w:r>
    </w:p>
    <w:p w:rsidR="00000000" w:rsidDel="00000000" w:rsidP="00000000" w:rsidRDefault="00000000" w:rsidRPr="00000000" w14:paraId="00000367">
      <w:pPr>
        <w:pStyle w:val="Heading5"/>
        <w:rPr/>
      </w:pPr>
      <w:r w:rsidDel="00000000" w:rsidR="00000000" w:rsidRPr="00000000">
        <w:rPr>
          <w:rtl w:val="0"/>
        </w:rPr>
      </w:r>
    </w:p>
    <w:p w:rsidR="00000000" w:rsidDel="00000000" w:rsidP="00000000" w:rsidRDefault="00000000" w:rsidRPr="00000000" w14:paraId="00000368">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219710</wp:posOffset>
            </wp:positionV>
            <wp:extent cx="6554718" cy="5379720"/>
            <wp:effectExtent b="0" l="0" r="0" t="0"/>
            <wp:wrapNone/>
            <wp:docPr id="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554718" cy="5379720"/>
                    </a:xfrm>
                    <a:prstGeom prst="rect"/>
                    <a:ln/>
                  </pic:spPr>
                </pic:pic>
              </a:graphicData>
            </a:graphic>
          </wp:anchor>
        </w:drawing>
      </w:r>
    </w:p>
    <w:p w:rsidR="00000000" w:rsidDel="00000000" w:rsidP="00000000" w:rsidRDefault="00000000" w:rsidRPr="00000000" w14:paraId="00000369">
      <w:pPr>
        <w:pStyle w:val="Heading5"/>
        <w:rPr/>
      </w:pPr>
      <w:r w:rsidDel="00000000" w:rsidR="00000000" w:rsidRPr="00000000">
        <w:rPr>
          <w:rtl w:val="0"/>
        </w:rPr>
      </w:r>
    </w:p>
    <w:p w:rsidR="00000000" w:rsidDel="00000000" w:rsidP="00000000" w:rsidRDefault="00000000" w:rsidRPr="00000000" w14:paraId="0000036A">
      <w:pPr>
        <w:pStyle w:val="Heading5"/>
        <w:rPr/>
      </w:pPr>
      <w:r w:rsidDel="00000000" w:rsidR="00000000" w:rsidRPr="00000000">
        <w:rPr>
          <w:rtl w:val="0"/>
        </w:rPr>
      </w:r>
    </w:p>
    <w:p w:rsidR="00000000" w:rsidDel="00000000" w:rsidP="00000000" w:rsidRDefault="00000000" w:rsidRPr="00000000" w14:paraId="0000036B">
      <w:pPr>
        <w:pStyle w:val="Heading5"/>
        <w:rPr/>
      </w:pPr>
      <w:r w:rsidDel="00000000" w:rsidR="00000000" w:rsidRPr="00000000">
        <w:rPr>
          <w:rtl w:val="0"/>
        </w:rPr>
      </w:r>
    </w:p>
    <w:p w:rsidR="00000000" w:rsidDel="00000000" w:rsidP="00000000" w:rsidRDefault="00000000" w:rsidRPr="00000000" w14:paraId="0000036C">
      <w:pPr>
        <w:pStyle w:val="Heading5"/>
        <w:rPr/>
      </w:pPr>
      <w:r w:rsidDel="00000000" w:rsidR="00000000" w:rsidRPr="00000000">
        <w:rPr>
          <w:rtl w:val="0"/>
        </w:rPr>
      </w:r>
    </w:p>
    <w:p w:rsidR="00000000" w:rsidDel="00000000" w:rsidP="00000000" w:rsidRDefault="00000000" w:rsidRPr="00000000" w14:paraId="0000036D">
      <w:pPr>
        <w:pStyle w:val="Heading5"/>
        <w:rPr/>
      </w:pPr>
      <w:r w:rsidDel="00000000" w:rsidR="00000000" w:rsidRPr="00000000">
        <w:rPr>
          <w:rtl w:val="0"/>
        </w:rPr>
      </w:r>
    </w:p>
    <w:p w:rsidR="00000000" w:rsidDel="00000000" w:rsidP="00000000" w:rsidRDefault="00000000" w:rsidRPr="00000000" w14:paraId="0000036E">
      <w:pPr>
        <w:pStyle w:val="Heading5"/>
        <w:rPr/>
      </w:pPr>
      <w:r w:rsidDel="00000000" w:rsidR="00000000" w:rsidRPr="00000000">
        <w:rPr>
          <w:rtl w:val="0"/>
        </w:rPr>
      </w:r>
    </w:p>
    <w:p w:rsidR="00000000" w:rsidDel="00000000" w:rsidP="00000000" w:rsidRDefault="00000000" w:rsidRPr="00000000" w14:paraId="0000036F">
      <w:pPr>
        <w:pStyle w:val="Heading5"/>
        <w:rPr/>
      </w:pPr>
      <w:r w:rsidDel="00000000" w:rsidR="00000000" w:rsidRPr="00000000">
        <w:rPr>
          <w:rtl w:val="0"/>
        </w:rPr>
      </w:r>
    </w:p>
    <w:p w:rsidR="00000000" w:rsidDel="00000000" w:rsidP="00000000" w:rsidRDefault="00000000" w:rsidRPr="00000000" w14:paraId="00000370">
      <w:pPr>
        <w:pStyle w:val="Heading5"/>
        <w:rPr/>
      </w:pPr>
      <w:r w:rsidDel="00000000" w:rsidR="00000000" w:rsidRPr="00000000">
        <w:rPr>
          <w:rtl w:val="0"/>
        </w:rPr>
      </w:r>
    </w:p>
    <w:p w:rsidR="00000000" w:rsidDel="00000000" w:rsidP="00000000" w:rsidRDefault="00000000" w:rsidRPr="00000000" w14:paraId="00000371">
      <w:pPr>
        <w:pStyle w:val="Heading5"/>
        <w:rPr/>
      </w:pPr>
      <w:r w:rsidDel="00000000" w:rsidR="00000000" w:rsidRPr="00000000">
        <w:rPr>
          <w:rtl w:val="0"/>
        </w:rPr>
      </w:r>
    </w:p>
    <w:p w:rsidR="00000000" w:rsidDel="00000000" w:rsidP="00000000" w:rsidRDefault="00000000" w:rsidRPr="00000000" w14:paraId="00000372">
      <w:pPr>
        <w:pStyle w:val="Heading5"/>
        <w:rPr/>
      </w:pPr>
      <w:r w:rsidDel="00000000" w:rsidR="00000000" w:rsidRPr="00000000">
        <w:rPr>
          <w:rtl w:val="0"/>
        </w:rPr>
      </w:r>
    </w:p>
    <w:p w:rsidR="00000000" w:rsidDel="00000000" w:rsidP="00000000" w:rsidRDefault="00000000" w:rsidRPr="00000000" w14:paraId="00000373">
      <w:pPr>
        <w:pStyle w:val="Heading5"/>
        <w:rPr/>
      </w:pPr>
      <w:r w:rsidDel="00000000" w:rsidR="00000000" w:rsidRPr="00000000">
        <w:rPr>
          <w:rtl w:val="0"/>
        </w:rPr>
      </w:r>
    </w:p>
    <w:p w:rsidR="00000000" w:rsidDel="00000000" w:rsidP="00000000" w:rsidRDefault="00000000" w:rsidRPr="00000000" w14:paraId="00000374">
      <w:pPr>
        <w:pStyle w:val="Heading5"/>
        <w:rPr/>
      </w:pPr>
      <w:r w:rsidDel="00000000" w:rsidR="00000000" w:rsidRPr="00000000">
        <w:rPr>
          <w:rtl w:val="0"/>
        </w:rPr>
      </w:r>
    </w:p>
    <w:p w:rsidR="00000000" w:rsidDel="00000000" w:rsidP="00000000" w:rsidRDefault="00000000" w:rsidRPr="00000000" w14:paraId="00000375">
      <w:pPr>
        <w:pStyle w:val="Heading5"/>
        <w:rPr/>
      </w:pPr>
      <w:r w:rsidDel="00000000" w:rsidR="00000000" w:rsidRPr="00000000">
        <w:rPr>
          <w:rtl w:val="0"/>
        </w:rPr>
      </w:r>
    </w:p>
    <w:p w:rsidR="00000000" w:rsidDel="00000000" w:rsidP="00000000" w:rsidRDefault="00000000" w:rsidRPr="00000000" w14:paraId="00000376">
      <w:pPr>
        <w:pStyle w:val="Heading5"/>
        <w:rPr/>
      </w:pPr>
      <w:r w:rsidDel="00000000" w:rsidR="00000000" w:rsidRPr="00000000">
        <w:rPr>
          <w:rtl w:val="0"/>
        </w:rPr>
      </w:r>
    </w:p>
    <w:p w:rsidR="00000000" w:rsidDel="00000000" w:rsidP="00000000" w:rsidRDefault="00000000" w:rsidRPr="00000000" w14:paraId="00000377">
      <w:pPr>
        <w:pStyle w:val="Heading5"/>
        <w:rPr/>
      </w:pPr>
      <w:r w:rsidDel="00000000" w:rsidR="00000000" w:rsidRPr="00000000">
        <w:rPr>
          <w:rtl w:val="0"/>
        </w:rPr>
      </w:r>
    </w:p>
    <w:p w:rsidR="00000000" w:rsidDel="00000000" w:rsidP="00000000" w:rsidRDefault="00000000" w:rsidRPr="00000000" w14:paraId="00000378">
      <w:pPr>
        <w:pStyle w:val="Heading5"/>
        <w:rPr/>
      </w:pPr>
      <w:r w:rsidDel="00000000" w:rsidR="00000000" w:rsidRPr="00000000">
        <w:rPr>
          <w:rtl w:val="0"/>
        </w:rPr>
      </w:r>
    </w:p>
    <w:p w:rsidR="00000000" w:rsidDel="00000000" w:rsidP="00000000" w:rsidRDefault="00000000" w:rsidRPr="00000000" w14:paraId="00000379">
      <w:pPr>
        <w:pStyle w:val="Heading5"/>
        <w:rPr/>
      </w:pPr>
      <w:r w:rsidDel="00000000" w:rsidR="00000000" w:rsidRPr="00000000">
        <w:rPr>
          <w:rtl w:val="0"/>
        </w:rPr>
      </w:r>
    </w:p>
    <w:p w:rsidR="00000000" w:rsidDel="00000000" w:rsidP="00000000" w:rsidRDefault="00000000" w:rsidRPr="00000000" w14:paraId="0000037A">
      <w:pPr>
        <w:pStyle w:val="Heading5"/>
        <w:rPr/>
      </w:pPr>
      <w:r w:rsidDel="00000000" w:rsidR="00000000" w:rsidRPr="00000000">
        <w:rPr>
          <w:rtl w:val="0"/>
        </w:rPr>
      </w:r>
    </w:p>
    <w:p w:rsidR="00000000" w:rsidDel="00000000" w:rsidP="00000000" w:rsidRDefault="00000000" w:rsidRPr="00000000" w14:paraId="0000037B">
      <w:pPr>
        <w:pStyle w:val="Heading5"/>
        <w:rPr/>
      </w:pPr>
      <w:r w:rsidDel="00000000" w:rsidR="00000000" w:rsidRPr="00000000">
        <w:rPr>
          <w:rtl w:val="0"/>
        </w:rPr>
      </w:r>
    </w:p>
    <w:p w:rsidR="00000000" w:rsidDel="00000000" w:rsidP="00000000" w:rsidRDefault="00000000" w:rsidRPr="00000000" w14:paraId="0000037C">
      <w:pPr>
        <w:pStyle w:val="Heading5"/>
        <w:rPr/>
      </w:pPr>
      <w:r w:rsidDel="00000000" w:rsidR="00000000" w:rsidRPr="00000000">
        <w:rPr>
          <w:rtl w:val="0"/>
        </w:rPr>
      </w:r>
    </w:p>
    <w:p w:rsidR="00000000" w:rsidDel="00000000" w:rsidP="00000000" w:rsidRDefault="00000000" w:rsidRPr="00000000" w14:paraId="0000037D">
      <w:pPr>
        <w:pStyle w:val="Heading5"/>
        <w:rPr/>
      </w:pPr>
      <w:r w:rsidDel="00000000" w:rsidR="00000000" w:rsidRPr="00000000">
        <w:rPr>
          <w:rtl w:val="0"/>
        </w:rPr>
      </w:r>
    </w:p>
    <w:p w:rsidR="00000000" w:rsidDel="00000000" w:rsidP="00000000" w:rsidRDefault="00000000" w:rsidRPr="00000000" w14:paraId="0000037E">
      <w:pPr>
        <w:pStyle w:val="Heading5"/>
        <w:rPr/>
      </w:pPr>
      <w:r w:rsidDel="00000000" w:rsidR="00000000" w:rsidRPr="00000000">
        <w:rPr>
          <w:rtl w:val="0"/>
        </w:rPr>
      </w:r>
    </w:p>
    <w:p w:rsidR="00000000" w:rsidDel="00000000" w:rsidP="00000000" w:rsidRDefault="00000000" w:rsidRPr="00000000" w14:paraId="0000037F">
      <w:pPr>
        <w:pStyle w:val="Heading5"/>
        <w:rPr/>
      </w:pPr>
      <w:r w:rsidDel="00000000" w:rsidR="00000000" w:rsidRPr="00000000">
        <w:rPr>
          <w:rtl w:val="0"/>
        </w:rPr>
      </w:r>
    </w:p>
    <w:p w:rsidR="00000000" w:rsidDel="00000000" w:rsidP="00000000" w:rsidRDefault="00000000" w:rsidRPr="00000000" w14:paraId="00000380">
      <w:pPr>
        <w:pStyle w:val="Heading5"/>
        <w:rPr/>
      </w:pPr>
      <w:r w:rsidDel="00000000" w:rsidR="00000000" w:rsidRPr="00000000">
        <w:rPr>
          <w:rtl w:val="0"/>
        </w:rPr>
      </w:r>
    </w:p>
    <w:p w:rsidR="00000000" w:rsidDel="00000000" w:rsidP="00000000" w:rsidRDefault="00000000" w:rsidRPr="00000000" w14:paraId="00000381">
      <w:pPr>
        <w:pStyle w:val="Heading5"/>
        <w:rPr/>
      </w:pPr>
      <w:r w:rsidDel="00000000" w:rsidR="00000000" w:rsidRPr="00000000">
        <w:rPr>
          <w:rtl w:val="0"/>
        </w:rPr>
      </w:r>
    </w:p>
    <w:p w:rsidR="00000000" w:rsidDel="00000000" w:rsidP="00000000" w:rsidRDefault="00000000" w:rsidRPr="00000000" w14:paraId="00000382">
      <w:pPr>
        <w:pStyle w:val="Heading5"/>
        <w:rPr/>
      </w:pPr>
      <w:r w:rsidDel="00000000" w:rsidR="00000000" w:rsidRPr="00000000">
        <w:rPr>
          <w:rtl w:val="0"/>
        </w:rPr>
      </w:r>
    </w:p>
    <w:p w:rsidR="00000000" w:rsidDel="00000000" w:rsidP="00000000" w:rsidRDefault="00000000" w:rsidRPr="00000000" w14:paraId="00000383">
      <w:pPr>
        <w:pStyle w:val="Heading5"/>
        <w:rPr/>
      </w:pPr>
      <w:r w:rsidDel="00000000" w:rsidR="00000000" w:rsidRPr="00000000">
        <w:rPr>
          <w:rtl w:val="0"/>
        </w:rPr>
      </w:r>
    </w:p>
    <w:p w:rsidR="00000000" w:rsidDel="00000000" w:rsidP="00000000" w:rsidRDefault="00000000" w:rsidRPr="00000000" w14:paraId="00000384">
      <w:pPr>
        <w:pStyle w:val="Heading5"/>
        <w:rPr/>
      </w:pPr>
      <w:r w:rsidDel="00000000" w:rsidR="00000000" w:rsidRPr="00000000">
        <w:rPr>
          <w:rtl w:val="0"/>
        </w:rPr>
      </w:r>
    </w:p>
    <w:p w:rsidR="00000000" w:rsidDel="00000000" w:rsidP="00000000" w:rsidRDefault="00000000" w:rsidRPr="00000000" w14:paraId="00000385">
      <w:pPr>
        <w:pStyle w:val="Heading5"/>
        <w:rPr/>
      </w:pPr>
      <w:r w:rsidDel="00000000" w:rsidR="00000000" w:rsidRPr="00000000">
        <w:rPr>
          <w:rtl w:val="0"/>
        </w:rPr>
      </w:r>
    </w:p>
    <w:p w:rsidR="00000000" w:rsidDel="00000000" w:rsidP="00000000" w:rsidRDefault="00000000" w:rsidRPr="00000000" w14:paraId="00000386">
      <w:pPr>
        <w:pStyle w:val="Heading5"/>
        <w:rPr/>
      </w:pPr>
      <w:r w:rsidDel="00000000" w:rsidR="00000000" w:rsidRPr="00000000">
        <w:rPr>
          <w:rtl w:val="0"/>
        </w:rPr>
      </w:r>
    </w:p>
    <w:p w:rsidR="00000000" w:rsidDel="00000000" w:rsidP="00000000" w:rsidRDefault="00000000" w:rsidRPr="00000000" w14:paraId="00000387">
      <w:pPr>
        <w:pStyle w:val="Heading5"/>
        <w:rPr/>
      </w:pPr>
      <w:r w:rsidDel="00000000" w:rsidR="00000000" w:rsidRPr="00000000">
        <w:rPr>
          <w:rtl w:val="0"/>
        </w:rPr>
      </w:r>
    </w:p>
    <w:p w:rsidR="00000000" w:rsidDel="00000000" w:rsidP="00000000" w:rsidRDefault="00000000" w:rsidRPr="00000000" w14:paraId="00000388">
      <w:pPr>
        <w:pStyle w:val="Heading5"/>
        <w:rPr/>
      </w:pPr>
      <w:r w:rsidDel="00000000" w:rsidR="00000000" w:rsidRPr="00000000">
        <w:rPr>
          <w:rtl w:val="0"/>
        </w:rPr>
      </w:r>
    </w:p>
    <w:p w:rsidR="00000000" w:rsidDel="00000000" w:rsidP="00000000" w:rsidRDefault="00000000" w:rsidRPr="00000000" w14:paraId="00000389">
      <w:pPr>
        <w:pStyle w:val="Heading5"/>
        <w:rPr/>
      </w:pPr>
      <w:r w:rsidDel="00000000" w:rsidR="00000000" w:rsidRPr="00000000">
        <w:rPr>
          <w:rtl w:val="0"/>
        </w:rPr>
      </w:r>
    </w:p>
    <w:p w:rsidR="00000000" w:rsidDel="00000000" w:rsidP="00000000" w:rsidRDefault="00000000" w:rsidRPr="00000000" w14:paraId="0000038A">
      <w:pPr>
        <w:pStyle w:val="Heading5"/>
        <w:rPr/>
      </w:pPr>
      <w:r w:rsidDel="00000000" w:rsidR="00000000" w:rsidRPr="00000000">
        <w:rPr>
          <w:rtl w:val="0"/>
        </w:rPr>
      </w:r>
    </w:p>
    <w:p w:rsidR="00000000" w:rsidDel="00000000" w:rsidP="00000000" w:rsidRDefault="00000000" w:rsidRPr="00000000" w14:paraId="0000038B">
      <w:pPr>
        <w:pStyle w:val="Heading5"/>
        <w:rPr/>
      </w:pPr>
      <w:r w:rsidDel="00000000" w:rsidR="00000000" w:rsidRPr="00000000">
        <w:rPr>
          <w:rtl w:val="0"/>
        </w:rPr>
      </w:r>
    </w:p>
    <w:p w:rsidR="00000000" w:rsidDel="00000000" w:rsidP="00000000" w:rsidRDefault="00000000" w:rsidRPr="00000000" w14:paraId="0000038C">
      <w:pPr>
        <w:pStyle w:val="Heading5"/>
        <w:rPr/>
      </w:pPr>
      <w:r w:rsidDel="00000000" w:rsidR="00000000" w:rsidRPr="00000000">
        <w:rPr>
          <w:rtl w:val="0"/>
        </w:rPr>
      </w:r>
    </w:p>
    <w:p w:rsidR="00000000" w:rsidDel="00000000" w:rsidP="00000000" w:rsidRDefault="00000000" w:rsidRPr="00000000" w14:paraId="0000038D">
      <w:pPr>
        <w:pStyle w:val="Heading5"/>
        <w:rPr/>
      </w:pPr>
      <w:r w:rsidDel="00000000" w:rsidR="00000000" w:rsidRPr="00000000">
        <w:rPr>
          <w:rtl w:val="0"/>
        </w:rPr>
      </w:r>
    </w:p>
    <w:p w:rsidR="00000000" w:rsidDel="00000000" w:rsidP="00000000" w:rsidRDefault="00000000" w:rsidRPr="00000000" w14:paraId="0000038E">
      <w:pPr>
        <w:pStyle w:val="Heading5"/>
        <w:rPr/>
      </w:pPr>
      <w:r w:rsidDel="00000000" w:rsidR="00000000" w:rsidRPr="00000000">
        <w:rPr>
          <w:rtl w:val="0"/>
        </w:rPr>
      </w:r>
    </w:p>
    <w:p w:rsidR="00000000" w:rsidDel="00000000" w:rsidP="00000000" w:rsidRDefault="00000000" w:rsidRPr="00000000" w14:paraId="0000038F">
      <w:pPr>
        <w:pStyle w:val="Heading5"/>
        <w:rPr/>
      </w:pPr>
      <w:r w:rsidDel="00000000" w:rsidR="00000000" w:rsidRPr="00000000">
        <w:rPr>
          <w:rtl w:val="0"/>
        </w:rPr>
      </w:r>
    </w:p>
    <w:p w:rsidR="00000000" w:rsidDel="00000000" w:rsidP="00000000" w:rsidRDefault="00000000" w:rsidRPr="00000000" w14:paraId="00000390">
      <w:pPr>
        <w:pStyle w:val="Heading5"/>
        <w:rPr/>
      </w:pPr>
      <w:r w:rsidDel="00000000" w:rsidR="00000000" w:rsidRPr="00000000">
        <w:rPr>
          <w:rtl w:val="0"/>
        </w:rPr>
      </w:r>
    </w:p>
    <w:p w:rsidR="00000000" w:rsidDel="00000000" w:rsidP="00000000" w:rsidRDefault="00000000" w:rsidRPr="00000000" w14:paraId="00000391">
      <w:pPr>
        <w:pStyle w:val="Heading5"/>
        <w:rPr/>
      </w:pPr>
      <w:r w:rsidDel="00000000" w:rsidR="00000000" w:rsidRPr="00000000">
        <w:rPr>
          <w:rtl w:val="0"/>
        </w:rPr>
      </w:r>
    </w:p>
    <w:p w:rsidR="00000000" w:rsidDel="00000000" w:rsidP="00000000" w:rsidRDefault="00000000" w:rsidRPr="00000000" w14:paraId="00000392">
      <w:pPr>
        <w:pStyle w:val="Heading5"/>
        <w:rPr/>
      </w:pPr>
      <w:r w:rsidDel="00000000" w:rsidR="00000000" w:rsidRPr="00000000">
        <w:rPr>
          <w:rtl w:val="0"/>
        </w:rPr>
      </w:r>
    </w:p>
    <w:p w:rsidR="00000000" w:rsidDel="00000000" w:rsidP="00000000" w:rsidRDefault="00000000" w:rsidRPr="00000000" w14:paraId="00000393">
      <w:pPr>
        <w:pStyle w:val="Heading5"/>
        <w:rPr/>
      </w:pPr>
      <w:r w:rsidDel="00000000" w:rsidR="00000000" w:rsidRPr="00000000">
        <w:rPr>
          <w:rtl w:val="0"/>
        </w:rPr>
      </w:r>
    </w:p>
    <w:p w:rsidR="00000000" w:rsidDel="00000000" w:rsidP="00000000" w:rsidRDefault="00000000" w:rsidRPr="00000000" w14:paraId="00000394">
      <w:pPr>
        <w:pStyle w:val="Heading5"/>
        <w:rPr/>
      </w:pPr>
      <w:r w:rsidDel="00000000" w:rsidR="00000000" w:rsidRPr="00000000">
        <w:rPr>
          <w:rtl w:val="0"/>
        </w:rPr>
      </w:r>
    </w:p>
    <w:p w:rsidR="00000000" w:rsidDel="00000000" w:rsidP="00000000" w:rsidRDefault="00000000" w:rsidRPr="00000000" w14:paraId="00000395">
      <w:pPr>
        <w:pStyle w:val="Heading5"/>
        <w:rPr/>
      </w:pPr>
      <w:r w:rsidDel="00000000" w:rsidR="00000000" w:rsidRPr="00000000">
        <w:rPr>
          <w:rtl w:val="0"/>
        </w:rPr>
      </w:r>
    </w:p>
    <w:p w:rsidR="00000000" w:rsidDel="00000000" w:rsidP="00000000" w:rsidRDefault="00000000" w:rsidRPr="00000000" w14:paraId="00000396">
      <w:pPr>
        <w:pStyle w:val="Heading5"/>
        <w:rPr/>
      </w:pPr>
      <w:r w:rsidDel="00000000" w:rsidR="00000000" w:rsidRPr="00000000">
        <w:rPr>
          <w:rtl w:val="0"/>
        </w:rPr>
      </w:r>
    </w:p>
    <w:p w:rsidR="00000000" w:rsidDel="00000000" w:rsidP="00000000" w:rsidRDefault="00000000" w:rsidRPr="00000000" w14:paraId="00000397">
      <w:pPr>
        <w:pStyle w:val="Heading5"/>
        <w:rPr/>
      </w:pPr>
      <w:r w:rsidDel="00000000" w:rsidR="00000000" w:rsidRPr="00000000">
        <w:rPr>
          <w:rtl w:val="0"/>
        </w:rPr>
      </w:r>
    </w:p>
    <w:p w:rsidR="00000000" w:rsidDel="00000000" w:rsidP="00000000" w:rsidRDefault="00000000" w:rsidRPr="00000000" w14:paraId="00000398">
      <w:pPr>
        <w:pStyle w:val="Heading5"/>
        <w:rPr/>
      </w:pPr>
      <w:r w:rsidDel="00000000" w:rsidR="00000000" w:rsidRPr="00000000">
        <w:rPr>
          <w:rtl w:val="0"/>
        </w:rPr>
        <w:t xml:space="preserve">5.1.4.2 User Profile Settings</w:t>
      </w:r>
    </w:p>
    <w:p w:rsidR="00000000" w:rsidDel="00000000" w:rsidP="00000000" w:rsidRDefault="00000000" w:rsidRPr="00000000" w14:paraId="00000399">
      <w:pPr>
        <w:pStyle w:val="Heading5"/>
        <w:rPr/>
      </w:pPr>
      <w:r w:rsidDel="00000000" w:rsidR="00000000" w:rsidRPr="00000000">
        <w:rPr>
          <w:rtl w:val="0"/>
        </w:rPr>
      </w:r>
    </w:p>
    <w:p w:rsidR="00000000" w:rsidDel="00000000" w:rsidP="00000000" w:rsidRDefault="00000000" w:rsidRPr="00000000" w14:paraId="0000039A">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85725</wp:posOffset>
            </wp:positionV>
            <wp:extent cx="6317066" cy="5715000"/>
            <wp:effectExtent b="0" l="0" r="0" t="0"/>
            <wp:wrapNone/>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317066" cy="5715000"/>
                    </a:xfrm>
                    <a:prstGeom prst="rect"/>
                    <a:ln/>
                  </pic:spPr>
                </pic:pic>
              </a:graphicData>
            </a:graphic>
          </wp:anchor>
        </w:drawing>
      </w:r>
    </w:p>
    <w:p w:rsidR="00000000" w:rsidDel="00000000" w:rsidP="00000000" w:rsidRDefault="00000000" w:rsidRPr="00000000" w14:paraId="0000039B">
      <w:pPr>
        <w:pStyle w:val="Heading5"/>
        <w:rPr/>
      </w:pPr>
      <w:r w:rsidDel="00000000" w:rsidR="00000000" w:rsidRPr="00000000">
        <w:rPr>
          <w:rtl w:val="0"/>
        </w:rPr>
      </w:r>
    </w:p>
    <w:p w:rsidR="00000000" w:rsidDel="00000000" w:rsidP="00000000" w:rsidRDefault="00000000" w:rsidRPr="00000000" w14:paraId="0000039C">
      <w:pPr>
        <w:pStyle w:val="Heading5"/>
        <w:rPr/>
      </w:pPr>
      <w:r w:rsidDel="00000000" w:rsidR="00000000" w:rsidRPr="00000000">
        <w:rPr>
          <w:rtl w:val="0"/>
        </w:rPr>
      </w:r>
    </w:p>
    <w:p w:rsidR="00000000" w:rsidDel="00000000" w:rsidP="00000000" w:rsidRDefault="00000000" w:rsidRPr="00000000" w14:paraId="0000039D">
      <w:pPr>
        <w:pStyle w:val="Heading5"/>
        <w:rPr/>
      </w:pPr>
      <w:r w:rsidDel="00000000" w:rsidR="00000000" w:rsidRPr="00000000">
        <w:rPr>
          <w:rtl w:val="0"/>
        </w:rPr>
      </w:r>
    </w:p>
    <w:p w:rsidR="00000000" w:rsidDel="00000000" w:rsidP="00000000" w:rsidRDefault="00000000" w:rsidRPr="00000000" w14:paraId="0000039E">
      <w:pPr>
        <w:pStyle w:val="Heading5"/>
        <w:rPr/>
      </w:pPr>
      <w:r w:rsidDel="00000000" w:rsidR="00000000" w:rsidRPr="00000000">
        <w:rPr>
          <w:rtl w:val="0"/>
        </w:rPr>
      </w:r>
    </w:p>
    <w:p w:rsidR="00000000" w:rsidDel="00000000" w:rsidP="00000000" w:rsidRDefault="00000000" w:rsidRPr="00000000" w14:paraId="0000039F">
      <w:pPr>
        <w:pStyle w:val="Heading5"/>
        <w:rPr/>
      </w:pPr>
      <w:r w:rsidDel="00000000" w:rsidR="00000000" w:rsidRPr="00000000">
        <w:rPr>
          <w:rtl w:val="0"/>
        </w:rPr>
      </w:r>
    </w:p>
    <w:p w:rsidR="00000000" w:rsidDel="00000000" w:rsidP="00000000" w:rsidRDefault="00000000" w:rsidRPr="00000000" w14:paraId="000003A0">
      <w:pPr>
        <w:pStyle w:val="Heading5"/>
        <w:rPr/>
      </w:pPr>
      <w:r w:rsidDel="00000000" w:rsidR="00000000" w:rsidRPr="00000000">
        <w:rPr>
          <w:rtl w:val="0"/>
        </w:rPr>
      </w:r>
    </w:p>
    <w:p w:rsidR="00000000" w:rsidDel="00000000" w:rsidP="00000000" w:rsidRDefault="00000000" w:rsidRPr="00000000" w14:paraId="000003A1">
      <w:pPr>
        <w:pStyle w:val="Heading5"/>
        <w:rPr/>
      </w:pPr>
      <w:r w:rsidDel="00000000" w:rsidR="00000000" w:rsidRPr="00000000">
        <w:rPr>
          <w:rtl w:val="0"/>
        </w:rPr>
      </w:r>
    </w:p>
    <w:p w:rsidR="00000000" w:rsidDel="00000000" w:rsidP="00000000" w:rsidRDefault="00000000" w:rsidRPr="00000000" w14:paraId="000003A2">
      <w:pPr>
        <w:pStyle w:val="Heading5"/>
        <w:rPr/>
      </w:pPr>
      <w:r w:rsidDel="00000000" w:rsidR="00000000" w:rsidRPr="00000000">
        <w:rPr>
          <w:rtl w:val="0"/>
        </w:rPr>
      </w:r>
    </w:p>
    <w:p w:rsidR="00000000" w:rsidDel="00000000" w:rsidP="00000000" w:rsidRDefault="00000000" w:rsidRPr="00000000" w14:paraId="000003A3">
      <w:pPr>
        <w:pStyle w:val="Heading5"/>
        <w:rPr/>
      </w:pPr>
      <w:r w:rsidDel="00000000" w:rsidR="00000000" w:rsidRPr="00000000">
        <w:rPr>
          <w:rtl w:val="0"/>
        </w:rPr>
      </w:r>
    </w:p>
    <w:p w:rsidR="00000000" w:rsidDel="00000000" w:rsidP="00000000" w:rsidRDefault="00000000" w:rsidRPr="00000000" w14:paraId="000003A4">
      <w:pPr>
        <w:pStyle w:val="Heading5"/>
        <w:rPr/>
      </w:pPr>
      <w:r w:rsidDel="00000000" w:rsidR="00000000" w:rsidRPr="00000000">
        <w:rPr>
          <w:rtl w:val="0"/>
        </w:rPr>
      </w:r>
    </w:p>
    <w:p w:rsidR="00000000" w:rsidDel="00000000" w:rsidP="00000000" w:rsidRDefault="00000000" w:rsidRPr="00000000" w14:paraId="000003A5">
      <w:pPr>
        <w:pStyle w:val="Heading5"/>
        <w:rPr/>
      </w:pPr>
      <w:r w:rsidDel="00000000" w:rsidR="00000000" w:rsidRPr="00000000">
        <w:rPr>
          <w:rtl w:val="0"/>
        </w:rPr>
      </w:r>
    </w:p>
    <w:p w:rsidR="00000000" w:rsidDel="00000000" w:rsidP="00000000" w:rsidRDefault="00000000" w:rsidRPr="00000000" w14:paraId="000003A6">
      <w:pPr>
        <w:pStyle w:val="Heading5"/>
        <w:rPr/>
      </w:pPr>
      <w:r w:rsidDel="00000000" w:rsidR="00000000" w:rsidRPr="00000000">
        <w:rPr>
          <w:rtl w:val="0"/>
        </w:rPr>
      </w:r>
    </w:p>
    <w:p w:rsidR="00000000" w:rsidDel="00000000" w:rsidP="00000000" w:rsidRDefault="00000000" w:rsidRPr="00000000" w14:paraId="000003A7">
      <w:pPr>
        <w:pStyle w:val="Heading5"/>
        <w:rPr/>
      </w:pPr>
      <w:r w:rsidDel="00000000" w:rsidR="00000000" w:rsidRPr="00000000">
        <w:rPr>
          <w:rtl w:val="0"/>
        </w:rPr>
      </w:r>
    </w:p>
    <w:p w:rsidR="00000000" w:rsidDel="00000000" w:rsidP="00000000" w:rsidRDefault="00000000" w:rsidRPr="00000000" w14:paraId="000003A8">
      <w:pPr>
        <w:pStyle w:val="Heading5"/>
        <w:rPr/>
      </w:pPr>
      <w:r w:rsidDel="00000000" w:rsidR="00000000" w:rsidRPr="00000000">
        <w:rPr>
          <w:rtl w:val="0"/>
        </w:rPr>
      </w:r>
    </w:p>
    <w:p w:rsidR="00000000" w:rsidDel="00000000" w:rsidP="00000000" w:rsidRDefault="00000000" w:rsidRPr="00000000" w14:paraId="000003A9">
      <w:pPr>
        <w:pStyle w:val="Heading5"/>
        <w:rPr/>
      </w:pPr>
      <w:r w:rsidDel="00000000" w:rsidR="00000000" w:rsidRPr="00000000">
        <w:rPr>
          <w:rtl w:val="0"/>
        </w:rPr>
      </w:r>
    </w:p>
    <w:p w:rsidR="00000000" w:rsidDel="00000000" w:rsidP="00000000" w:rsidRDefault="00000000" w:rsidRPr="00000000" w14:paraId="000003AA">
      <w:pPr>
        <w:pStyle w:val="Heading5"/>
        <w:rPr/>
      </w:pPr>
      <w:r w:rsidDel="00000000" w:rsidR="00000000" w:rsidRPr="00000000">
        <w:rPr>
          <w:rtl w:val="0"/>
        </w:rPr>
      </w:r>
    </w:p>
    <w:p w:rsidR="00000000" w:rsidDel="00000000" w:rsidP="00000000" w:rsidRDefault="00000000" w:rsidRPr="00000000" w14:paraId="000003AB">
      <w:pPr>
        <w:pStyle w:val="Heading5"/>
        <w:rPr/>
      </w:pPr>
      <w:r w:rsidDel="00000000" w:rsidR="00000000" w:rsidRPr="00000000">
        <w:rPr>
          <w:rtl w:val="0"/>
        </w:rPr>
      </w:r>
    </w:p>
    <w:p w:rsidR="00000000" w:rsidDel="00000000" w:rsidP="00000000" w:rsidRDefault="00000000" w:rsidRPr="00000000" w14:paraId="000003AC">
      <w:pPr>
        <w:pStyle w:val="Heading5"/>
        <w:rPr/>
      </w:pPr>
      <w:r w:rsidDel="00000000" w:rsidR="00000000" w:rsidRPr="00000000">
        <w:rPr>
          <w:rtl w:val="0"/>
        </w:rPr>
      </w:r>
    </w:p>
    <w:p w:rsidR="00000000" w:rsidDel="00000000" w:rsidP="00000000" w:rsidRDefault="00000000" w:rsidRPr="00000000" w14:paraId="000003AD">
      <w:pPr>
        <w:pStyle w:val="Heading5"/>
        <w:rPr/>
      </w:pPr>
      <w:r w:rsidDel="00000000" w:rsidR="00000000" w:rsidRPr="00000000">
        <w:rPr>
          <w:rtl w:val="0"/>
        </w:rPr>
      </w:r>
    </w:p>
    <w:p w:rsidR="00000000" w:rsidDel="00000000" w:rsidP="00000000" w:rsidRDefault="00000000" w:rsidRPr="00000000" w14:paraId="000003AE">
      <w:pPr>
        <w:pStyle w:val="Heading5"/>
        <w:rPr/>
      </w:pPr>
      <w:r w:rsidDel="00000000" w:rsidR="00000000" w:rsidRPr="00000000">
        <w:rPr>
          <w:rtl w:val="0"/>
        </w:rPr>
      </w:r>
    </w:p>
    <w:p w:rsidR="00000000" w:rsidDel="00000000" w:rsidP="00000000" w:rsidRDefault="00000000" w:rsidRPr="00000000" w14:paraId="000003AF">
      <w:pPr>
        <w:pStyle w:val="Heading5"/>
        <w:rPr/>
      </w:pPr>
      <w:r w:rsidDel="00000000" w:rsidR="00000000" w:rsidRPr="00000000">
        <w:rPr>
          <w:rtl w:val="0"/>
        </w:rPr>
      </w:r>
    </w:p>
    <w:p w:rsidR="00000000" w:rsidDel="00000000" w:rsidP="00000000" w:rsidRDefault="00000000" w:rsidRPr="00000000" w14:paraId="000003B0">
      <w:pPr>
        <w:pStyle w:val="Heading5"/>
        <w:rPr/>
      </w:pPr>
      <w:r w:rsidDel="00000000" w:rsidR="00000000" w:rsidRPr="00000000">
        <w:rPr>
          <w:rtl w:val="0"/>
        </w:rPr>
      </w:r>
    </w:p>
    <w:p w:rsidR="00000000" w:rsidDel="00000000" w:rsidP="00000000" w:rsidRDefault="00000000" w:rsidRPr="00000000" w14:paraId="000003B1">
      <w:pPr>
        <w:pStyle w:val="Heading5"/>
        <w:rPr/>
      </w:pPr>
      <w:r w:rsidDel="00000000" w:rsidR="00000000" w:rsidRPr="00000000">
        <w:rPr>
          <w:rtl w:val="0"/>
        </w:rPr>
      </w:r>
    </w:p>
    <w:p w:rsidR="00000000" w:rsidDel="00000000" w:rsidP="00000000" w:rsidRDefault="00000000" w:rsidRPr="00000000" w14:paraId="000003B2">
      <w:pPr>
        <w:pStyle w:val="Heading5"/>
        <w:rPr/>
      </w:pPr>
      <w:r w:rsidDel="00000000" w:rsidR="00000000" w:rsidRPr="00000000">
        <w:rPr>
          <w:rtl w:val="0"/>
        </w:rPr>
      </w:r>
    </w:p>
    <w:p w:rsidR="00000000" w:rsidDel="00000000" w:rsidP="00000000" w:rsidRDefault="00000000" w:rsidRPr="00000000" w14:paraId="000003B3">
      <w:pPr>
        <w:pStyle w:val="Heading5"/>
        <w:rPr/>
      </w:pPr>
      <w:r w:rsidDel="00000000" w:rsidR="00000000" w:rsidRPr="00000000">
        <w:rPr>
          <w:rtl w:val="0"/>
        </w:rPr>
      </w:r>
    </w:p>
    <w:p w:rsidR="00000000" w:rsidDel="00000000" w:rsidP="00000000" w:rsidRDefault="00000000" w:rsidRPr="00000000" w14:paraId="000003B4">
      <w:pPr>
        <w:pStyle w:val="Heading5"/>
        <w:rPr/>
      </w:pPr>
      <w:r w:rsidDel="00000000" w:rsidR="00000000" w:rsidRPr="00000000">
        <w:rPr>
          <w:rtl w:val="0"/>
        </w:rPr>
      </w:r>
    </w:p>
    <w:p w:rsidR="00000000" w:rsidDel="00000000" w:rsidP="00000000" w:rsidRDefault="00000000" w:rsidRPr="00000000" w14:paraId="000003B5">
      <w:pPr>
        <w:pStyle w:val="Heading5"/>
        <w:rPr/>
      </w:pPr>
      <w:r w:rsidDel="00000000" w:rsidR="00000000" w:rsidRPr="00000000">
        <w:rPr>
          <w:rtl w:val="0"/>
        </w:rPr>
      </w:r>
    </w:p>
    <w:p w:rsidR="00000000" w:rsidDel="00000000" w:rsidP="00000000" w:rsidRDefault="00000000" w:rsidRPr="00000000" w14:paraId="000003B6">
      <w:pPr>
        <w:pStyle w:val="Heading5"/>
        <w:rPr/>
      </w:pPr>
      <w:r w:rsidDel="00000000" w:rsidR="00000000" w:rsidRPr="00000000">
        <w:rPr>
          <w:rtl w:val="0"/>
        </w:rPr>
      </w:r>
    </w:p>
    <w:p w:rsidR="00000000" w:rsidDel="00000000" w:rsidP="00000000" w:rsidRDefault="00000000" w:rsidRPr="00000000" w14:paraId="000003B7">
      <w:pPr>
        <w:pStyle w:val="Heading5"/>
        <w:rPr/>
      </w:pPr>
      <w:r w:rsidDel="00000000" w:rsidR="00000000" w:rsidRPr="00000000">
        <w:rPr>
          <w:rtl w:val="0"/>
        </w:rPr>
      </w:r>
    </w:p>
    <w:p w:rsidR="00000000" w:rsidDel="00000000" w:rsidP="00000000" w:rsidRDefault="00000000" w:rsidRPr="00000000" w14:paraId="000003B8">
      <w:pPr>
        <w:pStyle w:val="Heading5"/>
        <w:rPr/>
      </w:pPr>
      <w:r w:rsidDel="00000000" w:rsidR="00000000" w:rsidRPr="00000000">
        <w:rPr>
          <w:rtl w:val="0"/>
        </w:rPr>
      </w:r>
    </w:p>
    <w:p w:rsidR="00000000" w:rsidDel="00000000" w:rsidP="00000000" w:rsidRDefault="00000000" w:rsidRPr="00000000" w14:paraId="000003B9">
      <w:pPr>
        <w:pStyle w:val="Heading5"/>
        <w:rPr/>
      </w:pPr>
      <w:r w:rsidDel="00000000" w:rsidR="00000000" w:rsidRPr="00000000">
        <w:rPr>
          <w:rtl w:val="0"/>
        </w:rPr>
      </w:r>
    </w:p>
    <w:p w:rsidR="00000000" w:rsidDel="00000000" w:rsidP="00000000" w:rsidRDefault="00000000" w:rsidRPr="00000000" w14:paraId="000003BA">
      <w:pPr>
        <w:pStyle w:val="Heading5"/>
        <w:rPr/>
      </w:pPr>
      <w:r w:rsidDel="00000000" w:rsidR="00000000" w:rsidRPr="00000000">
        <w:rPr>
          <w:rtl w:val="0"/>
        </w:rPr>
      </w:r>
    </w:p>
    <w:p w:rsidR="00000000" w:rsidDel="00000000" w:rsidP="00000000" w:rsidRDefault="00000000" w:rsidRPr="00000000" w14:paraId="000003BB">
      <w:pPr>
        <w:pStyle w:val="Heading5"/>
        <w:rPr/>
      </w:pPr>
      <w:r w:rsidDel="00000000" w:rsidR="00000000" w:rsidRPr="00000000">
        <w:rPr>
          <w:rtl w:val="0"/>
        </w:rPr>
      </w:r>
    </w:p>
    <w:p w:rsidR="00000000" w:rsidDel="00000000" w:rsidP="00000000" w:rsidRDefault="00000000" w:rsidRPr="00000000" w14:paraId="000003BC">
      <w:pPr>
        <w:pStyle w:val="Heading5"/>
        <w:rPr/>
      </w:pPr>
      <w:r w:rsidDel="00000000" w:rsidR="00000000" w:rsidRPr="00000000">
        <w:rPr>
          <w:rtl w:val="0"/>
        </w:rPr>
      </w:r>
    </w:p>
    <w:p w:rsidR="00000000" w:rsidDel="00000000" w:rsidP="00000000" w:rsidRDefault="00000000" w:rsidRPr="00000000" w14:paraId="000003BD">
      <w:pPr>
        <w:pStyle w:val="Heading5"/>
        <w:rPr/>
      </w:pPr>
      <w:r w:rsidDel="00000000" w:rsidR="00000000" w:rsidRPr="00000000">
        <w:rPr>
          <w:rtl w:val="0"/>
        </w:rPr>
      </w:r>
    </w:p>
    <w:p w:rsidR="00000000" w:rsidDel="00000000" w:rsidP="00000000" w:rsidRDefault="00000000" w:rsidRPr="00000000" w14:paraId="000003BE">
      <w:pPr>
        <w:pStyle w:val="Heading5"/>
        <w:rPr/>
      </w:pPr>
      <w:r w:rsidDel="00000000" w:rsidR="00000000" w:rsidRPr="00000000">
        <w:rPr>
          <w:rtl w:val="0"/>
        </w:rPr>
      </w:r>
    </w:p>
    <w:p w:rsidR="00000000" w:rsidDel="00000000" w:rsidP="00000000" w:rsidRDefault="00000000" w:rsidRPr="00000000" w14:paraId="000003BF">
      <w:pPr>
        <w:pStyle w:val="Heading5"/>
        <w:rPr/>
      </w:pPr>
      <w:r w:rsidDel="00000000" w:rsidR="00000000" w:rsidRPr="00000000">
        <w:rPr>
          <w:rtl w:val="0"/>
        </w:rPr>
      </w:r>
    </w:p>
    <w:p w:rsidR="00000000" w:rsidDel="00000000" w:rsidP="00000000" w:rsidRDefault="00000000" w:rsidRPr="00000000" w14:paraId="000003C0">
      <w:pPr>
        <w:pStyle w:val="Heading5"/>
        <w:rPr/>
      </w:pPr>
      <w:r w:rsidDel="00000000" w:rsidR="00000000" w:rsidRPr="00000000">
        <w:rPr>
          <w:rtl w:val="0"/>
        </w:rPr>
      </w:r>
    </w:p>
    <w:p w:rsidR="00000000" w:rsidDel="00000000" w:rsidP="00000000" w:rsidRDefault="00000000" w:rsidRPr="00000000" w14:paraId="000003C1">
      <w:pPr>
        <w:pStyle w:val="Heading5"/>
        <w:rPr/>
      </w:pPr>
      <w:r w:rsidDel="00000000" w:rsidR="00000000" w:rsidRPr="00000000">
        <w:rPr>
          <w:rtl w:val="0"/>
        </w:rPr>
      </w:r>
    </w:p>
    <w:p w:rsidR="00000000" w:rsidDel="00000000" w:rsidP="00000000" w:rsidRDefault="00000000" w:rsidRPr="00000000" w14:paraId="000003C2">
      <w:pPr>
        <w:pStyle w:val="Heading5"/>
        <w:rPr/>
      </w:pPr>
      <w:r w:rsidDel="00000000" w:rsidR="00000000" w:rsidRPr="00000000">
        <w:rPr>
          <w:rtl w:val="0"/>
        </w:rPr>
      </w:r>
    </w:p>
    <w:p w:rsidR="00000000" w:rsidDel="00000000" w:rsidP="00000000" w:rsidRDefault="00000000" w:rsidRPr="00000000" w14:paraId="000003C3">
      <w:pPr>
        <w:pStyle w:val="Heading5"/>
        <w:rPr/>
      </w:pPr>
      <w:r w:rsidDel="00000000" w:rsidR="00000000" w:rsidRPr="00000000">
        <w:rPr>
          <w:rtl w:val="0"/>
        </w:rPr>
      </w:r>
    </w:p>
    <w:p w:rsidR="00000000" w:rsidDel="00000000" w:rsidP="00000000" w:rsidRDefault="00000000" w:rsidRPr="00000000" w14:paraId="000003C4">
      <w:pPr>
        <w:pStyle w:val="Heading5"/>
        <w:rPr/>
      </w:pPr>
      <w:r w:rsidDel="00000000" w:rsidR="00000000" w:rsidRPr="00000000">
        <w:rPr>
          <w:rtl w:val="0"/>
        </w:rPr>
      </w:r>
    </w:p>
    <w:p w:rsidR="00000000" w:rsidDel="00000000" w:rsidP="00000000" w:rsidRDefault="00000000" w:rsidRPr="00000000" w14:paraId="000003C5">
      <w:pPr>
        <w:pStyle w:val="Heading5"/>
        <w:rPr/>
      </w:pPr>
      <w:r w:rsidDel="00000000" w:rsidR="00000000" w:rsidRPr="00000000">
        <w:rPr>
          <w:rtl w:val="0"/>
        </w:rPr>
      </w:r>
    </w:p>
    <w:p w:rsidR="00000000" w:rsidDel="00000000" w:rsidP="00000000" w:rsidRDefault="00000000" w:rsidRPr="00000000" w14:paraId="000003C6">
      <w:pPr>
        <w:pStyle w:val="Heading5"/>
        <w:rPr/>
      </w:pPr>
      <w:r w:rsidDel="00000000" w:rsidR="00000000" w:rsidRPr="00000000">
        <w:rPr>
          <w:rtl w:val="0"/>
        </w:rPr>
      </w:r>
    </w:p>
    <w:p w:rsidR="00000000" w:rsidDel="00000000" w:rsidP="00000000" w:rsidRDefault="00000000" w:rsidRPr="00000000" w14:paraId="000003C7">
      <w:pPr>
        <w:pStyle w:val="Heading5"/>
        <w:rPr/>
      </w:pPr>
      <w:r w:rsidDel="00000000" w:rsidR="00000000" w:rsidRPr="00000000">
        <w:rPr>
          <w:rtl w:val="0"/>
        </w:rPr>
      </w:r>
    </w:p>
    <w:p w:rsidR="00000000" w:rsidDel="00000000" w:rsidP="00000000" w:rsidRDefault="00000000" w:rsidRPr="00000000" w14:paraId="000003C8">
      <w:pPr>
        <w:pStyle w:val="Heading5"/>
        <w:rPr/>
      </w:pPr>
      <w:r w:rsidDel="00000000" w:rsidR="00000000" w:rsidRPr="00000000">
        <w:rPr>
          <w:rtl w:val="0"/>
        </w:rPr>
      </w:r>
    </w:p>
    <w:p w:rsidR="00000000" w:rsidDel="00000000" w:rsidP="00000000" w:rsidRDefault="00000000" w:rsidRPr="00000000" w14:paraId="000003C9">
      <w:pPr>
        <w:pStyle w:val="Heading5"/>
        <w:rPr/>
      </w:pPr>
      <w:r w:rsidDel="00000000" w:rsidR="00000000" w:rsidRPr="00000000">
        <w:rPr>
          <w:rtl w:val="0"/>
        </w:rPr>
      </w:r>
    </w:p>
    <w:p w:rsidR="00000000" w:rsidDel="00000000" w:rsidP="00000000" w:rsidRDefault="00000000" w:rsidRPr="00000000" w14:paraId="000003CA">
      <w:pPr>
        <w:pStyle w:val="Heading5"/>
        <w:rPr/>
      </w:pPr>
      <w:r w:rsidDel="00000000" w:rsidR="00000000" w:rsidRPr="00000000">
        <w:rPr>
          <w:rtl w:val="0"/>
        </w:rPr>
      </w:r>
    </w:p>
    <w:p w:rsidR="00000000" w:rsidDel="00000000" w:rsidP="00000000" w:rsidRDefault="00000000" w:rsidRPr="00000000" w14:paraId="000003CB">
      <w:pPr>
        <w:pStyle w:val="Heading5"/>
        <w:rPr/>
      </w:pPr>
      <w:r w:rsidDel="00000000" w:rsidR="00000000" w:rsidRPr="00000000">
        <w:rPr>
          <w:rtl w:val="0"/>
        </w:rPr>
        <w:t xml:space="preserve">5.1.4.3 System Notifications &amp; Announcements</w:t>
      </w:r>
    </w:p>
    <w:p w:rsidR="00000000" w:rsidDel="00000000" w:rsidP="00000000" w:rsidRDefault="00000000" w:rsidRPr="00000000" w14:paraId="000003CC">
      <w:pPr>
        <w:pStyle w:val="Heading5"/>
        <w:rPr/>
      </w:pPr>
      <w:r w:rsidDel="00000000" w:rsidR="00000000" w:rsidRPr="00000000">
        <w:rPr>
          <w:rtl w:val="0"/>
        </w:rPr>
      </w:r>
    </w:p>
    <w:p w:rsidR="00000000" w:rsidDel="00000000" w:rsidP="00000000" w:rsidRDefault="00000000" w:rsidRPr="00000000" w14:paraId="000003CD">
      <w:pPr>
        <w:pStyle w:val="Heading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199390</wp:posOffset>
            </wp:positionV>
            <wp:extent cx="6057900" cy="5967485"/>
            <wp:effectExtent b="0" l="0" r="0" t="0"/>
            <wp:wrapNone/>
            <wp:docPr id="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057900" cy="5967485"/>
                    </a:xfrm>
                    <a:prstGeom prst="rect"/>
                    <a:ln/>
                  </pic:spPr>
                </pic:pic>
              </a:graphicData>
            </a:graphic>
          </wp:anchor>
        </w:drawing>
      </w:r>
    </w:p>
    <w:p w:rsidR="00000000" w:rsidDel="00000000" w:rsidP="00000000" w:rsidRDefault="00000000" w:rsidRPr="00000000" w14:paraId="000003CE">
      <w:pPr>
        <w:pStyle w:val="Heading5"/>
        <w:rPr/>
      </w:pPr>
      <w:r w:rsidDel="00000000" w:rsidR="00000000" w:rsidRPr="00000000">
        <w:rPr>
          <w:rtl w:val="0"/>
        </w:rPr>
      </w:r>
    </w:p>
    <w:p w:rsidR="00000000" w:rsidDel="00000000" w:rsidP="00000000" w:rsidRDefault="00000000" w:rsidRPr="00000000" w14:paraId="000003CF">
      <w:pPr>
        <w:pStyle w:val="Heading5"/>
        <w:rPr/>
      </w:pPr>
      <w:r w:rsidDel="00000000" w:rsidR="00000000" w:rsidRPr="00000000">
        <w:rPr>
          <w:rtl w:val="0"/>
        </w:rPr>
      </w:r>
    </w:p>
    <w:p w:rsidR="00000000" w:rsidDel="00000000" w:rsidP="00000000" w:rsidRDefault="00000000" w:rsidRPr="00000000" w14:paraId="000003D0">
      <w:pPr>
        <w:pStyle w:val="Heading5"/>
        <w:rPr/>
      </w:pPr>
      <w:r w:rsidDel="00000000" w:rsidR="00000000" w:rsidRPr="00000000">
        <w:rPr>
          <w:rtl w:val="0"/>
        </w:rPr>
      </w:r>
    </w:p>
    <w:p w:rsidR="00000000" w:rsidDel="00000000" w:rsidP="00000000" w:rsidRDefault="00000000" w:rsidRPr="00000000" w14:paraId="000003D1">
      <w:pPr>
        <w:pStyle w:val="Heading5"/>
        <w:rPr/>
      </w:pPr>
      <w:r w:rsidDel="00000000" w:rsidR="00000000" w:rsidRPr="00000000">
        <w:rPr>
          <w:rtl w:val="0"/>
        </w:rPr>
      </w:r>
    </w:p>
    <w:p w:rsidR="00000000" w:rsidDel="00000000" w:rsidP="00000000" w:rsidRDefault="00000000" w:rsidRPr="00000000" w14:paraId="000003D2">
      <w:pPr>
        <w:pStyle w:val="Heading5"/>
        <w:rPr/>
      </w:pPr>
      <w:r w:rsidDel="00000000" w:rsidR="00000000" w:rsidRPr="00000000">
        <w:rPr>
          <w:rtl w:val="0"/>
        </w:rPr>
      </w:r>
    </w:p>
    <w:p w:rsidR="00000000" w:rsidDel="00000000" w:rsidP="00000000" w:rsidRDefault="00000000" w:rsidRPr="00000000" w14:paraId="000003D3">
      <w:pPr>
        <w:pStyle w:val="Heading5"/>
        <w:rPr/>
      </w:pPr>
      <w:r w:rsidDel="00000000" w:rsidR="00000000" w:rsidRPr="00000000">
        <w:rPr>
          <w:rtl w:val="0"/>
        </w:rPr>
      </w:r>
    </w:p>
    <w:p w:rsidR="00000000" w:rsidDel="00000000" w:rsidP="00000000" w:rsidRDefault="00000000" w:rsidRPr="00000000" w14:paraId="000003D4">
      <w:pPr>
        <w:pStyle w:val="Heading5"/>
        <w:rPr/>
      </w:pPr>
      <w:r w:rsidDel="00000000" w:rsidR="00000000" w:rsidRPr="00000000">
        <w:rPr>
          <w:rtl w:val="0"/>
        </w:rPr>
      </w:r>
    </w:p>
    <w:p w:rsidR="00000000" w:rsidDel="00000000" w:rsidP="00000000" w:rsidRDefault="00000000" w:rsidRPr="00000000" w14:paraId="000003D5">
      <w:pPr>
        <w:pStyle w:val="Heading5"/>
        <w:rPr/>
      </w:pPr>
      <w:r w:rsidDel="00000000" w:rsidR="00000000" w:rsidRPr="00000000">
        <w:rPr>
          <w:rtl w:val="0"/>
        </w:rPr>
      </w:r>
    </w:p>
    <w:p w:rsidR="00000000" w:rsidDel="00000000" w:rsidP="00000000" w:rsidRDefault="00000000" w:rsidRPr="00000000" w14:paraId="000003D6">
      <w:pPr>
        <w:pStyle w:val="Heading5"/>
        <w:rPr/>
      </w:pPr>
      <w:r w:rsidDel="00000000" w:rsidR="00000000" w:rsidRPr="00000000">
        <w:rPr>
          <w:rtl w:val="0"/>
        </w:rPr>
      </w:r>
    </w:p>
    <w:p w:rsidR="00000000" w:rsidDel="00000000" w:rsidP="00000000" w:rsidRDefault="00000000" w:rsidRPr="00000000" w14:paraId="000003D7">
      <w:pPr>
        <w:pStyle w:val="Heading5"/>
        <w:rPr/>
      </w:pPr>
      <w:r w:rsidDel="00000000" w:rsidR="00000000" w:rsidRPr="00000000">
        <w:rPr>
          <w:rtl w:val="0"/>
        </w:rPr>
      </w:r>
    </w:p>
    <w:p w:rsidR="00000000" w:rsidDel="00000000" w:rsidP="00000000" w:rsidRDefault="00000000" w:rsidRPr="00000000" w14:paraId="000003D8">
      <w:pPr>
        <w:pStyle w:val="Heading5"/>
        <w:rPr/>
      </w:pPr>
      <w:r w:rsidDel="00000000" w:rsidR="00000000" w:rsidRPr="00000000">
        <w:rPr>
          <w:rtl w:val="0"/>
        </w:rPr>
      </w:r>
    </w:p>
    <w:p w:rsidR="00000000" w:rsidDel="00000000" w:rsidP="00000000" w:rsidRDefault="00000000" w:rsidRPr="00000000" w14:paraId="000003D9">
      <w:pPr>
        <w:pStyle w:val="Heading5"/>
        <w:rPr/>
      </w:pPr>
      <w:r w:rsidDel="00000000" w:rsidR="00000000" w:rsidRPr="00000000">
        <w:rPr>
          <w:rtl w:val="0"/>
        </w:rPr>
      </w:r>
    </w:p>
    <w:p w:rsidR="00000000" w:rsidDel="00000000" w:rsidP="00000000" w:rsidRDefault="00000000" w:rsidRPr="00000000" w14:paraId="000003DA">
      <w:pPr>
        <w:pStyle w:val="Heading5"/>
        <w:rPr/>
      </w:pPr>
      <w:r w:rsidDel="00000000" w:rsidR="00000000" w:rsidRPr="00000000">
        <w:rPr>
          <w:rtl w:val="0"/>
        </w:rPr>
      </w:r>
    </w:p>
    <w:p w:rsidR="00000000" w:rsidDel="00000000" w:rsidP="00000000" w:rsidRDefault="00000000" w:rsidRPr="00000000" w14:paraId="000003DB">
      <w:pPr>
        <w:pStyle w:val="Heading5"/>
        <w:rPr/>
      </w:pPr>
      <w:r w:rsidDel="00000000" w:rsidR="00000000" w:rsidRPr="00000000">
        <w:rPr>
          <w:rtl w:val="0"/>
        </w:rPr>
      </w:r>
    </w:p>
    <w:p w:rsidR="00000000" w:rsidDel="00000000" w:rsidP="00000000" w:rsidRDefault="00000000" w:rsidRPr="00000000" w14:paraId="000003DC">
      <w:pPr>
        <w:pStyle w:val="Heading5"/>
        <w:rPr/>
      </w:pPr>
      <w:r w:rsidDel="00000000" w:rsidR="00000000" w:rsidRPr="00000000">
        <w:rPr>
          <w:rtl w:val="0"/>
        </w:rPr>
      </w:r>
    </w:p>
    <w:p w:rsidR="00000000" w:rsidDel="00000000" w:rsidP="00000000" w:rsidRDefault="00000000" w:rsidRPr="00000000" w14:paraId="000003DD">
      <w:pPr>
        <w:pStyle w:val="Heading5"/>
        <w:rPr/>
      </w:pPr>
      <w:r w:rsidDel="00000000" w:rsidR="00000000" w:rsidRPr="00000000">
        <w:rPr>
          <w:rtl w:val="0"/>
        </w:rPr>
      </w:r>
    </w:p>
    <w:p w:rsidR="00000000" w:rsidDel="00000000" w:rsidP="00000000" w:rsidRDefault="00000000" w:rsidRPr="00000000" w14:paraId="000003DE">
      <w:pPr>
        <w:pStyle w:val="Heading5"/>
        <w:rPr/>
      </w:pPr>
      <w:r w:rsidDel="00000000" w:rsidR="00000000" w:rsidRPr="00000000">
        <w:rPr>
          <w:rtl w:val="0"/>
        </w:rPr>
      </w:r>
    </w:p>
    <w:p w:rsidR="00000000" w:rsidDel="00000000" w:rsidP="00000000" w:rsidRDefault="00000000" w:rsidRPr="00000000" w14:paraId="000003DF">
      <w:pPr>
        <w:pStyle w:val="Heading5"/>
        <w:rPr/>
      </w:pPr>
      <w:r w:rsidDel="00000000" w:rsidR="00000000" w:rsidRPr="00000000">
        <w:rPr>
          <w:rtl w:val="0"/>
        </w:rPr>
      </w:r>
    </w:p>
    <w:p w:rsidR="00000000" w:rsidDel="00000000" w:rsidP="00000000" w:rsidRDefault="00000000" w:rsidRPr="00000000" w14:paraId="000003E0">
      <w:pPr>
        <w:pStyle w:val="Heading5"/>
        <w:rPr/>
      </w:pPr>
      <w:r w:rsidDel="00000000" w:rsidR="00000000" w:rsidRPr="00000000">
        <w:rPr>
          <w:rtl w:val="0"/>
        </w:rPr>
      </w:r>
    </w:p>
    <w:p w:rsidR="00000000" w:rsidDel="00000000" w:rsidP="00000000" w:rsidRDefault="00000000" w:rsidRPr="00000000" w14:paraId="000003E1">
      <w:pPr>
        <w:pStyle w:val="Heading5"/>
        <w:rPr/>
      </w:pPr>
      <w:r w:rsidDel="00000000" w:rsidR="00000000" w:rsidRPr="00000000">
        <w:rPr>
          <w:rtl w:val="0"/>
        </w:rPr>
      </w:r>
    </w:p>
    <w:p w:rsidR="00000000" w:rsidDel="00000000" w:rsidP="00000000" w:rsidRDefault="00000000" w:rsidRPr="00000000" w14:paraId="000003E2">
      <w:pPr>
        <w:pStyle w:val="Heading5"/>
        <w:rPr/>
      </w:pPr>
      <w:r w:rsidDel="00000000" w:rsidR="00000000" w:rsidRPr="00000000">
        <w:rPr>
          <w:rtl w:val="0"/>
        </w:rPr>
      </w:r>
    </w:p>
    <w:p w:rsidR="00000000" w:rsidDel="00000000" w:rsidP="00000000" w:rsidRDefault="00000000" w:rsidRPr="00000000" w14:paraId="000003E3">
      <w:pPr>
        <w:pStyle w:val="Heading5"/>
        <w:rPr/>
      </w:pPr>
      <w:r w:rsidDel="00000000" w:rsidR="00000000" w:rsidRPr="00000000">
        <w:rPr>
          <w:rtl w:val="0"/>
        </w:rPr>
      </w:r>
    </w:p>
    <w:p w:rsidR="00000000" w:rsidDel="00000000" w:rsidP="00000000" w:rsidRDefault="00000000" w:rsidRPr="00000000" w14:paraId="000003E4">
      <w:pPr>
        <w:pStyle w:val="Heading5"/>
        <w:rPr/>
      </w:pPr>
      <w:r w:rsidDel="00000000" w:rsidR="00000000" w:rsidRPr="00000000">
        <w:rPr>
          <w:rtl w:val="0"/>
        </w:rPr>
      </w:r>
    </w:p>
    <w:p w:rsidR="00000000" w:rsidDel="00000000" w:rsidP="00000000" w:rsidRDefault="00000000" w:rsidRPr="00000000" w14:paraId="000003E5">
      <w:pPr>
        <w:pStyle w:val="Heading5"/>
        <w:rPr/>
      </w:pPr>
      <w:r w:rsidDel="00000000" w:rsidR="00000000" w:rsidRPr="00000000">
        <w:rPr>
          <w:rtl w:val="0"/>
        </w:rPr>
      </w:r>
    </w:p>
    <w:p w:rsidR="00000000" w:rsidDel="00000000" w:rsidP="00000000" w:rsidRDefault="00000000" w:rsidRPr="00000000" w14:paraId="000003E6">
      <w:pPr>
        <w:pStyle w:val="Heading5"/>
        <w:rPr/>
      </w:pPr>
      <w:r w:rsidDel="00000000" w:rsidR="00000000" w:rsidRPr="00000000">
        <w:rPr>
          <w:rtl w:val="0"/>
        </w:rPr>
      </w:r>
    </w:p>
    <w:p w:rsidR="00000000" w:rsidDel="00000000" w:rsidP="00000000" w:rsidRDefault="00000000" w:rsidRPr="00000000" w14:paraId="000003E7">
      <w:pPr>
        <w:pStyle w:val="Heading5"/>
        <w:rPr/>
      </w:pPr>
      <w:r w:rsidDel="00000000" w:rsidR="00000000" w:rsidRPr="00000000">
        <w:rPr>
          <w:rtl w:val="0"/>
        </w:rPr>
      </w:r>
    </w:p>
    <w:p w:rsidR="00000000" w:rsidDel="00000000" w:rsidP="00000000" w:rsidRDefault="00000000" w:rsidRPr="00000000" w14:paraId="000003E8">
      <w:pPr>
        <w:pStyle w:val="Heading5"/>
        <w:rPr/>
      </w:pPr>
      <w:r w:rsidDel="00000000" w:rsidR="00000000" w:rsidRPr="00000000">
        <w:rPr>
          <w:rtl w:val="0"/>
        </w:rPr>
      </w:r>
    </w:p>
    <w:p w:rsidR="00000000" w:rsidDel="00000000" w:rsidP="00000000" w:rsidRDefault="00000000" w:rsidRPr="00000000" w14:paraId="000003E9">
      <w:pPr>
        <w:pStyle w:val="Heading5"/>
        <w:rPr/>
      </w:pPr>
      <w:r w:rsidDel="00000000" w:rsidR="00000000" w:rsidRPr="00000000">
        <w:rPr>
          <w:rtl w:val="0"/>
        </w:rPr>
      </w:r>
    </w:p>
    <w:p w:rsidR="00000000" w:rsidDel="00000000" w:rsidP="00000000" w:rsidRDefault="00000000" w:rsidRPr="00000000" w14:paraId="000003EA">
      <w:pPr>
        <w:pStyle w:val="Heading5"/>
        <w:rPr/>
      </w:pPr>
      <w:r w:rsidDel="00000000" w:rsidR="00000000" w:rsidRPr="00000000">
        <w:rPr>
          <w:rtl w:val="0"/>
        </w:rPr>
      </w:r>
    </w:p>
    <w:p w:rsidR="00000000" w:rsidDel="00000000" w:rsidP="00000000" w:rsidRDefault="00000000" w:rsidRPr="00000000" w14:paraId="000003EB">
      <w:pPr>
        <w:pStyle w:val="Heading5"/>
        <w:rPr/>
      </w:pPr>
      <w:r w:rsidDel="00000000" w:rsidR="00000000" w:rsidRPr="00000000">
        <w:rPr>
          <w:rtl w:val="0"/>
        </w:rPr>
      </w:r>
    </w:p>
    <w:p w:rsidR="00000000" w:rsidDel="00000000" w:rsidP="00000000" w:rsidRDefault="00000000" w:rsidRPr="00000000" w14:paraId="000003EC">
      <w:pPr>
        <w:pStyle w:val="Heading5"/>
        <w:rPr/>
      </w:pPr>
      <w:r w:rsidDel="00000000" w:rsidR="00000000" w:rsidRPr="00000000">
        <w:rPr>
          <w:rtl w:val="0"/>
        </w:rPr>
      </w:r>
    </w:p>
    <w:p w:rsidR="00000000" w:rsidDel="00000000" w:rsidP="00000000" w:rsidRDefault="00000000" w:rsidRPr="00000000" w14:paraId="000003ED">
      <w:pPr>
        <w:pStyle w:val="Heading5"/>
        <w:rPr/>
      </w:pPr>
      <w:r w:rsidDel="00000000" w:rsidR="00000000" w:rsidRPr="00000000">
        <w:rPr>
          <w:rtl w:val="0"/>
        </w:rPr>
      </w:r>
    </w:p>
    <w:p w:rsidR="00000000" w:rsidDel="00000000" w:rsidP="00000000" w:rsidRDefault="00000000" w:rsidRPr="00000000" w14:paraId="000003EE">
      <w:pPr>
        <w:pStyle w:val="Heading5"/>
        <w:rPr/>
      </w:pPr>
      <w:r w:rsidDel="00000000" w:rsidR="00000000" w:rsidRPr="00000000">
        <w:rPr>
          <w:rtl w:val="0"/>
        </w:rPr>
      </w:r>
    </w:p>
    <w:p w:rsidR="00000000" w:rsidDel="00000000" w:rsidP="00000000" w:rsidRDefault="00000000" w:rsidRPr="00000000" w14:paraId="000003EF">
      <w:pPr>
        <w:pStyle w:val="Heading5"/>
        <w:rPr/>
      </w:pPr>
      <w:r w:rsidDel="00000000" w:rsidR="00000000" w:rsidRPr="00000000">
        <w:rPr>
          <w:rtl w:val="0"/>
        </w:rPr>
      </w:r>
    </w:p>
    <w:p w:rsidR="00000000" w:rsidDel="00000000" w:rsidP="00000000" w:rsidRDefault="00000000" w:rsidRPr="00000000" w14:paraId="000003F0">
      <w:pPr>
        <w:pStyle w:val="Heading5"/>
        <w:rPr/>
      </w:pPr>
      <w:r w:rsidDel="00000000" w:rsidR="00000000" w:rsidRPr="00000000">
        <w:rPr>
          <w:rtl w:val="0"/>
        </w:rPr>
      </w:r>
    </w:p>
    <w:p w:rsidR="00000000" w:rsidDel="00000000" w:rsidP="00000000" w:rsidRDefault="00000000" w:rsidRPr="00000000" w14:paraId="000003F1">
      <w:pPr>
        <w:pStyle w:val="Heading5"/>
        <w:rPr/>
      </w:pPr>
      <w:r w:rsidDel="00000000" w:rsidR="00000000" w:rsidRPr="00000000">
        <w:rPr>
          <w:rtl w:val="0"/>
        </w:rPr>
      </w:r>
    </w:p>
    <w:p w:rsidR="00000000" w:rsidDel="00000000" w:rsidP="00000000" w:rsidRDefault="00000000" w:rsidRPr="00000000" w14:paraId="000003F2">
      <w:pPr>
        <w:pStyle w:val="Heading5"/>
        <w:rPr/>
      </w:pPr>
      <w:r w:rsidDel="00000000" w:rsidR="00000000" w:rsidRPr="00000000">
        <w:rPr>
          <w:rtl w:val="0"/>
        </w:rPr>
      </w:r>
    </w:p>
    <w:p w:rsidR="00000000" w:rsidDel="00000000" w:rsidP="00000000" w:rsidRDefault="00000000" w:rsidRPr="00000000" w14:paraId="000003F3">
      <w:pPr>
        <w:pStyle w:val="Heading5"/>
        <w:rPr/>
      </w:pPr>
      <w:r w:rsidDel="00000000" w:rsidR="00000000" w:rsidRPr="00000000">
        <w:rPr>
          <w:rtl w:val="0"/>
        </w:rPr>
      </w:r>
    </w:p>
    <w:p w:rsidR="00000000" w:rsidDel="00000000" w:rsidP="00000000" w:rsidRDefault="00000000" w:rsidRPr="00000000" w14:paraId="000003F4">
      <w:pPr>
        <w:pStyle w:val="Heading5"/>
        <w:rPr/>
      </w:pPr>
      <w:r w:rsidDel="00000000" w:rsidR="00000000" w:rsidRPr="00000000">
        <w:rPr>
          <w:rtl w:val="0"/>
        </w:rPr>
      </w:r>
    </w:p>
    <w:p w:rsidR="00000000" w:rsidDel="00000000" w:rsidP="00000000" w:rsidRDefault="00000000" w:rsidRPr="00000000" w14:paraId="000003F5">
      <w:pPr>
        <w:pStyle w:val="Heading5"/>
        <w:rPr/>
      </w:pPr>
      <w:r w:rsidDel="00000000" w:rsidR="00000000" w:rsidRPr="00000000">
        <w:rPr>
          <w:rtl w:val="0"/>
        </w:rPr>
      </w:r>
    </w:p>
    <w:p w:rsidR="00000000" w:rsidDel="00000000" w:rsidP="00000000" w:rsidRDefault="00000000" w:rsidRPr="00000000" w14:paraId="000003F6">
      <w:pPr>
        <w:pStyle w:val="Heading5"/>
        <w:rPr/>
      </w:pPr>
      <w:r w:rsidDel="00000000" w:rsidR="00000000" w:rsidRPr="00000000">
        <w:rPr>
          <w:rtl w:val="0"/>
        </w:rPr>
      </w:r>
    </w:p>
    <w:p w:rsidR="00000000" w:rsidDel="00000000" w:rsidP="00000000" w:rsidRDefault="00000000" w:rsidRPr="00000000" w14:paraId="000003F7">
      <w:pPr>
        <w:pStyle w:val="Heading5"/>
        <w:rPr/>
      </w:pPr>
      <w:r w:rsidDel="00000000" w:rsidR="00000000" w:rsidRPr="00000000">
        <w:rPr>
          <w:rtl w:val="0"/>
        </w:rPr>
      </w:r>
    </w:p>
    <w:p w:rsidR="00000000" w:rsidDel="00000000" w:rsidP="00000000" w:rsidRDefault="00000000" w:rsidRPr="00000000" w14:paraId="000003F8">
      <w:pPr>
        <w:pStyle w:val="Heading5"/>
        <w:rPr/>
      </w:pPr>
      <w:r w:rsidDel="00000000" w:rsidR="00000000" w:rsidRPr="00000000">
        <w:rPr>
          <w:rtl w:val="0"/>
        </w:rPr>
      </w:r>
    </w:p>
    <w:p w:rsidR="00000000" w:rsidDel="00000000" w:rsidP="00000000" w:rsidRDefault="00000000" w:rsidRPr="00000000" w14:paraId="000003F9">
      <w:pPr>
        <w:pStyle w:val="Heading5"/>
        <w:rPr/>
      </w:pPr>
      <w:r w:rsidDel="00000000" w:rsidR="00000000" w:rsidRPr="00000000">
        <w:rPr>
          <w:rtl w:val="0"/>
        </w:rPr>
      </w:r>
    </w:p>
    <w:p w:rsidR="00000000" w:rsidDel="00000000" w:rsidP="00000000" w:rsidRDefault="00000000" w:rsidRPr="00000000" w14:paraId="000003FA">
      <w:pPr>
        <w:pStyle w:val="Heading5"/>
        <w:rPr/>
      </w:pPr>
      <w:r w:rsidDel="00000000" w:rsidR="00000000" w:rsidRPr="00000000">
        <w:rPr>
          <w:rtl w:val="0"/>
        </w:rPr>
      </w:r>
    </w:p>
    <w:p w:rsidR="00000000" w:rsidDel="00000000" w:rsidP="00000000" w:rsidRDefault="00000000" w:rsidRPr="00000000" w14:paraId="000003FB">
      <w:pPr>
        <w:pStyle w:val="Heading5"/>
        <w:rPr/>
      </w:pPr>
      <w:r w:rsidDel="00000000" w:rsidR="00000000" w:rsidRPr="00000000">
        <w:rPr>
          <w:rtl w:val="0"/>
        </w:rPr>
      </w:r>
    </w:p>
    <w:p w:rsidR="00000000" w:rsidDel="00000000" w:rsidP="00000000" w:rsidRDefault="00000000" w:rsidRPr="00000000" w14:paraId="000003FC">
      <w:pPr>
        <w:pStyle w:val="Heading5"/>
        <w:rPr/>
      </w:pPr>
      <w:r w:rsidDel="00000000" w:rsidR="00000000" w:rsidRPr="00000000">
        <w:rPr>
          <w:rtl w:val="0"/>
        </w:rPr>
      </w:r>
    </w:p>
    <w:p w:rsidR="00000000" w:rsidDel="00000000" w:rsidP="00000000" w:rsidRDefault="00000000" w:rsidRPr="00000000" w14:paraId="000003FD">
      <w:pPr>
        <w:pStyle w:val="Heading2"/>
        <w:rPr/>
      </w:pPr>
      <w:bookmarkStart w:colFirst="0" w:colLast="0" w:name="_heading=h.tjobq2xovg2g" w:id="25"/>
      <w:bookmarkEnd w:id="25"/>
      <w:r w:rsidDel="00000000" w:rsidR="00000000" w:rsidRPr="00000000">
        <w:rPr>
          <w:rtl w:val="0"/>
        </w:rPr>
        <w:t xml:space="preserve">5.2 Navigation Flow Diagram</w:t>
      </w:r>
    </w:p>
    <w:p w:rsidR="00000000" w:rsidDel="00000000" w:rsidP="00000000" w:rsidRDefault="00000000" w:rsidRPr="00000000" w14:paraId="000003FE">
      <w:pPr>
        <w:spacing w:after="160" w:lineRule="auto"/>
        <w:jc w:val="both"/>
        <w:rPr/>
      </w:pPr>
      <w:r w:rsidDel="00000000" w:rsidR="00000000" w:rsidRPr="00000000">
        <w:rPr>
          <w:rtl w:val="0"/>
        </w:rPr>
        <w:t xml:space="preserve">The navigation flow diagram below shows how users move between screens based on their role, from login through to each major feature area.</w:t>
      </w:r>
    </w:p>
    <w:p w:rsidR="00000000" w:rsidDel="00000000" w:rsidP="00000000" w:rsidRDefault="00000000" w:rsidRPr="00000000" w14:paraId="000003FF">
      <w:pPr>
        <w:spacing w:after="160" w:lineRule="auto"/>
        <w:jc w:val="both"/>
        <w:rPr/>
      </w:pP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Login &amp; Role-Based Access Flow </w:t>
      </w:r>
    </w:p>
    <w:p w:rsidR="00000000" w:rsidDel="00000000" w:rsidP="00000000" w:rsidRDefault="00000000" w:rsidRPr="00000000" w14:paraId="000004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Order Creation &amp; Billing Flow </w:t>
      </w:r>
    </w:p>
    <w:p w:rsidR="00000000" w:rsidDel="00000000" w:rsidP="00000000" w:rsidRDefault="00000000" w:rsidRPr="00000000" w14:paraId="000004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Kitchen Order Processing Flow </w:t>
      </w:r>
    </w:p>
    <w:p w:rsidR="00000000" w:rsidDel="00000000" w:rsidP="00000000" w:rsidRDefault="00000000" w:rsidRPr="00000000" w14:paraId="00000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Rider Flow </w:t>
      </w:r>
    </w:p>
    <w:p w:rsidR="00000000" w:rsidDel="00000000" w:rsidP="00000000" w:rsidRDefault="00000000" w:rsidRPr="00000000" w14:paraId="00000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Inventory Management &amp; Supplier Request Flow </w:t>
      </w:r>
    </w:p>
    <w:p w:rsidR="00000000" w:rsidDel="00000000" w:rsidP="00000000" w:rsidRDefault="00000000" w:rsidRPr="00000000" w14:paraId="00000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Monitoring &amp; Analytics Flow</w:t>
      </w:r>
    </w:p>
    <w:p w:rsidR="00000000" w:rsidDel="00000000" w:rsidP="00000000" w:rsidRDefault="00000000" w:rsidRPr="00000000" w14:paraId="00000406">
      <w:pPr>
        <w:spacing w:after="160" w:lineRule="auto"/>
        <w:jc w:val="both"/>
        <w:rPr/>
      </w:pPr>
      <w:r w:rsidDel="00000000" w:rsidR="00000000" w:rsidRPr="00000000">
        <w:rPr>
          <w:rtl w:val="0"/>
        </w:rPr>
      </w:r>
    </w:p>
    <w:p w:rsidR="00000000" w:rsidDel="00000000" w:rsidP="00000000" w:rsidRDefault="00000000" w:rsidRPr="00000000" w14:paraId="00000407">
      <w:pPr>
        <w:spacing w:after="160" w:lineRule="auto"/>
        <w:jc w:val="both"/>
        <w:rPr/>
      </w:pPr>
      <w:r w:rsidDel="00000000" w:rsidR="00000000" w:rsidRPr="00000000">
        <w:rPr>
          <w:rtl w:val="0"/>
        </w:rPr>
      </w:r>
    </w:p>
    <w:p w:rsidR="00000000" w:rsidDel="00000000" w:rsidP="00000000" w:rsidRDefault="00000000" w:rsidRPr="00000000" w14:paraId="00000408">
      <w:pPr>
        <w:pStyle w:val="Heading3"/>
        <w:rPr/>
      </w:pPr>
      <w:bookmarkStart w:colFirst="0" w:colLast="0" w:name="_heading=h.3w11kt71hz5a" w:id="26"/>
      <w:bookmarkEnd w:id="26"/>
      <w:r w:rsidDel="00000000" w:rsidR="00000000" w:rsidRPr="00000000">
        <w:rPr>
          <w:rtl w:val="0"/>
        </w:rPr>
        <w:t xml:space="preserve">5.2.1 User Login &amp; Role-Based Access Flow</w:t>
      </w:r>
    </w:p>
    <w:p w:rsidR="00000000" w:rsidDel="00000000" w:rsidP="00000000" w:rsidRDefault="00000000" w:rsidRPr="00000000" w14:paraId="00000409">
      <w:pPr>
        <w:spacing w:after="16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329565</wp:posOffset>
            </wp:positionV>
            <wp:extent cx="6729730" cy="3618865"/>
            <wp:effectExtent b="0" l="0" r="0" t="0"/>
            <wp:wrapNone/>
            <wp:docPr id="14" name="image13.png"/>
            <a:graphic>
              <a:graphicData uri="http://schemas.openxmlformats.org/drawingml/2006/picture">
                <pic:pic>
                  <pic:nvPicPr>
                    <pic:cNvPr id="0" name="image13.png"/>
                    <pic:cNvPicPr preferRelativeResize="0"/>
                  </pic:nvPicPr>
                  <pic:blipFill>
                    <a:blip r:embed="rId25"/>
                    <a:srcRect b="0" l="0" r="0" t="7768"/>
                    <a:stretch>
                      <a:fillRect/>
                    </a:stretch>
                  </pic:blipFill>
                  <pic:spPr>
                    <a:xfrm>
                      <a:off x="0" y="0"/>
                      <a:ext cx="6729730" cy="3618865"/>
                    </a:xfrm>
                    <a:prstGeom prst="rect"/>
                    <a:ln/>
                  </pic:spPr>
                </pic:pic>
              </a:graphicData>
            </a:graphic>
          </wp:anchor>
        </w:drawing>
      </w:r>
    </w:p>
    <w:p w:rsidR="00000000" w:rsidDel="00000000" w:rsidP="00000000" w:rsidRDefault="00000000" w:rsidRPr="00000000" w14:paraId="0000040A">
      <w:pPr>
        <w:spacing w:after="160" w:lineRule="auto"/>
        <w:jc w:val="both"/>
        <w:rPr/>
      </w:pPr>
      <w:r w:rsidDel="00000000" w:rsidR="00000000" w:rsidRPr="00000000">
        <w:rPr>
          <w:rtl w:val="0"/>
        </w:rPr>
      </w:r>
    </w:p>
    <w:p w:rsidR="00000000" w:rsidDel="00000000" w:rsidP="00000000" w:rsidRDefault="00000000" w:rsidRPr="00000000" w14:paraId="0000040B">
      <w:pPr>
        <w:spacing w:after="160" w:lineRule="auto"/>
        <w:jc w:val="both"/>
        <w:rPr/>
      </w:pPr>
      <w:r w:rsidDel="00000000" w:rsidR="00000000" w:rsidRPr="00000000">
        <w:rPr>
          <w:rtl w:val="0"/>
        </w:rPr>
      </w:r>
    </w:p>
    <w:p w:rsidR="00000000" w:rsidDel="00000000" w:rsidP="00000000" w:rsidRDefault="00000000" w:rsidRPr="00000000" w14:paraId="0000040C">
      <w:pPr>
        <w:spacing w:after="160" w:lineRule="auto"/>
        <w:jc w:val="both"/>
        <w:rPr/>
      </w:pPr>
      <w:r w:rsidDel="00000000" w:rsidR="00000000" w:rsidRPr="00000000">
        <w:rPr>
          <w:rtl w:val="0"/>
        </w:rPr>
      </w:r>
    </w:p>
    <w:p w:rsidR="00000000" w:rsidDel="00000000" w:rsidP="00000000" w:rsidRDefault="00000000" w:rsidRPr="00000000" w14:paraId="0000040D">
      <w:pPr>
        <w:spacing w:after="160" w:lineRule="auto"/>
        <w:jc w:val="both"/>
        <w:rPr/>
      </w:pPr>
      <w:r w:rsidDel="00000000" w:rsidR="00000000" w:rsidRPr="00000000">
        <w:rPr>
          <w:rtl w:val="0"/>
        </w:rPr>
      </w:r>
    </w:p>
    <w:p w:rsidR="00000000" w:rsidDel="00000000" w:rsidP="00000000" w:rsidRDefault="00000000" w:rsidRPr="00000000" w14:paraId="0000040E">
      <w:pPr>
        <w:spacing w:after="160" w:lineRule="auto"/>
        <w:jc w:val="both"/>
        <w:rPr/>
      </w:pPr>
      <w:r w:rsidDel="00000000" w:rsidR="00000000" w:rsidRPr="00000000">
        <w:rPr>
          <w:rtl w:val="0"/>
        </w:rPr>
      </w:r>
    </w:p>
    <w:p w:rsidR="00000000" w:rsidDel="00000000" w:rsidP="00000000" w:rsidRDefault="00000000" w:rsidRPr="00000000" w14:paraId="0000040F">
      <w:pPr>
        <w:spacing w:after="160" w:lineRule="auto"/>
        <w:jc w:val="both"/>
        <w:rPr/>
      </w:pPr>
      <w:r w:rsidDel="00000000" w:rsidR="00000000" w:rsidRPr="00000000">
        <w:rPr>
          <w:rtl w:val="0"/>
        </w:rPr>
      </w:r>
    </w:p>
    <w:p w:rsidR="00000000" w:rsidDel="00000000" w:rsidP="00000000" w:rsidRDefault="00000000" w:rsidRPr="00000000" w14:paraId="00000410">
      <w:pPr>
        <w:spacing w:after="160" w:lineRule="auto"/>
        <w:jc w:val="both"/>
        <w:rPr/>
      </w:pPr>
      <w:r w:rsidDel="00000000" w:rsidR="00000000" w:rsidRPr="00000000">
        <w:rPr>
          <w:rtl w:val="0"/>
        </w:rPr>
      </w:r>
    </w:p>
    <w:p w:rsidR="00000000" w:rsidDel="00000000" w:rsidP="00000000" w:rsidRDefault="00000000" w:rsidRPr="00000000" w14:paraId="00000411">
      <w:pPr>
        <w:spacing w:after="160" w:lineRule="auto"/>
        <w:jc w:val="both"/>
        <w:rPr/>
      </w:pPr>
      <w:r w:rsidDel="00000000" w:rsidR="00000000" w:rsidRPr="00000000">
        <w:rPr>
          <w:rtl w:val="0"/>
        </w:rPr>
      </w:r>
    </w:p>
    <w:p w:rsidR="00000000" w:rsidDel="00000000" w:rsidP="00000000" w:rsidRDefault="00000000" w:rsidRPr="00000000" w14:paraId="00000412">
      <w:pPr>
        <w:spacing w:after="160" w:lineRule="auto"/>
        <w:jc w:val="both"/>
        <w:rPr/>
      </w:pPr>
      <w:r w:rsidDel="00000000" w:rsidR="00000000" w:rsidRPr="00000000">
        <w:rPr>
          <w:rtl w:val="0"/>
        </w:rPr>
      </w:r>
    </w:p>
    <w:p w:rsidR="00000000" w:rsidDel="00000000" w:rsidP="00000000" w:rsidRDefault="00000000" w:rsidRPr="00000000" w14:paraId="00000413">
      <w:pPr>
        <w:spacing w:after="160" w:lineRule="auto"/>
        <w:jc w:val="both"/>
        <w:rPr/>
      </w:pPr>
      <w:r w:rsidDel="00000000" w:rsidR="00000000" w:rsidRPr="00000000">
        <w:rPr>
          <w:rtl w:val="0"/>
        </w:rPr>
      </w:r>
    </w:p>
    <w:p w:rsidR="00000000" w:rsidDel="00000000" w:rsidP="00000000" w:rsidRDefault="00000000" w:rsidRPr="00000000" w14:paraId="00000414">
      <w:pPr>
        <w:spacing w:after="160" w:lineRule="auto"/>
        <w:jc w:val="both"/>
        <w:rPr/>
      </w:pPr>
      <w:r w:rsidDel="00000000" w:rsidR="00000000" w:rsidRPr="00000000">
        <w:rPr>
          <w:rtl w:val="0"/>
        </w:rPr>
      </w:r>
    </w:p>
    <w:p w:rsidR="00000000" w:rsidDel="00000000" w:rsidP="00000000" w:rsidRDefault="00000000" w:rsidRPr="00000000" w14:paraId="00000415">
      <w:pPr>
        <w:spacing w:after="160" w:lineRule="auto"/>
        <w:jc w:val="both"/>
        <w:rPr/>
      </w:pPr>
      <w:r w:rsidDel="00000000" w:rsidR="00000000" w:rsidRPr="00000000">
        <w:rPr>
          <w:rtl w:val="0"/>
        </w:rPr>
      </w:r>
    </w:p>
    <w:p w:rsidR="00000000" w:rsidDel="00000000" w:rsidP="00000000" w:rsidRDefault="00000000" w:rsidRPr="00000000" w14:paraId="00000416">
      <w:pPr>
        <w:spacing w:after="160" w:lineRule="auto"/>
        <w:jc w:val="both"/>
        <w:rPr/>
      </w:pPr>
      <w:r w:rsidDel="00000000" w:rsidR="00000000" w:rsidRPr="00000000">
        <w:rPr>
          <w:rtl w:val="0"/>
        </w:rPr>
      </w:r>
    </w:p>
    <w:p w:rsidR="00000000" w:rsidDel="00000000" w:rsidP="00000000" w:rsidRDefault="00000000" w:rsidRPr="00000000" w14:paraId="00000417">
      <w:pPr>
        <w:spacing w:after="160" w:lineRule="auto"/>
        <w:jc w:val="both"/>
        <w:rPr/>
      </w:pPr>
      <w:r w:rsidDel="00000000" w:rsidR="00000000" w:rsidRPr="00000000">
        <w:rPr>
          <w:rtl w:val="0"/>
        </w:rPr>
      </w:r>
    </w:p>
    <w:p w:rsidR="00000000" w:rsidDel="00000000" w:rsidP="00000000" w:rsidRDefault="00000000" w:rsidRPr="00000000" w14:paraId="00000418">
      <w:pPr>
        <w:spacing w:after="160" w:lineRule="auto"/>
        <w:jc w:val="both"/>
        <w:rPr/>
      </w:pPr>
      <w:r w:rsidDel="00000000" w:rsidR="00000000" w:rsidRPr="00000000">
        <w:rPr>
          <w:rtl w:val="0"/>
        </w:rPr>
      </w:r>
    </w:p>
    <w:p w:rsidR="00000000" w:rsidDel="00000000" w:rsidP="00000000" w:rsidRDefault="00000000" w:rsidRPr="00000000" w14:paraId="00000419">
      <w:pPr>
        <w:spacing w:after="160" w:lineRule="auto"/>
        <w:jc w:val="both"/>
        <w:rPr/>
      </w:pPr>
      <w:r w:rsidDel="00000000" w:rsidR="00000000" w:rsidRPr="00000000">
        <w:rPr>
          <w:rtl w:val="0"/>
        </w:rPr>
      </w:r>
    </w:p>
    <w:p w:rsidR="00000000" w:rsidDel="00000000" w:rsidP="00000000" w:rsidRDefault="00000000" w:rsidRPr="00000000" w14:paraId="0000041A">
      <w:pPr>
        <w:spacing w:after="160" w:lineRule="auto"/>
        <w:jc w:val="both"/>
        <w:rPr/>
      </w:pPr>
      <w:r w:rsidDel="00000000" w:rsidR="00000000" w:rsidRPr="00000000">
        <w:rPr>
          <w:rtl w:val="0"/>
        </w:rPr>
      </w:r>
    </w:p>
    <w:p w:rsidR="00000000" w:rsidDel="00000000" w:rsidP="00000000" w:rsidRDefault="00000000" w:rsidRPr="00000000" w14:paraId="0000041B">
      <w:pPr>
        <w:spacing w:after="160" w:lineRule="auto"/>
        <w:jc w:val="both"/>
        <w:rPr/>
      </w:pPr>
      <w:r w:rsidDel="00000000" w:rsidR="00000000" w:rsidRPr="00000000">
        <w:rPr>
          <w:rtl w:val="0"/>
        </w:rPr>
      </w:r>
    </w:p>
    <w:p w:rsidR="00000000" w:rsidDel="00000000" w:rsidP="00000000" w:rsidRDefault="00000000" w:rsidRPr="00000000" w14:paraId="0000041C">
      <w:pPr>
        <w:pStyle w:val="Heading3"/>
        <w:rPr/>
      </w:pPr>
      <w:bookmarkStart w:colFirst="0" w:colLast="0" w:name="_heading=h.dsz5qeo03h23" w:id="27"/>
      <w:bookmarkEnd w:id="27"/>
      <w:r w:rsidDel="00000000" w:rsidR="00000000" w:rsidRPr="00000000">
        <w:rPr>
          <w:rtl w:val="0"/>
        </w:rPr>
        <w:t xml:space="preserve">5.2.2 Customer Order Creation &amp; Billing Flow </w:t>
      </w:r>
    </w:p>
    <w:p w:rsidR="00000000" w:rsidDel="00000000" w:rsidP="00000000" w:rsidRDefault="00000000" w:rsidRPr="00000000" w14:paraId="0000041D">
      <w:pPr>
        <w:spacing w:after="160" w:lineRule="auto"/>
        <w:jc w:val="both"/>
        <w:rPr/>
      </w:pPr>
      <w:r w:rsidDel="00000000" w:rsidR="00000000" w:rsidRPr="00000000">
        <w:rPr>
          <w:rtl w:val="0"/>
        </w:rPr>
      </w:r>
    </w:p>
    <w:p w:rsidR="00000000" w:rsidDel="00000000" w:rsidP="00000000" w:rsidRDefault="00000000" w:rsidRPr="00000000" w14:paraId="0000041E">
      <w:pPr>
        <w:spacing w:after="160" w:lineRule="auto"/>
        <w:jc w:val="both"/>
        <w:rPr/>
      </w:pPr>
      <w:r w:rsidDel="00000000" w:rsidR="00000000" w:rsidRPr="00000000">
        <w:rPr>
          <w:rtl w:val="0"/>
        </w:rPr>
      </w:r>
    </w:p>
    <w:p w:rsidR="00000000" w:rsidDel="00000000" w:rsidP="00000000" w:rsidRDefault="00000000" w:rsidRPr="00000000" w14:paraId="0000041F">
      <w:pPr>
        <w:spacing w:after="16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1409700</wp:posOffset>
            </wp:positionH>
            <wp:positionV relativeFrom="paragraph">
              <wp:posOffset>39370</wp:posOffset>
            </wp:positionV>
            <wp:extent cx="3362325" cy="6979920"/>
            <wp:effectExtent b="0" l="0" r="0" t="0"/>
            <wp:wrapNone/>
            <wp:docPr id="3" name="image3.png"/>
            <a:graphic>
              <a:graphicData uri="http://schemas.openxmlformats.org/drawingml/2006/picture">
                <pic:pic>
                  <pic:nvPicPr>
                    <pic:cNvPr id="0" name="image3.png"/>
                    <pic:cNvPicPr preferRelativeResize="0"/>
                  </pic:nvPicPr>
                  <pic:blipFill>
                    <a:blip r:embed="rId26"/>
                    <a:srcRect b="4456" l="0" r="0" t="4852"/>
                    <a:stretch>
                      <a:fillRect/>
                    </a:stretch>
                  </pic:blipFill>
                  <pic:spPr>
                    <a:xfrm>
                      <a:off x="0" y="0"/>
                      <a:ext cx="3362325" cy="6979920"/>
                    </a:xfrm>
                    <a:prstGeom prst="rect"/>
                    <a:ln/>
                  </pic:spPr>
                </pic:pic>
              </a:graphicData>
            </a:graphic>
          </wp:anchor>
        </w:drawing>
      </w:r>
    </w:p>
    <w:p w:rsidR="00000000" w:rsidDel="00000000" w:rsidP="00000000" w:rsidRDefault="00000000" w:rsidRPr="00000000" w14:paraId="00000420">
      <w:pPr>
        <w:spacing w:after="160" w:lineRule="auto"/>
        <w:jc w:val="both"/>
        <w:rPr/>
      </w:pPr>
      <w:r w:rsidDel="00000000" w:rsidR="00000000" w:rsidRPr="00000000">
        <w:rPr>
          <w:rtl w:val="0"/>
        </w:rPr>
      </w:r>
    </w:p>
    <w:p w:rsidR="00000000" w:rsidDel="00000000" w:rsidP="00000000" w:rsidRDefault="00000000" w:rsidRPr="00000000" w14:paraId="00000421">
      <w:pPr>
        <w:spacing w:after="160" w:lineRule="auto"/>
        <w:jc w:val="both"/>
        <w:rPr/>
      </w:pPr>
      <w:r w:rsidDel="00000000" w:rsidR="00000000" w:rsidRPr="00000000">
        <w:rPr>
          <w:rtl w:val="0"/>
        </w:rPr>
      </w:r>
    </w:p>
    <w:p w:rsidR="00000000" w:rsidDel="00000000" w:rsidP="00000000" w:rsidRDefault="00000000" w:rsidRPr="00000000" w14:paraId="00000422">
      <w:pPr>
        <w:spacing w:after="160" w:lineRule="auto"/>
        <w:jc w:val="both"/>
        <w:rPr/>
      </w:pPr>
      <w:r w:rsidDel="00000000" w:rsidR="00000000" w:rsidRPr="00000000">
        <w:rPr>
          <w:rtl w:val="0"/>
        </w:rPr>
      </w:r>
    </w:p>
    <w:p w:rsidR="00000000" w:rsidDel="00000000" w:rsidP="00000000" w:rsidRDefault="00000000" w:rsidRPr="00000000" w14:paraId="00000423">
      <w:pPr>
        <w:spacing w:after="160" w:lineRule="auto"/>
        <w:jc w:val="both"/>
        <w:rPr/>
      </w:pPr>
      <w:r w:rsidDel="00000000" w:rsidR="00000000" w:rsidRPr="00000000">
        <w:rPr>
          <w:rtl w:val="0"/>
        </w:rPr>
      </w:r>
    </w:p>
    <w:p w:rsidR="00000000" w:rsidDel="00000000" w:rsidP="00000000" w:rsidRDefault="00000000" w:rsidRPr="00000000" w14:paraId="00000424">
      <w:pPr>
        <w:spacing w:after="160" w:lineRule="auto"/>
        <w:jc w:val="both"/>
        <w:rPr/>
      </w:pPr>
      <w:r w:rsidDel="00000000" w:rsidR="00000000" w:rsidRPr="00000000">
        <w:rPr>
          <w:rtl w:val="0"/>
        </w:rPr>
      </w:r>
    </w:p>
    <w:p w:rsidR="00000000" w:rsidDel="00000000" w:rsidP="00000000" w:rsidRDefault="00000000" w:rsidRPr="00000000" w14:paraId="00000425">
      <w:pPr>
        <w:spacing w:after="160" w:lineRule="auto"/>
        <w:jc w:val="both"/>
        <w:rPr/>
      </w:pPr>
      <w:r w:rsidDel="00000000" w:rsidR="00000000" w:rsidRPr="00000000">
        <w:rPr>
          <w:rtl w:val="0"/>
        </w:rPr>
      </w:r>
    </w:p>
    <w:p w:rsidR="00000000" w:rsidDel="00000000" w:rsidP="00000000" w:rsidRDefault="00000000" w:rsidRPr="00000000" w14:paraId="00000426">
      <w:pPr>
        <w:spacing w:after="160" w:lineRule="auto"/>
        <w:jc w:val="both"/>
        <w:rPr/>
      </w:pPr>
      <w:r w:rsidDel="00000000" w:rsidR="00000000" w:rsidRPr="00000000">
        <w:rPr>
          <w:rtl w:val="0"/>
        </w:rPr>
      </w:r>
    </w:p>
    <w:p w:rsidR="00000000" w:rsidDel="00000000" w:rsidP="00000000" w:rsidRDefault="00000000" w:rsidRPr="00000000" w14:paraId="00000427">
      <w:pPr>
        <w:spacing w:after="160" w:lineRule="auto"/>
        <w:jc w:val="both"/>
        <w:rPr/>
      </w:pPr>
      <w:r w:rsidDel="00000000" w:rsidR="00000000" w:rsidRPr="00000000">
        <w:rPr>
          <w:rtl w:val="0"/>
        </w:rPr>
      </w:r>
    </w:p>
    <w:p w:rsidR="00000000" w:rsidDel="00000000" w:rsidP="00000000" w:rsidRDefault="00000000" w:rsidRPr="00000000" w14:paraId="00000428">
      <w:pPr>
        <w:spacing w:after="160" w:lineRule="auto"/>
        <w:jc w:val="both"/>
        <w:rPr/>
      </w:pPr>
      <w:r w:rsidDel="00000000" w:rsidR="00000000" w:rsidRPr="00000000">
        <w:rPr>
          <w:rtl w:val="0"/>
        </w:rPr>
      </w:r>
    </w:p>
    <w:p w:rsidR="00000000" w:rsidDel="00000000" w:rsidP="00000000" w:rsidRDefault="00000000" w:rsidRPr="00000000" w14:paraId="00000429">
      <w:pPr>
        <w:spacing w:after="160" w:lineRule="auto"/>
        <w:jc w:val="both"/>
        <w:rPr/>
      </w:pPr>
      <w:r w:rsidDel="00000000" w:rsidR="00000000" w:rsidRPr="00000000">
        <w:rPr>
          <w:rtl w:val="0"/>
        </w:rPr>
      </w:r>
    </w:p>
    <w:p w:rsidR="00000000" w:rsidDel="00000000" w:rsidP="00000000" w:rsidRDefault="00000000" w:rsidRPr="00000000" w14:paraId="0000042A">
      <w:pPr>
        <w:spacing w:after="160" w:lineRule="auto"/>
        <w:jc w:val="both"/>
        <w:rPr/>
      </w:pPr>
      <w:r w:rsidDel="00000000" w:rsidR="00000000" w:rsidRPr="00000000">
        <w:rPr>
          <w:rtl w:val="0"/>
        </w:rPr>
      </w:r>
    </w:p>
    <w:p w:rsidR="00000000" w:rsidDel="00000000" w:rsidP="00000000" w:rsidRDefault="00000000" w:rsidRPr="00000000" w14:paraId="0000042B">
      <w:pPr>
        <w:spacing w:after="160" w:lineRule="auto"/>
        <w:jc w:val="both"/>
        <w:rPr/>
      </w:pPr>
      <w:r w:rsidDel="00000000" w:rsidR="00000000" w:rsidRPr="00000000">
        <w:rPr>
          <w:rtl w:val="0"/>
        </w:rPr>
      </w:r>
    </w:p>
    <w:p w:rsidR="00000000" w:rsidDel="00000000" w:rsidP="00000000" w:rsidRDefault="00000000" w:rsidRPr="00000000" w14:paraId="0000042C">
      <w:pPr>
        <w:spacing w:after="160" w:lineRule="auto"/>
        <w:jc w:val="both"/>
        <w:rPr/>
      </w:pPr>
      <w:r w:rsidDel="00000000" w:rsidR="00000000" w:rsidRPr="00000000">
        <w:rPr>
          <w:rtl w:val="0"/>
        </w:rPr>
      </w:r>
    </w:p>
    <w:p w:rsidR="00000000" w:rsidDel="00000000" w:rsidP="00000000" w:rsidRDefault="00000000" w:rsidRPr="00000000" w14:paraId="0000042D">
      <w:pPr>
        <w:spacing w:after="160" w:lineRule="auto"/>
        <w:jc w:val="both"/>
        <w:rPr/>
      </w:pPr>
      <w:r w:rsidDel="00000000" w:rsidR="00000000" w:rsidRPr="00000000">
        <w:rPr>
          <w:rtl w:val="0"/>
        </w:rPr>
      </w:r>
    </w:p>
    <w:p w:rsidR="00000000" w:rsidDel="00000000" w:rsidP="00000000" w:rsidRDefault="00000000" w:rsidRPr="00000000" w14:paraId="0000042E">
      <w:pPr>
        <w:spacing w:after="160" w:lineRule="auto"/>
        <w:jc w:val="both"/>
        <w:rPr/>
      </w:pPr>
      <w:r w:rsidDel="00000000" w:rsidR="00000000" w:rsidRPr="00000000">
        <w:rPr>
          <w:rtl w:val="0"/>
        </w:rPr>
      </w:r>
    </w:p>
    <w:p w:rsidR="00000000" w:rsidDel="00000000" w:rsidP="00000000" w:rsidRDefault="00000000" w:rsidRPr="00000000" w14:paraId="0000042F">
      <w:pPr>
        <w:spacing w:after="160" w:lineRule="auto"/>
        <w:jc w:val="both"/>
        <w:rPr/>
      </w:pPr>
      <w:r w:rsidDel="00000000" w:rsidR="00000000" w:rsidRPr="00000000">
        <w:rPr>
          <w:rtl w:val="0"/>
        </w:rPr>
      </w:r>
    </w:p>
    <w:p w:rsidR="00000000" w:rsidDel="00000000" w:rsidP="00000000" w:rsidRDefault="00000000" w:rsidRPr="00000000" w14:paraId="00000430">
      <w:pPr>
        <w:spacing w:after="160" w:lineRule="auto"/>
        <w:jc w:val="both"/>
        <w:rPr/>
      </w:pPr>
      <w:r w:rsidDel="00000000" w:rsidR="00000000" w:rsidRPr="00000000">
        <w:rPr>
          <w:rtl w:val="0"/>
        </w:rPr>
      </w:r>
    </w:p>
    <w:p w:rsidR="00000000" w:rsidDel="00000000" w:rsidP="00000000" w:rsidRDefault="00000000" w:rsidRPr="00000000" w14:paraId="00000431">
      <w:pPr>
        <w:spacing w:after="160" w:lineRule="auto"/>
        <w:jc w:val="both"/>
        <w:rPr/>
      </w:pPr>
      <w:r w:rsidDel="00000000" w:rsidR="00000000" w:rsidRPr="00000000">
        <w:rPr>
          <w:rtl w:val="0"/>
        </w:rPr>
      </w:r>
    </w:p>
    <w:p w:rsidR="00000000" w:rsidDel="00000000" w:rsidP="00000000" w:rsidRDefault="00000000" w:rsidRPr="00000000" w14:paraId="00000432">
      <w:pPr>
        <w:spacing w:after="160" w:lineRule="auto"/>
        <w:jc w:val="both"/>
        <w:rPr/>
      </w:pPr>
      <w:r w:rsidDel="00000000" w:rsidR="00000000" w:rsidRPr="00000000">
        <w:rPr>
          <w:rtl w:val="0"/>
        </w:rPr>
      </w:r>
    </w:p>
    <w:p w:rsidR="00000000" w:rsidDel="00000000" w:rsidP="00000000" w:rsidRDefault="00000000" w:rsidRPr="00000000" w14:paraId="00000433">
      <w:pPr>
        <w:spacing w:after="160" w:lineRule="auto"/>
        <w:jc w:val="both"/>
        <w:rPr/>
      </w:pPr>
      <w:r w:rsidDel="00000000" w:rsidR="00000000" w:rsidRPr="00000000">
        <w:rPr>
          <w:rtl w:val="0"/>
        </w:rPr>
      </w:r>
    </w:p>
    <w:p w:rsidR="00000000" w:rsidDel="00000000" w:rsidP="00000000" w:rsidRDefault="00000000" w:rsidRPr="00000000" w14:paraId="00000434">
      <w:pPr>
        <w:spacing w:after="160" w:lineRule="auto"/>
        <w:jc w:val="both"/>
        <w:rPr/>
      </w:pPr>
      <w:r w:rsidDel="00000000" w:rsidR="00000000" w:rsidRPr="00000000">
        <w:rPr>
          <w:rtl w:val="0"/>
        </w:rPr>
      </w:r>
    </w:p>
    <w:p w:rsidR="00000000" w:rsidDel="00000000" w:rsidP="00000000" w:rsidRDefault="00000000" w:rsidRPr="00000000" w14:paraId="00000435">
      <w:pPr>
        <w:spacing w:after="160" w:lineRule="auto"/>
        <w:jc w:val="both"/>
        <w:rPr/>
      </w:pPr>
      <w:r w:rsidDel="00000000" w:rsidR="00000000" w:rsidRPr="00000000">
        <w:rPr>
          <w:rtl w:val="0"/>
        </w:rPr>
      </w:r>
    </w:p>
    <w:p w:rsidR="00000000" w:rsidDel="00000000" w:rsidP="00000000" w:rsidRDefault="00000000" w:rsidRPr="00000000" w14:paraId="00000436">
      <w:pPr>
        <w:spacing w:after="160" w:lineRule="auto"/>
        <w:jc w:val="both"/>
        <w:rPr/>
      </w:pPr>
      <w:r w:rsidDel="00000000" w:rsidR="00000000" w:rsidRPr="00000000">
        <w:rPr>
          <w:rtl w:val="0"/>
        </w:rPr>
      </w:r>
    </w:p>
    <w:p w:rsidR="00000000" w:rsidDel="00000000" w:rsidP="00000000" w:rsidRDefault="00000000" w:rsidRPr="00000000" w14:paraId="00000437">
      <w:pPr>
        <w:spacing w:after="160" w:lineRule="auto"/>
        <w:jc w:val="both"/>
        <w:rPr/>
      </w:pPr>
      <w:r w:rsidDel="00000000" w:rsidR="00000000" w:rsidRPr="00000000">
        <w:rPr>
          <w:rtl w:val="0"/>
        </w:rPr>
      </w:r>
    </w:p>
    <w:p w:rsidR="00000000" w:rsidDel="00000000" w:rsidP="00000000" w:rsidRDefault="00000000" w:rsidRPr="00000000" w14:paraId="00000438">
      <w:pPr>
        <w:spacing w:after="160" w:lineRule="auto"/>
        <w:jc w:val="both"/>
        <w:rPr/>
      </w:pPr>
      <w:r w:rsidDel="00000000" w:rsidR="00000000" w:rsidRPr="00000000">
        <w:rPr>
          <w:rtl w:val="0"/>
        </w:rPr>
      </w:r>
    </w:p>
    <w:p w:rsidR="00000000" w:rsidDel="00000000" w:rsidP="00000000" w:rsidRDefault="00000000" w:rsidRPr="00000000" w14:paraId="00000439">
      <w:pPr>
        <w:spacing w:after="160" w:lineRule="auto"/>
        <w:jc w:val="both"/>
        <w:rPr/>
      </w:pPr>
      <w:r w:rsidDel="00000000" w:rsidR="00000000" w:rsidRPr="00000000">
        <w:rPr>
          <w:rtl w:val="0"/>
        </w:rPr>
      </w:r>
    </w:p>
    <w:p w:rsidR="00000000" w:rsidDel="00000000" w:rsidP="00000000" w:rsidRDefault="00000000" w:rsidRPr="00000000" w14:paraId="0000043A">
      <w:pPr>
        <w:spacing w:after="160" w:lineRule="auto"/>
        <w:jc w:val="both"/>
        <w:rPr/>
      </w:pPr>
      <w:r w:rsidDel="00000000" w:rsidR="00000000" w:rsidRPr="00000000">
        <w:rPr>
          <w:rtl w:val="0"/>
        </w:rPr>
      </w:r>
    </w:p>
    <w:p w:rsidR="00000000" w:rsidDel="00000000" w:rsidP="00000000" w:rsidRDefault="00000000" w:rsidRPr="00000000" w14:paraId="0000043B">
      <w:pPr>
        <w:spacing w:after="160" w:lineRule="auto"/>
        <w:jc w:val="both"/>
        <w:rPr/>
      </w:pPr>
      <w:r w:rsidDel="00000000" w:rsidR="00000000" w:rsidRPr="00000000">
        <w:rPr>
          <w:rtl w:val="0"/>
        </w:rPr>
      </w:r>
    </w:p>
    <w:p w:rsidR="00000000" w:rsidDel="00000000" w:rsidP="00000000" w:rsidRDefault="00000000" w:rsidRPr="00000000" w14:paraId="0000043C">
      <w:pPr>
        <w:pStyle w:val="Heading3"/>
        <w:rPr/>
      </w:pPr>
      <w:bookmarkStart w:colFirst="0" w:colLast="0" w:name="_heading=h.b6b29kqsu9jk" w:id="28"/>
      <w:bookmarkEnd w:id="28"/>
      <w:r w:rsidDel="00000000" w:rsidR="00000000" w:rsidRPr="00000000">
        <w:rPr>
          <w:rtl w:val="0"/>
        </w:rPr>
        <w:t xml:space="preserve">5.2.3 Kitchen Order Processing Flow </w:t>
      </w:r>
    </w:p>
    <w:p w:rsidR="00000000" w:rsidDel="00000000" w:rsidP="00000000" w:rsidRDefault="00000000" w:rsidRPr="00000000" w14:paraId="0000043D">
      <w:pPr>
        <w:spacing w:after="160" w:lineRule="auto"/>
        <w:jc w:val="both"/>
        <w:rPr/>
      </w:pPr>
      <w:r w:rsidDel="00000000" w:rsidR="00000000" w:rsidRPr="00000000">
        <w:rPr>
          <w:rtl w:val="0"/>
        </w:rPr>
      </w:r>
    </w:p>
    <w:p w:rsidR="00000000" w:rsidDel="00000000" w:rsidP="00000000" w:rsidRDefault="00000000" w:rsidRPr="00000000" w14:paraId="0000043E">
      <w:pPr>
        <w:spacing w:after="16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434022</wp:posOffset>
            </wp:positionH>
            <wp:positionV relativeFrom="paragraph">
              <wp:posOffset>196850</wp:posOffset>
            </wp:positionV>
            <wp:extent cx="4863465" cy="6419850"/>
            <wp:effectExtent b="0" l="0" r="0" t="0"/>
            <wp:wrapNone/>
            <wp:docPr id="1" name="image22.png"/>
            <a:graphic>
              <a:graphicData uri="http://schemas.openxmlformats.org/drawingml/2006/picture">
                <pic:pic>
                  <pic:nvPicPr>
                    <pic:cNvPr id="0" name="image22.png"/>
                    <pic:cNvPicPr preferRelativeResize="0"/>
                  </pic:nvPicPr>
                  <pic:blipFill>
                    <a:blip r:embed="rId27"/>
                    <a:srcRect b="0" l="0" r="0" t="7873"/>
                    <a:stretch>
                      <a:fillRect/>
                    </a:stretch>
                  </pic:blipFill>
                  <pic:spPr>
                    <a:xfrm>
                      <a:off x="0" y="0"/>
                      <a:ext cx="4863465" cy="6419850"/>
                    </a:xfrm>
                    <a:prstGeom prst="rect"/>
                    <a:ln/>
                  </pic:spPr>
                </pic:pic>
              </a:graphicData>
            </a:graphic>
          </wp:anchor>
        </w:drawing>
      </w:r>
    </w:p>
    <w:p w:rsidR="00000000" w:rsidDel="00000000" w:rsidP="00000000" w:rsidRDefault="00000000" w:rsidRPr="00000000" w14:paraId="0000043F">
      <w:pPr>
        <w:spacing w:after="160" w:lineRule="auto"/>
        <w:jc w:val="both"/>
        <w:rPr/>
      </w:pPr>
      <w:r w:rsidDel="00000000" w:rsidR="00000000" w:rsidRPr="00000000">
        <w:rPr>
          <w:rtl w:val="0"/>
        </w:rPr>
      </w:r>
    </w:p>
    <w:p w:rsidR="00000000" w:rsidDel="00000000" w:rsidP="00000000" w:rsidRDefault="00000000" w:rsidRPr="00000000" w14:paraId="00000440">
      <w:pPr>
        <w:spacing w:after="160" w:lineRule="auto"/>
        <w:jc w:val="both"/>
        <w:rPr/>
      </w:pPr>
      <w:r w:rsidDel="00000000" w:rsidR="00000000" w:rsidRPr="00000000">
        <w:rPr>
          <w:rtl w:val="0"/>
        </w:rPr>
      </w:r>
    </w:p>
    <w:p w:rsidR="00000000" w:rsidDel="00000000" w:rsidP="00000000" w:rsidRDefault="00000000" w:rsidRPr="00000000" w14:paraId="00000441">
      <w:pPr>
        <w:spacing w:after="160" w:lineRule="auto"/>
        <w:jc w:val="both"/>
        <w:rPr/>
      </w:pPr>
      <w:r w:rsidDel="00000000" w:rsidR="00000000" w:rsidRPr="00000000">
        <w:rPr>
          <w:rtl w:val="0"/>
        </w:rPr>
      </w:r>
    </w:p>
    <w:p w:rsidR="00000000" w:rsidDel="00000000" w:rsidP="00000000" w:rsidRDefault="00000000" w:rsidRPr="00000000" w14:paraId="00000442">
      <w:pPr>
        <w:spacing w:after="160" w:lineRule="auto"/>
        <w:jc w:val="both"/>
        <w:rPr/>
      </w:pPr>
      <w:r w:rsidDel="00000000" w:rsidR="00000000" w:rsidRPr="00000000">
        <w:rPr>
          <w:rtl w:val="0"/>
        </w:rPr>
      </w:r>
    </w:p>
    <w:p w:rsidR="00000000" w:rsidDel="00000000" w:rsidP="00000000" w:rsidRDefault="00000000" w:rsidRPr="00000000" w14:paraId="00000443">
      <w:pPr>
        <w:spacing w:after="160" w:lineRule="auto"/>
        <w:jc w:val="both"/>
        <w:rPr/>
      </w:pPr>
      <w:r w:rsidDel="00000000" w:rsidR="00000000" w:rsidRPr="00000000">
        <w:rPr>
          <w:rtl w:val="0"/>
        </w:rPr>
      </w:r>
    </w:p>
    <w:p w:rsidR="00000000" w:rsidDel="00000000" w:rsidP="00000000" w:rsidRDefault="00000000" w:rsidRPr="00000000" w14:paraId="00000444">
      <w:pPr>
        <w:spacing w:after="160" w:lineRule="auto"/>
        <w:jc w:val="both"/>
        <w:rPr/>
      </w:pPr>
      <w:r w:rsidDel="00000000" w:rsidR="00000000" w:rsidRPr="00000000">
        <w:rPr>
          <w:rtl w:val="0"/>
        </w:rPr>
      </w:r>
    </w:p>
    <w:p w:rsidR="00000000" w:rsidDel="00000000" w:rsidP="00000000" w:rsidRDefault="00000000" w:rsidRPr="00000000" w14:paraId="00000445">
      <w:pPr>
        <w:spacing w:after="160" w:lineRule="auto"/>
        <w:jc w:val="both"/>
        <w:rPr/>
      </w:pPr>
      <w:r w:rsidDel="00000000" w:rsidR="00000000" w:rsidRPr="00000000">
        <w:rPr>
          <w:rtl w:val="0"/>
        </w:rPr>
      </w:r>
    </w:p>
    <w:p w:rsidR="00000000" w:rsidDel="00000000" w:rsidP="00000000" w:rsidRDefault="00000000" w:rsidRPr="00000000" w14:paraId="00000446">
      <w:pPr>
        <w:spacing w:after="160" w:lineRule="auto"/>
        <w:jc w:val="both"/>
        <w:rPr/>
      </w:pPr>
      <w:r w:rsidDel="00000000" w:rsidR="00000000" w:rsidRPr="00000000">
        <w:rPr>
          <w:rtl w:val="0"/>
        </w:rPr>
      </w:r>
    </w:p>
    <w:p w:rsidR="00000000" w:rsidDel="00000000" w:rsidP="00000000" w:rsidRDefault="00000000" w:rsidRPr="00000000" w14:paraId="00000447">
      <w:pPr>
        <w:spacing w:after="160" w:lineRule="auto"/>
        <w:jc w:val="both"/>
        <w:rPr/>
      </w:pPr>
      <w:r w:rsidDel="00000000" w:rsidR="00000000" w:rsidRPr="00000000">
        <w:rPr>
          <w:rtl w:val="0"/>
        </w:rPr>
      </w:r>
    </w:p>
    <w:p w:rsidR="00000000" w:rsidDel="00000000" w:rsidP="00000000" w:rsidRDefault="00000000" w:rsidRPr="00000000" w14:paraId="00000448">
      <w:pPr>
        <w:spacing w:after="160" w:lineRule="auto"/>
        <w:jc w:val="both"/>
        <w:rPr/>
      </w:pPr>
      <w:r w:rsidDel="00000000" w:rsidR="00000000" w:rsidRPr="00000000">
        <w:rPr>
          <w:rtl w:val="0"/>
        </w:rPr>
      </w:r>
    </w:p>
    <w:p w:rsidR="00000000" w:rsidDel="00000000" w:rsidP="00000000" w:rsidRDefault="00000000" w:rsidRPr="00000000" w14:paraId="00000449">
      <w:pPr>
        <w:spacing w:after="160" w:lineRule="auto"/>
        <w:jc w:val="both"/>
        <w:rPr/>
      </w:pPr>
      <w:r w:rsidDel="00000000" w:rsidR="00000000" w:rsidRPr="00000000">
        <w:rPr>
          <w:rtl w:val="0"/>
        </w:rPr>
      </w:r>
    </w:p>
    <w:p w:rsidR="00000000" w:rsidDel="00000000" w:rsidP="00000000" w:rsidRDefault="00000000" w:rsidRPr="00000000" w14:paraId="0000044A">
      <w:pPr>
        <w:spacing w:after="160" w:lineRule="auto"/>
        <w:jc w:val="both"/>
        <w:rPr/>
      </w:pPr>
      <w:r w:rsidDel="00000000" w:rsidR="00000000" w:rsidRPr="00000000">
        <w:rPr>
          <w:rtl w:val="0"/>
        </w:rPr>
      </w:r>
    </w:p>
    <w:p w:rsidR="00000000" w:rsidDel="00000000" w:rsidP="00000000" w:rsidRDefault="00000000" w:rsidRPr="00000000" w14:paraId="0000044B">
      <w:pPr>
        <w:spacing w:after="160" w:lineRule="auto"/>
        <w:jc w:val="both"/>
        <w:rPr/>
      </w:pPr>
      <w:r w:rsidDel="00000000" w:rsidR="00000000" w:rsidRPr="00000000">
        <w:rPr>
          <w:rtl w:val="0"/>
        </w:rPr>
      </w:r>
    </w:p>
    <w:p w:rsidR="00000000" w:rsidDel="00000000" w:rsidP="00000000" w:rsidRDefault="00000000" w:rsidRPr="00000000" w14:paraId="0000044C">
      <w:pPr>
        <w:spacing w:after="160" w:lineRule="auto"/>
        <w:jc w:val="both"/>
        <w:rPr/>
      </w:pPr>
      <w:r w:rsidDel="00000000" w:rsidR="00000000" w:rsidRPr="00000000">
        <w:rPr>
          <w:rtl w:val="0"/>
        </w:rPr>
      </w:r>
    </w:p>
    <w:p w:rsidR="00000000" w:rsidDel="00000000" w:rsidP="00000000" w:rsidRDefault="00000000" w:rsidRPr="00000000" w14:paraId="0000044D">
      <w:pPr>
        <w:spacing w:after="160" w:lineRule="auto"/>
        <w:jc w:val="both"/>
        <w:rPr/>
      </w:pPr>
      <w:r w:rsidDel="00000000" w:rsidR="00000000" w:rsidRPr="00000000">
        <w:rPr>
          <w:rtl w:val="0"/>
        </w:rPr>
      </w:r>
    </w:p>
    <w:p w:rsidR="00000000" w:rsidDel="00000000" w:rsidP="00000000" w:rsidRDefault="00000000" w:rsidRPr="00000000" w14:paraId="0000044E">
      <w:pPr>
        <w:spacing w:after="160" w:lineRule="auto"/>
        <w:jc w:val="both"/>
        <w:rPr/>
      </w:pPr>
      <w:r w:rsidDel="00000000" w:rsidR="00000000" w:rsidRPr="00000000">
        <w:rPr>
          <w:rtl w:val="0"/>
        </w:rPr>
      </w:r>
    </w:p>
    <w:p w:rsidR="00000000" w:rsidDel="00000000" w:rsidP="00000000" w:rsidRDefault="00000000" w:rsidRPr="00000000" w14:paraId="0000044F">
      <w:pPr>
        <w:spacing w:after="160" w:lineRule="auto"/>
        <w:jc w:val="both"/>
        <w:rPr/>
      </w:pPr>
      <w:r w:rsidDel="00000000" w:rsidR="00000000" w:rsidRPr="00000000">
        <w:rPr>
          <w:rtl w:val="0"/>
        </w:rPr>
      </w:r>
    </w:p>
    <w:p w:rsidR="00000000" w:rsidDel="00000000" w:rsidP="00000000" w:rsidRDefault="00000000" w:rsidRPr="00000000" w14:paraId="00000450">
      <w:pPr>
        <w:spacing w:after="160" w:lineRule="auto"/>
        <w:jc w:val="both"/>
        <w:rPr/>
      </w:pPr>
      <w:r w:rsidDel="00000000" w:rsidR="00000000" w:rsidRPr="00000000">
        <w:rPr>
          <w:rtl w:val="0"/>
        </w:rPr>
      </w:r>
    </w:p>
    <w:p w:rsidR="00000000" w:rsidDel="00000000" w:rsidP="00000000" w:rsidRDefault="00000000" w:rsidRPr="00000000" w14:paraId="00000451">
      <w:pPr>
        <w:spacing w:after="160" w:lineRule="auto"/>
        <w:jc w:val="both"/>
        <w:rPr/>
      </w:pPr>
      <w:r w:rsidDel="00000000" w:rsidR="00000000" w:rsidRPr="00000000">
        <w:rPr>
          <w:rtl w:val="0"/>
        </w:rPr>
      </w:r>
    </w:p>
    <w:p w:rsidR="00000000" w:rsidDel="00000000" w:rsidP="00000000" w:rsidRDefault="00000000" w:rsidRPr="00000000" w14:paraId="00000452">
      <w:pPr>
        <w:spacing w:after="160" w:lineRule="auto"/>
        <w:jc w:val="both"/>
        <w:rPr/>
      </w:pPr>
      <w:r w:rsidDel="00000000" w:rsidR="00000000" w:rsidRPr="00000000">
        <w:rPr>
          <w:rtl w:val="0"/>
        </w:rPr>
      </w:r>
    </w:p>
    <w:p w:rsidR="00000000" w:rsidDel="00000000" w:rsidP="00000000" w:rsidRDefault="00000000" w:rsidRPr="00000000" w14:paraId="00000453">
      <w:pPr>
        <w:spacing w:after="160" w:lineRule="auto"/>
        <w:jc w:val="both"/>
        <w:rPr/>
      </w:pPr>
      <w:r w:rsidDel="00000000" w:rsidR="00000000" w:rsidRPr="00000000">
        <w:rPr>
          <w:rtl w:val="0"/>
        </w:rPr>
      </w:r>
    </w:p>
    <w:p w:rsidR="00000000" w:rsidDel="00000000" w:rsidP="00000000" w:rsidRDefault="00000000" w:rsidRPr="00000000" w14:paraId="00000454">
      <w:pPr>
        <w:spacing w:after="160" w:lineRule="auto"/>
        <w:jc w:val="both"/>
        <w:rPr/>
      </w:pPr>
      <w:r w:rsidDel="00000000" w:rsidR="00000000" w:rsidRPr="00000000">
        <w:rPr>
          <w:rtl w:val="0"/>
        </w:rPr>
      </w:r>
    </w:p>
    <w:p w:rsidR="00000000" w:rsidDel="00000000" w:rsidP="00000000" w:rsidRDefault="00000000" w:rsidRPr="00000000" w14:paraId="00000455">
      <w:pPr>
        <w:spacing w:after="160" w:lineRule="auto"/>
        <w:jc w:val="both"/>
        <w:rPr/>
      </w:pPr>
      <w:r w:rsidDel="00000000" w:rsidR="00000000" w:rsidRPr="00000000">
        <w:rPr>
          <w:rtl w:val="0"/>
        </w:rPr>
      </w:r>
    </w:p>
    <w:p w:rsidR="00000000" w:rsidDel="00000000" w:rsidP="00000000" w:rsidRDefault="00000000" w:rsidRPr="00000000" w14:paraId="00000456">
      <w:pPr>
        <w:spacing w:after="160" w:lineRule="auto"/>
        <w:jc w:val="both"/>
        <w:rPr/>
      </w:pPr>
      <w:r w:rsidDel="00000000" w:rsidR="00000000" w:rsidRPr="00000000">
        <w:rPr>
          <w:rtl w:val="0"/>
        </w:rPr>
      </w:r>
    </w:p>
    <w:p w:rsidR="00000000" w:rsidDel="00000000" w:rsidP="00000000" w:rsidRDefault="00000000" w:rsidRPr="00000000" w14:paraId="00000457">
      <w:pPr>
        <w:spacing w:after="160" w:lineRule="auto"/>
        <w:jc w:val="both"/>
        <w:rPr/>
      </w:pPr>
      <w:r w:rsidDel="00000000" w:rsidR="00000000" w:rsidRPr="00000000">
        <w:rPr>
          <w:rtl w:val="0"/>
        </w:rPr>
      </w:r>
    </w:p>
    <w:p w:rsidR="00000000" w:rsidDel="00000000" w:rsidP="00000000" w:rsidRDefault="00000000" w:rsidRPr="00000000" w14:paraId="00000458">
      <w:pPr>
        <w:spacing w:after="160" w:lineRule="auto"/>
        <w:jc w:val="both"/>
        <w:rPr/>
      </w:pPr>
      <w:r w:rsidDel="00000000" w:rsidR="00000000" w:rsidRPr="00000000">
        <w:rPr>
          <w:rtl w:val="0"/>
        </w:rPr>
      </w:r>
    </w:p>
    <w:p w:rsidR="00000000" w:rsidDel="00000000" w:rsidP="00000000" w:rsidRDefault="00000000" w:rsidRPr="00000000" w14:paraId="00000459">
      <w:pPr>
        <w:spacing w:after="160" w:lineRule="auto"/>
        <w:jc w:val="both"/>
        <w:rPr/>
      </w:pPr>
      <w:r w:rsidDel="00000000" w:rsidR="00000000" w:rsidRPr="00000000">
        <w:rPr>
          <w:rtl w:val="0"/>
        </w:rPr>
      </w:r>
    </w:p>
    <w:p w:rsidR="00000000" w:rsidDel="00000000" w:rsidP="00000000" w:rsidRDefault="00000000" w:rsidRPr="00000000" w14:paraId="0000045A">
      <w:pPr>
        <w:spacing w:after="160" w:lineRule="auto"/>
        <w:jc w:val="both"/>
        <w:rPr/>
      </w:pPr>
      <w:r w:rsidDel="00000000" w:rsidR="00000000" w:rsidRPr="00000000">
        <w:rPr>
          <w:rtl w:val="0"/>
        </w:rPr>
      </w:r>
    </w:p>
    <w:p w:rsidR="00000000" w:rsidDel="00000000" w:rsidP="00000000" w:rsidRDefault="00000000" w:rsidRPr="00000000" w14:paraId="0000045B">
      <w:pPr>
        <w:spacing w:after="160" w:lineRule="auto"/>
        <w:jc w:val="both"/>
        <w:rPr/>
      </w:pPr>
      <w:r w:rsidDel="00000000" w:rsidR="00000000" w:rsidRPr="00000000">
        <w:rPr>
          <w:rtl w:val="0"/>
        </w:rPr>
      </w:r>
    </w:p>
    <w:p w:rsidR="00000000" w:rsidDel="00000000" w:rsidP="00000000" w:rsidRDefault="00000000" w:rsidRPr="00000000" w14:paraId="0000045C">
      <w:pPr>
        <w:pStyle w:val="Heading3"/>
        <w:rPr/>
      </w:pPr>
      <w:bookmarkStart w:colFirst="0" w:colLast="0" w:name="_heading=h.4t98uro1mz7v" w:id="29"/>
      <w:bookmarkEnd w:id="29"/>
      <w:r w:rsidDel="00000000" w:rsidR="00000000" w:rsidRPr="00000000">
        <w:rPr>
          <w:rtl w:val="0"/>
        </w:rPr>
        <w:t xml:space="preserve">5.2.4 Delivery Rider Flow </w:t>
      </w:r>
    </w:p>
    <w:p w:rsidR="00000000" w:rsidDel="00000000" w:rsidP="00000000" w:rsidRDefault="00000000" w:rsidRPr="00000000" w14:paraId="0000045D">
      <w:pPr>
        <w:spacing w:after="160" w:lineRule="auto"/>
        <w:jc w:val="both"/>
        <w:rPr/>
      </w:pPr>
      <w:r w:rsidDel="00000000" w:rsidR="00000000" w:rsidRPr="00000000">
        <w:rPr>
          <w:rtl w:val="0"/>
        </w:rPr>
      </w:r>
    </w:p>
    <w:p w:rsidR="00000000" w:rsidDel="00000000" w:rsidP="00000000" w:rsidRDefault="00000000" w:rsidRPr="00000000" w14:paraId="0000045E">
      <w:pPr>
        <w:spacing w:after="16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541972</wp:posOffset>
            </wp:positionH>
            <wp:positionV relativeFrom="paragraph">
              <wp:posOffset>52069</wp:posOffset>
            </wp:positionV>
            <wp:extent cx="4647565" cy="6148705"/>
            <wp:effectExtent b="0" l="0" r="0" t="0"/>
            <wp:wrapNone/>
            <wp:docPr id="15" name="image6.png"/>
            <a:graphic>
              <a:graphicData uri="http://schemas.openxmlformats.org/drawingml/2006/picture">
                <pic:pic>
                  <pic:nvPicPr>
                    <pic:cNvPr id="0" name="image6.png"/>
                    <pic:cNvPicPr preferRelativeResize="0"/>
                  </pic:nvPicPr>
                  <pic:blipFill>
                    <a:blip r:embed="rId28"/>
                    <a:srcRect b="0" l="0" r="0" t="6381"/>
                    <a:stretch>
                      <a:fillRect/>
                    </a:stretch>
                  </pic:blipFill>
                  <pic:spPr>
                    <a:xfrm>
                      <a:off x="0" y="0"/>
                      <a:ext cx="4647565" cy="6148705"/>
                    </a:xfrm>
                    <a:prstGeom prst="rect"/>
                    <a:ln/>
                  </pic:spPr>
                </pic:pic>
              </a:graphicData>
            </a:graphic>
          </wp:anchor>
        </w:drawing>
      </w:r>
    </w:p>
    <w:p w:rsidR="00000000" w:rsidDel="00000000" w:rsidP="00000000" w:rsidRDefault="00000000" w:rsidRPr="00000000" w14:paraId="0000045F">
      <w:pPr>
        <w:spacing w:after="160" w:lineRule="auto"/>
        <w:jc w:val="both"/>
        <w:rPr/>
      </w:pPr>
      <w:r w:rsidDel="00000000" w:rsidR="00000000" w:rsidRPr="00000000">
        <w:rPr>
          <w:rtl w:val="0"/>
        </w:rPr>
      </w:r>
    </w:p>
    <w:p w:rsidR="00000000" w:rsidDel="00000000" w:rsidP="00000000" w:rsidRDefault="00000000" w:rsidRPr="00000000" w14:paraId="00000460">
      <w:pPr>
        <w:spacing w:after="160" w:lineRule="auto"/>
        <w:jc w:val="both"/>
        <w:rPr/>
      </w:pPr>
      <w:r w:rsidDel="00000000" w:rsidR="00000000" w:rsidRPr="00000000">
        <w:rPr>
          <w:rtl w:val="0"/>
        </w:rPr>
      </w:r>
    </w:p>
    <w:p w:rsidR="00000000" w:rsidDel="00000000" w:rsidP="00000000" w:rsidRDefault="00000000" w:rsidRPr="00000000" w14:paraId="00000461">
      <w:pPr>
        <w:spacing w:after="160" w:lineRule="auto"/>
        <w:jc w:val="both"/>
        <w:rPr/>
      </w:pPr>
      <w:r w:rsidDel="00000000" w:rsidR="00000000" w:rsidRPr="00000000">
        <w:rPr>
          <w:rtl w:val="0"/>
        </w:rPr>
      </w:r>
    </w:p>
    <w:p w:rsidR="00000000" w:rsidDel="00000000" w:rsidP="00000000" w:rsidRDefault="00000000" w:rsidRPr="00000000" w14:paraId="00000462">
      <w:pPr>
        <w:spacing w:after="160" w:lineRule="auto"/>
        <w:jc w:val="both"/>
        <w:rPr/>
      </w:pPr>
      <w:r w:rsidDel="00000000" w:rsidR="00000000" w:rsidRPr="00000000">
        <w:rPr>
          <w:rtl w:val="0"/>
        </w:rPr>
      </w:r>
    </w:p>
    <w:p w:rsidR="00000000" w:rsidDel="00000000" w:rsidP="00000000" w:rsidRDefault="00000000" w:rsidRPr="00000000" w14:paraId="00000463">
      <w:pPr>
        <w:spacing w:after="160" w:lineRule="auto"/>
        <w:jc w:val="both"/>
        <w:rPr/>
      </w:pPr>
      <w:r w:rsidDel="00000000" w:rsidR="00000000" w:rsidRPr="00000000">
        <w:rPr>
          <w:rtl w:val="0"/>
        </w:rPr>
      </w:r>
    </w:p>
    <w:p w:rsidR="00000000" w:rsidDel="00000000" w:rsidP="00000000" w:rsidRDefault="00000000" w:rsidRPr="00000000" w14:paraId="00000464">
      <w:pPr>
        <w:spacing w:after="160" w:lineRule="auto"/>
        <w:jc w:val="both"/>
        <w:rPr/>
      </w:pPr>
      <w:r w:rsidDel="00000000" w:rsidR="00000000" w:rsidRPr="00000000">
        <w:rPr>
          <w:rtl w:val="0"/>
        </w:rPr>
      </w:r>
    </w:p>
    <w:p w:rsidR="00000000" w:rsidDel="00000000" w:rsidP="00000000" w:rsidRDefault="00000000" w:rsidRPr="00000000" w14:paraId="00000465">
      <w:pPr>
        <w:spacing w:after="160" w:lineRule="auto"/>
        <w:jc w:val="both"/>
        <w:rPr/>
      </w:pPr>
      <w:r w:rsidDel="00000000" w:rsidR="00000000" w:rsidRPr="00000000">
        <w:rPr>
          <w:rtl w:val="0"/>
        </w:rPr>
      </w:r>
    </w:p>
    <w:p w:rsidR="00000000" w:rsidDel="00000000" w:rsidP="00000000" w:rsidRDefault="00000000" w:rsidRPr="00000000" w14:paraId="00000466">
      <w:pPr>
        <w:spacing w:after="160" w:lineRule="auto"/>
        <w:jc w:val="both"/>
        <w:rPr/>
      </w:pPr>
      <w:r w:rsidDel="00000000" w:rsidR="00000000" w:rsidRPr="00000000">
        <w:rPr>
          <w:rtl w:val="0"/>
        </w:rPr>
      </w:r>
    </w:p>
    <w:p w:rsidR="00000000" w:rsidDel="00000000" w:rsidP="00000000" w:rsidRDefault="00000000" w:rsidRPr="00000000" w14:paraId="00000467">
      <w:pPr>
        <w:spacing w:after="160" w:lineRule="auto"/>
        <w:jc w:val="both"/>
        <w:rPr/>
      </w:pPr>
      <w:r w:rsidDel="00000000" w:rsidR="00000000" w:rsidRPr="00000000">
        <w:rPr>
          <w:rtl w:val="0"/>
        </w:rPr>
      </w:r>
    </w:p>
    <w:p w:rsidR="00000000" w:rsidDel="00000000" w:rsidP="00000000" w:rsidRDefault="00000000" w:rsidRPr="00000000" w14:paraId="00000468">
      <w:pPr>
        <w:spacing w:after="160" w:lineRule="auto"/>
        <w:jc w:val="both"/>
        <w:rPr/>
      </w:pPr>
      <w:r w:rsidDel="00000000" w:rsidR="00000000" w:rsidRPr="00000000">
        <w:rPr>
          <w:rtl w:val="0"/>
        </w:rPr>
      </w:r>
    </w:p>
    <w:p w:rsidR="00000000" w:rsidDel="00000000" w:rsidP="00000000" w:rsidRDefault="00000000" w:rsidRPr="00000000" w14:paraId="00000469">
      <w:pPr>
        <w:spacing w:after="160" w:lineRule="auto"/>
        <w:jc w:val="both"/>
        <w:rPr/>
      </w:pPr>
      <w:r w:rsidDel="00000000" w:rsidR="00000000" w:rsidRPr="00000000">
        <w:rPr>
          <w:rtl w:val="0"/>
        </w:rPr>
      </w:r>
    </w:p>
    <w:p w:rsidR="00000000" w:rsidDel="00000000" w:rsidP="00000000" w:rsidRDefault="00000000" w:rsidRPr="00000000" w14:paraId="0000046A">
      <w:pPr>
        <w:spacing w:after="160" w:lineRule="auto"/>
        <w:jc w:val="both"/>
        <w:rPr/>
      </w:pPr>
      <w:r w:rsidDel="00000000" w:rsidR="00000000" w:rsidRPr="00000000">
        <w:rPr>
          <w:rtl w:val="0"/>
        </w:rPr>
      </w:r>
    </w:p>
    <w:p w:rsidR="00000000" w:rsidDel="00000000" w:rsidP="00000000" w:rsidRDefault="00000000" w:rsidRPr="00000000" w14:paraId="0000046B">
      <w:pPr>
        <w:spacing w:after="160" w:lineRule="auto"/>
        <w:jc w:val="both"/>
        <w:rPr/>
      </w:pPr>
      <w:r w:rsidDel="00000000" w:rsidR="00000000" w:rsidRPr="00000000">
        <w:rPr>
          <w:rtl w:val="0"/>
        </w:rPr>
      </w:r>
    </w:p>
    <w:p w:rsidR="00000000" w:rsidDel="00000000" w:rsidP="00000000" w:rsidRDefault="00000000" w:rsidRPr="00000000" w14:paraId="0000046C">
      <w:pPr>
        <w:spacing w:after="160" w:lineRule="auto"/>
        <w:jc w:val="both"/>
        <w:rPr/>
      </w:pPr>
      <w:r w:rsidDel="00000000" w:rsidR="00000000" w:rsidRPr="00000000">
        <w:rPr>
          <w:rtl w:val="0"/>
        </w:rPr>
      </w:r>
    </w:p>
    <w:p w:rsidR="00000000" w:rsidDel="00000000" w:rsidP="00000000" w:rsidRDefault="00000000" w:rsidRPr="00000000" w14:paraId="0000046D">
      <w:pPr>
        <w:spacing w:after="160" w:lineRule="auto"/>
        <w:jc w:val="both"/>
        <w:rPr/>
      </w:pPr>
      <w:r w:rsidDel="00000000" w:rsidR="00000000" w:rsidRPr="00000000">
        <w:rPr>
          <w:rtl w:val="0"/>
        </w:rPr>
      </w:r>
    </w:p>
    <w:p w:rsidR="00000000" w:rsidDel="00000000" w:rsidP="00000000" w:rsidRDefault="00000000" w:rsidRPr="00000000" w14:paraId="0000046E">
      <w:pPr>
        <w:spacing w:after="160" w:lineRule="auto"/>
        <w:jc w:val="both"/>
        <w:rPr/>
      </w:pPr>
      <w:r w:rsidDel="00000000" w:rsidR="00000000" w:rsidRPr="00000000">
        <w:rPr>
          <w:rtl w:val="0"/>
        </w:rPr>
      </w:r>
    </w:p>
    <w:p w:rsidR="00000000" w:rsidDel="00000000" w:rsidP="00000000" w:rsidRDefault="00000000" w:rsidRPr="00000000" w14:paraId="0000046F">
      <w:pPr>
        <w:spacing w:after="160" w:lineRule="auto"/>
        <w:jc w:val="both"/>
        <w:rPr/>
      </w:pPr>
      <w:r w:rsidDel="00000000" w:rsidR="00000000" w:rsidRPr="00000000">
        <w:rPr>
          <w:rtl w:val="0"/>
        </w:rPr>
      </w:r>
    </w:p>
    <w:p w:rsidR="00000000" w:rsidDel="00000000" w:rsidP="00000000" w:rsidRDefault="00000000" w:rsidRPr="00000000" w14:paraId="00000470">
      <w:pPr>
        <w:spacing w:after="160" w:lineRule="auto"/>
        <w:jc w:val="both"/>
        <w:rPr/>
      </w:pPr>
      <w:r w:rsidDel="00000000" w:rsidR="00000000" w:rsidRPr="00000000">
        <w:rPr>
          <w:rtl w:val="0"/>
        </w:rPr>
      </w:r>
    </w:p>
    <w:p w:rsidR="00000000" w:rsidDel="00000000" w:rsidP="00000000" w:rsidRDefault="00000000" w:rsidRPr="00000000" w14:paraId="00000471">
      <w:pPr>
        <w:spacing w:after="160" w:lineRule="auto"/>
        <w:jc w:val="both"/>
        <w:rPr/>
      </w:pPr>
      <w:r w:rsidDel="00000000" w:rsidR="00000000" w:rsidRPr="00000000">
        <w:rPr>
          <w:rtl w:val="0"/>
        </w:rPr>
      </w:r>
    </w:p>
    <w:p w:rsidR="00000000" w:rsidDel="00000000" w:rsidP="00000000" w:rsidRDefault="00000000" w:rsidRPr="00000000" w14:paraId="00000472">
      <w:pPr>
        <w:spacing w:after="160" w:lineRule="auto"/>
        <w:jc w:val="both"/>
        <w:rPr/>
      </w:pPr>
      <w:r w:rsidDel="00000000" w:rsidR="00000000" w:rsidRPr="00000000">
        <w:rPr>
          <w:rtl w:val="0"/>
        </w:rPr>
      </w:r>
    </w:p>
    <w:p w:rsidR="00000000" w:rsidDel="00000000" w:rsidP="00000000" w:rsidRDefault="00000000" w:rsidRPr="00000000" w14:paraId="00000473">
      <w:pPr>
        <w:spacing w:after="160" w:lineRule="auto"/>
        <w:jc w:val="both"/>
        <w:rPr/>
      </w:pPr>
      <w:r w:rsidDel="00000000" w:rsidR="00000000" w:rsidRPr="00000000">
        <w:rPr>
          <w:rtl w:val="0"/>
        </w:rPr>
      </w:r>
    </w:p>
    <w:p w:rsidR="00000000" w:rsidDel="00000000" w:rsidP="00000000" w:rsidRDefault="00000000" w:rsidRPr="00000000" w14:paraId="00000474">
      <w:pPr>
        <w:spacing w:after="160" w:lineRule="auto"/>
        <w:jc w:val="both"/>
        <w:rPr/>
      </w:pPr>
      <w:r w:rsidDel="00000000" w:rsidR="00000000" w:rsidRPr="00000000">
        <w:rPr>
          <w:rtl w:val="0"/>
        </w:rPr>
      </w:r>
    </w:p>
    <w:p w:rsidR="00000000" w:rsidDel="00000000" w:rsidP="00000000" w:rsidRDefault="00000000" w:rsidRPr="00000000" w14:paraId="00000475">
      <w:pPr>
        <w:spacing w:after="160" w:lineRule="auto"/>
        <w:jc w:val="both"/>
        <w:rPr/>
      </w:pPr>
      <w:r w:rsidDel="00000000" w:rsidR="00000000" w:rsidRPr="00000000">
        <w:rPr>
          <w:rtl w:val="0"/>
        </w:rPr>
      </w:r>
    </w:p>
    <w:p w:rsidR="00000000" w:rsidDel="00000000" w:rsidP="00000000" w:rsidRDefault="00000000" w:rsidRPr="00000000" w14:paraId="00000476">
      <w:pPr>
        <w:spacing w:after="160" w:lineRule="auto"/>
        <w:jc w:val="both"/>
        <w:rPr/>
      </w:pPr>
      <w:r w:rsidDel="00000000" w:rsidR="00000000" w:rsidRPr="00000000">
        <w:rPr>
          <w:rtl w:val="0"/>
        </w:rPr>
      </w:r>
    </w:p>
    <w:p w:rsidR="00000000" w:rsidDel="00000000" w:rsidP="00000000" w:rsidRDefault="00000000" w:rsidRPr="00000000" w14:paraId="00000477">
      <w:pPr>
        <w:spacing w:after="160" w:lineRule="auto"/>
        <w:jc w:val="both"/>
        <w:rPr/>
      </w:pPr>
      <w:r w:rsidDel="00000000" w:rsidR="00000000" w:rsidRPr="00000000">
        <w:rPr>
          <w:rtl w:val="0"/>
        </w:rPr>
      </w:r>
    </w:p>
    <w:p w:rsidR="00000000" w:rsidDel="00000000" w:rsidP="00000000" w:rsidRDefault="00000000" w:rsidRPr="00000000" w14:paraId="00000478">
      <w:pPr>
        <w:spacing w:after="160" w:lineRule="auto"/>
        <w:jc w:val="both"/>
        <w:rPr/>
      </w:pPr>
      <w:r w:rsidDel="00000000" w:rsidR="00000000" w:rsidRPr="00000000">
        <w:rPr>
          <w:rtl w:val="0"/>
        </w:rPr>
      </w:r>
    </w:p>
    <w:p w:rsidR="00000000" w:rsidDel="00000000" w:rsidP="00000000" w:rsidRDefault="00000000" w:rsidRPr="00000000" w14:paraId="00000479">
      <w:pPr>
        <w:spacing w:after="160" w:lineRule="auto"/>
        <w:jc w:val="both"/>
        <w:rPr/>
      </w:pPr>
      <w:r w:rsidDel="00000000" w:rsidR="00000000" w:rsidRPr="00000000">
        <w:rPr>
          <w:rtl w:val="0"/>
        </w:rPr>
      </w:r>
    </w:p>
    <w:p w:rsidR="00000000" w:rsidDel="00000000" w:rsidP="00000000" w:rsidRDefault="00000000" w:rsidRPr="00000000" w14:paraId="0000047A">
      <w:pPr>
        <w:spacing w:after="160" w:lineRule="auto"/>
        <w:jc w:val="both"/>
        <w:rPr/>
      </w:pPr>
      <w:r w:rsidDel="00000000" w:rsidR="00000000" w:rsidRPr="00000000">
        <w:rPr>
          <w:rtl w:val="0"/>
        </w:rPr>
      </w:r>
    </w:p>
    <w:p w:rsidR="00000000" w:rsidDel="00000000" w:rsidP="00000000" w:rsidRDefault="00000000" w:rsidRPr="00000000" w14:paraId="0000047B">
      <w:pPr>
        <w:spacing w:after="160" w:lineRule="auto"/>
        <w:jc w:val="both"/>
        <w:rPr/>
      </w:pPr>
      <w:r w:rsidDel="00000000" w:rsidR="00000000" w:rsidRPr="00000000">
        <w:rPr>
          <w:rtl w:val="0"/>
        </w:rPr>
      </w:r>
    </w:p>
    <w:p w:rsidR="00000000" w:rsidDel="00000000" w:rsidP="00000000" w:rsidRDefault="00000000" w:rsidRPr="00000000" w14:paraId="0000047C">
      <w:pPr>
        <w:pStyle w:val="Heading3"/>
        <w:rPr/>
      </w:pPr>
      <w:bookmarkStart w:colFirst="0" w:colLast="0" w:name="_heading=h.yzhs91ebjmh3" w:id="30"/>
      <w:bookmarkEnd w:id="30"/>
      <w:r w:rsidDel="00000000" w:rsidR="00000000" w:rsidRPr="00000000">
        <w:rPr>
          <w:rtl w:val="0"/>
        </w:rPr>
        <w:t xml:space="preserve">5.2.5 Inventory Management &amp; Supplier Request Flow</w:t>
      </w:r>
    </w:p>
    <w:p w:rsidR="00000000" w:rsidDel="00000000" w:rsidP="00000000" w:rsidRDefault="00000000" w:rsidRPr="00000000" w14:paraId="0000047D">
      <w:pPr>
        <w:spacing w:after="160" w:lineRule="auto"/>
        <w:jc w:val="both"/>
        <w:rPr/>
      </w:pPr>
      <w:r w:rsidDel="00000000" w:rsidR="00000000" w:rsidRPr="00000000">
        <w:rPr>
          <w:rtl w:val="0"/>
        </w:rPr>
      </w:r>
    </w:p>
    <w:p w:rsidR="00000000" w:rsidDel="00000000" w:rsidP="00000000" w:rsidRDefault="00000000" w:rsidRPr="00000000" w14:paraId="0000047E">
      <w:pPr>
        <w:spacing w:after="16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9524</wp:posOffset>
            </wp:positionH>
            <wp:positionV relativeFrom="paragraph">
              <wp:posOffset>151130</wp:posOffset>
            </wp:positionV>
            <wp:extent cx="5721985" cy="6921500"/>
            <wp:effectExtent b="0" l="0" r="0" t="0"/>
            <wp:wrapNone/>
            <wp:docPr id="4" name="image9.png"/>
            <a:graphic>
              <a:graphicData uri="http://schemas.openxmlformats.org/drawingml/2006/picture">
                <pic:pic>
                  <pic:nvPicPr>
                    <pic:cNvPr id="0" name="image9.png"/>
                    <pic:cNvPicPr preferRelativeResize="0"/>
                  </pic:nvPicPr>
                  <pic:blipFill>
                    <a:blip r:embed="rId29"/>
                    <a:srcRect b="0" l="0" r="0" t="6002"/>
                    <a:stretch>
                      <a:fillRect/>
                    </a:stretch>
                  </pic:blipFill>
                  <pic:spPr>
                    <a:xfrm>
                      <a:off x="0" y="0"/>
                      <a:ext cx="5721985" cy="6921500"/>
                    </a:xfrm>
                    <a:prstGeom prst="rect"/>
                    <a:ln/>
                  </pic:spPr>
                </pic:pic>
              </a:graphicData>
            </a:graphic>
          </wp:anchor>
        </w:drawing>
      </w:r>
    </w:p>
    <w:p w:rsidR="00000000" w:rsidDel="00000000" w:rsidP="00000000" w:rsidRDefault="00000000" w:rsidRPr="00000000" w14:paraId="0000047F">
      <w:pPr>
        <w:spacing w:after="160" w:lineRule="auto"/>
        <w:jc w:val="both"/>
        <w:rPr/>
      </w:pPr>
      <w:r w:rsidDel="00000000" w:rsidR="00000000" w:rsidRPr="00000000">
        <w:rPr>
          <w:rtl w:val="0"/>
        </w:rPr>
      </w:r>
    </w:p>
    <w:p w:rsidR="00000000" w:rsidDel="00000000" w:rsidP="00000000" w:rsidRDefault="00000000" w:rsidRPr="00000000" w14:paraId="00000480">
      <w:pPr>
        <w:spacing w:after="160" w:lineRule="auto"/>
        <w:jc w:val="both"/>
        <w:rPr/>
      </w:pPr>
      <w:r w:rsidDel="00000000" w:rsidR="00000000" w:rsidRPr="00000000">
        <w:rPr>
          <w:rtl w:val="0"/>
        </w:rPr>
      </w:r>
    </w:p>
    <w:p w:rsidR="00000000" w:rsidDel="00000000" w:rsidP="00000000" w:rsidRDefault="00000000" w:rsidRPr="00000000" w14:paraId="00000481">
      <w:pPr>
        <w:spacing w:after="160" w:lineRule="auto"/>
        <w:jc w:val="both"/>
        <w:rPr/>
      </w:pPr>
      <w:r w:rsidDel="00000000" w:rsidR="00000000" w:rsidRPr="00000000">
        <w:rPr>
          <w:rtl w:val="0"/>
        </w:rPr>
      </w:r>
    </w:p>
    <w:p w:rsidR="00000000" w:rsidDel="00000000" w:rsidP="00000000" w:rsidRDefault="00000000" w:rsidRPr="00000000" w14:paraId="00000482">
      <w:pPr>
        <w:spacing w:after="160" w:lineRule="auto"/>
        <w:jc w:val="both"/>
        <w:rPr/>
      </w:pPr>
      <w:r w:rsidDel="00000000" w:rsidR="00000000" w:rsidRPr="00000000">
        <w:rPr>
          <w:rtl w:val="0"/>
        </w:rPr>
      </w:r>
    </w:p>
    <w:p w:rsidR="00000000" w:rsidDel="00000000" w:rsidP="00000000" w:rsidRDefault="00000000" w:rsidRPr="00000000" w14:paraId="00000483">
      <w:pPr>
        <w:spacing w:after="160" w:lineRule="auto"/>
        <w:jc w:val="both"/>
        <w:rPr/>
      </w:pPr>
      <w:r w:rsidDel="00000000" w:rsidR="00000000" w:rsidRPr="00000000">
        <w:rPr>
          <w:rtl w:val="0"/>
        </w:rPr>
      </w:r>
    </w:p>
    <w:p w:rsidR="00000000" w:rsidDel="00000000" w:rsidP="00000000" w:rsidRDefault="00000000" w:rsidRPr="00000000" w14:paraId="00000484">
      <w:pPr>
        <w:spacing w:after="160" w:lineRule="auto"/>
        <w:jc w:val="both"/>
        <w:rPr/>
      </w:pPr>
      <w:r w:rsidDel="00000000" w:rsidR="00000000" w:rsidRPr="00000000">
        <w:rPr>
          <w:rtl w:val="0"/>
        </w:rPr>
      </w:r>
    </w:p>
    <w:p w:rsidR="00000000" w:rsidDel="00000000" w:rsidP="00000000" w:rsidRDefault="00000000" w:rsidRPr="00000000" w14:paraId="00000485">
      <w:pPr>
        <w:spacing w:after="160" w:lineRule="auto"/>
        <w:jc w:val="both"/>
        <w:rPr/>
      </w:pPr>
      <w:r w:rsidDel="00000000" w:rsidR="00000000" w:rsidRPr="00000000">
        <w:rPr>
          <w:rtl w:val="0"/>
        </w:rPr>
      </w:r>
    </w:p>
    <w:p w:rsidR="00000000" w:rsidDel="00000000" w:rsidP="00000000" w:rsidRDefault="00000000" w:rsidRPr="00000000" w14:paraId="00000486">
      <w:pPr>
        <w:spacing w:after="160" w:lineRule="auto"/>
        <w:jc w:val="both"/>
        <w:rPr/>
      </w:pPr>
      <w:r w:rsidDel="00000000" w:rsidR="00000000" w:rsidRPr="00000000">
        <w:rPr>
          <w:rtl w:val="0"/>
        </w:rPr>
      </w:r>
    </w:p>
    <w:p w:rsidR="00000000" w:rsidDel="00000000" w:rsidP="00000000" w:rsidRDefault="00000000" w:rsidRPr="00000000" w14:paraId="00000487">
      <w:pPr>
        <w:spacing w:after="160" w:lineRule="auto"/>
        <w:jc w:val="both"/>
        <w:rPr/>
      </w:pPr>
      <w:r w:rsidDel="00000000" w:rsidR="00000000" w:rsidRPr="00000000">
        <w:rPr>
          <w:rtl w:val="0"/>
        </w:rPr>
      </w:r>
    </w:p>
    <w:p w:rsidR="00000000" w:rsidDel="00000000" w:rsidP="00000000" w:rsidRDefault="00000000" w:rsidRPr="00000000" w14:paraId="00000488">
      <w:pPr>
        <w:spacing w:after="160" w:lineRule="auto"/>
        <w:jc w:val="both"/>
        <w:rPr/>
      </w:pPr>
      <w:r w:rsidDel="00000000" w:rsidR="00000000" w:rsidRPr="00000000">
        <w:rPr>
          <w:rtl w:val="0"/>
        </w:rPr>
      </w:r>
    </w:p>
    <w:p w:rsidR="00000000" w:rsidDel="00000000" w:rsidP="00000000" w:rsidRDefault="00000000" w:rsidRPr="00000000" w14:paraId="00000489">
      <w:pPr>
        <w:spacing w:after="160" w:lineRule="auto"/>
        <w:jc w:val="both"/>
        <w:rPr/>
      </w:pPr>
      <w:r w:rsidDel="00000000" w:rsidR="00000000" w:rsidRPr="00000000">
        <w:rPr>
          <w:rtl w:val="0"/>
        </w:rPr>
      </w:r>
    </w:p>
    <w:p w:rsidR="00000000" w:rsidDel="00000000" w:rsidP="00000000" w:rsidRDefault="00000000" w:rsidRPr="00000000" w14:paraId="0000048A">
      <w:pPr>
        <w:spacing w:after="160" w:lineRule="auto"/>
        <w:jc w:val="both"/>
        <w:rPr/>
      </w:pPr>
      <w:r w:rsidDel="00000000" w:rsidR="00000000" w:rsidRPr="00000000">
        <w:rPr>
          <w:rtl w:val="0"/>
        </w:rPr>
      </w:r>
    </w:p>
    <w:p w:rsidR="00000000" w:rsidDel="00000000" w:rsidP="00000000" w:rsidRDefault="00000000" w:rsidRPr="00000000" w14:paraId="0000048B">
      <w:pPr>
        <w:spacing w:after="160" w:lineRule="auto"/>
        <w:jc w:val="both"/>
        <w:rPr/>
      </w:pPr>
      <w:r w:rsidDel="00000000" w:rsidR="00000000" w:rsidRPr="00000000">
        <w:rPr>
          <w:rtl w:val="0"/>
        </w:rPr>
      </w:r>
    </w:p>
    <w:p w:rsidR="00000000" w:rsidDel="00000000" w:rsidP="00000000" w:rsidRDefault="00000000" w:rsidRPr="00000000" w14:paraId="0000048C">
      <w:pPr>
        <w:spacing w:after="160" w:lineRule="auto"/>
        <w:jc w:val="both"/>
        <w:rPr/>
      </w:pPr>
      <w:r w:rsidDel="00000000" w:rsidR="00000000" w:rsidRPr="00000000">
        <w:rPr>
          <w:rtl w:val="0"/>
        </w:rPr>
      </w:r>
    </w:p>
    <w:p w:rsidR="00000000" w:rsidDel="00000000" w:rsidP="00000000" w:rsidRDefault="00000000" w:rsidRPr="00000000" w14:paraId="0000048D">
      <w:pPr>
        <w:spacing w:after="160" w:lineRule="auto"/>
        <w:jc w:val="both"/>
        <w:rPr/>
      </w:pPr>
      <w:r w:rsidDel="00000000" w:rsidR="00000000" w:rsidRPr="00000000">
        <w:rPr>
          <w:rtl w:val="0"/>
        </w:rPr>
      </w:r>
    </w:p>
    <w:p w:rsidR="00000000" w:rsidDel="00000000" w:rsidP="00000000" w:rsidRDefault="00000000" w:rsidRPr="00000000" w14:paraId="0000048E">
      <w:pPr>
        <w:spacing w:after="160" w:lineRule="auto"/>
        <w:jc w:val="both"/>
        <w:rPr/>
      </w:pPr>
      <w:r w:rsidDel="00000000" w:rsidR="00000000" w:rsidRPr="00000000">
        <w:rPr>
          <w:rtl w:val="0"/>
        </w:rPr>
      </w:r>
    </w:p>
    <w:p w:rsidR="00000000" w:rsidDel="00000000" w:rsidP="00000000" w:rsidRDefault="00000000" w:rsidRPr="00000000" w14:paraId="0000048F">
      <w:pPr>
        <w:spacing w:after="160" w:lineRule="auto"/>
        <w:jc w:val="both"/>
        <w:rPr/>
      </w:pPr>
      <w:r w:rsidDel="00000000" w:rsidR="00000000" w:rsidRPr="00000000">
        <w:rPr>
          <w:rtl w:val="0"/>
        </w:rPr>
      </w:r>
    </w:p>
    <w:p w:rsidR="00000000" w:rsidDel="00000000" w:rsidP="00000000" w:rsidRDefault="00000000" w:rsidRPr="00000000" w14:paraId="00000490">
      <w:pPr>
        <w:spacing w:after="160" w:lineRule="auto"/>
        <w:jc w:val="both"/>
        <w:rPr/>
      </w:pPr>
      <w:r w:rsidDel="00000000" w:rsidR="00000000" w:rsidRPr="00000000">
        <w:rPr>
          <w:rtl w:val="0"/>
        </w:rPr>
      </w:r>
    </w:p>
    <w:p w:rsidR="00000000" w:rsidDel="00000000" w:rsidP="00000000" w:rsidRDefault="00000000" w:rsidRPr="00000000" w14:paraId="00000491">
      <w:pPr>
        <w:spacing w:after="160" w:lineRule="auto"/>
        <w:jc w:val="both"/>
        <w:rPr/>
      </w:pPr>
      <w:r w:rsidDel="00000000" w:rsidR="00000000" w:rsidRPr="00000000">
        <w:rPr>
          <w:rtl w:val="0"/>
        </w:rPr>
      </w:r>
    </w:p>
    <w:p w:rsidR="00000000" w:rsidDel="00000000" w:rsidP="00000000" w:rsidRDefault="00000000" w:rsidRPr="00000000" w14:paraId="00000492">
      <w:pPr>
        <w:spacing w:after="160" w:lineRule="auto"/>
        <w:jc w:val="both"/>
        <w:rPr/>
      </w:pPr>
      <w:r w:rsidDel="00000000" w:rsidR="00000000" w:rsidRPr="00000000">
        <w:rPr>
          <w:rtl w:val="0"/>
        </w:rPr>
      </w:r>
    </w:p>
    <w:p w:rsidR="00000000" w:rsidDel="00000000" w:rsidP="00000000" w:rsidRDefault="00000000" w:rsidRPr="00000000" w14:paraId="00000493">
      <w:pPr>
        <w:spacing w:after="160" w:lineRule="auto"/>
        <w:jc w:val="both"/>
        <w:rPr/>
      </w:pPr>
      <w:r w:rsidDel="00000000" w:rsidR="00000000" w:rsidRPr="00000000">
        <w:rPr>
          <w:rtl w:val="0"/>
        </w:rPr>
      </w:r>
    </w:p>
    <w:p w:rsidR="00000000" w:rsidDel="00000000" w:rsidP="00000000" w:rsidRDefault="00000000" w:rsidRPr="00000000" w14:paraId="00000494">
      <w:pPr>
        <w:spacing w:after="160" w:lineRule="auto"/>
        <w:jc w:val="both"/>
        <w:rPr/>
      </w:pPr>
      <w:r w:rsidDel="00000000" w:rsidR="00000000" w:rsidRPr="00000000">
        <w:rPr>
          <w:rtl w:val="0"/>
        </w:rPr>
      </w:r>
    </w:p>
    <w:p w:rsidR="00000000" w:rsidDel="00000000" w:rsidP="00000000" w:rsidRDefault="00000000" w:rsidRPr="00000000" w14:paraId="00000495">
      <w:pPr>
        <w:spacing w:after="160" w:lineRule="auto"/>
        <w:jc w:val="both"/>
        <w:rPr/>
      </w:pPr>
      <w:r w:rsidDel="00000000" w:rsidR="00000000" w:rsidRPr="00000000">
        <w:rPr>
          <w:rtl w:val="0"/>
        </w:rPr>
      </w:r>
    </w:p>
    <w:p w:rsidR="00000000" w:rsidDel="00000000" w:rsidP="00000000" w:rsidRDefault="00000000" w:rsidRPr="00000000" w14:paraId="00000496">
      <w:pPr>
        <w:spacing w:after="160" w:lineRule="auto"/>
        <w:jc w:val="both"/>
        <w:rPr/>
      </w:pPr>
      <w:r w:rsidDel="00000000" w:rsidR="00000000" w:rsidRPr="00000000">
        <w:rPr>
          <w:rtl w:val="0"/>
        </w:rPr>
      </w:r>
    </w:p>
    <w:p w:rsidR="00000000" w:rsidDel="00000000" w:rsidP="00000000" w:rsidRDefault="00000000" w:rsidRPr="00000000" w14:paraId="00000497">
      <w:pPr>
        <w:spacing w:after="160" w:lineRule="auto"/>
        <w:jc w:val="both"/>
        <w:rPr/>
      </w:pPr>
      <w:r w:rsidDel="00000000" w:rsidR="00000000" w:rsidRPr="00000000">
        <w:rPr>
          <w:rtl w:val="0"/>
        </w:rPr>
      </w:r>
    </w:p>
    <w:p w:rsidR="00000000" w:rsidDel="00000000" w:rsidP="00000000" w:rsidRDefault="00000000" w:rsidRPr="00000000" w14:paraId="00000498">
      <w:pPr>
        <w:spacing w:after="160" w:lineRule="auto"/>
        <w:jc w:val="both"/>
        <w:rPr/>
      </w:pPr>
      <w:r w:rsidDel="00000000" w:rsidR="00000000" w:rsidRPr="00000000">
        <w:rPr>
          <w:rtl w:val="0"/>
        </w:rPr>
      </w:r>
    </w:p>
    <w:p w:rsidR="00000000" w:rsidDel="00000000" w:rsidP="00000000" w:rsidRDefault="00000000" w:rsidRPr="00000000" w14:paraId="00000499">
      <w:pPr>
        <w:spacing w:after="160" w:lineRule="auto"/>
        <w:jc w:val="both"/>
        <w:rPr/>
      </w:pPr>
      <w:r w:rsidDel="00000000" w:rsidR="00000000" w:rsidRPr="00000000">
        <w:rPr>
          <w:rtl w:val="0"/>
        </w:rPr>
      </w:r>
    </w:p>
    <w:p w:rsidR="00000000" w:rsidDel="00000000" w:rsidP="00000000" w:rsidRDefault="00000000" w:rsidRPr="00000000" w14:paraId="0000049A">
      <w:pPr>
        <w:spacing w:after="160" w:lineRule="auto"/>
        <w:jc w:val="both"/>
        <w:rPr/>
      </w:pPr>
      <w:r w:rsidDel="00000000" w:rsidR="00000000" w:rsidRPr="00000000">
        <w:rPr>
          <w:rtl w:val="0"/>
        </w:rPr>
      </w:r>
    </w:p>
    <w:p w:rsidR="00000000" w:rsidDel="00000000" w:rsidP="00000000" w:rsidRDefault="00000000" w:rsidRPr="00000000" w14:paraId="0000049B">
      <w:pPr>
        <w:spacing w:after="160" w:lineRule="auto"/>
        <w:jc w:val="both"/>
        <w:rPr/>
      </w:pPr>
      <w:r w:rsidDel="00000000" w:rsidR="00000000" w:rsidRPr="00000000">
        <w:rPr>
          <w:rtl w:val="0"/>
        </w:rPr>
      </w:r>
    </w:p>
    <w:p w:rsidR="00000000" w:rsidDel="00000000" w:rsidP="00000000" w:rsidRDefault="00000000" w:rsidRPr="00000000" w14:paraId="0000049C">
      <w:pPr>
        <w:pStyle w:val="Heading3"/>
        <w:rPr/>
      </w:pPr>
      <w:bookmarkStart w:colFirst="0" w:colLast="0" w:name="_heading=h.yghxyxswaaui" w:id="31"/>
      <w:bookmarkEnd w:id="31"/>
      <w:r w:rsidDel="00000000" w:rsidR="00000000" w:rsidRPr="00000000">
        <w:rPr>
          <w:rtl w:val="0"/>
        </w:rPr>
        <w:t xml:space="preserve">5.2.6 Owner Monitoring &amp; Analytics Flow </w:t>
      </w:r>
    </w:p>
    <w:p w:rsidR="00000000" w:rsidDel="00000000" w:rsidP="00000000" w:rsidRDefault="00000000" w:rsidRPr="00000000" w14:paraId="0000049D">
      <w:pPr>
        <w:spacing w:after="160" w:lineRule="auto"/>
        <w:jc w:val="both"/>
        <w:rPr/>
      </w:pPr>
      <w:r w:rsidDel="00000000" w:rsidR="00000000" w:rsidRPr="00000000">
        <w:rPr>
          <w:rtl w:val="0"/>
        </w:rPr>
      </w:r>
    </w:p>
    <w:p w:rsidR="00000000" w:rsidDel="00000000" w:rsidP="00000000" w:rsidRDefault="00000000" w:rsidRPr="00000000" w14:paraId="0000049E">
      <w:pPr>
        <w:spacing w:after="160" w:lineRule="auto"/>
        <w:jc w:val="both"/>
        <w:rPr/>
      </w:pPr>
      <w:r w:rsidDel="00000000" w:rsidR="00000000" w:rsidRPr="00000000">
        <w:rPr>
          <w:rtl w:val="0"/>
        </w:rPr>
      </w:r>
    </w:p>
    <w:p w:rsidR="00000000" w:rsidDel="00000000" w:rsidP="00000000" w:rsidRDefault="00000000" w:rsidRPr="00000000" w14:paraId="0000049F">
      <w:pPr>
        <w:spacing w:after="160" w:lineRule="auto"/>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575944</wp:posOffset>
            </wp:positionH>
            <wp:positionV relativeFrom="paragraph">
              <wp:posOffset>3462</wp:posOffset>
            </wp:positionV>
            <wp:extent cx="4579620" cy="6388100"/>
            <wp:effectExtent b="0" l="0" r="0" t="0"/>
            <wp:wrapNone/>
            <wp:docPr id="18" name="image2.png"/>
            <a:graphic>
              <a:graphicData uri="http://schemas.openxmlformats.org/drawingml/2006/picture">
                <pic:pic>
                  <pic:nvPicPr>
                    <pic:cNvPr id="0" name="image2.png"/>
                    <pic:cNvPicPr preferRelativeResize="0"/>
                  </pic:nvPicPr>
                  <pic:blipFill>
                    <a:blip r:embed="rId30"/>
                    <a:srcRect b="0" l="0" r="0" t="7335"/>
                    <a:stretch>
                      <a:fillRect/>
                    </a:stretch>
                  </pic:blipFill>
                  <pic:spPr>
                    <a:xfrm>
                      <a:off x="0" y="0"/>
                      <a:ext cx="4579620" cy="6388100"/>
                    </a:xfrm>
                    <a:prstGeom prst="rect"/>
                    <a:ln/>
                  </pic:spPr>
                </pic:pic>
              </a:graphicData>
            </a:graphic>
          </wp:anchor>
        </w:drawing>
      </w:r>
    </w:p>
    <w:p w:rsidR="00000000" w:rsidDel="00000000" w:rsidP="00000000" w:rsidRDefault="00000000" w:rsidRPr="00000000" w14:paraId="000004A0">
      <w:pPr>
        <w:spacing w:after="160" w:lineRule="auto"/>
        <w:jc w:val="both"/>
        <w:rPr/>
      </w:pPr>
      <w:r w:rsidDel="00000000" w:rsidR="00000000" w:rsidRPr="00000000">
        <w:rPr>
          <w:rtl w:val="0"/>
        </w:rPr>
      </w:r>
    </w:p>
    <w:p w:rsidR="00000000" w:rsidDel="00000000" w:rsidP="00000000" w:rsidRDefault="00000000" w:rsidRPr="00000000" w14:paraId="000004A1">
      <w:pPr>
        <w:spacing w:after="160" w:lineRule="auto"/>
        <w:jc w:val="both"/>
        <w:rPr/>
      </w:pPr>
      <w:r w:rsidDel="00000000" w:rsidR="00000000" w:rsidRPr="00000000">
        <w:rPr>
          <w:rtl w:val="0"/>
        </w:rPr>
      </w:r>
    </w:p>
    <w:p w:rsidR="00000000" w:rsidDel="00000000" w:rsidP="00000000" w:rsidRDefault="00000000" w:rsidRPr="00000000" w14:paraId="000004A2">
      <w:pPr>
        <w:spacing w:after="160" w:lineRule="auto"/>
        <w:jc w:val="both"/>
        <w:rPr/>
      </w:pPr>
      <w:r w:rsidDel="00000000" w:rsidR="00000000" w:rsidRPr="00000000">
        <w:rPr>
          <w:rtl w:val="0"/>
        </w:rPr>
      </w:r>
    </w:p>
    <w:p w:rsidR="00000000" w:rsidDel="00000000" w:rsidP="00000000" w:rsidRDefault="00000000" w:rsidRPr="00000000" w14:paraId="000004A3">
      <w:pPr>
        <w:spacing w:after="160" w:lineRule="auto"/>
        <w:jc w:val="both"/>
        <w:rPr/>
      </w:pPr>
      <w:r w:rsidDel="00000000" w:rsidR="00000000" w:rsidRPr="00000000">
        <w:rPr>
          <w:rtl w:val="0"/>
        </w:rPr>
        <w:br w:type="textWrapping"/>
      </w:r>
    </w:p>
    <w:p w:rsidR="00000000" w:rsidDel="00000000" w:rsidP="00000000" w:rsidRDefault="00000000" w:rsidRPr="00000000" w14:paraId="000004A4">
      <w:pPr>
        <w:spacing w:after="160" w:lineRule="auto"/>
        <w:jc w:val="both"/>
        <w:rPr/>
      </w:pPr>
      <w:r w:rsidDel="00000000" w:rsidR="00000000" w:rsidRPr="00000000">
        <w:rPr>
          <w:rtl w:val="0"/>
        </w:rPr>
      </w:r>
    </w:p>
    <w:p w:rsidR="00000000" w:rsidDel="00000000" w:rsidP="00000000" w:rsidRDefault="00000000" w:rsidRPr="00000000" w14:paraId="000004A5">
      <w:pPr>
        <w:spacing w:after="160" w:lineRule="auto"/>
        <w:jc w:val="both"/>
        <w:rPr/>
      </w:pPr>
      <w:r w:rsidDel="00000000" w:rsidR="00000000" w:rsidRPr="00000000">
        <w:rPr>
          <w:rtl w:val="0"/>
        </w:rPr>
      </w:r>
    </w:p>
    <w:p w:rsidR="00000000" w:rsidDel="00000000" w:rsidP="00000000" w:rsidRDefault="00000000" w:rsidRPr="00000000" w14:paraId="000004A6">
      <w:pPr>
        <w:spacing w:after="160" w:lineRule="auto"/>
        <w:jc w:val="both"/>
        <w:rPr/>
      </w:pPr>
      <w:r w:rsidDel="00000000" w:rsidR="00000000" w:rsidRPr="00000000">
        <w:rPr>
          <w:rtl w:val="0"/>
        </w:rPr>
      </w:r>
    </w:p>
    <w:p w:rsidR="00000000" w:rsidDel="00000000" w:rsidP="00000000" w:rsidRDefault="00000000" w:rsidRPr="00000000" w14:paraId="000004A7">
      <w:pPr>
        <w:spacing w:after="160" w:lineRule="auto"/>
        <w:jc w:val="both"/>
        <w:rPr/>
      </w:pPr>
      <w:r w:rsidDel="00000000" w:rsidR="00000000" w:rsidRPr="00000000">
        <w:rPr>
          <w:rtl w:val="0"/>
        </w:rPr>
      </w:r>
    </w:p>
    <w:p w:rsidR="00000000" w:rsidDel="00000000" w:rsidP="00000000" w:rsidRDefault="00000000" w:rsidRPr="00000000" w14:paraId="000004A8">
      <w:pPr>
        <w:spacing w:after="160" w:lineRule="auto"/>
        <w:jc w:val="both"/>
        <w:rPr/>
      </w:pPr>
      <w:r w:rsidDel="00000000" w:rsidR="00000000" w:rsidRPr="00000000">
        <w:rPr>
          <w:rtl w:val="0"/>
        </w:rPr>
      </w:r>
    </w:p>
    <w:p w:rsidR="00000000" w:rsidDel="00000000" w:rsidP="00000000" w:rsidRDefault="00000000" w:rsidRPr="00000000" w14:paraId="000004A9">
      <w:pPr>
        <w:spacing w:after="160" w:lineRule="auto"/>
        <w:jc w:val="both"/>
        <w:rPr/>
      </w:pPr>
      <w:r w:rsidDel="00000000" w:rsidR="00000000" w:rsidRPr="00000000">
        <w:rPr>
          <w:rtl w:val="0"/>
        </w:rPr>
      </w:r>
    </w:p>
    <w:p w:rsidR="00000000" w:rsidDel="00000000" w:rsidP="00000000" w:rsidRDefault="00000000" w:rsidRPr="00000000" w14:paraId="000004AA">
      <w:pPr>
        <w:spacing w:after="160" w:lineRule="auto"/>
        <w:jc w:val="both"/>
        <w:rPr/>
      </w:pPr>
      <w:r w:rsidDel="00000000" w:rsidR="00000000" w:rsidRPr="00000000">
        <w:rPr>
          <w:rtl w:val="0"/>
        </w:rPr>
      </w:r>
    </w:p>
    <w:p w:rsidR="00000000" w:rsidDel="00000000" w:rsidP="00000000" w:rsidRDefault="00000000" w:rsidRPr="00000000" w14:paraId="000004AB">
      <w:pPr>
        <w:spacing w:after="160" w:lineRule="auto"/>
        <w:jc w:val="both"/>
        <w:rPr/>
      </w:pPr>
      <w:r w:rsidDel="00000000" w:rsidR="00000000" w:rsidRPr="00000000">
        <w:rPr>
          <w:rtl w:val="0"/>
        </w:rPr>
      </w:r>
    </w:p>
    <w:p w:rsidR="00000000" w:rsidDel="00000000" w:rsidP="00000000" w:rsidRDefault="00000000" w:rsidRPr="00000000" w14:paraId="000004AC">
      <w:pPr>
        <w:spacing w:after="160" w:lineRule="auto"/>
        <w:jc w:val="both"/>
        <w:rPr/>
      </w:pPr>
      <w:r w:rsidDel="00000000" w:rsidR="00000000" w:rsidRPr="00000000">
        <w:rPr>
          <w:rtl w:val="0"/>
        </w:rPr>
      </w:r>
    </w:p>
    <w:p w:rsidR="00000000" w:rsidDel="00000000" w:rsidP="00000000" w:rsidRDefault="00000000" w:rsidRPr="00000000" w14:paraId="000004AD">
      <w:pPr>
        <w:spacing w:after="160" w:lineRule="auto"/>
        <w:jc w:val="both"/>
        <w:rPr/>
      </w:pPr>
      <w:r w:rsidDel="00000000" w:rsidR="00000000" w:rsidRPr="00000000">
        <w:rPr>
          <w:rtl w:val="0"/>
        </w:rPr>
      </w:r>
    </w:p>
    <w:p w:rsidR="00000000" w:rsidDel="00000000" w:rsidP="00000000" w:rsidRDefault="00000000" w:rsidRPr="00000000" w14:paraId="000004AE">
      <w:pPr>
        <w:spacing w:after="160" w:lineRule="auto"/>
        <w:jc w:val="both"/>
        <w:rPr/>
      </w:pPr>
      <w:r w:rsidDel="00000000" w:rsidR="00000000" w:rsidRPr="00000000">
        <w:rPr>
          <w:rtl w:val="0"/>
        </w:rPr>
      </w:r>
    </w:p>
    <w:p w:rsidR="00000000" w:rsidDel="00000000" w:rsidP="00000000" w:rsidRDefault="00000000" w:rsidRPr="00000000" w14:paraId="000004AF">
      <w:pPr>
        <w:spacing w:after="160" w:lineRule="auto"/>
        <w:jc w:val="both"/>
        <w:rPr/>
      </w:pPr>
      <w:r w:rsidDel="00000000" w:rsidR="00000000" w:rsidRPr="00000000">
        <w:rPr>
          <w:rtl w:val="0"/>
        </w:rPr>
      </w:r>
    </w:p>
    <w:p w:rsidR="00000000" w:rsidDel="00000000" w:rsidP="00000000" w:rsidRDefault="00000000" w:rsidRPr="00000000" w14:paraId="000004B0">
      <w:pPr>
        <w:spacing w:after="160" w:lineRule="auto"/>
        <w:jc w:val="both"/>
        <w:rPr/>
      </w:pPr>
      <w:r w:rsidDel="00000000" w:rsidR="00000000" w:rsidRPr="00000000">
        <w:rPr>
          <w:rtl w:val="0"/>
        </w:rPr>
      </w:r>
    </w:p>
    <w:p w:rsidR="00000000" w:rsidDel="00000000" w:rsidP="00000000" w:rsidRDefault="00000000" w:rsidRPr="00000000" w14:paraId="000004B1">
      <w:pPr>
        <w:spacing w:after="160" w:lineRule="auto"/>
        <w:jc w:val="both"/>
        <w:rPr/>
      </w:pPr>
      <w:r w:rsidDel="00000000" w:rsidR="00000000" w:rsidRPr="00000000">
        <w:rPr>
          <w:rtl w:val="0"/>
        </w:rPr>
      </w:r>
    </w:p>
    <w:p w:rsidR="00000000" w:rsidDel="00000000" w:rsidP="00000000" w:rsidRDefault="00000000" w:rsidRPr="00000000" w14:paraId="000004B2">
      <w:pPr>
        <w:spacing w:after="160" w:lineRule="auto"/>
        <w:jc w:val="both"/>
        <w:rPr/>
      </w:pPr>
      <w:r w:rsidDel="00000000" w:rsidR="00000000" w:rsidRPr="00000000">
        <w:rPr>
          <w:rtl w:val="0"/>
        </w:rPr>
      </w:r>
    </w:p>
    <w:p w:rsidR="00000000" w:rsidDel="00000000" w:rsidP="00000000" w:rsidRDefault="00000000" w:rsidRPr="00000000" w14:paraId="000004B3">
      <w:pPr>
        <w:spacing w:after="160" w:lineRule="auto"/>
        <w:jc w:val="both"/>
        <w:rPr/>
      </w:pPr>
      <w:r w:rsidDel="00000000" w:rsidR="00000000" w:rsidRPr="00000000">
        <w:rPr>
          <w:rtl w:val="0"/>
        </w:rPr>
      </w:r>
    </w:p>
    <w:p w:rsidR="00000000" w:rsidDel="00000000" w:rsidP="00000000" w:rsidRDefault="00000000" w:rsidRPr="00000000" w14:paraId="000004B4">
      <w:pPr>
        <w:spacing w:after="160" w:lineRule="auto"/>
        <w:jc w:val="both"/>
        <w:rPr/>
      </w:pPr>
      <w:r w:rsidDel="00000000" w:rsidR="00000000" w:rsidRPr="00000000">
        <w:rPr>
          <w:rtl w:val="0"/>
        </w:rPr>
      </w:r>
    </w:p>
    <w:p w:rsidR="00000000" w:rsidDel="00000000" w:rsidP="00000000" w:rsidRDefault="00000000" w:rsidRPr="00000000" w14:paraId="000004B5">
      <w:pPr>
        <w:spacing w:after="160" w:lineRule="auto"/>
        <w:jc w:val="both"/>
        <w:rPr/>
      </w:pPr>
      <w:r w:rsidDel="00000000" w:rsidR="00000000" w:rsidRPr="00000000">
        <w:rPr>
          <w:rtl w:val="0"/>
        </w:rPr>
      </w:r>
    </w:p>
    <w:p w:rsidR="00000000" w:rsidDel="00000000" w:rsidP="00000000" w:rsidRDefault="00000000" w:rsidRPr="00000000" w14:paraId="000004B6">
      <w:pPr>
        <w:spacing w:after="160" w:lineRule="auto"/>
        <w:jc w:val="both"/>
        <w:rPr/>
      </w:pPr>
      <w:r w:rsidDel="00000000" w:rsidR="00000000" w:rsidRPr="00000000">
        <w:rPr>
          <w:rtl w:val="0"/>
        </w:rPr>
      </w:r>
    </w:p>
    <w:p w:rsidR="00000000" w:rsidDel="00000000" w:rsidP="00000000" w:rsidRDefault="00000000" w:rsidRPr="00000000" w14:paraId="000004B7">
      <w:pPr>
        <w:spacing w:after="160" w:lineRule="auto"/>
        <w:jc w:val="both"/>
        <w:rPr/>
      </w:pPr>
      <w:r w:rsidDel="00000000" w:rsidR="00000000" w:rsidRPr="00000000">
        <w:rPr>
          <w:rtl w:val="0"/>
        </w:rPr>
      </w:r>
    </w:p>
    <w:p w:rsidR="00000000" w:rsidDel="00000000" w:rsidP="00000000" w:rsidRDefault="00000000" w:rsidRPr="00000000" w14:paraId="000004B8">
      <w:pPr>
        <w:spacing w:after="160" w:lineRule="auto"/>
        <w:jc w:val="both"/>
        <w:rPr/>
      </w:pPr>
      <w:r w:rsidDel="00000000" w:rsidR="00000000" w:rsidRPr="00000000">
        <w:rPr>
          <w:rtl w:val="0"/>
        </w:rPr>
      </w:r>
    </w:p>
    <w:p w:rsidR="00000000" w:rsidDel="00000000" w:rsidP="00000000" w:rsidRDefault="00000000" w:rsidRPr="00000000" w14:paraId="000004B9">
      <w:pPr>
        <w:spacing w:after="160" w:lineRule="auto"/>
        <w:jc w:val="both"/>
        <w:rPr/>
      </w:pPr>
      <w:r w:rsidDel="00000000" w:rsidR="00000000" w:rsidRPr="00000000">
        <w:rPr>
          <w:rtl w:val="0"/>
        </w:rPr>
      </w:r>
    </w:p>
    <w:p w:rsidR="00000000" w:rsidDel="00000000" w:rsidP="00000000" w:rsidRDefault="00000000" w:rsidRPr="00000000" w14:paraId="000004BA">
      <w:pPr>
        <w:spacing w:after="160" w:lineRule="auto"/>
        <w:jc w:val="both"/>
        <w:rPr/>
      </w:pPr>
      <w:r w:rsidDel="00000000" w:rsidR="00000000" w:rsidRPr="00000000">
        <w:rPr>
          <w:rtl w:val="0"/>
        </w:rPr>
      </w:r>
    </w:p>
    <w:p w:rsidR="00000000" w:rsidDel="00000000" w:rsidP="00000000" w:rsidRDefault="00000000" w:rsidRPr="00000000" w14:paraId="000004BB">
      <w:pPr>
        <w:pStyle w:val="Heading2"/>
        <w:rPr/>
      </w:pPr>
      <w:bookmarkStart w:colFirst="0" w:colLast="0" w:name="_heading=h.xv2h0am0kp9h" w:id="32"/>
      <w:bookmarkEnd w:id="32"/>
      <w:r w:rsidDel="00000000" w:rsidR="00000000" w:rsidRPr="00000000">
        <w:rPr>
          <w:rtl w:val="0"/>
        </w:rPr>
        <w:t xml:space="preserve">5.3 UX Decisions and Rationale</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626"/>
        <w:tblGridChange w:id="0">
          <w:tblGrid>
            <w:gridCol w:w="3400"/>
            <w:gridCol w:w="56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BC">
            <w:pPr>
              <w:rPr/>
            </w:pPr>
            <w:r w:rsidDel="00000000" w:rsidR="00000000" w:rsidRPr="00000000">
              <w:rPr>
                <w:b w:val="1"/>
                <w:bCs w:val="1"/>
                <w:color w:val="ffffff"/>
                <w:rtl w:val="0"/>
              </w:rPr>
              <w:t xml:space="preserve">UX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BD">
            <w:pPr>
              <w:rPr/>
            </w:pPr>
            <w:r w:rsidDel="00000000" w:rsidR="00000000" w:rsidRPr="00000000">
              <w:rPr>
                <w:b w:val="1"/>
                <w:bCs w:val="1"/>
                <w:color w:val="ffffff"/>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tl w:val="0"/>
              </w:rPr>
              <w:t xml:space="preserve">Large, tappable tiles for POS menu items and KDS actions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tl w:val="0"/>
              </w:rPr>
              <w:t xml:space="preserve">Reception and kitchen staff have low-to-medium technical proficiency (SRS Section 2.2). Large touch targets reduce input errors and support the 30-minute training target identified in the feasibility study (SRS Section 6.2.3).</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tl w:val="0"/>
              </w:rPr>
              <w:t xml:space="preserve">Colour-coded status indicators (e.g., green/red for stock levels, order status colours on KDS)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tl w:val="0"/>
              </w:rPr>
              <w:t xml:space="preserve">Allows staff to recognise urgent items (low stock, new orders) at a glance without reading detailed text, supporting NFR-08 and NFR-09.</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tl w:val="0"/>
              </w:rPr>
              <w:t xml:space="preserve">Step-by-step guided flow in the Rider App with integrated navigation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tl w:val="0"/>
              </w:rPr>
              <w:t xml:space="preserve">Delivery riders are smartphone-literate but benefit from minimal-decision interfaces; a guided flow with one primary action per screen reduces errors during delivery (NFR-10).</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tl w:val="0"/>
              </w:rPr>
              <w:t xml:space="preserve">Single-page analytics dashboard with pre-built charts for the Owner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tl w:val="0"/>
              </w:rPr>
              <w:t xml:space="preserve">The Owner persona requires high-level visibility without manual data entry; pre-built charts and filters (date range, branch) align with the 'standard web conventions' expectation noted in the SRS feasibility study.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tl w:val="0"/>
              </w:rPr>
              <w:t xml:space="preserve">Consistent navigation bar/menu structure across all web screens, scoped to the logged-in user's role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tl w:val="0"/>
              </w:rPr>
              <w:t xml:space="preserve">Reinforces role-based access control (FR-17) at the UI level and ensures users are not shown features they cannot use, reducing confusion.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rtl w:val="0"/>
              </w:rPr>
              <w:t xml:space="preserve">Real-time updates (e.g., new orders on KDS, delivery status on Owner Dashboard) without manual refresh</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9">
            <w:pPr>
              <w:rPr/>
            </w:pPr>
            <w:r w:rsidDel="00000000" w:rsidR="00000000" w:rsidRPr="00000000">
              <w:rPr>
                <w:rtl w:val="0"/>
              </w:rPr>
              <w:t xml:space="preserve">Matches the real-time processing requirements (NFR-01, NFR-03) and removes the need for staff to repeatedly refresh screens.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A">
            <w:pPr>
              <w:rPr/>
            </w:pPr>
            <w:r w:rsidDel="00000000" w:rsidR="00000000" w:rsidRPr="00000000">
              <w:rPr>
                <w:rtl w:val="0"/>
              </w:rPr>
              <w:t xml:space="preserve">Confirmation messages and undo-safe flows for cancellations and stock adjustments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CB">
            <w:pPr>
              <w:rPr/>
            </w:pPr>
            <w:r w:rsidDel="00000000" w:rsidR="00000000" w:rsidRPr="00000000">
              <w:rPr>
                <w:rtl w:val="0"/>
              </w:rPr>
              <w:t xml:space="preserve">Reduces the risk of accidental data loss for non-technical users and supports data consistency (NFR-12).</w:t>
            </w:r>
          </w:p>
        </w:tc>
      </w:tr>
    </w:tbl>
    <w:p w:rsidR="00000000" w:rsidDel="00000000" w:rsidP="00000000" w:rsidRDefault="00000000" w:rsidRPr="00000000" w14:paraId="000004CC">
      <w:pPr>
        <w:rPr/>
      </w:pPr>
      <w:r w:rsidDel="00000000" w:rsidR="00000000" w:rsidRPr="00000000">
        <w:br w:type="page"/>
      </w:r>
      <w:r w:rsidDel="00000000" w:rsidR="00000000" w:rsidRPr="00000000">
        <w:rPr>
          <w:rtl w:val="0"/>
        </w:rPr>
      </w:r>
    </w:p>
    <w:p w:rsidR="00000000" w:rsidDel="00000000" w:rsidP="00000000" w:rsidRDefault="00000000" w:rsidRPr="00000000" w14:paraId="000004CD">
      <w:pPr>
        <w:pStyle w:val="Heading1"/>
        <w:rPr/>
      </w:pPr>
      <w:bookmarkStart w:colFirst="0" w:colLast="0" w:name="_heading=h.85tr95usmdu" w:id="33"/>
      <w:bookmarkEnd w:id="33"/>
      <w:r w:rsidDel="00000000" w:rsidR="00000000" w:rsidRPr="00000000">
        <w:rPr>
          <w:rtl w:val="0"/>
        </w:rPr>
        <w:t xml:space="preserve">6. Interface Design</w:t>
      </w:r>
    </w:p>
    <w:p w:rsidR="00000000" w:rsidDel="00000000" w:rsidP="00000000" w:rsidRDefault="00000000" w:rsidRPr="00000000" w14:paraId="000004CE">
      <w:pPr>
        <w:pStyle w:val="Heading2"/>
        <w:rPr/>
      </w:pPr>
      <w:bookmarkStart w:colFirst="0" w:colLast="0" w:name="_heading=h.7hf1l67nzurn" w:id="34"/>
      <w:bookmarkEnd w:id="34"/>
      <w:r w:rsidDel="00000000" w:rsidR="00000000" w:rsidRPr="00000000">
        <w:rPr>
          <w:rtl w:val="0"/>
        </w:rPr>
        <w:t xml:space="preserve">6.1 External Interfaces (APIs, Hardware, Third-Party Services)</w:t>
      </w:r>
    </w:p>
    <w:p w:rsidR="00000000" w:rsidDel="00000000" w:rsidP="00000000" w:rsidRDefault="00000000" w:rsidRPr="00000000" w14:paraId="000004CF">
      <w:pPr>
        <w:spacing w:after="160" w:lineRule="auto"/>
        <w:rPr/>
      </w:pPr>
      <w:r w:rsidDel="00000000" w:rsidR="00000000" w:rsidRPr="00000000">
        <w:rPr>
          <w:rtl w:val="0"/>
        </w:rPr>
        <w:t xml:space="preserve">The system integrates with the following external interfaces: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800"/>
        <w:gridCol w:w="3826"/>
        <w:tblGridChange w:id="0">
          <w:tblGrid>
            <w:gridCol w:w="2400"/>
            <w:gridCol w:w="2800"/>
            <w:gridCol w:w="38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0">
            <w:pPr>
              <w:rPr/>
            </w:pPr>
            <w:r w:rsidDel="00000000" w:rsidR="00000000" w:rsidRPr="00000000">
              <w:rPr>
                <w:b w:val="1"/>
                <w:bCs w:val="1"/>
                <w:color w:val="ffffff"/>
                <w:rtl w:val="0"/>
              </w:rPr>
              <w:t xml:space="preserve">External Interface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1">
            <w:pPr>
              <w:rPr/>
            </w:pPr>
            <w:r w:rsidDel="00000000" w:rsidR="00000000" w:rsidRPr="00000000">
              <w:rPr>
                <w:b w:val="1"/>
                <w:bCs w:val="1"/>
                <w:color w:val="ffffff"/>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2">
            <w:pPr>
              <w:rPr/>
            </w:pPr>
            <w:r w:rsidDel="00000000" w:rsidR="00000000" w:rsidRPr="00000000">
              <w:rPr>
                <w:b w:val="1"/>
                <w:bCs w:val="1"/>
                <w:color w:val="ffffff"/>
                <w:rtl w:val="0"/>
              </w:rPr>
              <w:t xml:space="preserve">Integration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tl w:val="0"/>
              </w:rPr>
              <w:t xml:space="preserve">Google Maps Platform (Maps SDK, Directions API, Geocoding API)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tl w:val="0"/>
              </w:rPr>
              <w:t xml:space="preserve">Provides live GPS tracking for delivery riders, route navigation, and delivery zone validation (FR-07, UC-09).</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tl w:val="0"/>
              </w:rPr>
              <w:t xml:space="preserve">Accessed via REST/SDK calls from the Delivery Module (backend) and the Rider App and Owner Dashboard (frontend). Requires a Google Maps API key, with usage restricted by domain/app for security.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tl w:val="0"/>
              </w:rPr>
              <w:t xml:space="preserve">Thermal Receipt Printer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tl w:val="0"/>
              </w:rPr>
              <w:t xml:space="preserve">Prints physical bills/invoices at the POS counter (UC-05).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tl w:val="0"/>
              </w:rPr>
              <w:t xml:space="preserve">Connected to POS terminals via USB or network printing; the Orders Module sends a formatted print job (e.g., via a printer driver/SDK or a local print server) when 'Print Invoice' is selected.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tl w:val="0"/>
              </w:rPr>
              <w:t xml:space="preserve">Email/SMS Notification Gateway (e.g., SendGrid for email, Twilio for SMS)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tl w:val="0"/>
              </w:rPr>
              <w:t xml:space="preserve">Sends digital invoices to customers, notifies suppliers of stock requests, and notifies employees of schedules (FR-05, UC-05, UC-12, UC-13).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tl w:val="0"/>
              </w:rPr>
              <w:t xml:space="preserve">Accessed via REST API from a shared Notification Service used by multiple backend modules; API keys stored securely as environment variables (see Section 7.2).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tl w:val="0"/>
              </w:rPr>
              <w:t xml:space="preserve">Cloud Hosting Platform (AWS / Railway.app)</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tl w:val="0"/>
              </w:rPr>
              <w:t xml:space="preserve">Hosts the Node.js/Express API, PostgreSQL database, and Redis cache (SRS Section 2.3, 6.2.2).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tl w:val="0"/>
              </w:rPr>
              <w:t xml:space="preserve">The API and database are deployed as managed services; configuration (connection strings, secrets) is provided via environment variables, not hard-coded.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tl w:val="0"/>
              </w:rPr>
              <w:t xml:space="preserve">Modern Web Browsers (Chrome, Edge, Firefox, Safari)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tl w:val="0"/>
              </w:rPr>
              <w:t xml:space="preserve">Client runtime for the React-based POS, KDS, and Owner Dashboard (NFR-19).</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tl w:val="0"/>
              </w:rPr>
              <w:t xml:space="preserve">The frontend uses standard, widely-supported web APIs and avoids browser-specific features to ensure cross-browser compatibility.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tl w:val="0"/>
              </w:rPr>
              <w:t xml:space="preserve">Android OS / GPS Hardware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tl w:val="0"/>
              </w:rPr>
              <w:t xml:space="preserve">Runtime environment and location sensor for the Flutter Rider App (NFR-20).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tl w:val="0"/>
              </w:rPr>
              <w:t xml:space="preserve">The app requests location permissions at runtime and uses background location updates while a delivery is in progress.</w:t>
            </w:r>
          </w:p>
        </w:tc>
      </w:tr>
    </w:tbl>
    <w:p w:rsidR="00000000" w:rsidDel="00000000" w:rsidP="00000000" w:rsidRDefault="00000000" w:rsidRPr="00000000" w14:paraId="000004E5">
      <w:pPr>
        <w:pStyle w:val="Heading2"/>
        <w:rPr/>
      </w:pPr>
      <w:r w:rsidDel="00000000" w:rsidR="00000000" w:rsidRPr="00000000">
        <w:rPr>
          <w:rtl w:val="0"/>
        </w:rPr>
      </w:r>
    </w:p>
    <w:p w:rsidR="00000000" w:rsidDel="00000000" w:rsidP="00000000" w:rsidRDefault="00000000" w:rsidRPr="00000000" w14:paraId="000004E6">
      <w:pPr>
        <w:pStyle w:val="Heading2"/>
        <w:rPr/>
      </w:pPr>
      <w:r w:rsidDel="00000000" w:rsidR="00000000" w:rsidRPr="00000000">
        <w:rPr>
          <w:rtl w:val="0"/>
        </w:rPr>
      </w:r>
    </w:p>
    <w:p w:rsidR="00000000" w:rsidDel="00000000" w:rsidP="00000000" w:rsidRDefault="00000000" w:rsidRPr="00000000" w14:paraId="000004E7">
      <w:pPr>
        <w:pStyle w:val="Heading2"/>
        <w:rPr/>
      </w:pPr>
      <w:r w:rsidDel="00000000" w:rsidR="00000000" w:rsidRPr="00000000">
        <w:rPr>
          <w:rtl w:val="0"/>
        </w:rPr>
      </w:r>
    </w:p>
    <w:p w:rsidR="00000000" w:rsidDel="00000000" w:rsidP="00000000" w:rsidRDefault="00000000" w:rsidRPr="00000000" w14:paraId="000004E8">
      <w:pPr>
        <w:pStyle w:val="Heading2"/>
        <w:rPr/>
      </w:pPr>
      <w:r w:rsidDel="00000000" w:rsidR="00000000" w:rsidRPr="00000000">
        <w:rPr>
          <w:rtl w:val="0"/>
        </w:rPr>
      </w:r>
    </w:p>
    <w:p w:rsidR="00000000" w:rsidDel="00000000" w:rsidP="00000000" w:rsidRDefault="00000000" w:rsidRPr="00000000" w14:paraId="000004E9">
      <w:pPr>
        <w:pStyle w:val="Heading2"/>
        <w:rPr/>
      </w:pPr>
      <w:bookmarkStart w:colFirst="0" w:colLast="0" w:name="_heading=h.md2t0a11et4f" w:id="35"/>
      <w:bookmarkEnd w:id="35"/>
      <w:r w:rsidDel="00000000" w:rsidR="00000000" w:rsidRPr="00000000">
        <w:rPr>
          <w:rtl w:val="0"/>
        </w:rPr>
        <w:t xml:space="preserve">6.2 Internal Module Interfaces</w:t>
      </w:r>
    </w:p>
    <w:p w:rsidR="00000000" w:rsidDel="00000000" w:rsidP="00000000" w:rsidRDefault="00000000" w:rsidRPr="00000000" w14:paraId="000004EA">
      <w:pPr>
        <w:spacing w:after="160" w:lineRule="auto"/>
        <w:jc w:val="both"/>
        <w:rPr/>
      </w:pPr>
      <w:r w:rsidDel="00000000" w:rsidR="00000000" w:rsidRPr="00000000">
        <w:rPr>
          <w:rtl w:val="0"/>
        </w:rPr>
        <w:t xml:space="preserve">Internal communication between frontend clients and the backend, and between backend modules, takes place over a versioned REST API (e.g., /api/v1/...) using JSON payloads and JWT-based authentication headers. The table below summarises the primary internal interfaces exposed by each backend module.</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226"/>
        <w:gridCol w:w="2600"/>
        <w:tblGridChange w:id="0">
          <w:tblGrid>
            <w:gridCol w:w="2200"/>
            <w:gridCol w:w="4226"/>
            <w:gridCol w:w="2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EB">
            <w:pPr>
              <w:rPr/>
            </w:pPr>
            <w:r w:rsidDel="00000000" w:rsidR="00000000" w:rsidRPr="00000000">
              <w:rPr>
                <w:b w:val="1"/>
                <w:bCs w:val="1"/>
                <w:color w:val="ffffff"/>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EC">
            <w:pPr>
              <w:rPr/>
            </w:pPr>
            <w:r w:rsidDel="00000000" w:rsidR="00000000" w:rsidRPr="00000000">
              <w:rPr>
                <w:b w:val="1"/>
                <w:bCs w:val="1"/>
                <w:color w:val="ffffff"/>
                <w:rtl w:val="0"/>
              </w:rPr>
              <w:t xml:space="preserve">Representative 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ED">
            <w:pPr>
              <w:rPr/>
            </w:pPr>
            <w:r w:rsidDel="00000000" w:rsidR="00000000" w:rsidRPr="00000000">
              <w:rPr>
                <w:b w:val="1"/>
                <w:bCs w:val="1"/>
                <w:color w:val="ffffff"/>
                <w:rtl w:val="0"/>
              </w:rPr>
              <w:t xml:space="preserve">Consumed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tl w:val="0"/>
              </w:rPr>
              <w:t xml:space="preserve">Authentication Module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tl w:val="0"/>
              </w:rPr>
              <w:t xml:space="preserve">POST /api/v1/auth/login, POST /api/v1/auth/refresh, GET /api/v1/auth/me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tl w:val="0"/>
              </w:rPr>
              <w:t xml:space="preserve">Web Client (POS, KDS, Owner Dashboard), Mobile Client (Rider App)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1">
            <w:pPr>
              <w:rPr/>
            </w:pPr>
            <w:r w:rsidDel="00000000" w:rsidR="00000000" w:rsidRPr="00000000">
              <w:rPr>
                <w:rtl w:val="0"/>
              </w:rPr>
              <w:t xml:space="preserve">Orders Module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2">
            <w:pPr>
              <w:rPr/>
            </w:pPr>
            <w:r w:rsidDel="00000000" w:rsidR="00000000" w:rsidRPr="00000000">
              <w:rPr>
                <w:rtl w:val="0"/>
              </w:rPr>
              <w:t xml:space="preserve">POST /api/v1/orders, GET /api/v1/orders/{id}, PATCH /api/v1/orders/{id}, PATCH /api/v1/orders/{id}/status, POST /api/v1/orders/{id}/finalize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3">
            <w:pPr>
              <w:rPr/>
            </w:pPr>
            <w:r w:rsidDel="00000000" w:rsidR="00000000" w:rsidRPr="00000000">
              <w:rPr>
                <w:rtl w:val="0"/>
              </w:rPr>
              <w:t xml:space="preserve">POS UI, KDS UI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4">
            <w:pPr>
              <w:rPr/>
            </w:pPr>
            <w:r w:rsidDel="00000000" w:rsidR="00000000" w:rsidRPr="00000000">
              <w:rPr>
                <w:rtl w:val="0"/>
              </w:rPr>
              <w:t xml:space="preserve">Inventory Module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5">
            <w:pPr>
              <w:rPr/>
            </w:pPr>
            <w:r w:rsidDel="00000000" w:rsidR="00000000" w:rsidRPr="00000000">
              <w:rPr>
                <w:rtl w:val="0"/>
              </w:rPr>
              <w:t xml:space="preserve">GET /api/v1/inventory, PATCH /api/v1/inventory/{id}, GET /api/v1/inventory/alerts, POST /api/v1/stock-requests, PATCH /api/v1/stock-requests/{id}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6">
            <w:pPr>
              <w:rPr/>
            </w:pPr>
            <w:r w:rsidDel="00000000" w:rsidR="00000000" w:rsidRPr="00000000">
              <w:rPr>
                <w:rtl w:val="0"/>
              </w:rPr>
              <w:t xml:space="preserve">Inventory UI (Branch Manager), Orders Module (internal call to check/deduct stock)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7">
            <w:pPr>
              <w:rPr/>
            </w:pPr>
            <w:r w:rsidDel="00000000" w:rsidR="00000000" w:rsidRPr="00000000">
              <w:rPr>
                <w:rtl w:val="0"/>
              </w:rPr>
              <w:t xml:space="preserve">Delivery Module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tl w:val="0"/>
              </w:rPr>
              <w:t xml:space="preserve">POST /api/v1/deliveries, PATCH /api/v1/deliveries/{id}/status, GET /api/v1/deliveries/active, GET /api/v1/deliveries/{id}/location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tl w:val="0"/>
              </w:rPr>
              <w:t xml:space="preserve">Rider App, Owner Dashboard, Orders Module (internal call on order ready)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tl w:val="0"/>
              </w:rPr>
              <w:t xml:space="preserve">Employee Module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tl w:val="0"/>
              </w:rPr>
              <w:t xml:space="preserve">POST /api/v1/shifts, GET /api/v1/shifts, POST /api/v1/attendance, POST /api/v1/leave-requests, PATCH /api/v1/leave-requests/{id}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tl w:val="0"/>
              </w:rPr>
              <w:t xml:space="preserve">Employee Scheduling UI, Attendance UI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tl w:val="0"/>
              </w:rPr>
              <w:t xml:space="preserve">Reporting Module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tl w:val="0"/>
              </w:rPr>
              <w:t xml:space="preserve">GET /api/v1/analytics/sales, GET /api/v1/analytics/inventory, GET /api/v1/analytics/delivery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tl w:val="0"/>
              </w:rPr>
              <w:t xml:space="preserve">Owner Dashboard</w:t>
            </w:r>
          </w:p>
        </w:tc>
      </w:tr>
    </w:tbl>
    <w:p w:rsidR="00000000" w:rsidDel="00000000" w:rsidP="00000000" w:rsidRDefault="00000000" w:rsidRPr="00000000" w14:paraId="00000500">
      <w:pPr>
        <w:spacing w:after="160" w:lineRule="auto"/>
        <w:rPr/>
      </w:pPr>
      <w:r w:rsidDel="00000000" w:rsidR="00000000" w:rsidRPr="00000000">
        <w:rPr>
          <w:rtl w:val="0"/>
        </w:rPr>
      </w:r>
    </w:p>
    <w:p w:rsidR="00000000" w:rsidDel="00000000" w:rsidP="00000000" w:rsidRDefault="00000000" w:rsidRPr="00000000" w14:paraId="00000501">
      <w:pPr>
        <w:spacing w:after="160" w:lineRule="auto"/>
        <w:jc w:val="both"/>
        <w:rPr/>
      </w:pPr>
      <w:r w:rsidDel="00000000" w:rsidR="00000000" w:rsidRPr="00000000">
        <w:rPr>
          <w:rtl w:val="0"/>
        </w:rPr>
        <w:t xml:space="preserve">Internal module-to-module calls (e.g., the Orders Module calling the Inventory Module to check stock availability, or the Orders Module calling the Delivery Module when an order becomes 'Ready for Delivery') are implemented as direct service-layer function calls within the same Node.js process for simplicity, with the option to extract them as internal HTTP/message-queue calls if the modules are later split into separate services to support NFR-14 and NFR-15.</w:t>
      </w:r>
    </w:p>
    <w:p w:rsidR="00000000" w:rsidDel="00000000" w:rsidP="00000000" w:rsidRDefault="00000000" w:rsidRPr="00000000" w14:paraId="00000502">
      <w:pPr>
        <w:rPr/>
      </w:pPr>
      <w:r w:rsidDel="00000000" w:rsidR="00000000" w:rsidRPr="00000000">
        <w:br w:type="page"/>
      </w:r>
      <w:r w:rsidDel="00000000" w:rsidR="00000000" w:rsidRPr="00000000">
        <w:rPr>
          <w:rtl w:val="0"/>
        </w:rPr>
      </w:r>
    </w:p>
    <w:p w:rsidR="00000000" w:rsidDel="00000000" w:rsidP="00000000" w:rsidRDefault="00000000" w:rsidRPr="00000000" w14:paraId="00000503">
      <w:pPr>
        <w:pStyle w:val="Heading1"/>
        <w:rPr/>
      </w:pPr>
      <w:bookmarkStart w:colFirst="0" w:colLast="0" w:name="_heading=h.dgzrt1u76pct" w:id="36"/>
      <w:bookmarkEnd w:id="36"/>
      <w:r w:rsidDel="00000000" w:rsidR="00000000" w:rsidRPr="00000000">
        <w:rPr>
          <w:rtl w:val="0"/>
        </w:rPr>
        <w:t xml:space="preserve">7. Security Design</w:t>
      </w:r>
    </w:p>
    <w:p w:rsidR="00000000" w:rsidDel="00000000" w:rsidP="00000000" w:rsidRDefault="00000000" w:rsidRPr="00000000" w14:paraId="00000504">
      <w:pPr>
        <w:pStyle w:val="Heading2"/>
        <w:rPr/>
      </w:pPr>
      <w:bookmarkStart w:colFirst="0" w:colLast="0" w:name="_heading=h.nopk4zglz4ey" w:id="37"/>
      <w:bookmarkEnd w:id="37"/>
      <w:r w:rsidDel="00000000" w:rsidR="00000000" w:rsidRPr="00000000">
        <w:rPr>
          <w:rtl w:val="0"/>
        </w:rPr>
        <w:t xml:space="preserve">7.1 Authentication and Authorisation Strategy</w:t>
      </w:r>
    </w:p>
    <w:p w:rsidR="00000000" w:rsidDel="00000000" w:rsidP="00000000" w:rsidRDefault="00000000" w:rsidRPr="00000000" w14:paraId="00000505">
      <w:pPr>
        <w:spacing w:after="160" w:lineRule="auto"/>
        <w:jc w:val="both"/>
        <w:rPr/>
      </w:pPr>
      <w:r w:rsidDel="00000000" w:rsidR="00000000" w:rsidRPr="00000000">
        <w:rPr>
          <w:rtl w:val="0"/>
        </w:rPr>
        <w:t xml:space="preserve">The system uses a centralised Authentication Module to manage identity and access across all clients:</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authenticate with an email/username and password (UC-01, FR-18). Passwords are hashed using a strong, salted hashing algorithm (e.g., bcrypt) before storage, addressing NFR-05.</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successful login, the Authentication Module issues a signed JSON Web Token (JWT) containing the user's ID, role, and branch ID. The token has a limited expiry, with a refresh-token mechanism to obtain new access tokens without re-entering credentials.</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protected API endpoint validates the JWT and extracts the user's role and branch ID before processing the request, addressing FR-18 and NFR-04.</w:t>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 (RBAC) is enforced at the API layer using middleware that checks the user's role against the permissions required for each endpoint (e.g., only Branch Managers and Restaurant Owners can access inventory adjustment endpoints), addressing FR-17 and NFR-06.</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Branch-level data isolation is enforced by filtering queries on branchId for roles other than Restaurant Owner, ensuring Branch Managers and staff can only access data for their own branch.</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significant actions (order modifications/cancellations, inventory adjustments, stock request approvals, schedule changes) are recorded in an audit log table with user ID, action, timestamp, and affected entity, addressing NFR-07.</w:t>
      </w:r>
    </w:p>
    <w:p w:rsidR="00000000" w:rsidDel="00000000" w:rsidP="00000000" w:rsidRDefault="00000000" w:rsidRPr="00000000" w14:paraId="0000050C">
      <w:pPr>
        <w:pStyle w:val="Heading2"/>
        <w:rPr/>
      </w:pPr>
      <w:bookmarkStart w:colFirst="0" w:colLast="0" w:name="_heading=h.u21gukr55pvd" w:id="38"/>
      <w:bookmarkEnd w:id="38"/>
      <w:r w:rsidDel="00000000" w:rsidR="00000000" w:rsidRPr="00000000">
        <w:rPr>
          <w:rtl w:val="0"/>
        </w:rPr>
        <w:t xml:space="preserve">7.2 Data Protection (At Rest, In Transit)</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Transit: all communication between clients (web, mobile) and the API occurs over HTTPS/TLS. The API does not accept plain HTTP connections in production, protecting login credentials, customer data, and order details from interception (NFR-04).</w:t>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Rest: passwords are stored as salted bcrypt hashes, never in plain text. Sensitive configuration values (database credentials, JWT signing keys, third-party API keys) are stored as environment variables/secrets, not committed to source control.</w:t>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Access Control: the database is not exposed directly to the public internet; only the backend API server can connect to it, using a dedicated database user with the minimum privileges required.</w:t>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Backups: scheduled automated backups of the PostgreSQL database are taken (e.g., daily) and stored securely, with a documented restore procedure, addressing NFR-13.</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Data: customer contact details (for delivery orders) and employee personal data (attendance, leave) are only accessible to roles that require them for their job function, consistent with the RBAC model in Section 7.1.</w:t>
      </w:r>
    </w:p>
    <w:p w:rsidR="00000000" w:rsidDel="00000000" w:rsidP="00000000" w:rsidRDefault="00000000" w:rsidRPr="00000000" w14:paraId="00000512">
      <w:pPr>
        <w:pStyle w:val="Heading2"/>
        <w:rPr/>
      </w:pPr>
      <w:bookmarkStart w:colFirst="0" w:colLast="0" w:name="_heading=h.qelqq6jgymj3" w:id="39"/>
      <w:bookmarkEnd w:id="39"/>
      <w:r w:rsidDel="00000000" w:rsidR="00000000" w:rsidRPr="00000000">
        <w:rPr>
          <w:rtl w:val="0"/>
        </w:rPr>
        <w:t xml:space="preserve">7.3 Input Validation Strategy</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API endpoints validate incoming request bodies against a defined schema (e.g., using a validation library such as Joi or class-validator) before any business logic executes, rejecting malformed or unexpected fields.</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Numeric fields (quantities, prices, totals) are validated to be non-negative and within sensible bounds; the Orders Module enforces that order totals must be greater than zero (per the Business Rule in UC-02).</w:t>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transition fields (Order.status, Delivery.status, StockRequest.status) are validated against the allowed state machine transitions defined in Section 4.3, preventing invalid transitions (e.g., directly from 'Pending' to 'Completed').</w:t>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database queries use parameterised queries or an ORM's query builder, never string concatenation, to prevent SQL injection.</w:t>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and text inputs (e.g., adjustment reasons, leave request reasons) are length-limited and sanitised before storage and before being rendered in the UI to prevent stored cross-site scripting (XSS).</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GPS coordinates submitted by the Rider App are validated to be within plausible ranges and are cross-checked against the delivery address before a delivery can be marked 'Delivered' (per the Business Rule in UC-08).</w:t>
      </w:r>
    </w:p>
    <w:p w:rsidR="00000000" w:rsidDel="00000000" w:rsidP="00000000" w:rsidRDefault="00000000" w:rsidRPr="00000000" w14:paraId="00000519">
      <w:pPr>
        <w:pStyle w:val="Heading2"/>
        <w:rPr/>
      </w:pPr>
      <w:bookmarkStart w:colFirst="0" w:colLast="0" w:name="_heading=h.25ay4elno6uf" w:id="40"/>
      <w:bookmarkEnd w:id="40"/>
      <w:r w:rsidDel="00000000" w:rsidR="00000000" w:rsidRPr="00000000">
        <w:rPr>
          <w:rtl w:val="0"/>
        </w:rPr>
        <w:t xml:space="preserve">7.4 OWASP Top 10 Considerations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1A">
            <w:pPr>
              <w:rPr/>
            </w:pPr>
            <w:r w:rsidDel="00000000" w:rsidR="00000000" w:rsidRPr="00000000">
              <w:rPr>
                <w:b w:val="1"/>
                <w:bCs w:val="1"/>
                <w:color w:val="ffffff"/>
                <w:rtl w:val="0"/>
              </w:rPr>
              <w:t xml:space="preserve">OWASP Top 10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1B">
            <w:pPr>
              <w:rPr/>
            </w:pPr>
            <w:r w:rsidDel="00000000" w:rsidR="00000000" w:rsidRPr="00000000">
              <w:rPr>
                <w:b w:val="1"/>
                <w:bCs w:val="1"/>
                <w:color w:val="ffffff"/>
                <w:rtl w:val="0"/>
              </w:rPr>
              <w:t xml:space="preserve">Mitigation in this Design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C">
            <w:pPr>
              <w:rPr/>
            </w:pPr>
            <w:r w:rsidDel="00000000" w:rsidR="00000000" w:rsidRPr="00000000">
              <w:rPr>
                <w:rtl w:val="0"/>
              </w:rPr>
              <w:t xml:space="preserve">A01: Broken Access Control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rtl w:val="0"/>
              </w:rPr>
              <w:t xml:space="preserve">Centralised RBAC middleware (Section 7.1) checks role and branch ownership on every request; resource ownership is verified before allowing updates (e.g., a Branch Manager cannot modify another branch's inventory).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tl w:val="0"/>
              </w:rPr>
              <w:t xml:space="preserve">A02: Cryptographic Failures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tl w:val="0"/>
              </w:rPr>
              <w:t xml:space="preserve">Passwords hashed with bcrypt; all traffic over HTTPS/TLS; JWT signed with a strong secret/key stored outside source control (Section 7.2).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tl w:val="0"/>
              </w:rPr>
              <w:t xml:space="preserve">A03: Injection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tl w:val="0"/>
              </w:rPr>
              <w:t xml:space="preserve">Parameterised queries/ORM usage and schema-based input validation on all endpoints (Section 7.3) prevent SQL injection and similar attacks.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tl w:val="0"/>
              </w:rPr>
              <w:t xml:space="preserve">A04: Insecure Design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tl w:val="0"/>
              </w:rPr>
              <w:t xml:space="preserve">Status transitions for Order and Delivery follow explicit state machines (Section 4.3) so invalid business states cannot be reached via crafted requests.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tl w:val="0"/>
              </w:rPr>
              <w:t xml:space="preserve">A05: Security Misconfiguration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tl w:val="0"/>
              </w:rPr>
              <w:t xml:space="preserve">Environment-based configuration for secrets and database connections; production deployments disable debug endpoints and verbose error messages.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tl w:val="0"/>
              </w:rPr>
              <w:t xml:space="preserve">A06: Vulnerable and Outdated Components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tl w:val="0"/>
              </w:rPr>
              <w:t xml:space="preserve">Dependencies (React, Express, Flutter packages) are kept up to date and monitored using standard tooling (e.g., npm audit, Dependabot) as part of maintenance (NFR-17, NFR-18).</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tl w:val="0"/>
              </w:rPr>
              <w:t xml:space="preserve">A07: Identification and Authentication Failures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tl w:val="0"/>
              </w:rPr>
              <w:t xml:space="preserve">JWT-based authentication with expiring tokens and refresh tokens; account lockout/rate-limiting can be applied to the login endpoint to mitigate brute-force attempts.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tl w:val="0"/>
              </w:rPr>
              <w:t xml:space="preserve">A08: Software and Data Integrity Failures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tl w:val="0"/>
              </w:rPr>
              <w:t xml:space="preserve">Audit logging (Section 7.1) records changes to critical records (orders, inventory, stock requests) to detect unauthorised data changes.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tl w:val="0"/>
              </w:rPr>
              <w:t xml:space="preserve">A09: Security Logging and Monitoring Failures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tl w:val="0"/>
              </w:rPr>
              <w:t xml:space="preserve">Audit logs and application logs capture authentication attempts, authorisation failures, and key business events, supporting later monitoring and incident investigation.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tl w:val="0"/>
              </w:rPr>
              <w:t xml:space="preserve">A10: Server-Side Request Forgery (SSRF)</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tl w:val="0"/>
              </w:rPr>
              <w:t xml:space="preserve">External calls (Maps API, notification gateway) use fixed, configuration-defined endpoints rather than user-supplied URLs, preventing SSRF via untrusted input.</w:t>
            </w:r>
          </w:p>
        </w:tc>
      </w:tr>
    </w:tbl>
    <w:p w:rsidR="00000000" w:rsidDel="00000000" w:rsidP="00000000" w:rsidRDefault="00000000" w:rsidRPr="00000000" w14:paraId="00000530">
      <w:pPr>
        <w:rPr/>
      </w:pPr>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1"/>
        <w:rPr/>
      </w:pPr>
      <w:bookmarkStart w:colFirst="0" w:colLast="0" w:name="_heading=h.41yjguouxpoq" w:id="41"/>
      <w:bookmarkEnd w:id="41"/>
      <w:r w:rsidDel="00000000" w:rsidR="00000000" w:rsidRPr="00000000">
        <w:rPr>
          <w:rtl w:val="0"/>
        </w:rPr>
        <w:t xml:space="preserve">8. Non-Functional Design Decisions</w:t>
      </w:r>
    </w:p>
    <w:p w:rsidR="00000000" w:rsidDel="00000000" w:rsidP="00000000" w:rsidRDefault="00000000" w:rsidRPr="00000000" w14:paraId="00000532">
      <w:pPr>
        <w:spacing w:after="160" w:lineRule="auto"/>
        <w:rPr/>
      </w:pPr>
      <w:r w:rsidDel="00000000" w:rsidR="00000000" w:rsidRPr="00000000">
        <w:rPr>
          <w:rtl w:val="0"/>
        </w:rPr>
        <w:t xml:space="preserve">This section maps each Non-Functional Requirement (NFR) from the SRS (Section 5) to the specific design decision in this SDS that addresses it.</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200"/>
        <w:gridCol w:w="5426"/>
        <w:tblGridChange w:id="0">
          <w:tblGrid>
            <w:gridCol w:w="1400"/>
            <w:gridCol w:w="2200"/>
            <w:gridCol w:w="5426"/>
          </w:tblGrid>
        </w:tblGridChange>
      </w:tblGrid>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b w:val="1"/>
                <w:bCs w:val="1"/>
                <w:color w:val="ffffff"/>
                <w:rtl w:val="0"/>
              </w:rPr>
              <w:t xml:space="preserve">(i) Performance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36">
            <w:pPr>
              <w:rPr/>
            </w:pPr>
            <w:r w:rsidDel="00000000" w:rsidR="00000000" w:rsidRPr="00000000">
              <w:rPr>
                <w:b w:val="1"/>
                <w:bCs w:val="1"/>
                <w:color w:val="ffffff"/>
                <w:rtl w:val="0"/>
              </w:rPr>
              <w:t xml:space="preserve">NFR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37">
            <w:pPr>
              <w:rPr/>
            </w:pPr>
            <w:r w:rsidDel="00000000" w:rsidR="00000000" w:rsidRPr="00000000">
              <w:rPr>
                <w:b w:val="1"/>
                <w:bCs w:val="1"/>
                <w:color w:val="ffffff"/>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38">
            <w:pPr>
              <w:rPr/>
            </w:pPr>
            <w:r w:rsidDel="00000000" w:rsidR="00000000" w:rsidRPr="00000000">
              <w:rPr>
                <w:b w:val="1"/>
                <w:bCs w:val="1"/>
                <w:color w:val="ffffff"/>
                <w:rtl w:val="0"/>
              </w:rPr>
              <w:t xml:space="preserve">Design Decision Addressing the NFR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rtl w:val="0"/>
              </w:rPr>
              <w:t xml:space="preserve">NFR-01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rtl w:val="0"/>
              </w:rPr>
              <w:t xml:space="preserve">Response Time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rtl w:val="0"/>
              </w:rPr>
              <w:t xml:space="preserve">Stateless API layer (Section 3.1) with Redis caching for menu and dashboard data (Section 3.5) keeps POS order update response times within the 2-second target.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rtl w:val="0"/>
              </w:rPr>
              <w:t xml:space="preserve">NFR-02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rtl w:val="0"/>
              </w:rPr>
              <w:t xml:space="preserve">Concurrent Access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tl w:val="0"/>
              </w:rPr>
              <w:t xml:space="preserve">Horizontally scalable, stateless Express API behind a load balancer, with a single shared PostgreSQL database and connection pooling, supports concurrent access from all branches.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rtl w:val="0"/>
              </w:rPr>
              <w:t xml:space="preserve">NFR-03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rtl w:val="0"/>
              </w:rPr>
              <w:t xml:space="preserve">Real-Time Processing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tl w:val="0"/>
              </w:rPr>
              <w:t xml:space="preserve">Real-time event notifications (e.g., WebSocket or push-based updates) are used for order status changes (SD-04), delivery status changes (SD-08), and inventory updates (SD-10/SD-11).</w:t>
            </w:r>
          </w:p>
        </w:tc>
      </w:tr>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b w:val="1"/>
                <w:bCs w:val="1"/>
                <w:color w:val="ffffff"/>
                <w:rtl w:val="0"/>
              </w:rPr>
              <w:t xml:space="preserve">(ii) Security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45">
            <w:pPr>
              <w:rPr/>
            </w:pPr>
            <w:r w:rsidDel="00000000" w:rsidR="00000000" w:rsidRPr="00000000">
              <w:rPr>
                <w:b w:val="1"/>
                <w:bCs w:val="1"/>
                <w:color w:val="ffffff"/>
                <w:rtl w:val="0"/>
              </w:rPr>
              <w:t xml:space="preserve">NFR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46">
            <w:pPr>
              <w:rPr/>
            </w:pPr>
            <w:r w:rsidDel="00000000" w:rsidR="00000000" w:rsidRPr="00000000">
              <w:rPr>
                <w:b w:val="1"/>
                <w:bCs w:val="1"/>
                <w:color w:val="ffffff"/>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47">
            <w:pPr>
              <w:rPr/>
            </w:pPr>
            <w:r w:rsidDel="00000000" w:rsidR="00000000" w:rsidRPr="00000000">
              <w:rPr>
                <w:b w:val="1"/>
                <w:bCs w:val="1"/>
                <w:color w:val="ffffff"/>
                <w:rtl w:val="0"/>
              </w:rPr>
              <w:t xml:space="preserve">Design Decision Addressing the NFR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tl w:val="0"/>
              </w:rPr>
              <w:t xml:space="preserve">NFR-04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tl w:val="0"/>
              </w:rPr>
              <w:t xml:space="preserve">User Authentication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tl w:val="0"/>
              </w:rPr>
              <w:t xml:space="preserve">JWT-based authentication over HTTPS for all clients (Section 7.1, 7.2).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rtl w:val="0"/>
              </w:rPr>
              <w:t xml:space="preserve">NFR-05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rtl w:val="0"/>
              </w:rPr>
              <w:t xml:space="preserve">Password Encryption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rtl w:val="0"/>
              </w:rPr>
              <w:t xml:space="preserve">Passwords stored as salted bcrypt hashes (Section 7.1, 7.2).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rtl w:val="0"/>
              </w:rPr>
              <w:t xml:space="preserve">NFR-06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4F">
            <w:pPr>
              <w:rPr/>
            </w:pPr>
            <w:r w:rsidDel="00000000" w:rsidR="00000000" w:rsidRPr="00000000">
              <w:rPr>
                <w:rtl w:val="0"/>
              </w:rPr>
              <w:t xml:space="preserve">Role-Based Restriction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rtl w:val="0"/>
              </w:rPr>
              <w:t xml:space="preserve">RBAC middleware enforced on every API endpoint, scoped by role and branch (Section 7.1).</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rtl w:val="0"/>
              </w:rPr>
              <w:t xml:space="preserve">NFR-07</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tl w:val="0"/>
              </w:rPr>
              <w:t xml:space="preserve">Audit Logs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rtl w:val="0"/>
              </w:rPr>
              <w:t xml:space="preserve">Audit log table records key user actions with user ID, timestamp, and affected entity (Section 7.1).</w:t>
            </w:r>
          </w:p>
        </w:tc>
      </w:tr>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b w:val="1"/>
                <w:bCs w:val="1"/>
                <w:color w:val="ffffff"/>
                <w:rtl w:val="0"/>
              </w:rPr>
              <w:t xml:space="preserve">(iii) Usability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57">
            <w:pPr>
              <w:rPr/>
            </w:pPr>
            <w:r w:rsidDel="00000000" w:rsidR="00000000" w:rsidRPr="00000000">
              <w:rPr>
                <w:b w:val="1"/>
                <w:bCs w:val="1"/>
                <w:color w:val="ffffff"/>
                <w:rtl w:val="0"/>
              </w:rPr>
              <w:t xml:space="preserve">NFR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58">
            <w:pPr>
              <w:rPr/>
            </w:pPr>
            <w:r w:rsidDel="00000000" w:rsidR="00000000" w:rsidRPr="00000000">
              <w:rPr>
                <w:b w:val="1"/>
                <w:bCs w:val="1"/>
                <w:color w:val="ffffff"/>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59">
            <w:pPr>
              <w:rPr/>
            </w:pPr>
            <w:r w:rsidDel="00000000" w:rsidR="00000000" w:rsidRPr="00000000">
              <w:rPr>
                <w:b w:val="1"/>
                <w:bCs w:val="1"/>
                <w:color w:val="ffffff"/>
                <w:rtl w:val="0"/>
              </w:rPr>
              <w:t xml:space="preserve">Design Decision Addressing the NFR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rtl w:val="0"/>
              </w:rPr>
              <w:t xml:space="preserve">NFR-08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rtl w:val="0"/>
              </w:rPr>
              <w:t xml:space="preserve">Simple UI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rtl w:val="0"/>
              </w:rPr>
              <w:t xml:space="preserve">Large tappable tiles, colour-coded statuses, and minimal-input forms across POS, KDS, and Inventory screens (Section 5.3).</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rtl w:val="0"/>
              </w:rPr>
              <w:t xml:space="preserve">NFR-09</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rtl w:val="0"/>
              </w:rPr>
              <w:t xml:space="preserve">Clear Navigation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rtl w:val="0"/>
              </w:rPr>
              <w:t xml:space="preserve">Consistent, role-scoped navigation structure across all web screens, defined in the navigation flow diagram (Section 5.2).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rtl w:val="0"/>
              </w:rPr>
              <w:t xml:space="preserve">NFR-10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rtl w:val="0"/>
              </w:rPr>
              <w:t xml:space="preserve">Rider App Usability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rtl w:val="0"/>
              </w:rPr>
              <w:t xml:space="preserve">Step-by-step guided delivery flow with integrated map navigation and single-action screens in the Rider App (Section 5.1.10, 5.1.11, 5.3).</w:t>
            </w:r>
          </w:p>
        </w:tc>
      </w:tr>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b w:val="1"/>
                <w:bCs w:val="1"/>
                <w:color w:val="ffffff"/>
                <w:rtl w:val="0"/>
              </w:rPr>
              <w:t xml:space="preserve">(iv) Reliability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66">
            <w:pPr>
              <w:rPr/>
            </w:pPr>
            <w:r w:rsidDel="00000000" w:rsidR="00000000" w:rsidRPr="00000000">
              <w:rPr>
                <w:b w:val="1"/>
                <w:bCs w:val="1"/>
                <w:color w:val="ffffff"/>
                <w:rtl w:val="0"/>
              </w:rPr>
              <w:t xml:space="preserve">NFR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67">
            <w:pPr>
              <w:rPr/>
            </w:pPr>
            <w:r w:rsidDel="00000000" w:rsidR="00000000" w:rsidRPr="00000000">
              <w:rPr>
                <w:b w:val="1"/>
                <w:bCs w:val="1"/>
                <w:color w:val="ffffff"/>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68">
            <w:pPr>
              <w:rPr/>
            </w:pPr>
            <w:r w:rsidDel="00000000" w:rsidR="00000000" w:rsidRPr="00000000">
              <w:rPr>
                <w:b w:val="1"/>
                <w:bCs w:val="1"/>
                <w:color w:val="ffffff"/>
                <w:rtl w:val="0"/>
              </w:rPr>
              <w:t xml:space="preserve">Design Decision Addressing the NFR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tl w:val="0"/>
              </w:rPr>
              <w:t xml:space="preserve">NFR-11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rtl w:val="0"/>
              </w:rPr>
              <w:t xml:space="preserve">Offline Sync</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rtl w:val="0"/>
              </w:rPr>
              <w:t xml:space="preserve">POS and Rider App clients can queue actions locally (e.g., order creation, status updates) and synchronise with the API once connectivity is restored, with conflict handling defined at the API layer.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rtl w:val="0"/>
              </w:rPr>
              <w:t xml:space="preserve">NFR-12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D">
            <w:pPr>
              <w:rPr/>
            </w:pPr>
            <w:r w:rsidDel="00000000" w:rsidR="00000000" w:rsidRPr="00000000">
              <w:rPr>
                <w:rtl w:val="0"/>
              </w:rPr>
              <w:t xml:space="preserve">Data Consistency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rtl w:val="0"/>
              </w:rPr>
              <w:t xml:space="preserve">All order, inventory, and delivery updates are performed as database transactions (e.g., deducting inventory and creating an order atomically) to maintain consistent records across branches.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rtl w:val="0"/>
              </w:rPr>
              <w:t xml:space="preserve">NFR-13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rtl w:val="0"/>
              </w:rPr>
              <w:t xml:space="preserve">Backup &amp; Recovery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tl w:val="0"/>
              </w:rPr>
              <w:t xml:space="preserve">Scheduled automated database backups with a documented restore procedure (Section 7.2).</w:t>
            </w:r>
          </w:p>
        </w:tc>
      </w:tr>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b w:val="1"/>
                <w:bCs w:val="1"/>
                <w:color w:val="ffffff"/>
                <w:rtl w:val="0"/>
              </w:rPr>
              <w:t xml:space="preserve">(v) Scalability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75">
            <w:pPr>
              <w:rPr/>
            </w:pPr>
            <w:r w:rsidDel="00000000" w:rsidR="00000000" w:rsidRPr="00000000">
              <w:rPr>
                <w:b w:val="1"/>
                <w:bCs w:val="1"/>
                <w:color w:val="ffffff"/>
                <w:rtl w:val="0"/>
              </w:rPr>
              <w:t xml:space="preserve">NFR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76">
            <w:pPr>
              <w:rPr/>
            </w:pPr>
            <w:r w:rsidDel="00000000" w:rsidR="00000000" w:rsidRPr="00000000">
              <w:rPr>
                <w:b w:val="1"/>
                <w:bCs w:val="1"/>
                <w:color w:val="ffffff"/>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77">
            <w:pPr>
              <w:rPr/>
            </w:pPr>
            <w:r w:rsidDel="00000000" w:rsidR="00000000" w:rsidRPr="00000000">
              <w:rPr>
                <w:b w:val="1"/>
                <w:bCs w:val="1"/>
                <w:color w:val="ffffff"/>
                <w:rtl w:val="0"/>
              </w:rPr>
              <w:t xml:space="preserve">Design Decision Addressing the NFR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rtl w:val="0"/>
              </w:rPr>
              <w:t xml:space="preserve">NFR-14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9">
            <w:pPr>
              <w:rPr/>
            </w:pPr>
            <w:r w:rsidDel="00000000" w:rsidR="00000000" w:rsidRPr="00000000">
              <w:rPr>
                <w:rtl w:val="0"/>
              </w:rPr>
              <w:t xml:space="preserve">Branch Expansion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A">
            <w:pPr>
              <w:rPr/>
            </w:pPr>
            <w:r w:rsidDel="00000000" w:rsidR="00000000" w:rsidRPr="00000000">
              <w:rPr>
                <w:rtl w:val="0"/>
              </w:rPr>
              <w:t xml:space="preserve">New branches are added as new Branch records with associated users, menu items, and inventory; no architectural change is required (Section 2.2, 3.1).</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B">
            <w:pPr>
              <w:rPr/>
            </w:pPr>
            <w:r w:rsidDel="00000000" w:rsidR="00000000" w:rsidRPr="00000000">
              <w:rPr>
                <w:rtl w:val="0"/>
              </w:rPr>
              <w:t xml:space="preserve">NFR-15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C">
            <w:pPr>
              <w:rPr/>
            </w:pPr>
            <w:r w:rsidDel="00000000" w:rsidR="00000000" w:rsidRPr="00000000">
              <w:rPr>
                <w:rtl w:val="0"/>
              </w:rPr>
              <w:t xml:space="preserve">Load Scalability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7D">
            <w:pPr>
              <w:rPr/>
            </w:pPr>
            <w:r w:rsidDel="00000000" w:rsidR="00000000" w:rsidRPr="00000000">
              <w:rPr>
                <w:rtl w:val="0"/>
              </w:rPr>
              <w:t xml:space="preserve">Stateless API design allows horizontal scaling of API instances; Redis caching reduces database load as the number of users, orders, and inventory records grows (Section 3.1, 3.5).</w:t>
            </w:r>
          </w:p>
        </w:tc>
      </w:tr>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b w:val="1"/>
                <w:bCs w:val="1"/>
                <w:color w:val="ffffff"/>
                <w:rtl w:val="0"/>
              </w:rPr>
              <w:t xml:space="preserve">(vi) Maintainability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81">
            <w:pPr>
              <w:rPr/>
            </w:pPr>
            <w:r w:rsidDel="00000000" w:rsidR="00000000" w:rsidRPr="00000000">
              <w:rPr>
                <w:b w:val="1"/>
                <w:bCs w:val="1"/>
                <w:color w:val="ffffff"/>
                <w:rtl w:val="0"/>
              </w:rPr>
              <w:t xml:space="preserve">NFR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82">
            <w:pPr>
              <w:rPr/>
            </w:pPr>
            <w:r w:rsidDel="00000000" w:rsidR="00000000" w:rsidRPr="00000000">
              <w:rPr>
                <w:b w:val="1"/>
                <w:bCs w:val="1"/>
                <w:color w:val="ffffff"/>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83">
            <w:pPr>
              <w:rPr/>
            </w:pPr>
            <w:r w:rsidDel="00000000" w:rsidR="00000000" w:rsidRPr="00000000">
              <w:rPr>
                <w:b w:val="1"/>
                <w:bCs w:val="1"/>
                <w:color w:val="ffffff"/>
                <w:rtl w:val="0"/>
              </w:rPr>
              <w:t xml:space="preserve">Design Decision Addressing the NFR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rtl w:val="0"/>
              </w:rPr>
              <w:t xml:space="preserve">NFR-16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rtl w:val="0"/>
              </w:rPr>
              <w:t xml:space="preserve">Modular Architecture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rtl w:val="0"/>
              </w:rPr>
              <w:t xml:space="preserve">Backend organised into independent feature modules (Authentication, Orders, Inventory, Delivery, Employees, Reporting), each with its own routes, controllers, and services (Section 3.1).</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rtl w:val="0"/>
              </w:rPr>
              <w:t xml:space="preserve">NFR-17</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rtl w:val="0"/>
              </w:rPr>
              <w:t xml:space="preserve">Coding Standards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rtl w:val="0"/>
              </w:rPr>
              <w:t xml:space="preserve">Consistent project structure, linting, and code review practices are applied across modules; dependency versions are tracked and updated (Section 7.4, A06).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rtl w:val="0"/>
              </w:rPr>
              <w:t xml:space="preserve">NFR-18</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rtl w:val="0"/>
              </w:rPr>
              <w:t xml:space="preserve">Non-Disruptive Updates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rtl w:val="0"/>
              </w:rPr>
              <w:t xml:space="preserve">Stateless API instances allow rolling deployments (deploying new instances and retiring old ones) without taking the whole system offline.</w:t>
            </w:r>
          </w:p>
        </w:tc>
      </w:tr>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b w:val="1"/>
                <w:bCs w:val="1"/>
                <w:color w:val="ffffff"/>
                <w:rtl w:val="0"/>
              </w:rPr>
              <w:t xml:space="preserve">(vii) Compatibility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90">
            <w:pPr>
              <w:rPr/>
            </w:pPr>
            <w:r w:rsidDel="00000000" w:rsidR="00000000" w:rsidRPr="00000000">
              <w:rPr>
                <w:b w:val="1"/>
                <w:bCs w:val="1"/>
                <w:color w:val="ffffff"/>
                <w:rtl w:val="0"/>
              </w:rPr>
              <w:t xml:space="preserve">NFR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91">
            <w:pPr>
              <w:rPr/>
            </w:pPr>
            <w:r w:rsidDel="00000000" w:rsidR="00000000" w:rsidRPr="00000000">
              <w:rPr>
                <w:b w:val="1"/>
                <w:bCs w:val="1"/>
                <w:color w:val="ffffff"/>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92">
            <w:pPr>
              <w:rPr/>
            </w:pPr>
            <w:r w:rsidDel="00000000" w:rsidR="00000000" w:rsidRPr="00000000">
              <w:rPr>
                <w:b w:val="1"/>
                <w:bCs w:val="1"/>
                <w:color w:val="ffffff"/>
                <w:rtl w:val="0"/>
              </w:rPr>
              <w:t xml:space="preserve">Design Decision Addressing the NFR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rtl w:val="0"/>
              </w:rPr>
              <w:t xml:space="preserve">NFR-19</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rtl w:val="0"/>
              </w:rPr>
              <w:t xml:space="preserve">Browser Support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rtl w:val="0"/>
              </w:rPr>
              <w:t xml:space="preserve">React/Tailwind frontend built using standard, cross-browser-compatible web technologies, tested on Chrome, Edge, and Firefox (Section 6.1).</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rtl w:val="0"/>
              </w:rPr>
              <w:t xml:space="preserve">NFR-20</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rtl w:val="0"/>
              </w:rPr>
              <w:t xml:space="preserve">Android Support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98">
            <w:pPr>
              <w:rPr/>
            </w:pPr>
            <w:r w:rsidDel="00000000" w:rsidR="00000000" w:rsidRPr="00000000">
              <w:rPr>
                <w:rtl w:val="0"/>
              </w:rPr>
              <w:t xml:space="preserve">Rider App built with Flutter, targeting Android smartphones with GPS capability (Section 3.5, 6.1).</w:t>
            </w:r>
          </w:p>
        </w:tc>
      </w:tr>
      <w:tr>
        <w:trPr>
          <w:cantSplit w:val="0"/>
          <w:tblHeader w:val="0"/>
        </w:trPr>
        <w:tc>
          <w:tcPr>
            <w:gridSpan w:val="3"/>
            <w:tcBorders>
              <w:top w:color="bfbfbf" w:space="0" w:sz="4" w:val="single"/>
              <w:left w:color="bfbfbf" w:space="0" w:sz="4" w:val="single"/>
              <w:bottom w:color="bfbfbf" w:space="0" w:sz="4" w:val="single"/>
              <w:right w:color="bfbfbf" w:space="0" w:sz="4" w:val="single"/>
            </w:tcBorders>
            <w:shd w:fill="2e75b6" w:val="clear"/>
            <w:tcMar>
              <w:top w:w="80.0" w:type="dxa"/>
              <w:left w:w="120.0" w:type="dxa"/>
              <w:bottom w:w="80.0" w:type="dxa"/>
              <w:right w:w="120.0" w:type="dxa"/>
            </w:tcMar>
          </w:tcPr>
          <w:p w:rsidR="00000000" w:rsidDel="00000000" w:rsidP="00000000" w:rsidRDefault="00000000" w:rsidRPr="00000000" w14:paraId="00000599">
            <w:pPr>
              <w:rPr/>
            </w:pPr>
            <w:r w:rsidDel="00000000" w:rsidR="00000000" w:rsidRPr="00000000">
              <w:rPr>
                <w:b w:val="1"/>
                <w:bCs w:val="1"/>
                <w:color w:val="ffffff"/>
                <w:rtl w:val="0"/>
              </w:rPr>
              <w:t xml:space="preserve">(viii) Availability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9C">
            <w:pPr>
              <w:rPr/>
            </w:pPr>
            <w:r w:rsidDel="00000000" w:rsidR="00000000" w:rsidRPr="00000000">
              <w:rPr>
                <w:b w:val="1"/>
                <w:bCs w:val="1"/>
                <w:color w:val="ffffff"/>
                <w:rtl w:val="0"/>
              </w:rPr>
              <w:t xml:space="preserve">NFR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9D">
            <w:pPr>
              <w:rPr/>
            </w:pPr>
            <w:r w:rsidDel="00000000" w:rsidR="00000000" w:rsidRPr="00000000">
              <w:rPr>
                <w:b w:val="1"/>
                <w:bCs w:val="1"/>
                <w:color w:val="ffffff"/>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59E">
            <w:pPr>
              <w:rPr/>
            </w:pPr>
            <w:r w:rsidDel="00000000" w:rsidR="00000000" w:rsidRPr="00000000">
              <w:rPr>
                <w:b w:val="1"/>
                <w:bCs w:val="1"/>
                <w:color w:val="ffffff"/>
                <w:rtl w:val="0"/>
              </w:rPr>
              <w:t xml:space="preserve">Design Decision Addressing the NFR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tl w:val="0"/>
              </w:rPr>
              <w:t xml:space="preserve">NFR-21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rtl w:val="0"/>
              </w:rPr>
              <w:t xml:space="preserve">Operating Hours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A1">
            <w:pPr>
              <w:rPr/>
            </w:pPr>
            <w:r w:rsidDel="00000000" w:rsidR="00000000" w:rsidRPr="00000000">
              <w:rPr>
                <w:rtl w:val="0"/>
              </w:rPr>
              <w:t xml:space="preserve">Cloud hosting on AWS/Railway.app with managed uptime, combined with offline-tolerant clients (NFR-11), minimises downtime during operating hours.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A2">
            <w:pPr>
              <w:rPr/>
            </w:pPr>
            <w:r w:rsidDel="00000000" w:rsidR="00000000" w:rsidRPr="00000000">
              <w:rPr>
                <w:rtl w:val="0"/>
              </w:rPr>
              <w:t xml:space="preserve">NFR-22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A3">
            <w:pPr>
              <w:rPr/>
            </w:pPr>
            <w:r w:rsidDel="00000000" w:rsidR="00000000" w:rsidRPr="00000000">
              <w:rPr>
                <w:rtl w:val="0"/>
              </w:rPr>
              <w:t xml:space="preserve">Continuous Operation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5A4">
            <w:pPr>
              <w:rPr/>
            </w:pPr>
            <w:r w:rsidDel="00000000" w:rsidR="00000000" w:rsidRPr="00000000">
              <w:rPr>
                <w:rtl w:val="0"/>
              </w:rPr>
              <w:t xml:space="preserve">A single shared backend and database serve all branches continuously; horizontal scaling and rolling deployments (NFR-15, NFR-18) avoid system-wide outages during updates.</w:t>
            </w:r>
          </w:p>
        </w:tc>
      </w:tr>
    </w:tbl>
    <w:p w:rsidR="00000000" w:rsidDel="00000000" w:rsidP="00000000" w:rsidRDefault="00000000" w:rsidRPr="00000000" w14:paraId="000005A5">
      <w:pPr>
        <w:rPr/>
      </w:pPr>
      <w:r w:rsidDel="00000000" w:rsidR="00000000" w:rsidRPr="00000000">
        <w:rPr>
          <w:rtl w:val="0"/>
        </w:rPr>
      </w:r>
    </w:p>
    <w:sectPr>
      <w:footerReference r:id="rId3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tabs>
        <w:tab w:val="right" w:leader="none" w:pos="9026"/>
      </w:tabs>
      <w:rPr/>
    </w:pPr>
    <w:r w:rsidDel="00000000" w:rsidR="00000000" w:rsidRPr="00000000">
      <w:rPr>
        <w:color w:val="808080"/>
        <w:sz w:val="16"/>
        <w:szCs w:val="16"/>
        <w:rtl w:val="0"/>
      </w:rPr>
      <w:t xml:space="preserve">BK Restaurant Management System  |  Software Design Specification  |  Group 01</w:t>
    </w:r>
    <w:r w:rsidDel="00000000" w:rsidR="00000000" w:rsidRPr="00000000">
      <w:rPr>
        <w:sz w:val="16"/>
        <w:szCs w:val="16"/>
        <w:rtl w:val="0"/>
      </w:rPr>
      <w:tab/>
    </w:r>
    <w:r w:rsidDel="00000000" w:rsidR="00000000" w:rsidRPr="00000000">
      <w:rPr>
        <w:color w:val="808080"/>
        <w:sz w:val="16"/>
        <w:szCs w:val="16"/>
        <w:rtl w:val="0"/>
      </w:rPr>
      <w:t xml:space="preserve">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3.png"/><Relationship Id="rId25" Type="http://schemas.openxmlformats.org/officeDocument/2006/relationships/image" Target="media/image13.png"/><Relationship Id="rId28" Type="http://schemas.openxmlformats.org/officeDocument/2006/relationships/image" Target="media/image6.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3.png"/><Relationship Id="rId8" Type="http://schemas.openxmlformats.org/officeDocument/2006/relationships/image" Target="media/image18.png"/><Relationship Id="rId31" Type="http://schemas.openxmlformats.org/officeDocument/2006/relationships/footer" Target="footer1.xml"/><Relationship Id="rId30" Type="http://schemas.openxmlformats.org/officeDocument/2006/relationships/image" Target="media/image2.png"/><Relationship Id="rId11" Type="http://schemas.openxmlformats.org/officeDocument/2006/relationships/image" Target="media/image14.png"/><Relationship Id="rId10" Type="http://schemas.openxmlformats.org/officeDocument/2006/relationships/image" Target="media/image19.png"/><Relationship Id="rId13" Type="http://schemas.openxmlformats.org/officeDocument/2006/relationships/image" Target="media/image20.png"/><Relationship Id="rId12" Type="http://schemas.openxmlformats.org/officeDocument/2006/relationships/image" Target="media/image15.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16.png"/><Relationship Id="rId19" Type="http://schemas.openxmlformats.org/officeDocument/2006/relationships/image" Target="media/image1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yQXE59EWN2yl2iFS0hWV1QxJw==">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