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8403" w14:textId="77777777" w:rsidR="00C83A25" w:rsidRDefault="00000000">
      <w:pPr>
        <w:jc w:val="center"/>
      </w:pPr>
      <w:r>
        <w:rPr>
          <w:b/>
          <w:sz w:val="32"/>
        </w:rPr>
        <w:t>EXPERIMENT  7</w:t>
      </w:r>
    </w:p>
    <w:p w14:paraId="51E62AE6" w14:textId="77777777" w:rsidR="00C83A25" w:rsidRDefault="00000000">
      <w:pPr>
        <w:jc w:val="center"/>
      </w:pPr>
      <w:r>
        <w:rPr>
          <w:b/>
          <w:sz w:val="28"/>
        </w:rPr>
        <w:t>INTEGRATION OF ADVANCED ANALYTICS WITH BI REPORTS USING MICROSOFT POWER BI</w:t>
      </w:r>
    </w:p>
    <w:p w14:paraId="0608A229" w14:textId="77777777" w:rsidR="00C83A25" w:rsidRDefault="00000000">
      <w:pPr>
        <w:spacing w:before="160"/>
      </w:pPr>
      <w:r>
        <w:rPr>
          <w:b/>
          <w:sz w:val="28"/>
        </w:rPr>
        <w:t>1. AIM</w:t>
      </w:r>
    </w:p>
    <w:p w14:paraId="1441A1E4" w14:textId="77777777" w:rsidR="00C83A25" w:rsidRDefault="00000000">
      <w:r>
        <w:t>To integrate advanced analytics with Business Intelligence reports using Microsoft Power BI and generate business insights, strategic recommendations, and executive presentations that support organizational decision-making.</w:t>
      </w:r>
    </w:p>
    <w:p w14:paraId="34EC54A3" w14:textId="77777777" w:rsidR="00C83A25" w:rsidRDefault="00000000">
      <w:pPr>
        <w:spacing w:before="160"/>
      </w:pPr>
      <w:r>
        <w:rPr>
          <w:b/>
          <w:sz w:val="28"/>
        </w:rPr>
        <w:t>2. OBJECTIVES</w:t>
      </w:r>
    </w:p>
    <w:p w14:paraId="6977BC84" w14:textId="77777777" w:rsidR="00C83A25" w:rsidRDefault="00000000">
      <w:pPr>
        <w:pStyle w:val="ListBullet"/>
        <w:spacing w:after="40"/>
        <w:ind w:left="792"/>
      </w:pPr>
      <w:r>
        <w:t>To analyze existing Power BI reports and dashboards created in Experiments 5 and 6.</w:t>
      </w:r>
    </w:p>
    <w:p w14:paraId="318802D9" w14:textId="77777777" w:rsidR="00C83A25" w:rsidRDefault="00000000">
      <w:pPr>
        <w:pStyle w:val="ListBullet"/>
        <w:spacing w:after="40"/>
        <w:ind w:left="792"/>
      </w:pPr>
      <w:r>
        <w:t>To examine sales performance by region, profitability by product category, and customer segment performance.</w:t>
      </w:r>
    </w:p>
    <w:p w14:paraId="49E21214" w14:textId="77777777" w:rsidR="00C83A25" w:rsidRDefault="00000000">
      <w:pPr>
        <w:pStyle w:val="ListBullet"/>
        <w:spacing w:after="40"/>
        <w:ind w:left="792"/>
      </w:pPr>
      <w:r>
        <w:t>To analyze monthly and yearly sales trends and document significant observations.</w:t>
      </w:r>
    </w:p>
    <w:p w14:paraId="00DC5B8B" w14:textId="77777777" w:rsidR="00C83A25" w:rsidRDefault="00000000">
      <w:pPr>
        <w:pStyle w:val="ListBullet"/>
        <w:spacing w:after="40"/>
        <w:ind w:left="792"/>
      </w:pPr>
      <w:r>
        <w:t>To identify business strengths, weaknesses, and opportunities using charts, KPIs, and analytical evidence.</w:t>
      </w:r>
    </w:p>
    <w:p w14:paraId="20B0818B" w14:textId="77777777" w:rsidR="00C83A25" w:rsidRDefault="00000000">
      <w:pPr>
        <w:pStyle w:val="ListBullet"/>
        <w:spacing w:after="40"/>
        <w:ind w:left="792"/>
      </w:pPr>
      <w:r>
        <w:t>To prepare a Business Insight Report containing key findings and recommendations.</w:t>
      </w:r>
    </w:p>
    <w:p w14:paraId="2E66851E" w14:textId="77777777" w:rsidR="00C83A25" w:rsidRDefault="00000000">
      <w:pPr>
        <w:pStyle w:val="ListBullet"/>
        <w:spacing w:after="40"/>
        <w:ind w:left="792"/>
      </w:pPr>
      <w:r>
        <w:t>To communicate findings through a professional executive presentation.</w:t>
      </w:r>
    </w:p>
    <w:p w14:paraId="2E0DAA27" w14:textId="77777777" w:rsidR="00C83A25" w:rsidRDefault="00000000">
      <w:pPr>
        <w:spacing w:before="160"/>
      </w:pPr>
      <w:r>
        <w:rPr>
          <w:b/>
          <w:sz w:val="28"/>
        </w:rPr>
        <w:t>3. TOOLS / SOFTWARE REQUIRED</w:t>
      </w:r>
    </w:p>
    <w:p w14:paraId="5D45589F" w14:textId="77777777" w:rsidR="00C83A25" w:rsidRDefault="00000000">
      <w:pPr>
        <w:pStyle w:val="ListBullet"/>
        <w:spacing w:after="40"/>
        <w:ind w:left="792"/>
      </w:pPr>
      <w:r>
        <w:t>Microsoft Power BI Desktop</w:t>
      </w:r>
    </w:p>
    <w:p w14:paraId="4865A1AB" w14:textId="77777777" w:rsidR="00C83A25" w:rsidRDefault="00000000">
      <w:pPr>
        <w:pStyle w:val="ListBullet"/>
        <w:spacing w:after="40"/>
        <w:ind w:left="792"/>
      </w:pPr>
      <w:r>
        <w:t>Global Superstore Dataset.xlsx</w:t>
      </w:r>
    </w:p>
    <w:p w14:paraId="7DF7ED71" w14:textId="77777777" w:rsidR="00C83A25" w:rsidRDefault="00000000">
      <w:pPr>
        <w:pStyle w:val="ListBullet"/>
        <w:spacing w:after="40"/>
        <w:ind w:left="792"/>
      </w:pPr>
      <w:r>
        <w:t>Power Query Editor</w:t>
      </w:r>
    </w:p>
    <w:p w14:paraId="2B5CFD77" w14:textId="77777777" w:rsidR="00C83A25" w:rsidRDefault="00000000">
      <w:pPr>
        <w:pStyle w:val="ListBullet"/>
        <w:spacing w:after="40"/>
        <w:ind w:left="792"/>
      </w:pPr>
      <w:r>
        <w:t>Microsoft PowerPoint</w:t>
      </w:r>
    </w:p>
    <w:p w14:paraId="297489FC" w14:textId="77777777" w:rsidR="00C83A25" w:rsidRDefault="00000000">
      <w:pPr>
        <w:spacing w:before="160"/>
      </w:pPr>
      <w:r>
        <w:rPr>
          <w:b/>
          <w:sz w:val="28"/>
        </w:rPr>
        <w:t>4. DATASET USED</w:t>
      </w:r>
    </w:p>
    <w:p w14:paraId="76DE5485" w14:textId="77777777" w:rsidR="00C83A25" w:rsidRDefault="00000000">
      <w:r>
        <w:t>Global Superstore Dataset.xlsx. Dataset source: Kaggle – https://www.kaggle.com/datasets/apoorvaappz/global-super-store-dataset</w:t>
      </w:r>
    </w:p>
    <w:p w14:paraId="4A5D7990" w14:textId="77777777" w:rsidR="00C83A25" w:rsidRDefault="00000000">
      <w:pPr>
        <w:spacing w:before="160"/>
      </w:pPr>
      <w:r>
        <w:rPr>
          <w:b/>
          <w:sz w:val="28"/>
        </w:rPr>
        <w:t>5. THEORY</w:t>
      </w:r>
    </w:p>
    <w:p w14:paraId="7F0D5DE7" w14:textId="77777777" w:rsidR="00C83A25" w:rsidRDefault="00000000">
      <w:r>
        <w:t>Advanced Analytics in Business Intelligence focuses on transforming data into actionable insights. Traditional BI reports present information, while advanced analytics helps identify trends, opportunities, business challenges, and improvement areas.</w:t>
      </w:r>
    </w:p>
    <w:p w14:paraId="3ED869E5" w14:textId="77777777" w:rsidR="00C83A25" w:rsidRDefault="00000000">
      <w:r>
        <w:t>Power BI supports advanced analytics through KPI analysis, trend analysis, comparative analysis, ranking, segmentation, and interactive reporting.</w:t>
      </w:r>
    </w:p>
    <w:p w14:paraId="0F633D27" w14:textId="77777777" w:rsidR="00C83A25" w:rsidRDefault="00000000">
      <w:r>
        <w:t>Business strengths are areas where the organization performs well. Weaknesses are areas that limit performance or profitability. Opportunities are potential areas for improvement or growth.</w:t>
      </w:r>
    </w:p>
    <w:p w14:paraId="6D2DB52A" w14:textId="77777777" w:rsidR="00C83A25" w:rsidRDefault="00000000">
      <w:r>
        <w:t>Analytical findings should be supported by report visuals, KPI values, comparisons, and trends. These findings can then be converted into practical business recommendations for management.</w:t>
      </w:r>
    </w:p>
    <w:p w14:paraId="0D8C0EB6" w14:textId="77777777" w:rsidR="00C83A25" w:rsidRDefault="00000000">
      <w:pPr>
        <w:spacing w:before="160"/>
      </w:pPr>
      <w:r>
        <w:rPr>
          <w:b/>
          <w:sz w:val="28"/>
        </w:rPr>
        <w:t>6. PROCEDURE</w:t>
      </w:r>
    </w:p>
    <w:p w14:paraId="511D18BC" w14:textId="77777777" w:rsidR="00C83A25" w:rsidRDefault="00000000">
      <w:pPr>
        <w:spacing w:before="140"/>
      </w:pPr>
      <w:r>
        <w:rPr>
          <w:b/>
          <w:sz w:val="26"/>
        </w:rPr>
        <w:t>Part A: Analyze Existing Reports and Dashboards</w:t>
      </w:r>
    </w:p>
    <w:p w14:paraId="644ABC1C" w14:textId="77777777" w:rsidR="00C83A25" w:rsidRDefault="00000000">
      <w:pPr>
        <w:spacing w:after="60"/>
        <w:ind w:left="216"/>
      </w:pPr>
      <w:r>
        <w:rPr>
          <w:b/>
        </w:rPr>
        <w:lastRenderedPageBreak/>
        <w:t xml:space="preserve">Step 1: </w:t>
      </w:r>
      <w:r>
        <w:t>Open Microsoft Power BI Desktop.</w:t>
      </w:r>
    </w:p>
    <w:p w14:paraId="221F79E1" w14:textId="77777777" w:rsidR="00C83A25" w:rsidRDefault="00000000">
      <w:pPr>
        <w:spacing w:after="40"/>
        <w:ind w:left="648"/>
      </w:pPr>
      <w:r>
        <w:t>Launch Power BI Desktop from the Start menu or desktop shortcut.</w:t>
      </w:r>
    </w:p>
    <w:p w14:paraId="7EC2E74E" w14:textId="77777777" w:rsidR="00C83A25" w:rsidRDefault="00000000">
      <w:pPr>
        <w:spacing w:after="60"/>
        <w:ind w:left="216"/>
      </w:pPr>
      <w:r>
        <w:rPr>
          <w:b/>
        </w:rPr>
        <w:t xml:space="preserve">Step 2: </w:t>
      </w:r>
      <w:r>
        <w:t>Open the reports and dashboards created in Experiments 5 and 6.</w:t>
      </w:r>
    </w:p>
    <w:p w14:paraId="1630A0F0" w14:textId="77777777" w:rsidR="00C83A25" w:rsidRDefault="00000000">
      <w:pPr>
        <w:spacing w:after="40"/>
        <w:ind w:left="648"/>
      </w:pPr>
      <w:r>
        <w:t>Select File &gt; Open report and browse to the saved .pbix file, or open the recent report from the start screen.</w:t>
      </w:r>
    </w:p>
    <w:p w14:paraId="683F0410" w14:textId="2539D50F" w:rsidR="00F57061" w:rsidRDefault="00F57061">
      <w:pPr>
        <w:spacing w:after="40"/>
        <w:ind w:left="648"/>
      </w:pPr>
      <w:r w:rsidRPr="00F57061">
        <w:drawing>
          <wp:inline distT="0" distB="0" distL="0" distR="0" wp14:anchorId="36AF581F" wp14:editId="3C09C011">
            <wp:extent cx="6858000" cy="4530725"/>
            <wp:effectExtent l="0" t="0" r="0" b="3175"/>
            <wp:docPr id="171133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3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DC9" w14:textId="77777777" w:rsidR="00C83A25" w:rsidRDefault="00000000">
      <w:pPr>
        <w:spacing w:after="60"/>
        <w:ind w:left="216"/>
      </w:pPr>
      <w:r>
        <w:rPr>
          <w:b/>
        </w:rPr>
        <w:t xml:space="preserve">Step 3: </w:t>
      </w:r>
      <w:r>
        <w:t>Analyze Sales Performance by Region.</w:t>
      </w:r>
    </w:p>
    <w:p w14:paraId="5360B322" w14:textId="77777777" w:rsidR="00C83A25" w:rsidRDefault="00000000">
      <w:pPr>
        <w:spacing w:after="40"/>
        <w:ind w:left="648"/>
      </w:pPr>
      <w:r>
        <w:t>Select the visual that displays Sales by Region. Compare the sales values across all available regions.</w:t>
      </w:r>
    </w:p>
    <w:p w14:paraId="3FC4F465" w14:textId="77777777" w:rsidR="00C83A25" w:rsidRDefault="00000000">
      <w:pPr>
        <w:spacing w:after="40"/>
        <w:ind w:left="648"/>
      </w:pPr>
      <w:r>
        <w:t>Record the region with the highest sales and the region with the lowest sales, based on the displayed values.</w:t>
      </w:r>
    </w:p>
    <w:p w14:paraId="4EC9BDC8" w14:textId="16FEED68" w:rsidR="00F57061" w:rsidRDefault="00F57061">
      <w:pPr>
        <w:spacing w:after="40"/>
        <w:ind w:left="648"/>
      </w:pPr>
      <w:r w:rsidRPr="00F57061">
        <w:drawing>
          <wp:inline distT="0" distB="0" distL="0" distR="0" wp14:anchorId="4CE67A75" wp14:editId="40F4C5E0">
            <wp:extent cx="6416596" cy="2004234"/>
            <wp:effectExtent l="0" t="0" r="3810" b="0"/>
            <wp:docPr id="16607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5495" w14:textId="77777777" w:rsidR="00C83A25" w:rsidRDefault="00000000">
      <w:pPr>
        <w:spacing w:after="60"/>
        <w:ind w:left="216"/>
      </w:pPr>
      <w:r>
        <w:rPr>
          <w:b/>
        </w:rPr>
        <w:t xml:space="preserve">Step 4: </w:t>
      </w:r>
      <w:r>
        <w:t>Analyze Profitability by Product Category.</w:t>
      </w:r>
    </w:p>
    <w:p w14:paraId="1ED0B617" w14:textId="77777777" w:rsidR="00C83A25" w:rsidRDefault="00000000">
      <w:pPr>
        <w:spacing w:after="40"/>
        <w:ind w:left="648"/>
      </w:pPr>
      <w:r>
        <w:lastRenderedPageBreak/>
        <w:t>Review the profit or profit-by-category visual. Compare the categories and note which category contributes the most and least profit.</w:t>
      </w:r>
    </w:p>
    <w:p w14:paraId="47E661A7" w14:textId="77777777" w:rsidR="00C83A25" w:rsidRDefault="00000000">
      <w:pPr>
        <w:spacing w:after="40"/>
        <w:ind w:left="648"/>
      </w:pPr>
      <w:r>
        <w:t>Use the actual values shown in the report; do not assume that the category with the highest sales also has the highest profit.</w:t>
      </w:r>
    </w:p>
    <w:p w14:paraId="111FE863" w14:textId="56308C45" w:rsidR="00F57061" w:rsidRDefault="00F57061">
      <w:pPr>
        <w:spacing w:after="40"/>
        <w:ind w:left="648"/>
      </w:pPr>
    </w:p>
    <w:p w14:paraId="27DEA78A" w14:textId="77777777" w:rsidR="00C83A25" w:rsidRDefault="00000000">
      <w:pPr>
        <w:spacing w:after="60"/>
        <w:ind w:left="216"/>
      </w:pPr>
      <w:r>
        <w:rPr>
          <w:b/>
        </w:rPr>
        <w:t xml:space="preserve">Step 5: </w:t>
      </w:r>
      <w:r>
        <w:t>Analyze Customer Segment Performance.</w:t>
      </w:r>
    </w:p>
    <w:p w14:paraId="23CE1754" w14:textId="77777777" w:rsidR="00C83A25" w:rsidRDefault="00000000">
      <w:pPr>
        <w:spacing w:after="40"/>
        <w:ind w:left="648"/>
      </w:pPr>
      <w:r>
        <w:t>Review the sales and/or profit visual for customer segments.</w:t>
      </w:r>
    </w:p>
    <w:p w14:paraId="3461A97D" w14:textId="77777777" w:rsidR="00C83A25" w:rsidRDefault="00000000">
      <w:pPr>
        <w:spacing w:after="40"/>
        <w:ind w:left="648"/>
      </w:pPr>
      <w:r>
        <w:t>Compare the performance of each segment and note important differences in sales, profit, or order contribution.</w:t>
      </w:r>
    </w:p>
    <w:p w14:paraId="5C4425CC" w14:textId="50F6E75F" w:rsidR="00F57061" w:rsidRDefault="00F57061">
      <w:pPr>
        <w:spacing w:after="40"/>
        <w:ind w:left="648"/>
      </w:pPr>
      <w:r w:rsidRPr="00F57061">
        <w:drawing>
          <wp:inline distT="0" distB="0" distL="0" distR="0" wp14:anchorId="2B171AFA" wp14:editId="3072BF24">
            <wp:extent cx="3673158" cy="2880610"/>
            <wp:effectExtent l="0" t="0" r="3810" b="0"/>
            <wp:docPr id="8419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9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4FD4" w14:textId="77777777" w:rsidR="00F57061" w:rsidRDefault="00F57061">
      <w:pPr>
        <w:spacing w:after="40"/>
        <w:ind w:left="648"/>
      </w:pPr>
    </w:p>
    <w:p w14:paraId="5038B0BA" w14:textId="77777777" w:rsidR="00C83A25" w:rsidRDefault="00000000">
      <w:pPr>
        <w:spacing w:after="60"/>
        <w:ind w:left="216"/>
      </w:pPr>
      <w:r>
        <w:rPr>
          <w:b/>
        </w:rPr>
        <w:t xml:space="preserve">Step 6: </w:t>
      </w:r>
      <w:r>
        <w:t>Analyze Monthly and Yearly Sales Trends.</w:t>
      </w:r>
    </w:p>
    <w:p w14:paraId="29E0AE35" w14:textId="77777777" w:rsidR="00C83A25" w:rsidRDefault="00000000">
      <w:pPr>
        <w:spacing w:after="40"/>
        <w:ind w:left="648"/>
      </w:pPr>
      <w:r>
        <w:t>Review the monthly sales trend and yearly sales comparison.</w:t>
      </w:r>
    </w:p>
    <w:p w14:paraId="2B87EA8B" w14:textId="77777777" w:rsidR="00C83A25" w:rsidRDefault="00000000">
      <w:pPr>
        <w:spacing w:after="40"/>
        <w:ind w:left="648"/>
      </w:pPr>
      <w:r>
        <w:t>Identify periods of growth, decline, seasonal variation, or unusual changes where visible.</w:t>
      </w:r>
    </w:p>
    <w:p w14:paraId="7F6AF0EB" w14:textId="2198AD43" w:rsidR="00F57061" w:rsidRDefault="00F57061">
      <w:pPr>
        <w:spacing w:after="40"/>
        <w:ind w:left="648"/>
      </w:pPr>
      <w:r w:rsidRPr="00F57061">
        <w:drawing>
          <wp:inline distT="0" distB="0" distL="0" distR="0" wp14:anchorId="793BA726" wp14:editId="00884569">
            <wp:extent cx="4541914" cy="1905165"/>
            <wp:effectExtent l="0" t="0" r="0" b="0"/>
            <wp:docPr id="159372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40A" w14:textId="77777777" w:rsidR="00C83A25" w:rsidRDefault="00000000">
      <w:pPr>
        <w:spacing w:after="60"/>
        <w:ind w:left="216"/>
      </w:pPr>
      <w:r>
        <w:rPr>
          <w:b/>
        </w:rPr>
        <w:t xml:space="preserve">Step 7: </w:t>
      </w:r>
      <w:r>
        <w:t>Document significant observations.</w:t>
      </w:r>
    </w:p>
    <w:p w14:paraId="06B0A13A" w14:textId="77777777" w:rsidR="00C83A25" w:rsidRDefault="00000000">
      <w:pPr>
        <w:spacing w:after="40"/>
        <w:ind w:left="648"/>
      </w:pPr>
      <w:r>
        <w:t>Write concise observations from the visuals reviewed in Steps 3–6. Include the metric, the relevant region/category/segment/period, and the evidence shown by the report.</w:t>
      </w:r>
    </w:p>
    <w:p w14:paraId="4125ED63" w14:textId="77777777" w:rsidR="00C83A25" w:rsidRDefault="00000000">
      <w:pPr>
        <w:spacing w:before="140"/>
      </w:pPr>
      <w:r>
        <w:rPr>
          <w:b/>
          <w:sz w:val="26"/>
        </w:rPr>
        <w:t>Part B: Business Problem Identification</w:t>
      </w:r>
    </w:p>
    <w:p w14:paraId="6710B518" w14:textId="77777777" w:rsidR="00C83A25" w:rsidRDefault="00000000">
      <w:pPr>
        <w:spacing w:after="60"/>
        <w:ind w:left="216"/>
      </w:pPr>
      <w:r>
        <w:rPr>
          <w:b/>
        </w:rPr>
        <w:t xml:space="preserve">Step 8: </w:t>
      </w:r>
      <w:r>
        <w:t>Identify at least two business strengths.</w:t>
      </w:r>
    </w:p>
    <w:p w14:paraId="07005A86" w14:textId="77777777" w:rsidR="00C83A25" w:rsidRDefault="00000000">
      <w:pPr>
        <w:spacing w:after="40"/>
        <w:ind w:left="648"/>
      </w:pPr>
      <w:r>
        <w:lastRenderedPageBreak/>
        <w:t>Use the report evidence to identify two areas of positive performance. Examples may include strong regional sales, profitable categories, or a customer segment contributing significant sales. Confirm each strength using the dashboard.</w:t>
      </w:r>
    </w:p>
    <w:p w14:paraId="339D835F" w14:textId="77777777" w:rsidR="00C83A25" w:rsidRDefault="00000000">
      <w:pPr>
        <w:spacing w:after="60"/>
        <w:ind w:left="216"/>
      </w:pPr>
      <w:r>
        <w:rPr>
          <w:b/>
        </w:rPr>
        <w:t xml:space="preserve">Step 9: </w:t>
      </w:r>
      <w:r>
        <w:t>Identify at least two business weaknesses.</w:t>
      </w:r>
    </w:p>
    <w:p w14:paraId="3CC5B24C" w14:textId="77777777" w:rsidR="00C83A25" w:rsidRDefault="00000000">
      <w:pPr>
        <w:spacing w:after="40"/>
        <w:ind w:left="648"/>
      </w:pPr>
      <w:r>
        <w:t>Identify two performance concerns supported by the report, such as low sales in a region, weak category profitability, or a segment with relatively low contribution. Use the displayed figures to support each point.</w:t>
      </w:r>
    </w:p>
    <w:p w14:paraId="0755DED6" w14:textId="77777777" w:rsidR="00C83A25" w:rsidRDefault="00000000">
      <w:pPr>
        <w:spacing w:after="60"/>
        <w:ind w:left="216"/>
      </w:pPr>
      <w:r>
        <w:rPr>
          <w:b/>
        </w:rPr>
        <w:t xml:space="preserve">Step 10: </w:t>
      </w:r>
      <w:r>
        <w:t>Identify at least two business opportunities.</w:t>
      </w:r>
    </w:p>
    <w:p w14:paraId="04526753" w14:textId="77777777" w:rsidR="00C83A25" w:rsidRDefault="00000000">
      <w:pPr>
        <w:spacing w:after="40"/>
        <w:ind w:left="648"/>
      </w:pPr>
      <w:r>
        <w:t>Use the findings to identify two possible improvement areas, such as improving performance in a low-performing region, reviewing category pricing or costs, or strengthening customer-segment performance.</w:t>
      </w:r>
    </w:p>
    <w:p w14:paraId="68529BBD" w14:textId="77777777" w:rsidR="00C83A25" w:rsidRDefault="00000000">
      <w:pPr>
        <w:spacing w:after="60"/>
        <w:ind w:left="216"/>
      </w:pPr>
      <w:r>
        <w:rPr>
          <w:b/>
        </w:rPr>
        <w:t xml:space="preserve">Step 11: </w:t>
      </w:r>
      <w:r>
        <w:t>Support findings using charts, KPIs, and analytical evidence from Power BI.</w:t>
      </w:r>
    </w:p>
    <w:p w14:paraId="442D9187" w14:textId="77777777" w:rsidR="00C83A25" w:rsidRDefault="00000000">
      <w:pPr>
        <w:spacing w:after="40"/>
        <w:ind w:left="648"/>
      </w:pPr>
      <w:r>
        <w:t>For each strength, weakness, and opportunity, note the relevant chart or KPI and the value or comparison that supports the finding. Avoid unsupported assumptions.</w:t>
      </w:r>
    </w:p>
    <w:p w14:paraId="2B69C1E3" w14:textId="701BD951" w:rsidR="00F57061" w:rsidRDefault="00F57061">
      <w:pPr>
        <w:spacing w:after="40"/>
        <w:ind w:left="648"/>
      </w:pPr>
      <w:r w:rsidRPr="00F57061">
        <w:drawing>
          <wp:inline distT="0" distB="0" distL="0" distR="0" wp14:anchorId="776CD9FB" wp14:editId="25F35F35">
            <wp:extent cx="5578323" cy="1889924"/>
            <wp:effectExtent l="0" t="0" r="3810" b="0"/>
            <wp:docPr id="12171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5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0B7" w14:textId="77777777" w:rsidR="00C83A25" w:rsidRDefault="00000000">
      <w:pPr>
        <w:spacing w:before="140"/>
      </w:pPr>
      <w:r>
        <w:rPr>
          <w:b/>
          <w:sz w:val="26"/>
        </w:rPr>
        <w:t>Part C: Business Insight Report Preparation</w:t>
      </w:r>
    </w:p>
    <w:p w14:paraId="62DDF8AE" w14:textId="77777777" w:rsidR="00C83A25" w:rsidRDefault="00000000">
      <w:pPr>
        <w:spacing w:after="60"/>
        <w:ind w:left="216"/>
      </w:pPr>
      <w:r>
        <w:rPr>
          <w:b/>
        </w:rPr>
        <w:t xml:space="preserve">Step 12: </w:t>
      </w:r>
      <w:r>
        <w:t>Prepare a Business Insight Report.</w:t>
      </w:r>
    </w:p>
    <w:p w14:paraId="789A20FF" w14:textId="77777777" w:rsidR="00C83A25" w:rsidRDefault="00000000">
      <w:pPr>
        <w:spacing w:after="40"/>
        <w:ind w:left="648"/>
      </w:pPr>
      <w:r>
        <w:t>Create a Word document and organize it using the sections below. Keep the writing concise, professional, and based on the actual dashboard findings.</w:t>
      </w:r>
    </w:p>
    <w:p w14:paraId="4BF0C528" w14:textId="77777777" w:rsidR="00C83A25" w:rsidRDefault="00000000">
      <w:pPr>
        <w:pStyle w:val="ListBullet"/>
        <w:spacing w:after="40"/>
        <w:ind w:left="792"/>
      </w:pPr>
      <w:r>
        <w:t>Objective of Analysis</w:t>
      </w:r>
    </w:p>
    <w:p w14:paraId="6EC8665F" w14:textId="77777777" w:rsidR="00C83A25" w:rsidRDefault="00000000">
      <w:pPr>
        <w:pStyle w:val="ListBullet"/>
        <w:spacing w:after="40"/>
        <w:ind w:left="792"/>
      </w:pPr>
      <w:r>
        <w:t>Reports and Dashboards Used</w:t>
      </w:r>
    </w:p>
    <w:p w14:paraId="190C385C" w14:textId="77777777" w:rsidR="00C83A25" w:rsidRDefault="00000000">
      <w:pPr>
        <w:pStyle w:val="ListBullet"/>
        <w:spacing w:after="40"/>
        <w:ind w:left="792"/>
      </w:pPr>
      <w:r>
        <w:t>Key Findings</w:t>
      </w:r>
    </w:p>
    <w:p w14:paraId="04DADFFE" w14:textId="77777777" w:rsidR="00C83A25" w:rsidRDefault="00000000">
      <w:pPr>
        <w:pStyle w:val="ListBullet"/>
        <w:spacing w:after="40"/>
        <w:ind w:left="792"/>
      </w:pPr>
      <w:r>
        <w:t>Business Strengths</w:t>
      </w:r>
    </w:p>
    <w:p w14:paraId="5BCFBA16" w14:textId="77777777" w:rsidR="00C83A25" w:rsidRDefault="00000000">
      <w:pPr>
        <w:pStyle w:val="ListBullet"/>
        <w:spacing w:after="40"/>
        <w:ind w:left="792"/>
      </w:pPr>
      <w:r>
        <w:t>Business Weaknesses</w:t>
      </w:r>
    </w:p>
    <w:p w14:paraId="4B22BB47" w14:textId="77777777" w:rsidR="00C83A25" w:rsidRDefault="00000000">
      <w:pPr>
        <w:pStyle w:val="ListBullet"/>
        <w:spacing w:after="40"/>
        <w:ind w:left="792"/>
      </w:pPr>
      <w:r>
        <w:t>Opportunities for Improvement</w:t>
      </w:r>
    </w:p>
    <w:p w14:paraId="0E77721B" w14:textId="77777777" w:rsidR="00C83A25" w:rsidRDefault="00000000">
      <w:pPr>
        <w:pStyle w:val="ListBullet"/>
        <w:spacing w:after="40"/>
        <w:ind w:left="792"/>
      </w:pPr>
      <w:r>
        <w:t>Recommendations</w:t>
      </w:r>
    </w:p>
    <w:p w14:paraId="17612B16" w14:textId="77777777" w:rsidR="00C83A25" w:rsidRDefault="00000000">
      <w:pPr>
        <w:pStyle w:val="ListBullet"/>
        <w:spacing w:after="40"/>
        <w:ind w:left="792"/>
      </w:pPr>
      <w:r>
        <w:t>Conclusion</w:t>
      </w:r>
    </w:p>
    <w:p w14:paraId="72559C5B" w14:textId="3412744A" w:rsidR="00F214EC" w:rsidRDefault="00F214EC">
      <w:pPr>
        <w:pStyle w:val="ListBullet"/>
        <w:spacing w:after="40"/>
        <w:ind w:left="792"/>
      </w:pPr>
      <w:r w:rsidRPr="00F214EC">
        <w:lastRenderedPageBreak/>
        <w:drawing>
          <wp:inline distT="0" distB="0" distL="0" distR="0" wp14:anchorId="4304055D" wp14:editId="4A8801B7">
            <wp:extent cx="6858000" cy="4312920"/>
            <wp:effectExtent l="0" t="0" r="0" b="0"/>
            <wp:docPr id="20429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1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A417" w14:textId="77777777" w:rsidR="00C83A25" w:rsidRDefault="00000000">
      <w:pPr>
        <w:spacing w:after="60"/>
        <w:ind w:left="216"/>
      </w:pPr>
      <w:r>
        <w:rPr>
          <w:b/>
        </w:rPr>
        <w:t xml:space="preserve">Step 13: </w:t>
      </w:r>
      <w:r>
        <w:t>Include screenshots from Power BI reports and dashboards.</w:t>
      </w:r>
    </w:p>
    <w:p w14:paraId="7DA9C990" w14:textId="77777777" w:rsidR="00C83A25" w:rsidRDefault="00000000">
      <w:pPr>
        <w:spacing w:after="40"/>
        <w:ind w:left="648"/>
      </w:pPr>
      <w:r>
        <w:t>Insert relevant screenshots near the findings they support. Add a figure number and caption to each screenshot. Ensure chart titles and values are readable.</w:t>
      </w:r>
    </w:p>
    <w:p w14:paraId="440DC555" w14:textId="2E42F1BB" w:rsidR="00F57061" w:rsidRDefault="00F57061">
      <w:pPr>
        <w:spacing w:after="40"/>
        <w:ind w:left="648"/>
      </w:pPr>
      <w:r w:rsidRPr="00F57061">
        <w:drawing>
          <wp:inline distT="0" distB="0" distL="0" distR="0" wp14:anchorId="59404DE7" wp14:editId="7DE262DA">
            <wp:extent cx="6858000" cy="3904615"/>
            <wp:effectExtent l="0" t="0" r="0" b="635"/>
            <wp:docPr id="1066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0F6B" w14:textId="77777777" w:rsidR="00C83A25" w:rsidRDefault="00000000">
      <w:pPr>
        <w:spacing w:after="60"/>
        <w:ind w:left="216"/>
      </w:pPr>
      <w:r>
        <w:rPr>
          <w:b/>
        </w:rPr>
        <w:lastRenderedPageBreak/>
        <w:t xml:space="preserve">Step 14: </w:t>
      </w:r>
      <w:r>
        <w:t>Write evidence-based recommendations and a conclusion.</w:t>
      </w:r>
    </w:p>
    <w:p w14:paraId="0EBD43F5" w14:textId="77777777" w:rsidR="00C83A25" w:rsidRDefault="00000000">
      <w:pPr>
        <w:spacing w:after="40"/>
        <w:ind w:left="648"/>
      </w:pPr>
      <w:r>
        <w:t>For every recommendation, state the business issue, the evidence observed, and the action management could take.</w:t>
      </w:r>
    </w:p>
    <w:p w14:paraId="0DE4B771" w14:textId="77777777" w:rsidR="00C83A25" w:rsidRDefault="00000000">
      <w:pPr>
        <w:spacing w:after="40"/>
        <w:ind w:left="648"/>
      </w:pPr>
      <w:r>
        <w:t>In the conclusion, summarize the main findings and explain how the analysis can support decision-making.</w:t>
      </w:r>
    </w:p>
    <w:p w14:paraId="1A5E2EB0" w14:textId="77777777" w:rsidR="00C83A25" w:rsidRDefault="00000000">
      <w:pPr>
        <w:spacing w:before="140"/>
      </w:pPr>
      <w:r>
        <w:rPr>
          <w:b/>
          <w:sz w:val="26"/>
        </w:rPr>
        <w:t>Part D: Executive Presentation</w:t>
      </w:r>
    </w:p>
    <w:p w14:paraId="2A31D81A" w14:textId="77777777" w:rsidR="00C83A25" w:rsidRDefault="00000000">
      <w:pPr>
        <w:spacing w:after="60"/>
        <w:ind w:left="216"/>
      </w:pPr>
      <w:r>
        <w:rPr>
          <w:b/>
        </w:rPr>
        <w:t xml:space="preserve">Step 15: </w:t>
      </w:r>
      <w:r>
        <w:t>Prepare a presentation consisting of 5–7 slides in Microsoft PowerPoint.</w:t>
      </w:r>
    </w:p>
    <w:p w14:paraId="553C1FD5" w14:textId="77777777" w:rsidR="00C83A25" w:rsidRDefault="00000000">
      <w:pPr>
        <w:spacing w:after="40"/>
        <w:ind w:left="648"/>
      </w:pPr>
      <w:r>
        <w:t>Open PowerPoint and create a new presentation. Use a clear, consistent theme and readable text.</w:t>
      </w:r>
    </w:p>
    <w:p w14:paraId="7E9E05AB" w14:textId="77777777" w:rsidR="00C83A25" w:rsidRDefault="00000000">
      <w:pPr>
        <w:spacing w:after="60"/>
        <w:ind w:left="216"/>
      </w:pPr>
      <w:r>
        <w:rPr>
          <w:b/>
        </w:rPr>
        <w:t xml:space="preserve">Step 16: </w:t>
      </w:r>
      <w:r>
        <w:t>Create the presentation slides using the suggested structure.</w:t>
      </w:r>
    </w:p>
    <w:p w14:paraId="0F4C626A" w14:textId="77777777" w:rsidR="00C83A25" w:rsidRDefault="00000000">
      <w:pPr>
        <w:spacing w:after="40"/>
        <w:ind w:left="648"/>
      </w:pPr>
      <w:r>
        <w:t>Slide 1: Introduction and objective of analysis</w:t>
      </w:r>
    </w:p>
    <w:p w14:paraId="00684890" w14:textId="77777777" w:rsidR="00C83A25" w:rsidRDefault="00000000">
      <w:pPr>
        <w:spacing w:after="40"/>
        <w:ind w:left="648"/>
      </w:pPr>
      <w:r>
        <w:t>Slide 2: Dashboard overview and KPIs</w:t>
      </w:r>
    </w:p>
    <w:p w14:paraId="3BB47DCD" w14:textId="77777777" w:rsidR="00C83A25" w:rsidRDefault="00000000">
      <w:pPr>
        <w:spacing w:after="40"/>
        <w:ind w:left="648"/>
      </w:pPr>
      <w:r>
        <w:t>Slide 3: Key findings and performance trends</w:t>
      </w:r>
    </w:p>
    <w:p w14:paraId="164AF1E0" w14:textId="77777777" w:rsidR="00C83A25" w:rsidRDefault="00000000">
      <w:pPr>
        <w:spacing w:after="40"/>
        <w:ind w:left="648"/>
      </w:pPr>
      <w:r>
        <w:t>Slide 4: Business strengths and issues identified</w:t>
      </w:r>
    </w:p>
    <w:p w14:paraId="542DDC6A" w14:textId="77777777" w:rsidR="00C83A25" w:rsidRDefault="00000000">
      <w:pPr>
        <w:spacing w:after="40"/>
        <w:ind w:left="648"/>
      </w:pPr>
      <w:r>
        <w:t>Slide 5: Opportunities and recommendations</w:t>
      </w:r>
    </w:p>
    <w:p w14:paraId="7E6DB7A1" w14:textId="77777777" w:rsidR="00C83A25" w:rsidRDefault="00000000">
      <w:pPr>
        <w:spacing w:after="40"/>
        <w:ind w:left="648"/>
      </w:pPr>
      <w:r>
        <w:t>Slide 6: Conclusion (and optional supporting evidence slide)</w:t>
      </w:r>
    </w:p>
    <w:p w14:paraId="0807B673" w14:textId="77777777" w:rsidR="00C83A25" w:rsidRDefault="00000000">
      <w:pPr>
        <w:spacing w:after="60"/>
        <w:ind w:left="216"/>
      </w:pPr>
      <w:r>
        <w:rPr>
          <w:b/>
        </w:rPr>
        <w:t xml:space="preserve">Step 17: </w:t>
      </w:r>
      <w:r>
        <w:t>Add supporting charts and evidence.</w:t>
      </w:r>
    </w:p>
    <w:p w14:paraId="2AEF016B" w14:textId="77777777" w:rsidR="00C83A25" w:rsidRDefault="00000000">
      <w:pPr>
        <w:spacing w:after="40"/>
        <w:ind w:left="648"/>
      </w:pPr>
      <w:r>
        <w:t>Insert selected dashboard screenshots or recreate essential charts in PowerPoint. Include short captions and highlight the figures that support each key message.</w:t>
      </w:r>
    </w:p>
    <w:p w14:paraId="27092244" w14:textId="705B4B06" w:rsidR="00F214EC" w:rsidRDefault="00F214EC">
      <w:pPr>
        <w:spacing w:after="40"/>
        <w:ind w:left="648"/>
      </w:pPr>
      <w:r w:rsidRPr="00F214EC">
        <w:drawing>
          <wp:inline distT="0" distB="0" distL="0" distR="0" wp14:anchorId="795A2A8D" wp14:editId="3ABCE18E">
            <wp:extent cx="6858000" cy="3919855"/>
            <wp:effectExtent l="0" t="0" r="0" b="4445"/>
            <wp:docPr id="12806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1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1CB8" w14:textId="77777777" w:rsidR="00C83A25" w:rsidRDefault="00000000">
      <w:pPr>
        <w:spacing w:after="60"/>
        <w:ind w:left="216"/>
      </w:pPr>
      <w:r>
        <w:rPr>
          <w:b/>
        </w:rPr>
        <w:t xml:space="preserve">Step 18: </w:t>
      </w:r>
      <w:r>
        <w:t>Present findings before the instructor or class.</w:t>
      </w:r>
    </w:p>
    <w:p w14:paraId="21589730" w14:textId="77777777" w:rsidR="00C83A25" w:rsidRDefault="00000000">
      <w:pPr>
        <w:spacing w:after="40"/>
        <w:ind w:left="648"/>
      </w:pPr>
      <w:r>
        <w:t>Explain the purpose of the analysis, the most important findings, and the recommendations. Keep the presentation within the required 5–7 slide format.</w:t>
      </w:r>
    </w:p>
    <w:p w14:paraId="5EACC5D5" w14:textId="77777777" w:rsidR="00C83A25" w:rsidRDefault="00000000">
      <w:pPr>
        <w:spacing w:after="60"/>
        <w:ind w:left="216"/>
      </w:pPr>
      <w:r>
        <w:rPr>
          <w:b/>
        </w:rPr>
        <w:t xml:space="preserve">Step 19: </w:t>
      </w:r>
      <w:r>
        <w:t>Justify recommendations using data-driven evidence.</w:t>
      </w:r>
    </w:p>
    <w:p w14:paraId="252E5B77" w14:textId="77777777" w:rsidR="00C83A25" w:rsidRDefault="00000000">
      <w:pPr>
        <w:spacing w:after="40"/>
        <w:ind w:left="648"/>
      </w:pPr>
      <w:r>
        <w:lastRenderedPageBreak/>
        <w:t>For each recommendation, refer to the relevant KPI, chart, trend, or comparison. Clearly distinguish observations from suggested actions.</w:t>
      </w:r>
    </w:p>
    <w:p w14:paraId="74C4C4EF" w14:textId="190638E8" w:rsidR="00F214EC" w:rsidRDefault="00F214EC">
      <w:pPr>
        <w:spacing w:after="40"/>
        <w:ind w:left="648"/>
      </w:pPr>
      <w:r w:rsidRPr="00F214EC">
        <w:drawing>
          <wp:inline distT="0" distB="0" distL="0" distR="0" wp14:anchorId="1EC1CB6A" wp14:editId="3C0C9B1C">
            <wp:extent cx="6858000" cy="3933825"/>
            <wp:effectExtent l="0" t="0" r="0" b="9525"/>
            <wp:docPr id="13270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98F6" w14:textId="77777777" w:rsidR="00C83A25" w:rsidRDefault="00000000">
      <w:pPr>
        <w:spacing w:before="140"/>
      </w:pPr>
      <w:r>
        <w:rPr>
          <w:b/>
          <w:sz w:val="26"/>
        </w:rPr>
        <w:t>Part E: Final Review and Deliverables</w:t>
      </w:r>
    </w:p>
    <w:p w14:paraId="12D6FE1F" w14:textId="77777777" w:rsidR="00C83A25" w:rsidRDefault="00000000">
      <w:pPr>
        <w:spacing w:after="60"/>
        <w:ind w:left="216"/>
      </w:pPr>
      <w:r>
        <w:rPr>
          <w:b/>
        </w:rPr>
        <w:t xml:space="preserve">Step 20: </w:t>
      </w:r>
      <w:r>
        <w:t>Review the Business Insight Report.</w:t>
      </w:r>
    </w:p>
    <w:p w14:paraId="5CDF9C30" w14:textId="77777777" w:rsidR="00C83A25" w:rsidRDefault="00000000">
      <w:pPr>
        <w:spacing w:after="40"/>
        <w:ind w:left="648"/>
      </w:pPr>
      <w:r>
        <w:t>Check that all required sections are included, the screenshots are readable, and the findings match the Power BI report.</w:t>
      </w:r>
    </w:p>
    <w:p w14:paraId="0977CEBC" w14:textId="77777777" w:rsidR="00C83A25" w:rsidRDefault="00000000">
      <w:pPr>
        <w:spacing w:after="60"/>
        <w:ind w:left="216"/>
      </w:pPr>
      <w:r>
        <w:rPr>
          <w:b/>
        </w:rPr>
        <w:t xml:space="preserve">Step 21: </w:t>
      </w:r>
      <w:r>
        <w:t>Review the Executive Presentation.</w:t>
      </w:r>
    </w:p>
    <w:p w14:paraId="5442A7FC" w14:textId="77777777" w:rsidR="00C83A25" w:rsidRDefault="00000000">
      <w:pPr>
        <w:spacing w:after="40"/>
        <w:ind w:left="648"/>
      </w:pPr>
      <w:r>
        <w:t>Confirm that the presentation contains 5–7 slides, has a clear sequence, and includes evidence for the recommendations.</w:t>
      </w:r>
    </w:p>
    <w:p w14:paraId="1C335666" w14:textId="77777777" w:rsidR="00C83A25" w:rsidRDefault="00000000">
      <w:pPr>
        <w:spacing w:after="60"/>
        <w:ind w:left="216"/>
      </w:pPr>
      <w:r>
        <w:rPr>
          <w:b/>
        </w:rPr>
        <w:t xml:space="preserve">Step 22: </w:t>
      </w:r>
      <w:r>
        <w:t>Prepare the final deliverables.</w:t>
      </w:r>
    </w:p>
    <w:p w14:paraId="78865773" w14:textId="77777777" w:rsidR="00C83A25" w:rsidRDefault="00000000">
      <w:pPr>
        <w:spacing w:after="40"/>
        <w:ind w:left="648"/>
      </w:pPr>
      <w:r>
        <w:t>Business Insight Report (PDF/Word)</w:t>
      </w:r>
    </w:p>
    <w:p w14:paraId="54D5D328" w14:textId="77777777" w:rsidR="00C83A25" w:rsidRDefault="00000000">
      <w:pPr>
        <w:spacing w:after="40"/>
        <w:ind w:left="648"/>
      </w:pPr>
      <w:r>
        <w:t>Executive Presentation (PPT/PDF)</w:t>
      </w:r>
    </w:p>
    <w:p w14:paraId="2A129374" w14:textId="77777777" w:rsidR="00C83A25" w:rsidRDefault="00000000">
      <w:pPr>
        <w:spacing w:after="40"/>
        <w:ind w:left="648"/>
      </w:pPr>
      <w:r>
        <w:t>Recommendation Summary Sheet</w:t>
      </w:r>
    </w:p>
    <w:p w14:paraId="25AF8E87" w14:textId="77777777" w:rsidR="00C83A25" w:rsidRDefault="00000000">
      <w:pPr>
        <w:spacing w:after="40"/>
        <w:ind w:left="648"/>
      </w:pPr>
      <w:r>
        <w:t>Supporting Power BI Dashboard (.pbix)</w:t>
      </w:r>
    </w:p>
    <w:p w14:paraId="5AFB8C29" w14:textId="77777777" w:rsidR="00C83A25" w:rsidRDefault="00000000">
      <w:pPr>
        <w:spacing w:after="60"/>
        <w:ind w:left="216"/>
      </w:pPr>
      <w:r>
        <w:rPr>
          <w:b/>
        </w:rPr>
        <w:t xml:space="preserve">Step 23: </w:t>
      </w:r>
      <w:r>
        <w:t>Prepare a Recommendation Summary Sheet.</w:t>
      </w:r>
    </w:p>
    <w:p w14:paraId="7F3CE6CB" w14:textId="77777777" w:rsidR="00C83A25" w:rsidRDefault="00000000">
      <w:pPr>
        <w:spacing w:after="40"/>
        <w:ind w:left="648"/>
      </w:pPr>
      <w:r>
        <w:t>Summarize each recommendation in a short format: identified issue, supporting evidence, recommended action, and expected business benefit.</w:t>
      </w:r>
    </w:p>
    <w:p w14:paraId="5E6EFB25" w14:textId="77777777" w:rsidR="00C83A25" w:rsidRDefault="00000000">
      <w:pPr>
        <w:spacing w:before="160"/>
      </w:pPr>
      <w:r>
        <w:rPr>
          <w:b/>
          <w:sz w:val="28"/>
        </w:rPr>
        <w:t>7. RESULT</w:t>
      </w:r>
    </w:p>
    <w:p w14:paraId="62A5AEF4" w14:textId="77777777" w:rsidR="00C83A25" w:rsidRDefault="00000000">
      <w:r>
        <w:t>Advanced analytics techniques were integrated with Business Intelligence reports and dashboards. Business strengths, weaknesses, opportunities, and recommendations were identified using Power BI evidence and communicated through a Business Insight Report and executive presentation.</w:t>
      </w:r>
    </w:p>
    <w:p w14:paraId="0935B1CB" w14:textId="77777777" w:rsidR="00C83A25" w:rsidRDefault="00000000">
      <w:pPr>
        <w:spacing w:before="160"/>
      </w:pPr>
      <w:r>
        <w:rPr>
          <w:b/>
          <w:sz w:val="28"/>
        </w:rPr>
        <w:lastRenderedPageBreak/>
        <w:t>8. LEARNING OUTCOMES</w:t>
      </w:r>
    </w:p>
    <w:p w14:paraId="6BF2627B" w14:textId="77777777" w:rsidR="00C83A25" w:rsidRDefault="00000000">
      <w:pPr>
        <w:pStyle w:val="ListBullet"/>
        <w:spacing w:after="40"/>
        <w:ind w:left="792"/>
      </w:pPr>
      <w:r>
        <w:t>Applied advanced analytical techniques to business reports and dashboards. (CO3-BT3)</w:t>
      </w:r>
    </w:p>
    <w:p w14:paraId="4CB8E931" w14:textId="77777777" w:rsidR="00C83A25" w:rsidRDefault="00000000">
      <w:pPr>
        <w:pStyle w:val="ListBullet"/>
        <w:spacing w:after="40"/>
        <w:ind w:left="792"/>
      </w:pPr>
      <w:r>
        <w:t>Analyzed organizational performance using BI tools and KPIs. (CO3-BT4)</w:t>
      </w:r>
    </w:p>
    <w:p w14:paraId="6CD6D4D7" w14:textId="77777777" w:rsidR="00C83A25" w:rsidRDefault="00000000">
      <w:pPr>
        <w:pStyle w:val="ListBullet"/>
        <w:spacing w:after="40"/>
        <w:ind w:left="792"/>
      </w:pPr>
      <w:r>
        <w:t>Generated business insights from analytical findings. (CO5-BT6)</w:t>
      </w:r>
    </w:p>
    <w:p w14:paraId="08B0265C" w14:textId="77777777" w:rsidR="00C83A25" w:rsidRDefault="00000000">
      <w:pPr>
        <w:pStyle w:val="ListBullet"/>
        <w:spacing w:after="40"/>
        <w:ind w:left="792"/>
      </w:pPr>
      <w:r>
        <w:t>Developed strategic recommendations based on data-driven evidence. (CO5-BT6)</w:t>
      </w:r>
    </w:p>
    <w:p w14:paraId="68BC3A69" w14:textId="77777777" w:rsidR="00C83A25" w:rsidRDefault="00000000">
      <w:pPr>
        <w:pStyle w:val="ListBullet"/>
        <w:spacing w:after="40"/>
        <w:ind w:left="792"/>
      </w:pPr>
      <w:r>
        <w:t>Communicated analytical findings through professional reports and presentations. (CO5-BT6)</w:t>
      </w:r>
    </w:p>
    <w:p w14:paraId="1819C7AE" w14:textId="77777777" w:rsidR="00C83A25" w:rsidRDefault="00000000">
      <w:pPr>
        <w:spacing w:before="160"/>
      </w:pPr>
      <w:r>
        <w:rPr>
          <w:b/>
          <w:sz w:val="28"/>
        </w:rPr>
        <w:t>9. TEXT / REFERENCE BOOKS</w:t>
      </w:r>
    </w:p>
    <w:p w14:paraId="300E2984" w14:textId="77777777" w:rsidR="00C83A25" w:rsidRDefault="00000000">
      <w:pPr>
        <w:pStyle w:val="ListBullet"/>
        <w:spacing w:after="40"/>
        <w:ind w:left="792"/>
      </w:pPr>
      <w:r>
        <w:t>Sharda, Delen &amp; Turban, Business Intelligence and Analytics.</w:t>
      </w:r>
    </w:p>
    <w:p w14:paraId="2A5B757C" w14:textId="77777777" w:rsidR="00C83A25" w:rsidRDefault="00000000">
      <w:pPr>
        <w:pStyle w:val="ListBullet"/>
        <w:spacing w:after="40"/>
        <w:ind w:left="792"/>
      </w:pPr>
      <w:r>
        <w:t>Cindi Howson, Successful Business Intelligence.</w:t>
      </w:r>
    </w:p>
    <w:p w14:paraId="11B6E94C" w14:textId="77777777" w:rsidR="00C83A25" w:rsidRDefault="00000000">
      <w:pPr>
        <w:pStyle w:val="ListBullet"/>
        <w:spacing w:after="40"/>
        <w:ind w:left="792"/>
      </w:pPr>
      <w:r>
        <w:t>Ralph Kimball &amp; Margy Ross, The Data Warehouse Toolkit.</w:t>
      </w:r>
    </w:p>
    <w:p w14:paraId="3120B485" w14:textId="77777777" w:rsidR="00C83A25" w:rsidRDefault="00000000">
      <w:pPr>
        <w:pStyle w:val="ListBullet"/>
        <w:spacing w:after="40"/>
        <w:ind w:left="792"/>
      </w:pPr>
      <w:r>
        <w:t>Microsoft Power BI Official Documentation.</w:t>
      </w:r>
    </w:p>
    <w:sectPr w:rsidR="00C83A25" w:rsidSect="00034616"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8E00" w14:textId="77777777" w:rsidR="0014528F" w:rsidRDefault="0014528F">
      <w:pPr>
        <w:spacing w:after="0" w:line="240" w:lineRule="auto"/>
      </w:pPr>
      <w:r>
        <w:separator/>
      </w:r>
    </w:p>
  </w:endnote>
  <w:endnote w:type="continuationSeparator" w:id="0">
    <w:p w14:paraId="14016F93" w14:textId="77777777" w:rsidR="0014528F" w:rsidRDefault="0014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F3FC" w14:textId="77777777" w:rsidR="00C83A25" w:rsidRDefault="00000000">
    <w:pPr>
      <w:pStyle w:val="Footer"/>
      <w:jc w:val="center"/>
    </w:pPr>
    <w:r>
      <w:rPr>
        <w:sz w:val="18"/>
      </w:rPr>
      <w:t xml:space="preserve">Experiment 7 – Step-by-Step Log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F57061">
      <w:rPr>
        <w:sz w:val="18"/>
      </w:rPr>
      <w:fldChar w:fldCharType="separate"/>
    </w:r>
    <w:r w:rsidR="00F5706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9ACF" w14:textId="77777777" w:rsidR="0014528F" w:rsidRDefault="0014528F">
      <w:pPr>
        <w:spacing w:after="0" w:line="240" w:lineRule="auto"/>
      </w:pPr>
      <w:r>
        <w:separator/>
      </w:r>
    </w:p>
  </w:footnote>
  <w:footnote w:type="continuationSeparator" w:id="0">
    <w:p w14:paraId="255F9372" w14:textId="77777777" w:rsidR="0014528F" w:rsidRDefault="00145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650258">
    <w:abstractNumId w:val="8"/>
  </w:num>
  <w:num w:numId="2" w16cid:durableId="1588004284">
    <w:abstractNumId w:val="6"/>
  </w:num>
  <w:num w:numId="3" w16cid:durableId="1030647998">
    <w:abstractNumId w:val="5"/>
  </w:num>
  <w:num w:numId="4" w16cid:durableId="897781381">
    <w:abstractNumId w:val="4"/>
  </w:num>
  <w:num w:numId="5" w16cid:durableId="709191034">
    <w:abstractNumId w:val="7"/>
  </w:num>
  <w:num w:numId="6" w16cid:durableId="1968387772">
    <w:abstractNumId w:val="3"/>
  </w:num>
  <w:num w:numId="7" w16cid:durableId="1850559961">
    <w:abstractNumId w:val="2"/>
  </w:num>
  <w:num w:numId="8" w16cid:durableId="1862164658">
    <w:abstractNumId w:val="1"/>
  </w:num>
  <w:num w:numId="9" w16cid:durableId="92480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8F"/>
    <w:rsid w:val="0015074B"/>
    <w:rsid w:val="0029639D"/>
    <w:rsid w:val="00326F90"/>
    <w:rsid w:val="00A67C6B"/>
    <w:rsid w:val="00AA1D8D"/>
    <w:rsid w:val="00B47730"/>
    <w:rsid w:val="00C83A25"/>
    <w:rsid w:val="00CB0664"/>
    <w:rsid w:val="00F214EC"/>
    <w:rsid w:val="00F57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FECA5"/>
  <w14:defaultImageDpi w14:val="300"/>
  <w15:docId w15:val="{96D3CE37-079B-47D6-AE6D-1581A3A6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Sengar</cp:lastModifiedBy>
  <cp:revision>2</cp:revision>
  <dcterms:created xsi:type="dcterms:W3CDTF">2013-12-23T23:15:00Z</dcterms:created>
  <dcterms:modified xsi:type="dcterms:W3CDTF">2026-10-24T01:08:00Z</dcterms:modified>
  <cp:category/>
</cp:coreProperties>
</file>