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1B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MODULE : Traitement de signal </w:t>
      </w:r>
    </w:p>
    <w:p w:rsidR="0000541B" w:rsidRPr="00C411B2" w:rsidRDefault="00C411B2" w:rsidP="000054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n-CA" w:eastAsia="fr-FR"/>
        </w:rPr>
      </w:pPr>
      <w:r w:rsidRPr="00C411B2">
        <w:rPr>
          <w:rFonts w:ascii="Arial" w:eastAsia="Times New Roman" w:hAnsi="Arial" w:cs="Arial"/>
          <w:b/>
          <w:bCs/>
          <w:color w:val="000000"/>
          <w:lang w:val="en-CA" w:eastAsia="fr-FR"/>
        </w:rPr>
        <w:t>TP 02</w:t>
      </w:r>
    </w:p>
    <w:p w:rsidR="0000541B" w:rsidRPr="00C411B2" w:rsidRDefault="0000541B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CA" w:eastAsia="fr-FR"/>
        </w:rPr>
      </w:pPr>
    </w:p>
    <w:p w:rsidR="0000541B" w:rsidRPr="00C411B2" w:rsidRDefault="00C411B2" w:rsidP="000054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CA" w:eastAsia="fr-FR"/>
        </w:rPr>
      </w:pPr>
      <w:r>
        <w:rPr>
          <w:rFonts w:ascii="Arial" w:eastAsia="Times New Roman" w:hAnsi="Arial" w:cs="Arial"/>
          <w:b/>
          <w:bCs/>
          <w:color w:val="000000"/>
          <w:lang w:val="en-CA" w:eastAsia="fr-FR"/>
        </w:rPr>
        <w:t>BINOME</w:t>
      </w:r>
      <w:r w:rsidR="00C7456E" w:rsidRPr="00C411B2">
        <w:rPr>
          <w:rFonts w:ascii="Arial" w:eastAsia="Times New Roman" w:hAnsi="Arial" w:cs="Arial"/>
          <w:b/>
          <w:bCs/>
          <w:color w:val="000000"/>
          <w:lang w:val="en-CA" w:eastAsia="fr-FR"/>
        </w:rPr>
        <w:t xml:space="preserve">: KAID </w:t>
      </w:r>
      <w:proofErr w:type="spellStart"/>
      <w:r w:rsidR="00C7456E" w:rsidRPr="00C411B2">
        <w:rPr>
          <w:rFonts w:ascii="Arial" w:eastAsia="Times New Roman" w:hAnsi="Arial" w:cs="Arial"/>
          <w:b/>
          <w:bCs/>
          <w:color w:val="000000"/>
          <w:lang w:val="en-CA" w:eastAsia="fr-FR"/>
        </w:rPr>
        <w:t>Nassima</w:t>
      </w:r>
      <w:proofErr w:type="spellEnd"/>
      <w:r w:rsidR="00C7456E" w:rsidRPr="00C411B2">
        <w:rPr>
          <w:rFonts w:ascii="Arial" w:eastAsia="Times New Roman" w:hAnsi="Arial" w:cs="Arial"/>
          <w:b/>
          <w:bCs/>
          <w:color w:val="000000"/>
          <w:lang w:val="en-CA" w:eastAsia="fr-FR"/>
        </w:rPr>
        <w:t xml:space="preserve"> /HALLA </w:t>
      </w:r>
      <w:proofErr w:type="spellStart"/>
      <w:r w:rsidR="00C7456E" w:rsidRPr="00C411B2">
        <w:rPr>
          <w:rFonts w:ascii="Arial" w:eastAsia="Times New Roman" w:hAnsi="Arial" w:cs="Arial"/>
          <w:b/>
          <w:bCs/>
          <w:color w:val="000000"/>
          <w:lang w:val="en-CA" w:eastAsia="fr-FR"/>
        </w:rPr>
        <w:t>Senia</w:t>
      </w:r>
      <w:proofErr w:type="spellEnd"/>
      <w:r w:rsidR="00C7456E" w:rsidRPr="00C411B2">
        <w:rPr>
          <w:rFonts w:ascii="Arial" w:eastAsia="Times New Roman" w:hAnsi="Arial" w:cs="Arial"/>
          <w:b/>
          <w:bCs/>
          <w:color w:val="000000"/>
          <w:lang w:val="en-CA" w:eastAsia="fr-FR"/>
        </w:rPr>
        <w:t xml:space="preserve"> </w:t>
      </w:r>
    </w:p>
    <w:p w:rsidR="00C411B2" w:rsidRDefault="00C411B2" w:rsidP="00C411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P</w:t>
      </w:r>
      <w:r w:rsidRPr="00C411B2">
        <w:rPr>
          <w:rFonts w:ascii="Arial" w:eastAsia="Times New Roman" w:hAnsi="Arial" w:cs="Arial"/>
          <w:b/>
          <w:bCs/>
          <w:color w:val="000000"/>
          <w:lang w:eastAsia="fr-FR"/>
        </w:rPr>
        <w:t>artie A :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C411B2">
        <w:rPr>
          <w:rFonts w:ascii="Arial" w:eastAsia="Times New Roman" w:hAnsi="Arial" w:cs="Arial"/>
          <w:color w:val="000000"/>
          <w:lang w:eastAsia="fr-FR"/>
        </w:rPr>
        <w:t xml:space="preserve"> construction des signaux :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color w:val="000000"/>
          <w:lang w:eastAsia="fr-FR"/>
        </w:rPr>
        <w:t>* les instructions qui construisent les trois signaux donnés : 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   </w:t>
      </w:r>
      <w:proofErr w:type="gramStart"/>
      <w:r w:rsidRPr="00C411B2">
        <w:rPr>
          <w:rFonts w:ascii="Arial" w:eastAsia="Times New Roman" w:hAnsi="Arial" w:cs="Arial"/>
          <w:color w:val="000000"/>
          <w:lang w:eastAsia="fr-FR"/>
        </w:rPr>
        <w:t>pour</w:t>
      </w:r>
      <w:proofErr w:type="gramEnd"/>
      <w:r w:rsidRPr="00C411B2">
        <w:rPr>
          <w:rFonts w:ascii="Arial" w:eastAsia="Times New Roman" w:hAnsi="Arial" w:cs="Arial"/>
          <w:color w:val="000000"/>
          <w:lang w:eastAsia="fr-FR"/>
        </w:rPr>
        <w:t xml:space="preserve"> le signal sinusoïdale : sin 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   </w:t>
      </w:r>
      <w:proofErr w:type="gramStart"/>
      <w:r w:rsidRPr="00C411B2">
        <w:rPr>
          <w:rFonts w:ascii="Arial" w:eastAsia="Times New Roman" w:hAnsi="Arial" w:cs="Arial"/>
          <w:color w:val="000000"/>
          <w:lang w:eastAsia="fr-FR"/>
        </w:rPr>
        <w:t>pour</w:t>
      </w:r>
      <w:proofErr w:type="gramEnd"/>
      <w:r w:rsidRPr="00C411B2">
        <w:rPr>
          <w:rFonts w:ascii="Arial" w:eastAsia="Times New Roman" w:hAnsi="Arial" w:cs="Arial"/>
          <w:color w:val="000000"/>
          <w:lang w:eastAsia="fr-FR"/>
        </w:rPr>
        <w:t xml:space="preserve"> le signal rectangulaire : </w:t>
      </w:r>
      <w:proofErr w:type="spellStart"/>
      <w:r w:rsidRPr="00C411B2">
        <w:rPr>
          <w:rFonts w:ascii="Arial" w:eastAsia="Times New Roman" w:hAnsi="Arial" w:cs="Arial"/>
          <w:color w:val="000000"/>
          <w:lang w:eastAsia="fr-FR"/>
        </w:rPr>
        <w:t>rect</w:t>
      </w:r>
      <w:proofErr w:type="spellEnd"/>
      <w:r w:rsidRPr="00C411B2">
        <w:rPr>
          <w:rFonts w:ascii="Arial" w:eastAsia="Times New Roman" w:hAnsi="Arial" w:cs="Arial"/>
          <w:color w:val="000000"/>
          <w:lang w:eastAsia="fr-FR"/>
        </w:rPr>
        <w:t xml:space="preserve"> ()</w:t>
      </w:r>
    </w:p>
    <w:p w:rsidR="00C411B2" w:rsidRDefault="00C411B2" w:rsidP="00C411B2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   </w:t>
      </w:r>
      <w:proofErr w:type="gramStart"/>
      <w:r w:rsidRPr="00C411B2">
        <w:rPr>
          <w:rFonts w:ascii="Arial" w:eastAsia="Times New Roman" w:hAnsi="Arial" w:cs="Arial"/>
          <w:color w:val="000000"/>
          <w:lang w:eastAsia="fr-FR"/>
        </w:rPr>
        <w:t>pour</w:t>
      </w:r>
      <w:proofErr w:type="gramEnd"/>
      <w:r w:rsidRPr="00C411B2">
        <w:rPr>
          <w:rFonts w:ascii="Arial" w:eastAsia="Times New Roman" w:hAnsi="Arial" w:cs="Arial"/>
          <w:color w:val="000000"/>
          <w:lang w:eastAsia="fr-FR"/>
        </w:rPr>
        <w:t xml:space="preserve"> les signal sin cardinal : </w:t>
      </w:r>
      <w:proofErr w:type="spellStart"/>
      <w:r w:rsidRPr="00C411B2">
        <w:rPr>
          <w:rFonts w:ascii="Arial" w:eastAsia="Times New Roman" w:hAnsi="Arial" w:cs="Arial"/>
          <w:color w:val="000000"/>
          <w:lang w:eastAsia="fr-FR"/>
        </w:rPr>
        <w:t>sinc</w:t>
      </w:r>
      <w:proofErr w:type="spellEnd"/>
      <w:r w:rsidRPr="00C411B2">
        <w:rPr>
          <w:rFonts w:ascii="Arial" w:eastAsia="Times New Roman" w:hAnsi="Arial" w:cs="Arial"/>
          <w:color w:val="000000"/>
          <w:lang w:eastAsia="fr-FR"/>
        </w:rPr>
        <w:t xml:space="preserve"> () 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058410" cy="2526030"/>
            <wp:effectExtent l="0" t="0" r="8890" b="7620"/>
            <wp:docPr id="13" name="Image 13" descr="https://lh5.googleusercontent.com/2j7NqtKmvE0hA32jKGoGI2KUdJ73IPugIK-UBZZRFUjoN-vjNHUmvPdBVUWkBdlf--HFvXYjgP2fleQuiC9vh-PE4Cl-WVwlfbuG0muitV0A-zMNF_6RwSicaerz3v1ErNzldd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j7NqtKmvE0hA32jKGoGI2KUdJ73IPugIK-UBZZRFUjoN-vjNHUmvPdBVUWkBdlf--HFvXYjgP2fleQuiC9vh-PE4Cl-WVwlfbuG0muitV0A-zMNF_6RwSicaerz3v1ErNzlddx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B2" w:rsidRDefault="00C411B2" w:rsidP="00C411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411B2" w:rsidRDefault="00C411B2" w:rsidP="00C411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411B2" w:rsidRDefault="00C411B2" w:rsidP="00C411B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b/>
          <w:bCs/>
          <w:color w:val="000000"/>
          <w:lang w:eastAsia="fr-FR"/>
        </w:rPr>
        <w:t>Partie B :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C411B2">
        <w:rPr>
          <w:rFonts w:ascii="Arial" w:eastAsia="Times New Roman" w:hAnsi="Arial" w:cs="Arial"/>
          <w:color w:val="000000"/>
          <w:lang w:eastAsia="fr-FR"/>
        </w:rPr>
        <w:t xml:space="preserve"> produit de convolution entre x1 et x</w:t>
      </w:r>
      <w:proofErr w:type="gramStart"/>
      <w:r w:rsidRPr="00C411B2">
        <w:rPr>
          <w:rFonts w:ascii="Arial" w:eastAsia="Times New Roman" w:hAnsi="Arial" w:cs="Arial"/>
          <w:color w:val="000000"/>
          <w:lang w:eastAsia="fr-FR"/>
        </w:rPr>
        <w:t>2:</w:t>
      </w:r>
      <w:proofErr w:type="gramEnd"/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color w:val="FF9900"/>
          <w:lang w:eastAsia="fr-FR"/>
        </w:rPr>
        <w:t> </w:t>
      </w:r>
      <w:r>
        <w:rPr>
          <w:rFonts w:ascii="Arial" w:eastAsia="Times New Roman" w:hAnsi="Arial" w:cs="Arial"/>
          <w:color w:val="FF9900"/>
          <w:lang w:eastAsia="fr-FR"/>
        </w:rPr>
        <w:t xml:space="preserve"> 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C411B2">
        <w:rPr>
          <w:rFonts w:ascii="Arial" w:eastAsia="Times New Roman" w:hAnsi="Arial" w:cs="Arial"/>
          <w:color w:val="000000"/>
          <w:lang w:eastAsia="fr-FR"/>
        </w:rPr>
        <w:t xml:space="preserve"> coefficients de corrélation entre x2 et x</w:t>
      </w:r>
      <w:proofErr w:type="gramStart"/>
      <w:r w:rsidRPr="00C411B2">
        <w:rPr>
          <w:rFonts w:ascii="Arial" w:eastAsia="Times New Roman" w:hAnsi="Arial" w:cs="Arial"/>
          <w:color w:val="000000"/>
          <w:lang w:eastAsia="fr-FR"/>
        </w:rPr>
        <w:t>3:</w:t>
      </w:r>
      <w:proofErr w:type="gramEnd"/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2344420" cy="1477010"/>
            <wp:effectExtent l="0" t="0" r="0" b="8890"/>
            <wp:docPr id="12" name="Image 12" descr="https://lh3.googleusercontent.com/s9EASE4cfwip2AWdWk3e2coMcDRWaMxNWkZJ53o7vAYYNxPluzWVDrbbuamJpK6XUQiZuFuTdQgNkrQJjBx4f2ZW6nBl7TOoDYRL-QsPRECk-2lhABLm8MAjCXCDRlAhUSwyNX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9EASE4cfwip2AWdWk3e2coMcDRWaMxNWkZJ53o7vAYYNxPluzWVDrbbuamJpK6XUQiZuFuTdQgNkrQJjBx4f2ZW6nBl7TOoDYRL-QsPRECk-2lhABLm8MAjCXCDRlAhUSwyNX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411B2">
        <w:rPr>
          <w:rFonts w:ascii="Arial" w:eastAsia="Times New Roman" w:hAnsi="Arial" w:cs="Arial"/>
          <w:color w:val="000000"/>
          <w:lang w:eastAsia="fr-FR"/>
        </w:rPr>
        <w:t>on</w:t>
      </w:r>
      <w:proofErr w:type="gramEnd"/>
      <w:r w:rsidRPr="00C411B2">
        <w:rPr>
          <w:rFonts w:ascii="Arial" w:eastAsia="Times New Roman" w:hAnsi="Arial" w:cs="Arial"/>
          <w:color w:val="000000"/>
          <w:lang w:eastAsia="fr-FR"/>
        </w:rPr>
        <w:t xml:space="preserve"> remarque qu’ il a une différence entre les 02 signaux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color w:val="000000"/>
          <w:lang w:eastAsia="fr-FR"/>
        </w:rPr>
        <w:t>  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b/>
          <w:bCs/>
          <w:color w:val="000000"/>
          <w:lang w:eastAsia="fr-FR"/>
        </w:rPr>
        <w:t>Partie C :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Cambria Math" w:eastAsia="Times New Roman" w:hAnsi="Cambria Math" w:cs="Cambria Math"/>
          <w:color w:val="000000"/>
          <w:lang w:eastAsia="fr-FR"/>
        </w:rPr>
        <w:t>⇒</w:t>
      </w:r>
      <w:r w:rsidRPr="00C411B2">
        <w:rPr>
          <w:rFonts w:ascii="Arial" w:eastAsia="Times New Roman" w:hAnsi="Arial" w:cs="Arial"/>
          <w:color w:val="000000"/>
          <w:lang w:eastAsia="fr-FR"/>
        </w:rPr>
        <w:t xml:space="preserve"> La transformée de Fourier du signal x3 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C411B2">
        <w:rPr>
          <w:rFonts w:ascii="Arial" w:eastAsia="Times New Roman" w:hAnsi="Arial" w:cs="Arial"/>
          <w:color w:val="000000"/>
          <w:lang w:eastAsia="fr-FR"/>
        </w:rPr>
        <w:t>*figure du module/argument *</w:t>
      </w:r>
    </w:p>
    <w:p w:rsidR="00C411B2" w:rsidRPr="00C411B2" w:rsidRDefault="00C411B2" w:rsidP="00C411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11B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5468620" cy="4618990"/>
            <wp:effectExtent l="0" t="0" r="0" b="0"/>
            <wp:docPr id="11" name="Image 11" descr="https://lh4.googleusercontent.com/zDE1jR4gms26eFkknJM1GGq1625YoyhzvritMP9ZUr6yCpN5ybQUEK9OomxwbhRboMwnmpoAimledberDKYwB8bwK8YkLvIYuXgxMP6bMXlU4IL2keovDpZ8D4GHQl6AW3dgAX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DE1jR4gms26eFkknJM1GGq1625YoyhzvritMP9ZUr6yCpN5ybQUEK9OomxwbhRboMwnmpoAimledberDKYwB8bwK8YkLvIYuXgxMP6bMXlU4IL2keovDpZ8D4GHQl6AW3dgAX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B2" w:rsidRPr="00C411B2" w:rsidRDefault="00C411B2">
      <w:pPr>
        <w:rPr>
          <w:lang w:val="en-CA"/>
        </w:rPr>
      </w:pPr>
    </w:p>
    <w:p w:rsidR="00C411B2" w:rsidRPr="00C411B2" w:rsidRDefault="00C411B2">
      <w:pPr>
        <w:rPr>
          <w:lang w:val="en-CA"/>
        </w:rPr>
      </w:pPr>
    </w:p>
    <w:sectPr w:rsidR="00C411B2" w:rsidRPr="00C4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60"/>
    <w:rsid w:val="0000541B"/>
    <w:rsid w:val="000C068D"/>
    <w:rsid w:val="00A94260"/>
    <w:rsid w:val="00C411B2"/>
    <w:rsid w:val="00C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6CF2"/>
  <w15:chartTrackingRefBased/>
  <w15:docId w15:val="{3FF323FE-9A4E-4B13-B8A7-777F9728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2021-03-11T19:59:00Z</dcterms:created>
  <dcterms:modified xsi:type="dcterms:W3CDTF">2021-03-11T20:18:00Z</dcterms:modified>
</cp:coreProperties>
</file>