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44" w:rsidRPr="00C125D2" w:rsidRDefault="003C6D44" w:rsidP="003C6D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125D2">
        <w:rPr>
          <w:rFonts w:asciiTheme="majorBidi" w:hAnsiTheme="majorBidi" w:cstheme="majorBidi"/>
          <w:b/>
          <w:bCs/>
          <w:sz w:val="28"/>
          <w:szCs w:val="28"/>
        </w:rPr>
        <w:t>Théorie de l’information</w:t>
      </w:r>
      <w:r w:rsidR="00163144">
        <w:rPr>
          <w:rFonts w:asciiTheme="majorBidi" w:hAnsiTheme="majorBidi" w:cstheme="majorBidi"/>
          <w:b/>
          <w:bCs/>
          <w:sz w:val="28"/>
          <w:szCs w:val="28"/>
        </w:rPr>
        <w:t xml:space="preserve"> et codage</w:t>
      </w:r>
    </w:p>
    <w:p w:rsidR="003C6D44" w:rsidRPr="00BD629D" w:rsidRDefault="003C6D44" w:rsidP="003C6D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D629D">
        <w:rPr>
          <w:rFonts w:asciiTheme="majorBidi" w:hAnsiTheme="majorBidi" w:cstheme="majorBidi"/>
          <w:b/>
          <w:bCs/>
          <w:sz w:val="28"/>
          <w:szCs w:val="28"/>
        </w:rPr>
        <w:t xml:space="preserve">TP N°1: </w:t>
      </w:r>
      <w:r w:rsidR="00C125D2">
        <w:rPr>
          <w:rFonts w:asciiTheme="majorBidi" w:hAnsiTheme="majorBidi" w:cstheme="majorBidi"/>
          <w:b/>
          <w:bCs/>
          <w:sz w:val="28"/>
          <w:szCs w:val="28"/>
        </w:rPr>
        <w:t>Notion d’entropie et c</w:t>
      </w:r>
      <w:r w:rsidRPr="00BD629D">
        <w:rPr>
          <w:rFonts w:asciiTheme="majorBidi" w:hAnsiTheme="majorBidi" w:cstheme="majorBidi"/>
          <w:b/>
          <w:bCs/>
          <w:sz w:val="28"/>
          <w:szCs w:val="28"/>
        </w:rPr>
        <w:t>ompression de l’information par codage de Huffman</w:t>
      </w:r>
    </w:p>
    <w:p w:rsidR="00AF6AA5" w:rsidRPr="00BD629D" w:rsidRDefault="00AF6AA5" w:rsidP="003C6D44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AF6AA5" w:rsidRPr="00BD629D" w:rsidRDefault="00AF6AA5" w:rsidP="00AF6AA5">
      <w:pPr>
        <w:jc w:val="both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Les étudiants sont conduits à manipuler les notions relatives à la mesure de l’information et à l’application de la méthode de Huffman pour le codage et la compression de données.</w:t>
      </w:r>
    </w:p>
    <w:p w:rsidR="00AF6AA5" w:rsidRDefault="00AF6AA5" w:rsidP="00AF6AA5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D629D">
        <w:rPr>
          <w:rFonts w:asciiTheme="majorBidi" w:hAnsiTheme="majorBidi" w:cstheme="majorBidi"/>
          <w:b/>
          <w:bCs/>
          <w:sz w:val="24"/>
          <w:szCs w:val="24"/>
        </w:rPr>
        <w:t xml:space="preserve">Mesure de l’information : </w:t>
      </w:r>
      <w:r w:rsidR="00BD629D" w:rsidRPr="00BD629D">
        <w:rPr>
          <w:rFonts w:asciiTheme="majorBidi" w:hAnsiTheme="majorBidi" w:cstheme="majorBidi"/>
          <w:b/>
          <w:bCs/>
          <w:sz w:val="24"/>
          <w:szCs w:val="24"/>
        </w:rPr>
        <w:t>Rappel</w:t>
      </w:r>
    </w:p>
    <w:p w:rsidR="00EB2D6E" w:rsidRPr="00BD629D" w:rsidRDefault="00EB2D6E" w:rsidP="00EB2D6E">
      <w:pPr>
        <w:pStyle w:val="Paragraphedeliste"/>
        <w:ind w:left="108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009900" cy="1781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6E" w:rsidRPr="00EB2D6E" w:rsidRDefault="00EB2D6E" w:rsidP="002A3ABF">
                            <w:pPr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 xml:space="preserve">On considère un alphabet de M symboles que nous notons : xi, avec 1≤ i ≤M. Chaque symbole xi apparait avec une probabilité pi=P(xi). </w:t>
                            </w:r>
                          </w:p>
                          <w:p w:rsidR="00EB2D6E" w:rsidRPr="00EB2D6E" w:rsidRDefault="00EB2D6E" w:rsidP="002A3ABF">
                            <w:pPr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 xml:space="preserve">Le </w:t>
                            </w:r>
                            <w:r w:rsidRPr="00046AF0">
                              <w:rPr>
                                <w:rFonts w:asciiTheme="majorBidi" w:hAnsiTheme="majorBidi" w:cstheme="majorBidi"/>
                                <w:highlight w:val="yellow"/>
                              </w:rPr>
                              <w:t>contenu informatif de chaque symbole xi</w:t>
                            </w: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 xml:space="preserve"> peut alors être mesurée par une grandeur de la forme de </w:t>
                            </w:r>
                            <w:r w:rsidRPr="00046AF0">
                              <w:rPr>
                                <w:rFonts w:asciiTheme="majorBidi" w:hAnsiTheme="majorBidi" w:cstheme="majorBidi"/>
                                <w:highlight w:val="yellow"/>
                              </w:rPr>
                              <w:t>I(xi).</w:t>
                            </w: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046AF0">
                              <w:rPr>
                                <w:rFonts w:asciiTheme="majorBidi" w:hAnsiTheme="majorBidi" w:cstheme="majorBidi"/>
                                <w:highlight w:val="yellow"/>
                              </w:rPr>
                              <w:t>L’entropie associée à cet alphabet</w:t>
                            </w: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 xml:space="preserve"> de M symboles est représentée par </w:t>
                            </w:r>
                            <w:r w:rsidRPr="00046AF0">
                              <w:rPr>
                                <w:rFonts w:asciiTheme="majorBidi" w:hAnsiTheme="majorBidi" w:cstheme="majorBidi"/>
                                <w:highlight w:val="yellow"/>
                              </w:rPr>
                              <w:t>H(X</w:t>
                            </w:r>
                            <w:r w:rsidRPr="00EB2D6E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.95pt;width:237pt;height:14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" fillcolor="white [3201]" strokeweight=".5pt">
                <v:textbox>
                  <w:txbxContent>
                    <w:p w:rsidR="00EB2D6E" w:rsidRPr="00EB2D6E" w:rsidRDefault="00EB2D6E" w:rsidP="002A3ABF">
                      <w:pPr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EB2D6E">
                        <w:rPr>
                          <w:rFonts w:asciiTheme="majorBidi" w:hAnsiTheme="majorBidi" w:cstheme="majorBidi"/>
                        </w:rPr>
                        <w:t xml:space="preserve">On considère un alphabet de M symboles que nous notons : xi, avec 1≤ i ≤M. Chaque symbole xi apparait avec une probabilité pi=P(xi). </w:t>
                      </w:r>
                    </w:p>
                    <w:p w:rsidR="00EB2D6E" w:rsidRPr="00EB2D6E" w:rsidRDefault="00EB2D6E" w:rsidP="002A3ABF">
                      <w:pPr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EB2D6E">
                        <w:rPr>
                          <w:rFonts w:asciiTheme="majorBidi" w:hAnsiTheme="majorBidi" w:cstheme="majorBidi"/>
                        </w:rPr>
                        <w:t xml:space="preserve">Le </w:t>
                      </w:r>
                      <w:r w:rsidRPr="00046AF0">
                        <w:rPr>
                          <w:rFonts w:asciiTheme="majorBidi" w:hAnsiTheme="majorBidi" w:cstheme="majorBidi"/>
                          <w:highlight w:val="yellow"/>
                        </w:rPr>
                        <w:t>contenu informatif de chaque symbole xi</w:t>
                      </w:r>
                      <w:r w:rsidRPr="00EB2D6E">
                        <w:rPr>
                          <w:rFonts w:asciiTheme="majorBidi" w:hAnsiTheme="majorBidi" w:cstheme="majorBidi"/>
                        </w:rPr>
                        <w:t xml:space="preserve"> peut alors être mesurée par une grandeur de la forme de </w:t>
                      </w:r>
                      <w:r w:rsidRPr="00046AF0">
                        <w:rPr>
                          <w:rFonts w:asciiTheme="majorBidi" w:hAnsiTheme="majorBidi" w:cstheme="majorBidi"/>
                          <w:highlight w:val="yellow"/>
                        </w:rPr>
                        <w:t>I(xi).</w:t>
                      </w:r>
                      <w:r w:rsidRPr="00EB2D6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046AF0">
                        <w:rPr>
                          <w:rFonts w:asciiTheme="majorBidi" w:hAnsiTheme="majorBidi" w:cstheme="majorBidi"/>
                          <w:highlight w:val="yellow"/>
                        </w:rPr>
                        <w:t>L’entropie associée à cet alphabet</w:t>
                      </w:r>
                      <w:r w:rsidRPr="00EB2D6E">
                        <w:rPr>
                          <w:rFonts w:asciiTheme="majorBidi" w:hAnsiTheme="majorBidi" w:cstheme="majorBidi"/>
                        </w:rPr>
                        <w:t xml:space="preserve"> de M symboles est représentée par </w:t>
                      </w:r>
                      <w:r w:rsidRPr="00046AF0">
                        <w:rPr>
                          <w:rFonts w:asciiTheme="majorBidi" w:hAnsiTheme="majorBidi" w:cstheme="majorBidi"/>
                          <w:highlight w:val="yellow"/>
                        </w:rPr>
                        <w:t>H(X</w:t>
                      </w:r>
                      <w:r w:rsidRPr="00EB2D6E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2FF2E57" wp14:editId="18DC9DAC">
            <wp:extent cx="2781300" cy="1800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1" w:rsidRPr="00BD629D" w:rsidRDefault="00A36E31" w:rsidP="00A36E31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Voici le texte suivant : </w:t>
      </w:r>
    </w:p>
    <w:p w:rsidR="00A36E31" w:rsidRPr="00BD629D" w:rsidRDefault="00A36E31" w:rsidP="00A36E3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046AF0">
        <w:rPr>
          <w:rFonts w:asciiTheme="majorBidi" w:hAnsiTheme="majorBidi" w:cstheme="majorBidi"/>
          <w:sz w:val="24"/>
          <w:szCs w:val="24"/>
          <w:highlight w:val="yellow"/>
        </w:rPr>
        <w:t>DIDONS DINA DIT ON DU DOS D’UN DODU DINDON</w:t>
      </w:r>
      <w:r w:rsidRPr="00BD629D">
        <w:rPr>
          <w:rFonts w:asciiTheme="majorBidi" w:hAnsiTheme="majorBidi" w:cstheme="majorBidi"/>
          <w:sz w:val="24"/>
          <w:szCs w:val="24"/>
        </w:rPr>
        <w:t> </w:t>
      </w:r>
    </w:p>
    <w:p w:rsidR="00952443" w:rsidRPr="00BD629D" w:rsidRDefault="00952443" w:rsidP="00952443">
      <w:pPr>
        <w:rPr>
          <w:rFonts w:asciiTheme="majorBidi" w:eastAsia="Times New Roman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Cette séquence de lettre est tirée d’un alphabet latin        A=</w:t>
      </w:r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,…………</m:t>
            </m:r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952443" w:rsidRPr="00BD629D" w:rsidRDefault="00952443" w:rsidP="00952443">
      <w:pPr>
        <w:rPr>
          <w:rFonts w:asciiTheme="majorBidi" w:eastAsia="Times New Roman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La lettre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i</m:t>
            </m:r>
          </m:sub>
        </m:sSub>
      </m:oMath>
      <w:r w:rsidRPr="00BD629D">
        <w:rPr>
          <w:rFonts w:asciiTheme="majorBidi" w:eastAsia="Times New Roman" w:hAnsiTheme="majorBidi" w:cstheme="majorBidi"/>
          <w:sz w:val="24"/>
          <w:szCs w:val="24"/>
        </w:rPr>
        <w:t xml:space="preserve">  apparait avec une </w:t>
      </w:r>
      <w:r w:rsidRPr="00046AF0">
        <w:rPr>
          <w:rFonts w:asciiTheme="majorBidi" w:eastAsia="Times New Roman" w:hAnsiTheme="majorBidi" w:cstheme="majorBidi"/>
          <w:sz w:val="24"/>
          <w:szCs w:val="24"/>
          <w:highlight w:val="yellow"/>
        </w:rPr>
        <w:t xml:space="preserve">probabilité  </w:t>
      </w:r>
      <m:oMath>
        <m:r>
          <w:rPr>
            <w:rFonts w:ascii="Cambria Math" w:eastAsia="Times New Roman" w:hAnsi="Cambria Math" w:cstheme="majorBidi"/>
            <w:sz w:val="24"/>
            <w:szCs w:val="24"/>
            <w:highlight w:val="yellow"/>
          </w:rPr>
          <m:t>0≤</m:t>
        </m:r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i</m:t>
            </m:r>
          </m:sub>
        </m:sSub>
        <m:r>
          <w:rPr>
            <w:rFonts w:ascii="Cambria Math" w:eastAsia="Times New Roman" w:hAnsi="Cambria Math" w:cstheme="majorBidi"/>
            <w:sz w:val="24"/>
            <w:szCs w:val="24"/>
            <w:highlight w:val="yellow"/>
          </w:rPr>
          <m:t>≤1</m:t>
        </m:r>
      </m:oMath>
      <w:r w:rsidRPr="00BD629D">
        <w:rPr>
          <w:rFonts w:asciiTheme="majorBidi" w:eastAsia="Times New Roman" w:hAnsiTheme="majorBidi" w:cstheme="majorBidi"/>
          <w:sz w:val="24"/>
          <w:szCs w:val="24"/>
        </w:rPr>
        <w:t xml:space="preserve">   avec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i=1</m:t>
            </m:r>
          </m:sub>
          <m:sup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</w:rPr>
              <m:t>=1</m:t>
            </m:r>
          </m:e>
        </m:nary>
      </m:oMath>
      <w:r w:rsidRPr="00BD629D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:rsidR="00952443" w:rsidRPr="00A45744" w:rsidRDefault="00952443" w:rsidP="00A45744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A45744">
        <w:rPr>
          <w:rFonts w:asciiTheme="majorBidi" w:eastAsia="Times New Roman" w:hAnsiTheme="majorBidi" w:cstheme="majorBidi"/>
          <w:sz w:val="24"/>
          <w:szCs w:val="24"/>
        </w:rPr>
        <w:t>Calculer l’</w:t>
      </w:r>
      <w:r w:rsidRPr="00046AF0">
        <w:rPr>
          <w:rFonts w:asciiTheme="majorBidi" w:eastAsia="Times New Roman" w:hAnsiTheme="majorBidi" w:cstheme="majorBidi"/>
          <w:sz w:val="24"/>
          <w:szCs w:val="24"/>
          <w:highlight w:val="yellow"/>
        </w:rPr>
        <w:t>entropie</w:t>
      </w:r>
      <w:r w:rsidRPr="00A45744">
        <w:rPr>
          <w:rFonts w:asciiTheme="majorBidi" w:eastAsia="Times New Roman" w:hAnsiTheme="majorBidi" w:cstheme="majorBidi"/>
          <w:sz w:val="24"/>
          <w:szCs w:val="24"/>
        </w:rPr>
        <w:t xml:space="preserve"> de la séquence X en négligeant l’espace, le trait d’union, l’apostrophe et la ponctuation</w:t>
      </w:r>
    </w:p>
    <w:p w:rsidR="00952443" w:rsidRPr="00BD629D" w:rsidRDefault="00952443" w:rsidP="00A36E3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36E31" w:rsidRPr="00BD629D" w:rsidRDefault="00A36E31" w:rsidP="00A36E3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D629D">
        <w:rPr>
          <w:rFonts w:asciiTheme="majorBidi" w:hAnsiTheme="majorBidi" w:cstheme="majorBidi"/>
          <w:b/>
          <w:bCs/>
          <w:sz w:val="24"/>
          <w:szCs w:val="24"/>
        </w:rPr>
        <w:t xml:space="preserve">Observation d’une </w:t>
      </w:r>
      <w:r w:rsidRPr="00046AF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densité de probabilité</w:t>
      </w:r>
    </w:p>
    <w:p w:rsidR="00A36E31" w:rsidRPr="00BD629D" w:rsidRDefault="00A36E31" w:rsidP="00BA623D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Saisir le code </w:t>
      </w:r>
      <w:r w:rsidR="00BA623D">
        <w:rPr>
          <w:rFonts w:asciiTheme="majorBidi" w:hAnsiTheme="majorBidi" w:cstheme="majorBidi"/>
          <w:sz w:val="24"/>
          <w:szCs w:val="24"/>
        </w:rPr>
        <w:t>de la figure 1 sur</w:t>
      </w:r>
      <w:r w:rsidRPr="00BD629D">
        <w:rPr>
          <w:rFonts w:asciiTheme="majorBidi" w:hAnsiTheme="majorBidi" w:cstheme="majorBidi"/>
          <w:sz w:val="24"/>
          <w:szCs w:val="24"/>
        </w:rPr>
        <w:t xml:space="preserve"> l’éditeur de MATLAB</w:t>
      </w:r>
      <w:r w:rsidR="00C125D2">
        <w:rPr>
          <w:rFonts w:asciiTheme="majorBidi" w:hAnsiTheme="majorBidi" w:cstheme="majorBidi"/>
          <w:sz w:val="24"/>
          <w:szCs w:val="24"/>
        </w:rPr>
        <w:t xml:space="preserve"> </w:t>
      </w:r>
      <w:r w:rsidR="002077F0">
        <w:rPr>
          <w:rFonts w:asciiTheme="majorBidi" w:hAnsiTheme="majorBidi" w:cstheme="majorBidi"/>
          <w:sz w:val="24"/>
          <w:szCs w:val="24"/>
        </w:rPr>
        <w:t>(version récente)</w:t>
      </w:r>
      <w:r w:rsidRPr="00BD629D">
        <w:rPr>
          <w:rFonts w:asciiTheme="majorBidi" w:hAnsiTheme="majorBidi" w:cstheme="majorBidi"/>
          <w:sz w:val="24"/>
          <w:szCs w:val="24"/>
        </w:rPr>
        <w:t xml:space="preserve"> et procéder à son exécution. </w:t>
      </w:r>
    </w:p>
    <w:p w:rsidR="00BD37D6" w:rsidRDefault="00A36E31" w:rsidP="00BD37D6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Quelle est la fonction réalisée par </w:t>
      </w:r>
      <w:r w:rsidRPr="00046AF0">
        <w:rPr>
          <w:rFonts w:asciiTheme="majorBidi" w:hAnsiTheme="majorBidi" w:cstheme="majorBidi"/>
          <w:sz w:val="24"/>
          <w:szCs w:val="24"/>
          <w:highlight w:val="yellow"/>
        </w:rPr>
        <w:t>hist</w:t>
      </w:r>
      <w:r w:rsidR="00BA623D" w:rsidRPr="00046AF0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046AF0">
        <w:rPr>
          <w:rFonts w:asciiTheme="majorBidi" w:hAnsiTheme="majorBidi" w:cstheme="majorBidi"/>
          <w:sz w:val="24"/>
          <w:szCs w:val="24"/>
          <w:highlight w:val="yellow"/>
        </w:rPr>
        <w:t>(x,h</w:t>
      </w:r>
      <w:r w:rsidRPr="00BD629D">
        <w:rPr>
          <w:rFonts w:asciiTheme="majorBidi" w:hAnsiTheme="majorBidi" w:cstheme="majorBidi"/>
          <w:sz w:val="24"/>
          <w:szCs w:val="24"/>
        </w:rPr>
        <w:t xml:space="preserve">) à la ligne 10 ? </w:t>
      </w:r>
    </w:p>
    <w:p w:rsidR="00BD37D6" w:rsidRDefault="00A36E31" w:rsidP="00BD37D6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Relever la sortie de ce programme pour L=1, 2, 3 et 4 en définissant les axes. </w:t>
      </w:r>
    </w:p>
    <w:p w:rsidR="00A36E31" w:rsidRPr="00BD37D6" w:rsidRDefault="00A36E31" w:rsidP="00BD37D6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Quelle est </w:t>
      </w:r>
      <w:r w:rsidRPr="00046AF0">
        <w:rPr>
          <w:rFonts w:asciiTheme="majorBidi" w:hAnsiTheme="majorBidi" w:cstheme="majorBidi"/>
          <w:sz w:val="24"/>
          <w:szCs w:val="24"/>
          <w:highlight w:val="yellow"/>
        </w:rPr>
        <w:t>la nature de la séquence</w:t>
      </w:r>
      <w:r w:rsidRPr="00BD37D6">
        <w:rPr>
          <w:rFonts w:asciiTheme="majorBidi" w:hAnsiTheme="majorBidi" w:cstheme="majorBidi"/>
          <w:sz w:val="24"/>
          <w:szCs w:val="24"/>
        </w:rPr>
        <w:t xml:space="preserve"> de symboles générée ?</w:t>
      </w:r>
    </w:p>
    <w:p w:rsidR="00A36E31" w:rsidRPr="00BD629D" w:rsidRDefault="00A36E31" w:rsidP="00A36E3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A36E31" w:rsidRPr="00BD629D" w:rsidRDefault="00EB2D6E" w:rsidP="00A36E3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8EA0C01" wp14:editId="75A28006">
            <wp:extent cx="5334000" cy="209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1" w:rsidRPr="00BD629D" w:rsidRDefault="00A36E31" w:rsidP="00C125D2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F</w:t>
      </w:r>
      <w:r w:rsidR="00C125D2">
        <w:rPr>
          <w:rFonts w:asciiTheme="majorBidi" w:hAnsiTheme="majorBidi" w:cstheme="majorBidi"/>
          <w:sz w:val="24"/>
          <w:szCs w:val="24"/>
        </w:rPr>
        <w:t xml:space="preserve">igure </w:t>
      </w:r>
      <w:r w:rsidRPr="00BD629D">
        <w:rPr>
          <w:rFonts w:asciiTheme="majorBidi" w:hAnsiTheme="majorBidi" w:cstheme="majorBidi"/>
          <w:sz w:val="24"/>
          <w:szCs w:val="24"/>
        </w:rPr>
        <w:t>1 : Génération et observation.</w:t>
      </w:r>
    </w:p>
    <w:p w:rsidR="00A36E31" w:rsidRPr="00BD629D" w:rsidRDefault="00A36E31" w:rsidP="00A36E3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:rsidR="00A36E31" w:rsidRPr="00BD629D" w:rsidRDefault="00A36E31" w:rsidP="00A36E3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D629D">
        <w:rPr>
          <w:rFonts w:asciiTheme="majorBidi" w:hAnsiTheme="majorBidi" w:cstheme="majorBidi"/>
          <w:b/>
          <w:bCs/>
          <w:sz w:val="24"/>
          <w:szCs w:val="24"/>
        </w:rPr>
        <w:t>Mesure d’entropie</w:t>
      </w:r>
    </w:p>
    <w:p w:rsidR="001852C1" w:rsidRPr="00BD629D" w:rsidRDefault="001852C1" w:rsidP="001852C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Compléter le premier programme avec celui qui est indiqué ci-dessous. </w:t>
      </w:r>
    </w:p>
    <w:p w:rsid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Quelle est le contenu de </w:t>
      </w:r>
      <w:r w:rsidRPr="00C76562">
        <w:rPr>
          <w:rFonts w:asciiTheme="majorBidi" w:hAnsiTheme="majorBidi" w:cstheme="majorBidi"/>
          <w:sz w:val="24"/>
          <w:szCs w:val="24"/>
          <w:highlight w:val="yellow"/>
        </w:rPr>
        <w:t>P</w:t>
      </w:r>
      <w:r w:rsidRPr="00BD629D">
        <w:rPr>
          <w:rFonts w:asciiTheme="majorBidi" w:hAnsiTheme="majorBidi" w:cstheme="majorBidi"/>
          <w:sz w:val="24"/>
          <w:szCs w:val="24"/>
        </w:rPr>
        <w:t xml:space="preserve"> à l’issu de l’exécution de </w:t>
      </w:r>
      <w:r w:rsidR="00D3445B">
        <w:rPr>
          <w:rFonts w:asciiTheme="majorBidi" w:hAnsiTheme="majorBidi" w:cstheme="majorBidi"/>
          <w:sz w:val="24"/>
          <w:szCs w:val="24"/>
        </w:rPr>
        <w:t xml:space="preserve">la figure </w:t>
      </w:r>
      <w:r w:rsidRPr="00BD629D">
        <w:rPr>
          <w:rFonts w:asciiTheme="majorBidi" w:hAnsiTheme="majorBidi" w:cstheme="majorBidi"/>
          <w:sz w:val="24"/>
          <w:szCs w:val="24"/>
        </w:rPr>
        <w:t>2 ?</w:t>
      </w:r>
    </w:p>
    <w:p w:rsid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Compléter la ligne 21 pour calculer la quantité d’information associée à chaque symbole </w:t>
      </w:r>
      <w:r w:rsidR="00BA623D" w:rsidRPr="00BD37D6">
        <w:rPr>
          <w:rFonts w:asciiTheme="majorBidi" w:hAnsiTheme="majorBidi" w:cstheme="majorBidi"/>
          <w:sz w:val="24"/>
          <w:szCs w:val="24"/>
        </w:rPr>
        <w:t xml:space="preserve">(I) </w:t>
      </w:r>
      <w:r w:rsidRPr="00BD37D6">
        <w:rPr>
          <w:rFonts w:asciiTheme="majorBidi" w:hAnsiTheme="majorBidi" w:cstheme="majorBidi"/>
          <w:sz w:val="24"/>
          <w:szCs w:val="24"/>
        </w:rPr>
        <w:t>ainsi que l’entropie de l’alphabet généré</w:t>
      </w:r>
      <w:r w:rsidR="00BA623D" w:rsidRPr="00BD37D6">
        <w:rPr>
          <w:rFonts w:asciiTheme="majorBidi" w:hAnsiTheme="majorBidi" w:cstheme="majorBidi"/>
          <w:sz w:val="24"/>
          <w:szCs w:val="24"/>
        </w:rPr>
        <w:t xml:space="preserve"> (H)</w:t>
      </w:r>
      <w:r w:rsidRPr="00BD37D6">
        <w:rPr>
          <w:rFonts w:asciiTheme="majorBidi" w:hAnsiTheme="majorBidi" w:cstheme="majorBidi"/>
          <w:sz w:val="24"/>
          <w:szCs w:val="24"/>
        </w:rPr>
        <w:t xml:space="preserve">. </w:t>
      </w:r>
    </w:p>
    <w:p w:rsidR="00BD37D6" w:rsidRDefault="00BA623D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Pourquoi utiliser</w:t>
      </w:r>
      <w:r w:rsidR="001852C1" w:rsidRPr="00BD37D6">
        <w:rPr>
          <w:rFonts w:asciiTheme="majorBidi" w:hAnsiTheme="majorBidi" w:cstheme="majorBidi"/>
          <w:sz w:val="24"/>
          <w:szCs w:val="24"/>
        </w:rPr>
        <w:t xml:space="preserve"> la base</w:t>
      </w:r>
      <w:r w:rsidRPr="00BD37D6">
        <w:rPr>
          <w:rFonts w:asciiTheme="majorBidi" w:hAnsiTheme="majorBidi" w:cstheme="majorBidi"/>
          <w:sz w:val="24"/>
          <w:szCs w:val="24"/>
        </w:rPr>
        <w:t xml:space="preserve"> </w:t>
      </w:r>
      <w:r w:rsidRPr="00C76562">
        <w:rPr>
          <w:rFonts w:asciiTheme="majorBidi" w:hAnsiTheme="majorBidi" w:cstheme="majorBidi"/>
          <w:sz w:val="24"/>
          <w:szCs w:val="24"/>
          <w:highlight w:val="yellow"/>
        </w:rPr>
        <w:t>2 pour le calcul du logarithme</w:t>
      </w:r>
      <w:r w:rsidRPr="00BD37D6">
        <w:rPr>
          <w:rFonts w:asciiTheme="majorBidi" w:hAnsiTheme="majorBidi" w:cstheme="majorBidi"/>
          <w:sz w:val="24"/>
          <w:szCs w:val="24"/>
        </w:rPr>
        <w:t> ?</w:t>
      </w:r>
      <w:r w:rsidR="001852C1" w:rsidRPr="00BD37D6">
        <w:rPr>
          <w:rFonts w:asciiTheme="majorBidi" w:hAnsiTheme="majorBidi" w:cstheme="majorBidi"/>
          <w:sz w:val="24"/>
          <w:szCs w:val="24"/>
        </w:rPr>
        <w:t xml:space="preserve"> </w:t>
      </w:r>
    </w:p>
    <w:p w:rsidR="00A36E31" w:rsidRP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Relever les valeurs de H pou</w:t>
      </w:r>
      <w:r w:rsidR="00BA623D" w:rsidRPr="00BD37D6">
        <w:rPr>
          <w:rFonts w:asciiTheme="majorBidi" w:hAnsiTheme="majorBidi" w:cstheme="majorBidi"/>
          <w:sz w:val="24"/>
          <w:szCs w:val="24"/>
        </w:rPr>
        <w:t>r L=1, 2, 3 et 4. Commentaires.</w:t>
      </w:r>
    </w:p>
    <w:p w:rsidR="001852C1" w:rsidRPr="00BD629D" w:rsidRDefault="001852C1" w:rsidP="001852C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:rsidR="001852C1" w:rsidRPr="00BD629D" w:rsidRDefault="001852C1" w:rsidP="001852C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0492DB0E" wp14:editId="0A62AE01">
            <wp:extent cx="3981450" cy="1466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C1" w:rsidRPr="00BD629D" w:rsidRDefault="001852C1" w:rsidP="00C125D2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F</w:t>
      </w:r>
      <w:r w:rsidR="00C125D2">
        <w:rPr>
          <w:rFonts w:asciiTheme="majorBidi" w:hAnsiTheme="majorBidi" w:cstheme="majorBidi"/>
          <w:sz w:val="24"/>
          <w:szCs w:val="24"/>
        </w:rPr>
        <w:t xml:space="preserve">igure </w:t>
      </w:r>
      <w:r w:rsidRPr="00BD629D">
        <w:rPr>
          <w:rFonts w:asciiTheme="majorBidi" w:hAnsiTheme="majorBidi" w:cstheme="majorBidi"/>
          <w:sz w:val="24"/>
          <w:szCs w:val="24"/>
        </w:rPr>
        <w:t>2 : Génération et observation</w:t>
      </w:r>
    </w:p>
    <w:p w:rsidR="001852C1" w:rsidRPr="00BD629D" w:rsidRDefault="001852C1" w:rsidP="001852C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:rsidR="001852C1" w:rsidRPr="00C76562" w:rsidRDefault="001852C1" w:rsidP="001852C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C76562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Programmation d’une source </w:t>
      </w:r>
    </w:p>
    <w:p w:rsidR="001852C1" w:rsidRPr="00BD629D" w:rsidRDefault="001852C1" w:rsidP="00D3445B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Nous nous intéressons au </w:t>
      </w:r>
      <w:r w:rsidRPr="00C76562">
        <w:rPr>
          <w:rFonts w:asciiTheme="majorBidi" w:hAnsiTheme="majorBidi" w:cstheme="majorBidi"/>
          <w:sz w:val="24"/>
          <w:szCs w:val="24"/>
          <w:highlight w:val="yellow"/>
        </w:rPr>
        <w:t>codage de la source</w:t>
      </w:r>
      <w:r w:rsidRPr="00BD629D">
        <w:rPr>
          <w:rFonts w:asciiTheme="majorBidi" w:hAnsiTheme="majorBidi" w:cstheme="majorBidi"/>
          <w:sz w:val="24"/>
          <w:szCs w:val="24"/>
        </w:rPr>
        <w:t xml:space="preserve"> z comme celle programmée par la ligne 29 de </w:t>
      </w:r>
      <w:r w:rsidR="00D3445B">
        <w:rPr>
          <w:rFonts w:asciiTheme="majorBidi" w:hAnsiTheme="majorBidi" w:cstheme="majorBidi"/>
          <w:sz w:val="24"/>
          <w:szCs w:val="24"/>
        </w:rPr>
        <w:t xml:space="preserve">la figure </w:t>
      </w:r>
      <w:r w:rsidRPr="00BD629D">
        <w:rPr>
          <w:rFonts w:asciiTheme="majorBidi" w:hAnsiTheme="majorBidi" w:cstheme="majorBidi"/>
          <w:sz w:val="24"/>
          <w:szCs w:val="24"/>
        </w:rPr>
        <w:t xml:space="preserve">3. </w:t>
      </w:r>
    </w:p>
    <w:p w:rsidR="00BD37D6" w:rsidRPr="00C76562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Compléter et exécuter ce programme. </w:t>
      </w:r>
      <w:r w:rsidRPr="00C76562">
        <w:rPr>
          <w:rFonts w:asciiTheme="majorBidi" w:hAnsiTheme="majorBidi" w:cstheme="majorBidi"/>
          <w:sz w:val="24"/>
          <w:szCs w:val="24"/>
          <w:highlight w:val="yellow"/>
        </w:rPr>
        <w:t xml:space="preserve">Comparer P et Pz. </w:t>
      </w:r>
    </w:p>
    <w:p w:rsid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Quelle est la </w:t>
      </w:r>
      <w:r w:rsidRPr="00C76562">
        <w:rPr>
          <w:rFonts w:asciiTheme="majorBidi" w:hAnsiTheme="majorBidi" w:cstheme="majorBidi"/>
          <w:sz w:val="24"/>
          <w:szCs w:val="24"/>
          <w:highlight w:val="yellow"/>
        </w:rPr>
        <w:t>nature statistique</w:t>
      </w:r>
      <w:r w:rsidRPr="00BD37D6">
        <w:rPr>
          <w:rFonts w:asciiTheme="majorBidi" w:hAnsiTheme="majorBidi" w:cstheme="majorBidi"/>
          <w:sz w:val="24"/>
          <w:szCs w:val="24"/>
        </w:rPr>
        <w:t xml:space="preserve"> de la source générée ? </w:t>
      </w:r>
    </w:p>
    <w:p w:rsid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Compléter la ligne 43 afin de calculer la quantité d’information associée à chaque symbole</w:t>
      </w:r>
      <w:r w:rsidR="00BA623D" w:rsidRPr="00BD37D6">
        <w:rPr>
          <w:rFonts w:asciiTheme="majorBidi" w:hAnsiTheme="majorBidi" w:cstheme="majorBidi"/>
          <w:sz w:val="24"/>
          <w:szCs w:val="24"/>
        </w:rPr>
        <w:t xml:space="preserve"> (Iz)</w:t>
      </w:r>
      <w:r w:rsidRPr="00BD37D6">
        <w:rPr>
          <w:rFonts w:asciiTheme="majorBidi" w:hAnsiTheme="majorBidi" w:cstheme="majorBidi"/>
          <w:sz w:val="24"/>
          <w:szCs w:val="24"/>
        </w:rPr>
        <w:t xml:space="preserve"> ainsi que l’entropie de la source</w:t>
      </w:r>
      <w:r w:rsidR="00BA623D" w:rsidRPr="00BD37D6">
        <w:rPr>
          <w:rFonts w:asciiTheme="majorBidi" w:hAnsiTheme="majorBidi" w:cstheme="majorBidi"/>
          <w:sz w:val="24"/>
          <w:szCs w:val="24"/>
        </w:rPr>
        <w:t xml:space="preserve"> (Hz)</w:t>
      </w:r>
      <w:r w:rsidRPr="00BD37D6">
        <w:rPr>
          <w:rFonts w:asciiTheme="majorBidi" w:hAnsiTheme="majorBidi" w:cstheme="majorBidi"/>
          <w:sz w:val="24"/>
          <w:szCs w:val="24"/>
        </w:rPr>
        <w:t>.</w:t>
      </w:r>
    </w:p>
    <w:p w:rsidR="001852C1" w:rsidRPr="00BD37D6" w:rsidRDefault="001852C1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Comparer l’entropie des deux sources x et z. Commentaires.</w:t>
      </w:r>
    </w:p>
    <w:p w:rsidR="0069566E" w:rsidRPr="00BD629D" w:rsidRDefault="0069566E" w:rsidP="001852C1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20BD0D7A" wp14:editId="73D1CF72">
            <wp:extent cx="4924425" cy="2809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E" w:rsidRDefault="0069566E" w:rsidP="00C125D2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F</w:t>
      </w:r>
      <w:r w:rsidR="00C125D2">
        <w:rPr>
          <w:rFonts w:asciiTheme="majorBidi" w:hAnsiTheme="majorBidi" w:cstheme="majorBidi"/>
          <w:sz w:val="24"/>
          <w:szCs w:val="24"/>
        </w:rPr>
        <w:t>igure 3</w:t>
      </w:r>
      <w:r w:rsidRPr="00BD629D">
        <w:rPr>
          <w:rFonts w:asciiTheme="majorBidi" w:hAnsiTheme="majorBidi" w:cstheme="majorBidi"/>
          <w:sz w:val="24"/>
          <w:szCs w:val="24"/>
        </w:rPr>
        <w:t xml:space="preserve"> : Programmation d’une source.</w:t>
      </w:r>
    </w:p>
    <w:p w:rsidR="00BA623D" w:rsidRPr="00BD629D" w:rsidRDefault="00BA623D" w:rsidP="00C125D2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69566E" w:rsidRPr="00BD629D" w:rsidRDefault="0069566E" w:rsidP="0069566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D629D">
        <w:rPr>
          <w:rFonts w:asciiTheme="majorBidi" w:hAnsiTheme="majorBidi" w:cstheme="majorBidi"/>
          <w:b/>
          <w:bCs/>
          <w:sz w:val="24"/>
          <w:szCs w:val="24"/>
        </w:rPr>
        <w:t>Codage et compression</w:t>
      </w:r>
    </w:p>
    <w:p w:rsidR="0069566E" w:rsidRPr="00BD629D" w:rsidRDefault="0069566E" w:rsidP="00D3445B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Le codage et le décodage sont réalisés à l’aide des fonctions huffmanco et huffmandeco de MATLAB comme cela est illustré </w:t>
      </w:r>
      <w:r w:rsidR="00D3445B">
        <w:rPr>
          <w:rFonts w:asciiTheme="majorBidi" w:hAnsiTheme="majorBidi" w:cstheme="majorBidi"/>
          <w:sz w:val="24"/>
          <w:szCs w:val="24"/>
        </w:rPr>
        <w:t>dans la figure 4</w:t>
      </w:r>
      <w:r w:rsidRPr="00BD629D">
        <w:rPr>
          <w:rFonts w:asciiTheme="majorBidi" w:hAnsiTheme="majorBidi" w:cstheme="majorBidi"/>
          <w:sz w:val="24"/>
          <w:szCs w:val="24"/>
        </w:rPr>
        <w:t xml:space="preserve">. </w:t>
      </w:r>
    </w:p>
    <w:p w:rsid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lastRenderedPageBreak/>
        <w:t xml:space="preserve">Relever et commenter toutes les sorties de </w:t>
      </w:r>
      <w:r w:rsidR="00D3445B">
        <w:rPr>
          <w:rFonts w:asciiTheme="majorBidi" w:hAnsiTheme="majorBidi" w:cstheme="majorBidi"/>
          <w:sz w:val="24"/>
          <w:szCs w:val="24"/>
        </w:rPr>
        <w:t>la figure 4</w:t>
      </w:r>
      <w:r w:rsidRPr="00BD629D">
        <w:rPr>
          <w:rFonts w:asciiTheme="majorBidi" w:hAnsiTheme="majorBidi" w:cstheme="majorBidi"/>
          <w:sz w:val="24"/>
          <w:szCs w:val="24"/>
        </w:rPr>
        <w:t xml:space="preserve"> dans la fenêtre de commande. </w:t>
      </w:r>
    </w:p>
    <w:p w:rsidR="00BD37D6" w:rsidRPr="0043005B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Reporter les symboles, leur code ainsi que la longueur de chaque code dans l’ordre décroissant de la probabilité des symboles. Justifier la valeur de </w:t>
      </w:r>
      <w:r w:rsidRPr="0043005B">
        <w:rPr>
          <w:rFonts w:asciiTheme="majorBidi" w:hAnsiTheme="majorBidi" w:cstheme="majorBidi"/>
          <w:sz w:val="24"/>
          <w:szCs w:val="24"/>
          <w:highlight w:val="yellow"/>
        </w:rPr>
        <w:t xml:space="preserve">LMoyz. </w:t>
      </w:r>
    </w:p>
    <w:p w:rsid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 xml:space="preserve">En déduire le </w:t>
      </w:r>
      <w:r w:rsidRPr="0043005B">
        <w:rPr>
          <w:rFonts w:asciiTheme="majorBidi" w:hAnsiTheme="majorBidi" w:cstheme="majorBidi"/>
          <w:sz w:val="24"/>
          <w:szCs w:val="24"/>
          <w:highlight w:val="yellow"/>
        </w:rPr>
        <w:t>degré de compression</w:t>
      </w:r>
      <w:r w:rsidRPr="00BD37D6">
        <w:rPr>
          <w:rFonts w:asciiTheme="majorBidi" w:hAnsiTheme="majorBidi" w:cstheme="majorBidi"/>
          <w:sz w:val="24"/>
          <w:szCs w:val="24"/>
        </w:rPr>
        <w:t xml:space="preserve"> appliqué à cette source. </w:t>
      </w:r>
    </w:p>
    <w:p w:rsid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Construire l’arborescence de</w:t>
      </w:r>
      <w:r w:rsidR="00BD629D" w:rsidRPr="00BD37D6">
        <w:rPr>
          <w:rFonts w:asciiTheme="majorBidi" w:hAnsiTheme="majorBidi" w:cstheme="majorBidi"/>
          <w:sz w:val="24"/>
          <w:szCs w:val="24"/>
        </w:rPr>
        <w:t xml:space="preserve"> Huffman.</w:t>
      </w:r>
    </w:p>
    <w:p w:rsidR="0069566E" w:rsidRP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Justifier le codage obtenu plus haut.</w:t>
      </w:r>
    </w:p>
    <w:p w:rsidR="0069566E" w:rsidRPr="00BD629D" w:rsidRDefault="0069566E" w:rsidP="0069566E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1DC14239" wp14:editId="2253B9D8">
            <wp:extent cx="4057650" cy="2066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E" w:rsidRPr="00BD629D" w:rsidRDefault="0069566E" w:rsidP="00C125D2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>F</w:t>
      </w:r>
      <w:r w:rsidR="00C125D2">
        <w:rPr>
          <w:rFonts w:asciiTheme="majorBidi" w:hAnsiTheme="majorBidi" w:cstheme="majorBidi"/>
          <w:sz w:val="24"/>
          <w:szCs w:val="24"/>
        </w:rPr>
        <w:t xml:space="preserve">igure </w:t>
      </w:r>
      <w:r w:rsidRPr="00BD629D">
        <w:rPr>
          <w:rFonts w:asciiTheme="majorBidi" w:hAnsiTheme="majorBidi" w:cstheme="majorBidi"/>
          <w:sz w:val="24"/>
          <w:szCs w:val="24"/>
        </w:rPr>
        <w:t>4 : Codage et décodage</w:t>
      </w:r>
    </w:p>
    <w:p w:rsidR="0069566E" w:rsidRPr="00BD629D" w:rsidRDefault="0069566E" w:rsidP="0069566E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:rsidR="0069566E" w:rsidRPr="00BD629D" w:rsidRDefault="0069566E" w:rsidP="0069566E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Recommencer l’expérience du codage pour la source x. </w:t>
      </w:r>
    </w:p>
    <w:p w:rsid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629D">
        <w:rPr>
          <w:rFonts w:asciiTheme="majorBidi" w:hAnsiTheme="majorBidi" w:cstheme="majorBidi"/>
          <w:sz w:val="24"/>
          <w:szCs w:val="24"/>
        </w:rPr>
        <w:t xml:space="preserve">Quelle est la longueur moyenne du mot-code ? </w:t>
      </w:r>
    </w:p>
    <w:p w:rsidR="0069566E" w:rsidRPr="00BD37D6" w:rsidRDefault="0069566E" w:rsidP="00BD37D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D37D6">
        <w:rPr>
          <w:rFonts w:asciiTheme="majorBidi" w:hAnsiTheme="majorBidi" w:cstheme="majorBidi"/>
          <w:sz w:val="24"/>
          <w:szCs w:val="24"/>
        </w:rPr>
        <w:t>Conclure sur l’intérêt de ce type de codage pour une source équi-répartie.</w:t>
      </w:r>
      <w:bookmarkStart w:id="0" w:name="_GoBack"/>
      <w:bookmarkEnd w:id="0"/>
    </w:p>
    <w:p w:rsidR="00A45744" w:rsidRDefault="00A45744" w:rsidP="00A45744">
      <w:pPr>
        <w:rPr>
          <w:rFonts w:asciiTheme="majorBidi" w:hAnsiTheme="majorBidi" w:cstheme="majorBidi"/>
          <w:sz w:val="20"/>
          <w:szCs w:val="20"/>
        </w:rPr>
      </w:pPr>
    </w:p>
    <w:p w:rsidR="00777393" w:rsidRDefault="00777393" w:rsidP="00A45744">
      <w:pPr>
        <w:rPr>
          <w:rFonts w:asciiTheme="majorBidi" w:hAnsiTheme="majorBidi" w:cstheme="majorBidi"/>
          <w:sz w:val="20"/>
          <w:szCs w:val="20"/>
        </w:rPr>
      </w:pPr>
    </w:p>
    <w:p w:rsidR="00777393" w:rsidRDefault="00777393" w:rsidP="00A45744">
      <w:pPr>
        <w:rPr>
          <w:rFonts w:asciiTheme="majorBidi" w:hAnsiTheme="majorBidi" w:cstheme="majorBidi"/>
          <w:sz w:val="20"/>
          <w:szCs w:val="20"/>
        </w:rPr>
      </w:pPr>
    </w:p>
    <w:p w:rsidR="00EB2D6E" w:rsidRDefault="00EB2D6E" w:rsidP="00A45744">
      <w:pPr>
        <w:rPr>
          <w:rFonts w:asciiTheme="majorBidi" w:hAnsiTheme="majorBidi" w:cstheme="majorBidi"/>
          <w:sz w:val="20"/>
          <w:szCs w:val="20"/>
        </w:rPr>
      </w:pPr>
    </w:p>
    <w:p w:rsidR="00777393" w:rsidRDefault="00777393" w:rsidP="00A45744">
      <w:pPr>
        <w:rPr>
          <w:rFonts w:asciiTheme="majorBidi" w:hAnsiTheme="majorBidi" w:cstheme="majorBidi"/>
          <w:sz w:val="20"/>
          <w:szCs w:val="20"/>
        </w:rPr>
      </w:pPr>
    </w:p>
    <w:p w:rsidR="00A45744" w:rsidRPr="00A45744" w:rsidRDefault="00A45744" w:rsidP="00A457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5744">
        <w:rPr>
          <w:rFonts w:asciiTheme="majorBidi" w:hAnsiTheme="majorBidi" w:cstheme="majorBidi"/>
          <w:b/>
          <w:bCs/>
          <w:sz w:val="24"/>
          <w:szCs w:val="24"/>
        </w:rPr>
        <w:t xml:space="preserve">Le compte rendu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qui doit être déposé une semaine après la date de dépôt du TP, </w:t>
      </w:r>
      <w:r w:rsidRPr="00A45744">
        <w:rPr>
          <w:rFonts w:asciiTheme="majorBidi" w:hAnsiTheme="majorBidi" w:cstheme="majorBidi"/>
          <w:b/>
          <w:bCs/>
          <w:sz w:val="24"/>
          <w:szCs w:val="24"/>
        </w:rPr>
        <w:t xml:space="preserve">renferme : </w:t>
      </w:r>
    </w:p>
    <w:p w:rsidR="00A45744" w:rsidRPr="000E5F5D" w:rsidRDefault="00A45744" w:rsidP="000E5F5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E5F5D">
        <w:rPr>
          <w:rFonts w:asciiTheme="majorBidi" w:hAnsiTheme="majorBidi" w:cstheme="majorBidi"/>
          <w:b/>
          <w:bCs/>
          <w:sz w:val="24"/>
          <w:szCs w:val="24"/>
        </w:rPr>
        <w:t>Le fichier.m</w:t>
      </w:r>
    </w:p>
    <w:p w:rsidR="00A45744" w:rsidRPr="00A45744" w:rsidRDefault="00A45744" w:rsidP="000E5F5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45744">
        <w:rPr>
          <w:rFonts w:asciiTheme="majorBidi" w:hAnsiTheme="majorBidi" w:cstheme="majorBidi"/>
          <w:b/>
          <w:bCs/>
          <w:sz w:val="24"/>
          <w:szCs w:val="24"/>
        </w:rPr>
        <w:t xml:space="preserve">Un document pour répondre aux </w:t>
      </w:r>
      <w:r w:rsidR="00BD37D6">
        <w:rPr>
          <w:rFonts w:asciiTheme="majorBidi" w:hAnsiTheme="majorBidi" w:cstheme="majorBidi"/>
          <w:b/>
          <w:bCs/>
          <w:sz w:val="24"/>
          <w:szCs w:val="24"/>
        </w:rPr>
        <w:t xml:space="preserve">20 </w:t>
      </w:r>
      <w:r w:rsidRPr="00A45744">
        <w:rPr>
          <w:rFonts w:asciiTheme="majorBidi" w:hAnsiTheme="majorBidi" w:cstheme="majorBidi"/>
          <w:b/>
          <w:bCs/>
          <w:sz w:val="24"/>
          <w:szCs w:val="24"/>
        </w:rPr>
        <w:t>questions (.pdf)</w:t>
      </w:r>
    </w:p>
    <w:p w:rsidR="00A45744" w:rsidRDefault="00A45744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4574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Remarque : Prière de saisir des réponses numérotées et claires. </w:t>
      </w:r>
    </w:p>
    <w:p w:rsidR="00777393" w:rsidRDefault="00777393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B2D6E" w:rsidRDefault="00EB2D6E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B2D6E" w:rsidRDefault="00EB2D6E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B2D6E" w:rsidRDefault="00EB2D6E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B2D6E" w:rsidRDefault="00EB2D6E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777393" w:rsidRPr="00777393" w:rsidRDefault="00777393" w:rsidP="00A4574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77393">
        <w:rPr>
          <w:rFonts w:asciiTheme="majorBidi" w:hAnsiTheme="majorBidi" w:cstheme="majorBidi"/>
          <w:b/>
          <w:bCs/>
          <w:i/>
          <w:iCs/>
          <w:sz w:val="24"/>
          <w:szCs w:val="24"/>
        </w:rPr>
        <w:t>Chargés du module : Mr Abedi et Mr Benbakreti</w:t>
      </w:r>
      <w:r w:rsidRPr="00777393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777393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163144">
        <w:rPr>
          <w:rFonts w:asciiTheme="majorBidi" w:hAnsiTheme="majorBidi" w:cstheme="majorBidi"/>
          <w:b/>
          <w:bCs/>
          <w:i/>
          <w:iCs/>
          <w:sz w:val="24"/>
          <w:szCs w:val="24"/>
        </w:rPr>
        <w:t>Année : 21/22</w:t>
      </w:r>
      <w:r w:rsidRPr="00777393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163144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777393">
        <w:rPr>
          <w:rFonts w:asciiTheme="majorBidi" w:hAnsiTheme="majorBidi" w:cstheme="majorBidi"/>
          <w:b/>
          <w:bCs/>
          <w:i/>
          <w:iCs/>
          <w:sz w:val="24"/>
          <w:szCs w:val="24"/>
        </w:rPr>
        <w:t>Bon courage</w:t>
      </w:r>
    </w:p>
    <w:sectPr w:rsidR="00777393" w:rsidRPr="00777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6E9" w:rsidRDefault="003226E9" w:rsidP="00163144">
      <w:pPr>
        <w:spacing w:after="0" w:line="240" w:lineRule="auto"/>
      </w:pPr>
      <w:r>
        <w:separator/>
      </w:r>
    </w:p>
  </w:endnote>
  <w:endnote w:type="continuationSeparator" w:id="0">
    <w:p w:rsidR="003226E9" w:rsidRDefault="003226E9" w:rsidP="0016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6E9" w:rsidRDefault="003226E9" w:rsidP="00163144">
      <w:pPr>
        <w:spacing w:after="0" w:line="240" w:lineRule="auto"/>
      </w:pPr>
      <w:r>
        <w:separator/>
      </w:r>
    </w:p>
  </w:footnote>
  <w:footnote w:type="continuationSeparator" w:id="0">
    <w:p w:rsidR="003226E9" w:rsidRDefault="003226E9" w:rsidP="0016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5C93"/>
    <w:multiLevelType w:val="hybridMultilevel"/>
    <w:tmpl w:val="62D04A66"/>
    <w:lvl w:ilvl="0" w:tplc="B24CA640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D3A"/>
    <w:multiLevelType w:val="hybridMultilevel"/>
    <w:tmpl w:val="0B169D1A"/>
    <w:lvl w:ilvl="0" w:tplc="905A773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C175C"/>
    <w:multiLevelType w:val="hybridMultilevel"/>
    <w:tmpl w:val="D6DC34B2"/>
    <w:lvl w:ilvl="0" w:tplc="012C5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67693"/>
    <w:multiLevelType w:val="hybridMultilevel"/>
    <w:tmpl w:val="C53E8968"/>
    <w:lvl w:ilvl="0" w:tplc="9D14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917DC"/>
    <w:multiLevelType w:val="hybridMultilevel"/>
    <w:tmpl w:val="B7E68C44"/>
    <w:lvl w:ilvl="0" w:tplc="182811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44"/>
    <w:rsid w:val="000131B0"/>
    <w:rsid w:val="00046AF0"/>
    <w:rsid w:val="000E5F5D"/>
    <w:rsid w:val="00163144"/>
    <w:rsid w:val="001852C1"/>
    <w:rsid w:val="002077F0"/>
    <w:rsid w:val="002A3ABF"/>
    <w:rsid w:val="003226E9"/>
    <w:rsid w:val="003C6D44"/>
    <w:rsid w:val="0043005B"/>
    <w:rsid w:val="0069566E"/>
    <w:rsid w:val="006B709D"/>
    <w:rsid w:val="00777393"/>
    <w:rsid w:val="00915E0F"/>
    <w:rsid w:val="00952443"/>
    <w:rsid w:val="00A36E31"/>
    <w:rsid w:val="00A45744"/>
    <w:rsid w:val="00A93162"/>
    <w:rsid w:val="00AF6AA5"/>
    <w:rsid w:val="00BA623D"/>
    <w:rsid w:val="00BB6346"/>
    <w:rsid w:val="00BD37D6"/>
    <w:rsid w:val="00BD629D"/>
    <w:rsid w:val="00C125D2"/>
    <w:rsid w:val="00C76562"/>
    <w:rsid w:val="00D3445B"/>
    <w:rsid w:val="00EB2D6E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0EEE7-AFD7-4562-875F-A047A44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A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144"/>
  </w:style>
  <w:style w:type="paragraph" w:styleId="Pieddepage">
    <w:name w:val="footer"/>
    <w:basedOn w:val="Normal"/>
    <w:link w:val="PieddepageCar"/>
    <w:uiPriority w:val="99"/>
    <w:unhideWhenUsed/>
    <w:rsid w:val="0016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HALLA Senia</cp:lastModifiedBy>
  <cp:revision>25</cp:revision>
  <dcterms:created xsi:type="dcterms:W3CDTF">2021-02-07T08:16:00Z</dcterms:created>
  <dcterms:modified xsi:type="dcterms:W3CDTF">2022-01-20T04:00:00Z</dcterms:modified>
</cp:coreProperties>
</file>