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8B" w:rsidRDefault="00074A8B" w:rsidP="006E753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074A8B" w:rsidRPr="000740A0" w:rsidRDefault="00074A8B" w:rsidP="00074A8B">
      <w:pPr>
        <w:pBdr>
          <w:bottom w:val="single" w:sz="4" w:space="1" w:color="auto"/>
        </w:pBd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</w:p>
    <w:p w:rsidR="00074A8B" w:rsidRPr="000740A0" w:rsidRDefault="00074A8B" w:rsidP="00074A8B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37"/>
        <w:gridCol w:w="5192"/>
      </w:tblGrid>
      <w:tr w:rsidR="00074A8B" w:rsidRPr="000740A0" w:rsidTr="004C055E">
        <w:trPr>
          <w:trHeight w:val="671"/>
        </w:trPr>
        <w:tc>
          <w:tcPr>
            <w:tcW w:w="5137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0740A0">
              <w:rPr>
                <w:b/>
                <w:sz w:val="24"/>
                <w:szCs w:val="24"/>
              </w:rPr>
              <w:t xml:space="preserve">Исх.№______ от </w:t>
            </w:r>
            <w:r w:rsidRPr="000740A0">
              <w:rPr>
                <w:b/>
                <w:sz w:val="24"/>
                <w:szCs w:val="24"/>
                <w:highlight w:val="yellow"/>
              </w:rPr>
              <w:t>«</w:t>
            </w:r>
            <w:r w:rsidR="00FA4239">
              <w:rPr>
                <w:b/>
                <w:sz w:val="24"/>
                <w:szCs w:val="24"/>
                <w:highlight w:val="yellow"/>
                <w:lang w:val="en-US"/>
              </w:rPr>
              <w:t>01</w:t>
            </w:r>
            <w:r w:rsidRPr="000740A0">
              <w:rPr>
                <w:b/>
                <w:sz w:val="24"/>
                <w:szCs w:val="24"/>
                <w:highlight w:val="yellow"/>
              </w:rPr>
              <w:t>»</w:t>
            </w:r>
            <w:r w:rsidRPr="000740A0">
              <w:rPr>
                <w:b/>
                <w:sz w:val="24"/>
                <w:szCs w:val="24"/>
                <w:highlight w:val="yellow"/>
                <w:lang w:val="en-US"/>
              </w:rPr>
              <w:t xml:space="preserve"> </w:t>
            </w:r>
            <w:r w:rsidR="00FA4239">
              <w:rPr>
                <w:b/>
                <w:sz w:val="24"/>
                <w:szCs w:val="24"/>
                <w:highlight w:val="yellow"/>
              </w:rPr>
              <w:t>окт</w:t>
            </w:r>
            <w:r w:rsidR="006572FA">
              <w:rPr>
                <w:b/>
                <w:sz w:val="24"/>
                <w:szCs w:val="24"/>
                <w:highlight w:val="yellow"/>
              </w:rPr>
              <w:t>ября</w:t>
            </w:r>
            <w:r w:rsidRPr="000740A0">
              <w:rPr>
                <w:b/>
                <w:sz w:val="24"/>
                <w:szCs w:val="24"/>
                <w:highlight w:val="yellow"/>
              </w:rPr>
              <w:t xml:space="preserve">  2024г.</w:t>
            </w:r>
          </w:p>
        </w:tc>
        <w:tc>
          <w:tcPr>
            <w:tcW w:w="5192" w:type="dxa"/>
            <w:shd w:val="clear" w:color="auto" w:fill="auto"/>
          </w:tcPr>
          <w:p w:rsidR="00074A8B" w:rsidRDefault="00074A8B" w:rsidP="004C055E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sz w:val="28"/>
                <w:szCs w:val="28"/>
              </w:rPr>
            </w:pPr>
            <w:r w:rsidRPr="000740A0">
              <w:rPr>
                <w:b/>
                <w:sz w:val="28"/>
                <w:szCs w:val="28"/>
                <w:u w:val="single"/>
              </w:rPr>
              <w:t>ЗАКАЗЧИКУ</w:t>
            </w:r>
            <w:r w:rsidRPr="000740A0">
              <w:rPr>
                <w:b/>
                <w:sz w:val="28"/>
                <w:szCs w:val="28"/>
              </w:rPr>
              <w:t>:</w:t>
            </w:r>
          </w:p>
          <w:p w:rsidR="00447885" w:rsidRPr="00447885" w:rsidRDefault="00447885" w:rsidP="00447885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i/>
                <w:sz w:val="28"/>
                <w:szCs w:val="28"/>
                <w:highlight w:val="yellow"/>
              </w:rPr>
            </w:pPr>
            <w:r w:rsidRPr="00447885">
              <w:rPr>
                <w:b/>
                <w:i/>
                <w:sz w:val="28"/>
                <w:szCs w:val="28"/>
                <w:highlight w:val="yellow"/>
              </w:rPr>
              <w:t xml:space="preserve">ООО"ЛЕГИОН", </w:t>
            </w:r>
          </w:p>
          <w:p w:rsidR="00074A8B" w:rsidRPr="00447885" w:rsidRDefault="00447885" w:rsidP="00447885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sz w:val="28"/>
                <w:szCs w:val="28"/>
              </w:rPr>
            </w:pPr>
            <w:r w:rsidRPr="00447885">
              <w:rPr>
                <w:b/>
                <w:i/>
                <w:sz w:val="28"/>
                <w:szCs w:val="28"/>
                <w:highlight w:val="yellow"/>
              </w:rPr>
              <w:t>ИНН 5256050360, КПП 526301001</w:t>
            </w:r>
          </w:p>
        </w:tc>
      </w:tr>
    </w:tbl>
    <w:p w:rsidR="00074A8B" w:rsidRPr="000740A0" w:rsidRDefault="00074A8B" w:rsidP="00074A8B">
      <w:pPr>
        <w:widowControl w:val="0"/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074A8B" w:rsidRPr="00447885" w:rsidRDefault="006F3EB8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Направляем</w:t>
      </w:r>
      <w:r w:rsidR="00074A8B" w:rsidRPr="00447885">
        <w:rPr>
          <w:sz w:val="24"/>
          <w:szCs w:val="24"/>
        </w:rPr>
        <w:t xml:space="preserve"> письменную консультацию по поставленным вопросам. </w:t>
      </w:r>
    </w:p>
    <w:p w:rsidR="00FA4239" w:rsidRDefault="00FA4239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9"/>
        <w:gridCol w:w="10177"/>
      </w:tblGrid>
      <w:tr w:rsidR="00FA4239" w:rsidTr="00D50668">
        <w:tc>
          <w:tcPr>
            <w:tcW w:w="279" w:type="dxa"/>
          </w:tcPr>
          <w:p w:rsidR="00FA4239" w:rsidRDefault="00FA4239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177" w:type="dxa"/>
          </w:tcPr>
          <w:p w:rsidR="00FA4239" w:rsidRDefault="00FA4239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78863BA" wp14:editId="398A6709">
                  <wp:extent cx="3124200" cy="38962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122" cy="39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4239" w:rsidRDefault="00FA4239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506C89" w:rsidRDefault="00506C89" w:rsidP="00506C89">
      <w:pPr>
        <w:jc w:val="both"/>
        <w:rPr>
          <w:bCs/>
          <w:sz w:val="24"/>
          <w:szCs w:val="24"/>
        </w:rPr>
      </w:pPr>
    </w:p>
    <w:p w:rsidR="00506C89" w:rsidRPr="00447885" w:rsidRDefault="00D50668" w:rsidP="00506C89">
      <w:pPr>
        <w:shd w:val="clear" w:color="auto" w:fill="FFD966" w:themeFill="accent4" w:themeFillTint="99"/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506C89" w:rsidRPr="00447885">
        <w:rPr>
          <w:b/>
          <w:sz w:val="24"/>
          <w:szCs w:val="24"/>
        </w:rPr>
        <w:t>. Требование о представлении документов (информации) от 25.09.2024 № 14-09/2/12963, выставленное МИФНС №21 по Нижегородской области в адрес ООО "ЛЕГИОН" (ИНН/КПП 5256050360/526301001) по Поручению ИФНС по Нижегородскому району г.Нижнего Новгорода от 23.09.2024 №6414 на основании п.1 статьи 93.1 в связи с камеральной налоговой проверкой первичная Налоговая декларация по налогу на добавленную стоимость за 2 квартал 2024.</w:t>
      </w:r>
    </w:p>
    <w:p w:rsidR="00506C89" w:rsidRPr="00506C89" w:rsidRDefault="00506C89" w:rsidP="00506C89">
      <w:p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Указано, что </w:t>
      </w:r>
      <w:r w:rsidRPr="00506C89">
        <w:rPr>
          <w:b/>
          <w:bCs/>
          <w:sz w:val="24"/>
          <w:szCs w:val="24"/>
        </w:rPr>
        <w:t>Данные документы (информация</w:t>
      </w:r>
      <w:r>
        <w:rPr>
          <w:bCs/>
          <w:sz w:val="24"/>
          <w:szCs w:val="24"/>
        </w:rPr>
        <w:t xml:space="preserve">) запрашивается </w:t>
      </w:r>
      <w:r w:rsidRPr="000A3185">
        <w:rPr>
          <w:bCs/>
          <w:sz w:val="24"/>
          <w:szCs w:val="24"/>
        </w:rPr>
        <w:t xml:space="preserve">по цепочке взаимодействия </w:t>
      </w:r>
      <w:r w:rsidRPr="00506C89">
        <w:rPr>
          <w:bCs/>
          <w:sz w:val="24"/>
          <w:szCs w:val="24"/>
        </w:rPr>
        <w:t xml:space="preserve">ООО "КАРТЕХ" ИНН </w:t>
      </w:r>
      <w:r>
        <w:rPr>
          <w:bCs/>
          <w:sz w:val="24"/>
          <w:szCs w:val="24"/>
        </w:rPr>
        <w:t xml:space="preserve">5260452128 - ООО "АЛЮР" ИНН </w:t>
      </w:r>
      <w:r w:rsidRPr="00506C89">
        <w:rPr>
          <w:bCs/>
          <w:sz w:val="24"/>
          <w:szCs w:val="24"/>
        </w:rPr>
        <w:t>7728470124 - ООО "ЛЕГИОН" ИНН 5256050360 (</w:t>
      </w:r>
      <w:r>
        <w:rPr>
          <w:bCs/>
          <w:sz w:val="24"/>
          <w:szCs w:val="24"/>
        </w:rPr>
        <w:t xml:space="preserve">где ООО "ЛЕГИОН" ИНН 5256050360 </w:t>
      </w:r>
      <w:r w:rsidRPr="0032050F">
        <w:rPr>
          <w:b/>
          <w:bCs/>
          <w:sz w:val="24"/>
          <w:szCs w:val="24"/>
          <w:highlight w:val="yellow"/>
        </w:rPr>
        <w:t>является покупателем товаров</w:t>
      </w:r>
      <w:r w:rsidRPr="00506C89">
        <w:rPr>
          <w:bCs/>
          <w:sz w:val="24"/>
          <w:szCs w:val="24"/>
        </w:rPr>
        <w:t xml:space="preserve"> (работ/услуг) ООО "АЛЮР" ИНН 7728470124)</w:t>
      </w:r>
      <w:r>
        <w:rPr>
          <w:bCs/>
          <w:sz w:val="24"/>
          <w:szCs w:val="24"/>
        </w:rPr>
        <w:t xml:space="preserve">, </w:t>
      </w:r>
      <w:r w:rsidRPr="000A3185">
        <w:rPr>
          <w:bCs/>
          <w:sz w:val="24"/>
          <w:szCs w:val="24"/>
        </w:rPr>
        <w:cr/>
      </w:r>
      <w:r w:rsidRPr="00506C89">
        <w:rPr>
          <w:b/>
          <w:bCs/>
          <w:sz w:val="24"/>
          <w:szCs w:val="24"/>
        </w:rPr>
        <w:t>ка</w:t>
      </w:r>
      <w:r>
        <w:rPr>
          <w:b/>
          <w:bCs/>
          <w:sz w:val="24"/>
          <w:szCs w:val="24"/>
        </w:rPr>
        <w:t xml:space="preserve">сающиеся деятельности </w:t>
      </w:r>
      <w:r w:rsidRPr="00506C89">
        <w:rPr>
          <w:b/>
          <w:bCs/>
          <w:sz w:val="24"/>
          <w:szCs w:val="24"/>
        </w:rPr>
        <w:t xml:space="preserve">ООО </w:t>
      </w:r>
      <w:r>
        <w:rPr>
          <w:b/>
          <w:bCs/>
          <w:sz w:val="24"/>
          <w:szCs w:val="24"/>
        </w:rPr>
        <w:t xml:space="preserve">"АЛЮР", </w:t>
      </w:r>
      <w:r w:rsidRPr="00506C89">
        <w:rPr>
          <w:bCs/>
          <w:sz w:val="24"/>
          <w:szCs w:val="24"/>
        </w:rPr>
        <w:t>ИНН 7728470124, КПП772701001</w:t>
      </w:r>
      <w:r>
        <w:rPr>
          <w:bCs/>
          <w:sz w:val="24"/>
          <w:szCs w:val="24"/>
        </w:rPr>
        <w:t>.</w:t>
      </w:r>
    </w:p>
    <w:p w:rsidR="00506C89" w:rsidRDefault="00506C89" w:rsidP="00506C89">
      <w:pPr>
        <w:jc w:val="both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447885" w:rsidTr="00C21562">
        <w:tc>
          <w:tcPr>
            <w:tcW w:w="4815" w:type="dxa"/>
          </w:tcPr>
          <w:p w:rsidR="00447885" w:rsidRPr="002C2489" w:rsidRDefault="00447885" w:rsidP="00C21562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5641" w:type="dxa"/>
          </w:tcPr>
          <w:p w:rsidR="00447885" w:rsidRPr="002C2489" w:rsidRDefault="00447885" w:rsidP="00C21562">
            <w:pPr>
              <w:jc w:val="both"/>
              <w:rPr>
                <w:b/>
                <w:bCs/>
                <w:sz w:val="24"/>
                <w:szCs w:val="24"/>
              </w:rPr>
            </w:pPr>
            <w:r w:rsidRPr="002C2489">
              <w:rPr>
                <w:b/>
                <w:bCs/>
                <w:sz w:val="24"/>
                <w:szCs w:val="24"/>
              </w:rPr>
              <w:t>Наименование налогового органа</w:t>
            </w:r>
          </w:p>
        </w:tc>
      </w:tr>
      <w:tr w:rsidR="00447885" w:rsidTr="00C21562">
        <w:tc>
          <w:tcPr>
            <w:tcW w:w="4815" w:type="dxa"/>
            <w:shd w:val="clear" w:color="auto" w:fill="D9D9D9" w:themeFill="background1" w:themeFillShade="D9"/>
          </w:tcPr>
          <w:p w:rsidR="00447885" w:rsidRPr="00447885" w:rsidRDefault="00447885" w:rsidP="00C21562">
            <w:pPr>
              <w:jc w:val="both"/>
              <w:rPr>
                <w:b/>
                <w:bCs/>
                <w:sz w:val="18"/>
                <w:szCs w:val="18"/>
              </w:rPr>
            </w:pPr>
            <w:r w:rsidRPr="00447885">
              <w:rPr>
                <w:b/>
                <w:bCs/>
                <w:sz w:val="18"/>
                <w:szCs w:val="18"/>
              </w:rPr>
              <w:t>ООО "КАРТЕХ" ИНН 5260452128  КПП 526001001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447885" w:rsidRPr="002C2489" w:rsidRDefault="00447885" w:rsidP="00C21562">
            <w:pPr>
              <w:jc w:val="both"/>
              <w:rPr>
                <w:b/>
                <w:bCs/>
                <w:sz w:val="20"/>
                <w:szCs w:val="20"/>
              </w:rPr>
            </w:pPr>
            <w:r w:rsidRPr="002C2489">
              <w:rPr>
                <w:b/>
                <w:bCs/>
                <w:sz w:val="20"/>
                <w:szCs w:val="20"/>
              </w:rPr>
              <w:t>ИФНС по Нижегородскому району г.Нижнего Новгорода</w:t>
            </w:r>
          </w:p>
        </w:tc>
      </w:tr>
      <w:tr w:rsidR="00447885" w:rsidTr="00C21562">
        <w:tc>
          <w:tcPr>
            <w:tcW w:w="4815" w:type="dxa"/>
          </w:tcPr>
          <w:p w:rsidR="00447885" w:rsidRPr="00447885" w:rsidRDefault="00447885" w:rsidP="00C21562">
            <w:pPr>
              <w:jc w:val="both"/>
              <w:rPr>
                <w:bCs/>
                <w:sz w:val="18"/>
                <w:szCs w:val="18"/>
              </w:rPr>
            </w:pPr>
            <w:r w:rsidRPr="00447885">
              <w:rPr>
                <w:bCs/>
                <w:sz w:val="18"/>
                <w:szCs w:val="18"/>
              </w:rPr>
              <w:t>ООО "АЛЮР" ИНН 7728470124  КПП 772701001</w:t>
            </w:r>
          </w:p>
        </w:tc>
        <w:tc>
          <w:tcPr>
            <w:tcW w:w="5641" w:type="dxa"/>
          </w:tcPr>
          <w:p w:rsidR="00447885" w:rsidRPr="002C2489" w:rsidRDefault="00447885" w:rsidP="00C21562">
            <w:pPr>
              <w:jc w:val="both"/>
              <w:rPr>
                <w:bCs/>
                <w:sz w:val="20"/>
                <w:szCs w:val="20"/>
              </w:rPr>
            </w:pPr>
            <w:r w:rsidRPr="002C2489">
              <w:rPr>
                <w:bCs/>
                <w:sz w:val="20"/>
                <w:szCs w:val="20"/>
              </w:rPr>
              <w:t>ИФНС</w:t>
            </w:r>
            <w:r>
              <w:rPr>
                <w:bCs/>
                <w:sz w:val="20"/>
                <w:szCs w:val="20"/>
              </w:rPr>
              <w:t xml:space="preserve"> № 27</w:t>
            </w:r>
            <w:r w:rsidRPr="002C2489">
              <w:rPr>
                <w:bCs/>
                <w:sz w:val="20"/>
                <w:szCs w:val="20"/>
              </w:rPr>
              <w:t xml:space="preserve"> по г.Москве</w:t>
            </w:r>
          </w:p>
        </w:tc>
      </w:tr>
      <w:tr w:rsidR="00447885" w:rsidTr="00C21562">
        <w:tc>
          <w:tcPr>
            <w:tcW w:w="4815" w:type="dxa"/>
          </w:tcPr>
          <w:p w:rsidR="00447885" w:rsidRPr="00447885" w:rsidRDefault="00447885" w:rsidP="00C21562">
            <w:pPr>
              <w:jc w:val="both"/>
              <w:rPr>
                <w:bCs/>
                <w:sz w:val="18"/>
                <w:szCs w:val="18"/>
              </w:rPr>
            </w:pPr>
            <w:r w:rsidRPr="00447885">
              <w:rPr>
                <w:bCs/>
                <w:sz w:val="18"/>
                <w:szCs w:val="18"/>
              </w:rPr>
              <w:t>ООО "ЛЕГИОН" ИНН 5256050360 КПП 526301001</w:t>
            </w:r>
          </w:p>
        </w:tc>
        <w:tc>
          <w:tcPr>
            <w:tcW w:w="5641" w:type="dxa"/>
          </w:tcPr>
          <w:p w:rsidR="00447885" w:rsidRPr="002C2489" w:rsidRDefault="00447885" w:rsidP="00C21562">
            <w:pPr>
              <w:jc w:val="both"/>
              <w:rPr>
                <w:bCs/>
                <w:sz w:val="20"/>
                <w:szCs w:val="20"/>
              </w:rPr>
            </w:pPr>
            <w:r w:rsidRPr="002C2489">
              <w:rPr>
                <w:bCs/>
                <w:sz w:val="20"/>
                <w:szCs w:val="20"/>
              </w:rPr>
              <w:t>МИФНС №21 по Нижегородской области</w:t>
            </w:r>
          </w:p>
        </w:tc>
      </w:tr>
    </w:tbl>
    <w:p w:rsidR="000A3185" w:rsidRDefault="00447885" w:rsidP="000A3185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КОММЕНТАРИЙ:</w:t>
      </w:r>
    </w:p>
    <w:p w:rsidR="00447885" w:rsidRDefault="00447885" w:rsidP="000A3185">
      <w:pPr>
        <w:jc w:val="both"/>
        <w:rPr>
          <w:bCs/>
          <w:sz w:val="24"/>
          <w:szCs w:val="24"/>
        </w:rPr>
      </w:pPr>
      <w:r w:rsidRPr="00447885">
        <w:rPr>
          <w:bCs/>
          <w:sz w:val="24"/>
          <w:szCs w:val="24"/>
        </w:rPr>
        <w:tab/>
        <w:t>Из</w:t>
      </w:r>
      <w:r w:rsidRPr="00447885">
        <w:rPr>
          <w:b/>
          <w:bCs/>
          <w:sz w:val="24"/>
          <w:szCs w:val="24"/>
        </w:rPr>
        <w:t xml:space="preserve"> </w:t>
      </w:r>
      <w:r w:rsidRPr="00447885">
        <w:rPr>
          <w:bCs/>
          <w:sz w:val="24"/>
          <w:szCs w:val="24"/>
        </w:rPr>
        <w:t>данных требований следует, что ИФНС по Нижегородскому району г.Нижнего Новгорода</w:t>
      </w:r>
      <w:r>
        <w:rPr>
          <w:bCs/>
          <w:sz w:val="24"/>
          <w:szCs w:val="24"/>
        </w:rPr>
        <w:t xml:space="preserve"> проводит камеральную налоговую проверку </w:t>
      </w:r>
      <w:r w:rsidRPr="00017074">
        <w:rPr>
          <w:b/>
          <w:bCs/>
          <w:sz w:val="24"/>
          <w:szCs w:val="24"/>
        </w:rPr>
        <w:t>первичной</w:t>
      </w:r>
      <w:r>
        <w:rPr>
          <w:bCs/>
          <w:sz w:val="24"/>
          <w:szCs w:val="24"/>
        </w:rPr>
        <w:t xml:space="preserve"> Налоговой декларации</w:t>
      </w:r>
      <w:r w:rsidRPr="00447885">
        <w:rPr>
          <w:bCs/>
          <w:sz w:val="24"/>
          <w:szCs w:val="24"/>
        </w:rPr>
        <w:t xml:space="preserve"> по</w:t>
      </w:r>
      <w:r>
        <w:rPr>
          <w:bCs/>
          <w:sz w:val="24"/>
          <w:szCs w:val="24"/>
        </w:rPr>
        <w:t xml:space="preserve"> НДС</w:t>
      </w:r>
      <w:r w:rsidR="00017074">
        <w:rPr>
          <w:bCs/>
          <w:sz w:val="24"/>
          <w:szCs w:val="24"/>
        </w:rPr>
        <w:t xml:space="preserve"> за 2 квартал 2024, представленной </w:t>
      </w:r>
      <w:r w:rsidR="00017074" w:rsidRPr="00017074">
        <w:rPr>
          <w:b/>
          <w:bCs/>
          <w:sz w:val="24"/>
          <w:szCs w:val="24"/>
        </w:rPr>
        <w:t>ООО "КАРТЕХ"</w:t>
      </w:r>
      <w:r w:rsidR="00017074" w:rsidRPr="00017074">
        <w:rPr>
          <w:bCs/>
          <w:sz w:val="24"/>
          <w:szCs w:val="24"/>
        </w:rPr>
        <w:t xml:space="preserve"> ИНН 5260452128  КПП 526001001</w:t>
      </w:r>
      <w:r w:rsidR="00017074">
        <w:rPr>
          <w:bCs/>
          <w:sz w:val="24"/>
          <w:szCs w:val="24"/>
        </w:rPr>
        <w:t>.</w:t>
      </w:r>
    </w:p>
    <w:p w:rsidR="00017074" w:rsidRDefault="00017074" w:rsidP="00017074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С</w:t>
      </w:r>
      <w:r w:rsidRPr="00017074">
        <w:rPr>
          <w:bCs/>
          <w:sz w:val="24"/>
          <w:szCs w:val="24"/>
        </w:rPr>
        <w:t xml:space="preserve">огласно пункту 1 статьи 93.1 НК РФ должностное лицо ИФНС по Нижегородскому району г.Нижнего Новгорода, проводящее налоговую проверку в </w:t>
      </w:r>
      <w:r>
        <w:rPr>
          <w:bCs/>
          <w:sz w:val="24"/>
          <w:szCs w:val="24"/>
        </w:rPr>
        <w:t>ООО "КАРТЕХ"</w:t>
      </w:r>
      <w:r w:rsidRPr="00017074">
        <w:rPr>
          <w:bCs/>
          <w:sz w:val="24"/>
          <w:szCs w:val="24"/>
        </w:rPr>
        <w:t>, вправе истребовать у контрагента или у иных лиц, располагающих документами (информацией), касающимися деятельности проверяемого налогоплательщика ООО "КАРТЕХ", эти документы (информацию).</w:t>
      </w:r>
    </w:p>
    <w:p w:rsidR="00017074" w:rsidRDefault="00017074" w:rsidP="0092504D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пункте </w:t>
      </w:r>
      <w:r w:rsidRPr="00017074">
        <w:rPr>
          <w:bCs/>
          <w:sz w:val="24"/>
          <w:szCs w:val="24"/>
        </w:rPr>
        <w:t>2.10</w:t>
      </w:r>
      <w:r>
        <w:rPr>
          <w:bCs/>
          <w:sz w:val="24"/>
          <w:szCs w:val="24"/>
        </w:rPr>
        <w:t xml:space="preserve"> Требования </w:t>
      </w:r>
      <w:r w:rsidRPr="00017074">
        <w:rPr>
          <w:b/>
          <w:bCs/>
          <w:sz w:val="24"/>
          <w:szCs w:val="24"/>
        </w:rPr>
        <w:t>Инспекция обратила внимание</w:t>
      </w:r>
      <w:r w:rsidRPr="00017074">
        <w:rPr>
          <w:bCs/>
          <w:sz w:val="24"/>
          <w:szCs w:val="24"/>
        </w:rPr>
        <w:t xml:space="preserve"> на Определение Верховно</w:t>
      </w:r>
      <w:r>
        <w:rPr>
          <w:bCs/>
          <w:sz w:val="24"/>
          <w:szCs w:val="24"/>
        </w:rPr>
        <w:t xml:space="preserve">го суда Российской Федерации от </w:t>
      </w:r>
      <w:r w:rsidRPr="00017074">
        <w:rPr>
          <w:bCs/>
          <w:sz w:val="24"/>
          <w:szCs w:val="24"/>
        </w:rPr>
        <w:t>20 февраля 2015г. № 305-КГ14-7282, в котором опреде</w:t>
      </w:r>
      <w:r>
        <w:rPr>
          <w:bCs/>
          <w:sz w:val="24"/>
          <w:szCs w:val="24"/>
        </w:rPr>
        <w:t>лено, что положения статьи 93.1</w:t>
      </w:r>
      <w:r w:rsidRPr="00017074">
        <w:rPr>
          <w:bCs/>
          <w:sz w:val="24"/>
          <w:szCs w:val="24"/>
        </w:rPr>
        <w:t>Налогового кодекса Российской Федерации не сод</w:t>
      </w:r>
      <w:r>
        <w:rPr>
          <w:bCs/>
          <w:sz w:val="24"/>
          <w:szCs w:val="24"/>
        </w:rPr>
        <w:t xml:space="preserve">ержат оснований для ограничения </w:t>
      </w:r>
      <w:r w:rsidRPr="00017074">
        <w:rPr>
          <w:bCs/>
          <w:sz w:val="24"/>
          <w:szCs w:val="24"/>
        </w:rPr>
        <w:t>истребования документов (информации) только по контрагентам первого уровня</w:t>
      </w:r>
      <w:r>
        <w:rPr>
          <w:bCs/>
          <w:sz w:val="24"/>
          <w:szCs w:val="24"/>
        </w:rPr>
        <w:t xml:space="preserve"> </w:t>
      </w:r>
      <w:r w:rsidRPr="00017074">
        <w:rPr>
          <w:bCs/>
          <w:sz w:val="24"/>
          <w:szCs w:val="24"/>
        </w:rPr>
        <w:t>Проверяемого</w:t>
      </w:r>
      <w:r>
        <w:rPr>
          <w:bCs/>
          <w:sz w:val="24"/>
          <w:szCs w:val="24"/>
        </w:rPr>
        <w:t xml:space="preserve"> </w:t>
      </w:r>
      <w:r w:rsidRPr="00017074">
        <w:rPr>
          <w:bCs/>
          <w:sz w:val="24"/>
          <w:szCs w:val="24"/>
        </w:rPr>
        <w:t xml:space="preserve"> налогоплательщика и запрета на истребов</w:t>
      </w:r>
      <w:r w:rsidR="0092504D">
        <w:rPr>
          <w:bCs/>
          <w:sz w:val="24"/>
          <w:szCs w:val="24"/>
        </w:rPr>
        <w:t xml:space="preserve">ание документов (информации) по </w:t>
      </w:r>
      <w:r w:rsidRPr="00017074">
        <w:rPr>
          <w:bCs/>
          <w:sz w:val="24"/>
          <w:szCs w:val="24"/>
        </w:rPr>
        <w:t>цепочке сделок, связанных с первичной сделкой, у послед</w:t>
      </w:r>
      <w:r w:rsidR="0092504D">
        <w:rPr>
          <w:bCs/>
          <w:sz w:val="24"/>
          <w:szCs w:val="24"/>
        </w:rPr>
        <w:t xml:space="preserve">ующих организаций (контрагентов </w:t>
      </w:r>
      <w:r w:rsidRPr="00017074">
        <w:rPr>
          <w:bCs/>
          <w:sz w:val="24"/>
          <w:szCs w:val="24"/>
        </w:rPr>
        <w:t>второго, третьего и последующих уровней).</w:t>
      </w:r>
    </w:p>
    <w:p w:rsidR="0092504D" w:rsidRDefault="0092504D" w:rsidP="0092504D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Однако, п</w:t>
      </w:r>
      <w:r w:rsidRPr="0092504D">
        <w:rPr>
          <w:bCs/>
          <w:sz w:val="24"/>
          <w:szCs w:val="24"/>
        </w:rPr>
        <w:t xml:space="preserve">оскольку срок представления </w:t>
      </w:r>
      <w:r>
        <w:rPr>
          <w:bCs/>
          <w:sz w:val="24"/>
          <w:szCs w:val="24"/>
        </w:rPr>
        <w:t>первичной декларации по НДС за 2</w:t>
      </w:r>
      <w:r w:rsidRPr="0092504D">
        <w:rPr>
          <w:bCs/>
          <w:sz w:val="24"/>
          <w:szCs w:val="24"/>
        </w:rPr>
        <w:t xml:space="preserve"> квартал 20</w:t>
      </w:r>
      <w:r>
        <w:rPr>
          <w:bCs/>
          <w:sz w:val="24"/>
          <w:szCs w:val="24"/>
        </w:rPr>
        <w:t>24 – не позднее 25 июля 2024</w:t>
      </w:r>
      <w:r w:rsidRPr="0092504D">
        <w:rPr>
          <w:bCs/>
          <w:sz w:val="24"/>
          <w:szCs w:val="24"/>
        </w:rPr>
        <w:t xml:space="preserve">, </w:t>
      </w:r>
      <w:r w:rsidRPr="0092504D">
        <w:rPr>
          <w:b/>
          <w:bCs/>
          <w:sz w:val="24"/>
          <w:szCs w:val="24"/>
        </w:rPr>
        <w:t>то камеральная проверка в ООО "КАРТЕХ" должна была быть завершена 25 сентября 2024</w:t>
      </w:r>
      <w:r>
        <w:rPr>
          <w:bCs/>
          <w:sz w:val="24"/>
          <w:szCs w:val="24"/>
        </w:rPr>
        <w:t>, или 25 октября 2024</w:t>
      </w:r>
      <w:r w:rsidRPr="0092504D">
        <w:rPr>
          <w:bCs/>
          <w:sz w:val="24"/>
          <w:szCs w:val="24"/>
        </w:rPr>
        <w:t xml:space="preserve"> в случае если проверка была продлена </w:t>
      </w:r>
      <w:r>
        <w:rPr>
          <w:bCs/>
          <w:sz w:val="24"/>
          <w:szCs w:val="24"/>
        </w:rPr>
        <w:t xml:space="preserve">до 3-х месяцев. </w:t>
      </w:r>
      <w:r w:rsidRPr="0092504D">
        <w:rPr>
          <w:b/>
          <w:bCs/>
          <w:sz w:val="24"/>
          <w:szCs w:val="24"/>
        </w:rPr>
        <w:t>Однако Поручения ИФНС по Нижегородскому району г.Нижнего Новгорода от 23.09.2024 №6414  не содержат сведений о продлении КНП до 3-х месяцев</w:t>
      </w:r>
      <w:r>
        <w:rPr>
          <w:bCs/>
          <w:sz w:val="24"/>
          <w:szCs w:val="24"/>
        </w:rPr>
        <w:t xml:space="preserve"> (нет ссылок</w:t>
      </w:r>
      <w:r w:rsidRPr="0092504D">
        <w:rPr>
          <w:bCs/>
          <w:sz w:val="24"/>
          <w:szCs w:val="24"/>
        </w:rPr>
        <w:t xml:space="preserve"> на номер и дату решения, которым была продлена проверка</w:t>
      </w:r>
      <w:r>
        <w:rPr>
          <w:bCs/>
          <w:sz w:val="24"/>
          <w:szCs w:val="24"/>
        </w:rPr>
        <w:t xml:space="preserve"> в</w:t>
      </w:r>
      <w:r w:rsidRPr="0092504D">
        <w:t xml:space="preserve"> </w:t>
      </w:r>
      <w:r w:rsidRPr="0092504D">
        <w:rPr>
          <w:bCs/>
          <w:sz w:val="24"/>
          <w:szCs w:val="24"/>
        </w:rPr>
        <w:t>ООО "КАРТЕХ"</w:t>
      </w:r>
      <w:r>
        <w:rPr>
          <w:bCs/>
          <w:sz w:val="24"/>
          <w:szCs w:val="24"/>
        </w:rPr>
        <w:t>).</w:t>
      </w:r>
    </w:p>
    <w:p w:rsidR="00F76DB1" w:rsidRDefault="00F76DB1" w:rsidP="0092504D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Само по себе </w:t>
      </w:r>
      <w:r w:rsidRPr="00F76DB1">
        <w:rPr>
          <w:b/>
          <w:bCs/>
          <w:sz w:val="24"/>
          <w:szCs w:val="24"/>
        </w:rPr>
        <w:t>указанное обстоятельство</w:t>
      </w:r>
      <w:r>
        <w:rPr>
          <w:bCs/>
          <w:sz w:val="24"/>
          <w:szCs w:val="24"/>
        </w:rPr>
        <w:t xml:space="preserve"> не является основанием для отказа в исполнении требования. И ООО</w:t>
      </w:r>
      <w:r w:rsidRPr="00F76DB1">
        <w:t xml:space="preserve"> </w:t>
      </w:r>
      <w:r w:rsidRPr="00F76DB1">
        <w:rPr>
          <w:bCs/>
          <w:sz w:val="24"/>
          <w:szCs w:val="24"/>
        </w:rPr>
        <w:t>"ЛЕГИОН"</w:t>
      </w:r>
      <w:r>
        <w:rPr>
          <w:bCs/>
          <w:sz w:val="24"/>
          <w:szCs w:val="24"/>
        </w:rPr>
        <w:t xml:space="preserve"> могут привлечь к налоговой ответственности за непредставление документов, указав, что достаточно наличия ссылки на проводимую КНП по </w:t>
      </w:r>
      <w:r w:rsidRPr="00F76DB1">
        <w:rPr>
          <w:bCs/>
          <w:sz w:val="24"/>
          <w:szCs w:val="24"/>
        </w:rPr>
        <w:t>НДС за 2 квартал 2024</w:t>
      </w:r>
      <w:r>
        <w:rPr>
          <w:bCs/>
          <w:sz w:val="24"/>
          <w:szCs w:val="24"/>
        </w:rPr>
        <w:t>.</w:t>
      </w:r>
    </w:p>
    <w:p w:rsidR="00F76DB1" w:rsidRDefault="00F76DB1" w:rsidP="0092504D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Вместе с тем, проверяя </w:t>
      </w:r>
      <w:r w:rsidRPr="00F76DB1">
        <w:rPr>
          <w:bCs/>
          <w:sz w:val="24"/>
          <w:szCs w:val="24"/>
        </w:rPr>
        <w:t>ООО "КАРТЕХ"</w:t>
      </w:r>
      <w:r>
        <w:rPr>
          <w:bCs/>
          <w:sz w:val="24"/>
          <w:szCs w:val="24"/>
        </w:rPr>
        <w:t xml:space="preserve"> по НДС, налоговые органы требуют подтверждающие документы </w:t>
      </w:r>
      <w:r w:rsidRPr="000019AC">
        <w:rPr>
          <w:b/>
          <w:bCs/>
          <w:sz w:val="24"/>
          <w:szCs w:val="24"/>
        </w:rPr>
        <w:t>не у поставщиков товаров</w:t>
      </w:r>
      <w:r>
        <w:rPr>
          <w:bCs/>
          <w:sz w:val="24"/>
          <w:szCs w:val="24"/>
        </w:rPr>
        <w:t xml:space="preserve"> в </w:t>
      </w:r>
      <w:r w:rsidRPr="00F76DB1">
        <w:rPr>
          <w:bCs/>
          <w:sz w:val="24"/>
          <w:szCs w:val="24"/>
        </w:rPr>
        <w:t>ООО "КАРТЕХ"</w:t>
      </w:r>
      <w:r>
        <w:rPr>
          <w:bCs/>
          <w:sz w:val="24"/>
          <w:szCs w:val="24"/>
        </w:rPr>
        <w:t xml:space="preserve">, </w:t>
      </w:r>
      <w:r w:rsidRPr="000019AC">
        <w:rPr>
          <w:b/>
          <w:bCs/>
          <w:sz w:val="24"/>
          <w:szCs w:val="24"/>
        </w:rPr>
        <w:t>а у покупателей товаров</w:t>
      </w:r>
      <w:r>
        <w:rPr>
          <w:bCs/>
          <w:sz w:val="24"/>
          <w:szCs w:val="24"/>
        </w:rPr>
        <w:t xml:space="preserve"> у </w:t>
      </w:r>
      <w:r w:rsidR="000019AC">
        <w:rPr>
          <w:bCs/>
          <w:sz w:val="24"/>
          <w:szCs w:val="24"/>
        </w:rPr>
        <w:t>ООО "КАРТЕХ":</w:t>
      </w:r>
      <w:r>
        <w:rPr>
          <w:bCs/>
          <w:sz w:val="24"/>
          <w:szCs w:val="24"/>
        </w:rPr>
        <w:t xml:space="preserve"> </w:t>
      </w:r>
      <w:r w:rsidR="000019AC">
        <w:rPr>
          <w:bCs/>
          <w:sz w:val="24"/>
          <w:szCs w:val="24"/>
        </w:rPr>
        <w:t>ООО "АЛЮР" ИНН 7728470124 и</w:t>
      </w:r>
      <w:r w:rsidR="000019AC" w:rsidRPr="000019AC">
        <w:rPr>
          <w:bCs/>
          <w:sz w:val="24"/>
          <w:szCs w:val="24"/>
        </w:rPr>
        <w:t xml:space="preserve"> ООО "ЛЕГИОН" ИНН 5256050360</w:t>
      </w:r>
      <w:r w:rsidR="000019AC">
        <w:rPr>
          <w:bCs/>
          <w:sz w:val="24"/>
          <w:szCs w:val="24"/>
        </w:rPr>
        <w:t>.</w:t>
      </w:r>
    </w:p>
    <w:p w:rsidR="000019AC" w:rsidRDefault="000019AC" w:rsidP="0092504D">
      <w:pPr>
        <w:ind w:firstLine="708"/>
        <w:jc w:val="both"/>
        <w:rPr>
          <w:bCs/>
          <w:sz w:val="24"/>
          <w:szCs w:val="24"/>
        </w:rPr>
      </w:pPr>
    </w:p>
    <w:p w:rsidR="000019AC" w:rsidRPr="000019AC" w:rsidRDefault="000019AC" w:rsidP="000019AC">
      <w:pPr>
        <w:ind w:firstLine="708"/>
        <w:jc w:val="both"/>
        <w:rPr>
          <w:bCs/>
          <w:sz w:val="24"/>
          <w:szCs w:val="24"/>
        </w:rPr>
      </w:pPr>
      <w:r w:rsidRPr="000019AC">
        <w:rPr>
          <w:bCs/>
          <w:sz w:val="24"/>
          <w:szCs w:val="24"/>
        </w:rPr>
        <w:t xml:space="preserve">По мнению судов, при проведении камеральной проверки декларации по НДС налоговый орган вправе потребовать первичку и счета-фактуры и </w:t>
      </w:r>
      <w:r w:rsidRPr="000019AC">
        <w:rPr>
          <w:b/>
          <w:bCs/>
          <w:sz w:val="24"/>
          <w:szCs w:val="24"/>
        </w:rPr>
        <w:t>не вправе настаивать на представлении договоров, актов сверок и зачета взаимных требований, оборотно-сальдовых ведомостей и т.д.</w:t>
      </w:r>
      <w:r w:rsidRPr="000019AC">
        <w:rPr>
          <w:bCs/>
          <w:sz w:val="24"/>
          <w:szCs w:val="24"/>
        </w:rPr>
        <w:t xml:space="preserve"> Если в требовании перечислены "лишние" докумен</w:t>
      </w:r>
      <w:r>
        <w:rPr>
          <w:bCs/>
          <w:sz w:val="24"/>
          <w:szCs w:val="24"/>
        </w:rPr>
        <w:t>ты, суд признает его незаконным (</w:t>
      </w:r>
      <w:r w:rsidRPr="000019AC">
        <w:rPr>
          <w:b/>
          <w:bCs/>
          <w:i/>
          <w:sz w:val="24"/>
          <w:szCs w:val="24"/>
        </w:rPr>
        <w:t>например, Постановление АС СЗО от 18.01.2021 N Ф07-15509/2020 по делу N А56-38742/20</w:t>
      </w:r>
      <w:r>
        <w:rPr>
          <w:bCs/>
          <w:sz w:val="24"/>
          <w:szCs w:val="24"/>
        </w:rPr>
        <w:t>20).</w:t>
      </w:r>
    </w:p>
    <w:p w:rsidR="000019AC" w:rsidRPr="000019AC" w:rsidRDefault="000019AC" w:rsidP="000019AC">
      <w:pPr>
        <w:ind w:firstLine="708"/>
        <w:jc w:val="both"/>
        <w:rPr>
          <w:bCs/>
          <w:sz w:val="24"/>
          <w:szCs w:val="24"/>
        </w:rPr>
      </w:pPr>
      <w:r w:rsidRPr="000019AC">
        <w:rPr>
          <w:bCs/>
          <w:sz w:val="24"/>
          <w:szCs w:val="24"/>
        </w:rPr>
        <w:t>Судьи указывают: согласно п. 1 ст. 172 НК РФ право на применение налоговых вычетов поставлено в зависимость от наличия у налогоплательщика счетов-фактур и первичных документов, подтверждающих принятие на учет товаров (работ, услуг), имущественных прав. Какие-либо иные документы (в том числе договоры и регистры бухгалтерского учета) в качестве основания для применения налогового вычета в ст. 172 НК РФ не упоминаются.</w:t>
      </w:r>
    </w:p>
    <w:p w:rsidR="000019AC" w:rsidRDefault="000019AC" w:rsidP="000019AC">
      <w:pPr>
        <w:ind w:firstLine="708"/>
        <w:jc w:val="both"/>
        <w:rPr>
          <w:b/>
          <w:bCs/>
          <w:sz w:val="24"/>
          <w:szCs w:val="24"/>
        </w:rPr>
      </w:pPr>
      <w:r w:rsidRPr="000019AC">
        <w:rPr>
          <w:b/>
          <w:bCs/>
          <w:sz w:val="24"/>
          <w:szCs w:val="24"/>
        </w:rPr>
        <w:t>Арбитры отклоняют ссылку инспекций на ст. 54.1 НК РФ, отмечая, что она не регулирует порядок проведения камеральных налоговых проверок и не расширяет допустимый объем истребуемых документов, установленный п. 8 ст. 88 НК РФ.</w:t>
      </w:r>
    </w:p>
    <w:p w:rsidR="00496847" w:rsidRPr="00496847" w:rsidRDefault="00496847" w:rsidP="00CC25AB">
      <w:pPr>
        <w:jc w:val="both"/>
        <w:rPr>
          <w:b/>
          <w:bCs/>
          <w:sz w:val="24"/>
          <w:szCs w:val="24"/>
        </w:rPr>
      </w:pPr>
    </w:p>
    <w:p w:rsidR="00496847" w:rsidRDefault="00496847" w:rsidP="00496847">
      <w:pPr>
        <w:ind w:firstLine="708"/>
        <w:jc w:val="both"/>
        <w:rPr>
          <w:b/>
          <w:bCs/>
          <w:sz w:val="24"/>
          <w:szCs w:val="24"/>
        </w:rPr>
      </w:pPr>
      <w:r w:rsidRPr="00CC25AB">
        <w:rPr>
          <w:bCs/>
          <w:sz w:val="24"/>
          <w:szCs w:val="24"/>
        </w:rPr>
        <w:t>Налоговый орган истребовал договоры (контракты, соглашения), заключенные</w:t>
      </w:r>
      <w:r w:rsidRPr="00CC25AB">
        <w:t xml:space="preserve"> </w:t>
      </w:r>
      <w:r w:rsidR="00D50668">
        <w:rPr>
          <w:bCs/>
          <w:sz w:val="24"/>
          <w:szCs w:val="24"/>
        </w:rPr>
        <w:t>ООО "ЛЕГИОН" с контрагентом</w:t>
      </w:r>
      <w:r w:rsidR="0032050F" w:rsidRPr="0032050F">
        <w:rPr>
          <w:bCs/>
          <w:sz w:val="24"/>
          <w:szCs w:val="24"/>
        </w:rPr>
        <w:t>-</w:t>
      </w:r>
      <w:r w:rsidR="00D50668">
        <w:rPr>
          <w:bCs/>
          <w:sz w:val="24"/>
          <w:szCs w:val="24"/>
        </w:rPr>
        <w:t>продавцом</w:t>
      </w:r>
      <w:r w:rsidRPr="00CC25AB">
        <w:rPr>
          <w:bCs/>
          <w:sz w:val="24"/>
          <w:szCs w:val="24"/>
        </w:rPr>
        <w:t xml:space="preserve"> </w:t>
      </w:r>
      <w:r w:rsidRPr="00CC25AB">
        <w:t xml:space="preserve"> </w:t>
      </w:r>
      <w:r w:rsidRPr="00CC25AB">
        <w:rPr>
          <w:bCs/>
          <w:sz w:val="24"/>
          <w:szCs w:val="24"/>
        </w:rPr>
        <w:t>ООО "АЛЮР" ИНН 7728470124.</w:t>
      </w:r>
      <w:r w:rsidRPr="00CC25AB">
        <w:t xml:space="preserve"> </w:t>
      </w:r>
      <w:r w:rsidRPr="00CC25AB">
        <w:rPr>
          <w:b/>
          <w:bCs/>
          <w:sz w:val="24"/>
          <w:szCs w:val="24"/>
        </w:rPr>
        <w:t>Отсутствие какой-либо связи между этими договорами на реализацию товаров (работ, услуг) с вычетами по НДС  в НД ООО "КАРТЕХ" абсолютно очевидно.</w:t>
      </w:r>
    </w:p>
    <w:p w:rsidR="00496847" w:rsidRDefault="00CC25AB" w:rsidP="00496847">
      <w:pPr>
        <w:ind w:firstLine="708"/>
        <w:jc w:val="both"/>
        <w:rPr>
          <w:bCs/>
          <w:sz w:val="24"/>
          <w:szCs w:val="24"/>
        </w:rPr>
      </w:pPr>
      <w:r w:rsidRPr="00CC25AB">
        <w:rPr>
          <w:bCs/>
          <w:sz w:val="24"/>
          <w:szCs w:val="24"/>
        </w:rPr>
        <w:t xml:space="preserve">Налоговый орган истребовал </w:t>
      </w:r>
      <w:r>
        <w:rPr>
          <w:bCs/>
          <w:sz w:val="24"/>
          <w:szCs w:val="24"/>
        </w:rPr>
        <w:t xml:space="preserve">также </w:t>
      </w:r>
      <w:r w:rsidRPr="00CC25AB">
        <w:rPr>
          <w:bCs/>
          <w:sz w:val="24"/>
          <w:szCs w:val="24"/>
        </w:rPr>
        <w:t>счета-фактуры, полученные обществом</w:t>
      </w:r>
      <w:r w:rsidRPr="00CC25AB">
        <w:t xml:space="preserve"> </w:t>
      </w:r>
      <w:r w:rsidRPr="00CC25AB">
        <w:rPr>
          <w:bCs/>
          <w:sz w:val="24"/>
          <w:szCs w:val="24"/>
        </w:rPr>
        <w:t>ООО "ЛЕГИОН"</w:t>
      </w:r>
      <w:r>
        <w:rPr>
          <w:bCs/>
          <w:sz w:val="24"/>
          <w:szCs w:val="24"/>
        </w:rPr>
        <w:t>.</w:t>
      </w:r>
      <w:r w:rsidRPr="00CC25AB">
        <w:t xml:space="preserve"> </w:t>
      </w:r>
      <w:r w:rsidRPr="00CC25AB">
        <w:rPr>
          <w:bCs/>
          <w:sz w:val="24"/>
          <w:szCs w:val="24"/>
        </w:rPr>
        <w:t>Однако счет</w:t>
      </w:r>
      <w:r>
        <w:rPr>
          <w:bCs/>
          <w:sz w:val="24"/>
          <w:szCs w:val="24"/>
        </w:rPr>
        <w:t>а</w:t>
      </w:r>
      <w:r w:rsidR="00D50668">
        <w:rPr>
          <w:bCs/>
          <w:sz w:val="24"/>
          <w:szCs w:val="24"/>
        </w:rPr>
        <w:t>-фактуры, выданные организацией</w:t>
      </w:r>
      <w:r>
        <w:rPr>
          <w:bCs/>
          <w:sz w:val="24"/>
          <w:szCs w:val="24"/>
        </w:rPr>
        <w:t xml:space="preserve"> </w:t>
      </w:r>
      <w:r w:rsidR="00D50668">
        <w:rPr>
          <w:bCs/>
          <w:sz w:val="24"/>
          <w:szCs w:val="24"/>
        </w:rPr>
        <w:t xml:space="preserve"> </w:t>
      </w:r>
      <w:r w:rsidRPr="00CC25AB">
        <w:rPr>
          <w:bCs/>
          <w:sz w:val="24"/>
          <w:szCs w:val="24"/>
        </w:rPr>
        <w:t>ООО "АЛЮР" ИНН 7728470124</w:t>
      </w:r>
      <w:r>
        <w:rPr>
          <w:bCs/>
          <w:sz w:val="24"/>
          <w:szCs w:val="24"/>
        </w:rPr>
        <w:t xml:space="preserve"> своим</w:t>
      </w:r>
      <w:r w:rsidRPr="00CC25AB">
        <w:rPr>
          <w:bCs/>
          <w:sz w:val="24"/>
          <w:szCs w:val="24"/>
        </w:rPr>
        <w:t xml:space="preserve"> покупателям, </w:t>
      </w:r>
      <w:r w:rsidRPr="00CC25AB">
        <w:rPr>
          <w:b/>
          <w:bCs/>
          <w:sz w:val="24"/>
          <w:szCs w:val="24"/>
        </w:rPr>
        <w:t>не имеют никакого отношения к налоговым вычетам</w:t>
      </w:r>
      <w:r>
        <w:rPr>
          <w:bCs/>
          <w:sz w:val="24"/>
          <w:szCs w:val="24"/>
        </w:rPr>
        <w:t xml:space="preserve"> (тем более к </w:t>
      </w:r>
      <w:r w:rsidRPr="00CC25AB">
        <w:rPr>
          <w:bCs/>
          <w:sz w:val="24"/>
          <w:szCs w:val="24"/>
        </w:rPr>
        <w:t>налоговым вычетам</w:t>
      </w:r>
      <w:r>
        <w:rPr>
          <w:bCs/>
          <w:sz w:val="24"/>
          <w:szCs w:val="24"/>
        </w:rPr>
        <w:t xml:space="preserve"> у </w:t>
      </w:r>
      <w:r w:rsidRPr="00CC25AB">
        <w:rPr>
          <w:bCs/>
          <w:sz w:val="24"/>
          <w:szCs w:val="24"/>
        </w:rPr>
        <w:t>ООО "КАРТЕХ"</w:t>
      </w:r>
      <w:r>
        <w:rPr>
          <w:bCs/>
          <w:sz w:val="24"/>
          <w:szCs w:val="24"/>
        </w:rPr>
        <w:t>)</w:t>
      </w:r>
      <w:r w:rsidRPr="00CC25AB">
        <w:rPr>
          <w:bCs/>
          <w:sz w:val="24"/>
          <w:szCs w:val="24"/>
        </w:rPr>
        <w:t xml:space="preserve">, </w:t>
      </w:r>
      <w:r w:rsidRPr="00CC25AB">
        <w:rPr>
          <w:b/>
          <w:bCs/>
          <w:sz w:val="24"/>
          <w:szCs w:val="24"/>
        </w:rPr>
        <w:t>в связи с чем их истребование противоречит закону</w:t>
      </w:r>
      <w:r w:rsidRPr="00CC25AB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 </w:t>
      </w:r>
    </w:p>
    <w:p w:rsidR="008624A1" w:rsidRPr="003D2939" w:rsidRDefault="008624A1" w:rsidP="003D2939">
      <w:pPr>
        <w:jc w:val="both"/>
        <w:rPr>
          <w:bCs/>
          <w:sz w:val="24"/>
          <w:szCs w:val="24"/>
        </w:rPr>
      </w:pPr>
    </w:p>
    <w:p w:rsidR="00EB1B02" w:rsidRPr="008624A1" w:rsidRDefault="00EB1B02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32050F" w:rsidRPr="0032050F" w:rsidRDefault="0032050F" w:rsidP="008624A1">
      <w:p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jc w:val="right"/>
        <w:rPr>
          <w:b/>
          <w:sz w:val="28"/>
          <w:szCs w:val="28"/>
          <w:u w:val="single"/>
          <w:shd w:val="clear" w:color="auto" w:fill="F7CAAC" w:themeFill="accent2" w:themeFillTint="66"/>
        </w:rPr>
      </w:pPr>
      <w:r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 xml:space="preserve">Общий </w:t>
      </w:r>
      <w:r w:rsidR="008624A1"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>Образец ответа (отказа)</w:t>
      </w:r>
      <w:r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>:</w:t>
      </w:r>
    </w:p>
    <w:p w:rsidR="0032050F" w:rsidRPr="008624A1" w:rsidRDefault="00160D17" w:rsidP="008624A1">
      <w:p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shd w:val="clear" w:color="auto" w:fill="F7CAAC" w:themeFill="accent2" w:themeFillTint="66"/>
        </w:rPr>
        <w:t xml:space="preserve"> </w:t>
      </w:r>
      <w:r w:rsidR="00C10F3D">
        <w:rPr>
          <w:b/>
          <w:sz w:val="28"/>
          <w:szCs w:val="28"/>
          <w:u w:val="single"/>
          <w:shd w:val="clear" w:color="auto" w:fill="F7CAAC" w:themeFill="accent2" w:themeFillTint="66"/>
        </w:rPr>
        <w:t>(</w:t>
      </w:r>
      <w:r w:rsidR="00C10F3D" w:rsidRPr="00C10F3D">
        <w:rPr>
          <w:b/>
          <w:sz w:val="28"/>
          <w:szCs w:val="28"/>
          <w:highlight w:val="cyan"/>
          <w:u w:val="single"/>
          <w:shd w:val="clear" w:color="auto" w:fill="F7CAAC" w:themeFill="accent2" w:themeFillTint="66"/>
        </w:rPr>
        <w:t>На № 14-09/2/12963 (по ООО "АЛЮР"</w:t>
      </w:r>
      <w:r w:rsidR="00C10F3D" w:rsidRPr="00C10F3D">
        <w:rPr>
          <w:b/>
          <w:sz w:val="28"/>
          <w:szCs w:val="28"/>
          <w:u w:val="single"/>
          <w:shd w:val="clear" w:color="auto" w:fill="F7CAAC" w:themeFill="accent2" w:themeFillTint="66"/>
        </w:rPr>
        <w:t xml:space="preserve"> </w:t>
      </w:r>
      <w:r w:rsidR="00C10F3D">
        <w:rPr>
          <w:b/>
          <w:sz w:val="28"/>
          <w:szCs w:val="28"/>
          <w:u w:val="single"/>
          <w:shd w:val="clear" w:color="auto" w:fill="F7CAAC" w:themeFill="accent2" w:themeFillTint="66"/>
        </w:rPr>
        <w:t>)</w:t>
      </w:r>
    </w:p>
    <w:p w:rsidR="00160D17" w:rsidRDefault="00160D17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624A1" w:rsidRPr="008624A1" w:rsidRDefault="008624A1" w:rsidP="008624A1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tbl>
      <w:tblPr>
        <w:tblStyle w:val="21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2"/>
        <w:gridCol w:w="5243"/>
      </w:tblGrid>
      <w:tr w:rsidR="008624A1" w:rsidRPr="008624A1" w:rsidTr="00AF7BA2">
        <w:trPr>
          <w:trHeight w:val="646"/>
        </w:trPr>
        <w:tc>
          <w:tcPr>
            <w:tcW w:w="5242" w:type="dxa"/>
          </w:tcPr>
          <w:p w:rsidR="008624A1" w:rsidRPr="008624A1" w:rsidRDefault="008624A1" w:rsidP="0009194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4"/>
                <w:szCs w:val="24"/>
              </w:rPr>
            </w:pPr>
            <w:r w:rsidRPr="008624A1">
              <w:rPr>
                <w:b/>
                <w:i/>
                <w:sz w:val="24"/>
                <w:szCs w:val="24"/>
              </w:rPr>
              <w:t>Исх</w:t>
            </w:r>
            <w:r w:rsidR="003D2939">
              <w:rPr>
                <w:b/>
                <w:i/>
                <w:sz w:val="24"/>
                <w:szCs w:val="24"/>
                <w:highlight w:val="yellow"/>
              </w:rPr>
              <w:t>.№___              от 00.10</w:t>
            </w:r>
            <w:r w:rsidRPr="008624A1">
              <w:rPr>
                <w:b/>
                <w:i/>
                <w:sz w:val="24"/>
                <w:szCs w:val="24"/>
                <w:highlight w:val="yellow"/>
              </w:rPr>
              <w:t>.2024</w:t>
            </w:r>
          </w:p>
          <w:p w:rsidR="00D048BF" w:rsidRDefault="00D048BF" w:rsidP="0009194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6"/>
                <w:szCs w:val="26"/>
              </w:rPr>
            </w:pPr>
            <w:r w:rsidRPr="00160D17">
              <w:rPr>
                <w:b/>
                <w:i/>
                <w:sz w:val="24"/>
                <w:szCs w:val="24"/>
              </w:rPr>
              <w:t xml:space="preserve">На </w:t>
            </w:r>
            <w:r w:rsidRPr="00160D17">
              <w:rPr>
                <w:b/>
                <w:i/>
                <w:sz w:val="26"/>
                <w:szCs w:val="26"/>
              </w:rPr>
              <w:t>№ 14-09/2/</w:t>
            </w:r>
            <w:r w:rsidR="00C10F3D" w:rsidRPr="00160D17">
              <w:rPr>
                <w:b/>
                <w:i/>
                <w:sz w:val="26"/>
                <w:szCs w:val="26"/>
              </w:rPr>
              <w:t>12963</w:t>
            </w:r>
            <w:r w:rsidR="00160D17">
              <w:rPr>
                <w:b/>
                <w:i/>
                <w:sz w:val="26"/>
                <w:szCs w:val="26"/>
              </w:rPr>
              <w:t xml:space="preserve"> от 25.09.202е</w:t>
            </w:r>
          </w:p>
          <w:p w:rsidR="00D048BF" w:rsidRPr="003D2939" w:rsidRDefault="00D048BF" w:rsidP="0009194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243" w:type="dxa"/>
          </w:tcPr>
          <w:p w:rsidR="008624A1" w:rsidRPr="008624A1" w:rsidRDefault="00D652AD" w:rsidP="00091943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 МИФНС №21</w:t>
            </w:r>
            <w:r w:rsidR="008624A1" w:rsidRPr="008624A1">
              <w:rPr>
                <w:b/>
                <w:i/>
                <w:sz w:val="24"/>
                <w:szCs w:val="24"/>
              </w:rPr>
              <w:t xml:space="preserve"> </w:t>
            </w:r>
          </w:p>
          <w:p w:rsidR="008624A1" w:rsidRPr="008624A1" w:rsidRDefault="008624A1" w:rsidP="00091943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4"/>
                <w:szCs w:val="24"/>
              </w:rPr>
            </w:pPr>
            <w:r w:rsidRPr="008624A1">
              <w:rPr>
                <w:b/>
                <w:i/>
                <w:sz w:val="24"/>
                <w:szCs w:val="24"/>
              </w:rPr>
              <w:t xml:space="preserve">по </w:t>
            </w:r>
            <w:r w:rsidR="00AF7BA2" w:rsidRPr="00AF7BA2">
              <w:rPr>
                <w:b/>
                <w:i/>
                <w:sz w:val="24"/>
                <w:szCs w:val="24"/>
              </w:rPr>
              <w:t>Нижегородской</w:t>
            </w:r>
            <w:r w:rsidRPr="008624A1">
              <w:rPr>
                <w:b/>
                <w:i/>
                <w:sz w:val="24"/>
                <w:szCs w:val="24"/>
              </w:rPr>
              <w:t xml:space="preserve"> области</w:t>
            </w:r>
          </w:p>
        </w:tc>
      </w:tr>
    </w:tbl>
    <w:p w:rsidR="008624A1" w:rsidRDefault="00160D17" w:rsidP="00091943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ОТВЕТ НА ТРЕБОВАНИЕ</w:t>
      </w:r>
    </w:p>
    <w:p w:rsidR="00C10F3D" w:rsidRDefault="00C10F3D" w:rsidP="00091943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</w:p>
    <w:p w:rsidR="008624A1" w:rsidRPr="008624A1" w:rsidRDefault="003C5CE5" w:rsidP="00091943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4"/>
          <w:szCs w:val="24"/>
        </w:rPr>
      </w:pPr>
      <w:r w:rsidRPr="003C5CE5">
        <w:rPr>
          <w:b/>
          <w:sz w:val="24"/>
          <w:szCs w:val="24"/>
        </w:rPr>
        <w:t xml:space="preserve">ООО "ЛЕГИОН" </w:t>
      </w:r>
      <w:r w:rsidR="008624A1" w:rsidRPr="008624A1">
        <w:rPr>
          <w:sz w:val="24"/>
          <w:szCs w:val="24"/>
        </w:rPr>
        <w:t>(далее-Обще</w:t>
      </w:r>
      <w:r>
        <w:rPr>
          <w:sz w:val="24"/>
          <w:szCs w:val="24"/>
        </w:rPr>
        <w:t xml:space="preserve">ство), рассмотрев </w:t>
      </w:r>
      <w:r w:rsidR="0032050F" w:rsidRPr="00C10F3D">
        <w:rPr>
          <w:b/>
          <w:sz w:val="24"/>
          <w:szCs w:val="24"/>
        </w:rPr>
        <w:t>Требования</w:t>
      </w:r>
      <w:r w:rsidR="0032050F" w:rsidRPr="0032050F">
        <w:rPr>
          <w:sz w:val="24"/>
          <w:szCs w:val="24"/>
        </w:rPr>
        <w:t xml:space="preserve"> о представлении документов (информации</w:t>
      </w:r>
      <w:r w:rsidR="00160D17">
        <w:rPr>
          <w:sz w:val="24"/>
          <w:szCs w:val="24"/>
        </w:rPr>
        <w:t xml:space="preserve">) </w:t>
      </w:r>
      <w:r w:rsidR="00C10F3D">
        <w:rPr>
          <w:sz w:val="24"/>
          <w:szCs w:val="24"/>
        </w:rPr>
        <w:t xml:space="preserve"> </w:t>
      </w:r>
      <w:r w:rsidR="00C10F3D" w:rsidRPr="00160D17">
        <w:rPr>
          <w:b/>
          <w:sz w:val="24"/>
          <w:szCs w:val="24"/>
        </w:rPr>
        <w:t>№14-09/2/12963</w:t>
      </w:r>
      <w:r w:rsidR="00C10F3D" w:rsidRPr="00160D17">
        <w:rPr>
          <w:sz w:val="24"/>
          <w:szCs w:val="24"/>
        </w:rPr>
        <w:t xml:space="preserve"> (</w:t>
      </w:r>
      <w:r w:rsidR="00C10F3D" w:rsidRPr="00160D17">
        <w:rPr>
          <w:i/>
          <w:sz w:val="24"/>
          <w:szCs w:val="24"/>
        </w:rPr>
        <w:t>по ООО "АЛЮР"</w:t>
      </w:r>
      <w:r w:rsidR="00C10F3D" w:rsidRPr="00160D17">
        <w:rPr>
          <w:sz w:val="24"/>
          <w:szCs w:val="24"/>
        </w:rPr>
        <w:t>)</w:t>
      </w:r>
      <w:r w:rsidR="0032050F" w:rsidRPr="00160D17">
        <w:rPr>
          <w:sz w:val="24"/>
          <w:szCs w:val="24"/>
        </w:rPr>
        <w:t>,</w:t>
      </w:r>
      <w:r w:rsidR="0032050F" w:rsidRPr="0032050F">
        <w:rPr>
          <w:sz w:val="24"/>
          <w:szCs w:val="24"/>
        </w:rPr>
        <w:t xml:space="preserve"> выставленн</w:t>
      </w:r>
      <w:r w:rsidR="00160D17">
        <w:rPr>
          <w:sz w:val="24"/>
          <w:szCs w:val="24"/>
        </w:rPr>
        <w:t>о</w:t>
      </w:r>
      <w:r w:rsidR="0032050F" w:rsidRPr="0032050F">
        <w:rPr>
          <w:sz w:val="24"/>
          <w:szCs w:val="24"/>
        </w:rPr>
        <w:t>е МИФНС №21 по Нижегородской области в адрес ООО "ЛЕГИОН" (ИНН/КПП 52</w:t>
      </w:r>
      <w:r w:rsidR="00C10F3D">
        <w:rPr>
          <w:sz w:val="24"/>
          <w:szCs w:val="24"/>
        </w:rPr>
        <w:t>5</w:t>
      </w:r>
      <w:r w:rsidR="00160D17">
        <w:rPr>
          <w:sz w:val="24"/>
          <w:szCs w:val="24"/>
        </w:rPr>
        <w:t>6050360/526301001) по Поручению</w:t>
      </w:r>
      <w:r w:rsidR="0032050F" w:rsidRPr="0032050F">
        <w:rPr>
          <w:sz w:val="24"/>
          <w:szCs w:val="24"/>
        </w:rPr>
        <w:t xml:space="preserve"> ИФНС по Нижегородскому району г.Нижнего Новгорода </w:t>
      </w:r>
      <w:r w:rsidR="0032050F" w:rsidRPr="00C10F3D">
        <w:rPr>
          <w:b/>
          <w:sz w:val="24"/>
          <w:szCs w:val="24"/>
        </w:rPr>
        <w:t xml:space="preserve">от 23.09.2024 </w:t>
      </w:r>
      <w:r w:rsidR="00C10F3D" w:rsidRPr="00160D17">
        <w:rPr>
          <w:b/>
          <w:sz w:val="24"/>
          <w:szCs w:val="24"/>
        </w:rPr>
        <w:t>№6414</w:t>
      </w:r>
      <w:r w:rsidR="00C10F3D" w:rsidRPr="00C10F3D">
        <w:rPr>
          <w:sz w:val="24"/>
          <w:szCs w:val="24"/>
        </w:rPr>
        <w:t xml:space="preserve"> </w:t>
      </w:r>
      <w:r w:rsidR="0032050F" w:rsidRPr="0032050F">
        <w:rPr>
          <w:sz w:val="24"/>
          <w:szCs w:val="24"/>
        </w:rPr>
        <w:t>на основании п.1 статьи 93.1 в связи с камеральной налоговой проверкой</w:t>
      </w:r>
      <w:r w:rsidR="00C10F3D">
        <w:rPr>
          <w:sz w:val="24"/>
          <w:szCs w:val="24"/>
        </w:rPr>
        <w:t xml:space="preserve"> в </w:t>
      </w:r>
      <w:r w:rsidR="00C10F3D" w:rsidRPr="00C10F3D">
        <w:rPr>
          <w:b/>
          <w:sz w:val="24"/>
          <w:szCs w:val="24"/>
        </w:rPr>
        <w:t>ООО "КАРТЕХ" ИНН 5260452128</w:t>
      </w:r>
      <w:r w:rsidR="00C10F3D" w:rsidRPr="00C10F3D">
        <w:rPr>
          <w:sz w:val="24"/>
          <w:szCs w:val="24"/>
        </w:rPr>
        <w:t xml:space="preserve"> </w:t>
      </w:r>
      <w:r w:rsidR="00091943">
        <w:rPr>
          <w:sz w:val="24"/>
          <w:szCs w:val="24"/>
        </w:rPr>
        <w:t>по первичной</w:t>
      </w:r>
      <w:r w:rsidR="0032050F" w:rsidRPr="0032050F">
        <w:rPr>
          <w:sz w:val="24"/>
          <w:szCs w:val="24"/>
        </w:rPr>
        <w:t xml:space="preserve"> На</w:t>
      </w:r>
      <w:r w:rsidR="00091943">
        <w:rPr>
          <w:sz w:val="24"/>
          <w:szCs w:val="24"/>
        </w:rPr>
        <w:t>логовой декларации</w:t>
      </w:r>
      <w:r w:rsidR="0032050F" w:rsidRPr="0032050F">
        <w:rPr>
          <w:sz w:val="24"/>
          <w:szCs w:val="24"/>
        </w:rPr>
        <w:t xml:space="preserve"> по</w:t>
      </w:r>
      <w:r w:rsidR="00091943">
        <w:rPr>
          <w:sz w:val="24"/>
          <w:szCs w:val="24"/>
        </w:rPr>
        <w:t xml:space="preserve"> НДС</w:t>
      </w:r>
      <w:r w:rsidR="0032050F" w:rsidRPr="0032050F">
        <w:rPr>
          <w:sz w:val="24"/>
          <w:szCs w:val="24"/>
        </w:rPr>
        <w:t xml:space="preserve"> за 2 квартал 2024.</w:t>
      </w:r>
      <w:r w:rsidR="008624A1" w:rsidRPr="008624A1">
        <w:rPr>
          <w:sz w:val="24"/>
          <w:szCs w:val="24"/>
        </w:rPr>
        <w:t xml:space="preserve">, </w:t>
      </w:r>
      <w:r w:rsidR="008624A1" w:rsidRPr="008624A1">
        <w:rPr>
          <w:b/>
          <w:sz w:val="24"/>
          <w:szCs w:val="24"/>
        </w:rPr>
        <w:t>считает необходимым сообщить:</w:t>
      </w:r>
    </w:p>
    <w:p w:rsidR="008624A1" w:rsidRPr="008624A1" w:rsidRDefault="008624A1" w:rsidP="00091943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sz w:val="24"/>
          <w:szCs w:val="24"/>
        </w:rPr>
      </w:pPr>
    </w:p>
    <w:p w:rsidR="00915EB8" w:rsidRDefault="008624A1" w:rsidP="00915EB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8624A1">
        <w:rPr>
          <w:b/>
          <w:sz w:val="24"/>
          <w:szCs w:val="24"/>
        </w:rPr>
        <w:t>1.</w:t>
      </w:r>
      <w:r w:rsidRPr="008624A1">
        <w:rPr>
          <w:sz w:val="24"/>
          <w:szCs w:val="24"/>
        </w:rPr>
        <w:t xml:space="preserve"> </w:t>
      </w:r>
      <w:r w:rsidR="00915EB8">
        <w:rPr>
          <w:bCs/>
          <w:sz w:val="24"/>
          <w:szCs w:val="24"/>
        </w:rPr>
        <w:t xml:space="preserve"> П</w:t>
      </w:r>
      <w:r w:rsidR="00915EB8" w:rsidRPr="0092504D">
        <w:rPr>
          <w:bCs/>
          <w:sz w:val="24"/>
          <w:szCs w:val="24"/>
        </w:rPr>
        <w:t xml:space="preserve">оскольку срок представления </w:t>
      </w:r>
      <w:r w:rsidR="00915EB8">
        <w:rPr>
          <w:bCs/>
          <w:sz w:val="24"/>
          <w:szCs w:val="24"/>
        </w:rPr>
        <w:t>первичной декларации по НДС за 2</w:t>
      </w:r>
      <w:r w:rsidR="00915EB8" w:rsidRPr="0092504D">
        <w:rPr>
          <w:bCs/>
          <w:sz w:val="24"/>
          <w:szCs w:val="24"/>
        </w:rPr>
        <w:t xml:space="preserve"> квартал 20</w:t>
      </w:r>
      <w:r w:rsidR="00915EB8">
        <w:rPr>
          <w:bCs/>
          <w:sz w:val="24"/>
          <w:szCs w:val="24"/>
        </w:rPr>
        <w:t>24 – не позднее 25 июля 2024</w:t>
      </w:r>
      <w:r w:rsidR="00915EB8" w:rsidRPr="0092504D">
        <w:rPr>
          <w:bCs/>
          <w:sz w:val="24"/>
          <w:szCs w:val="24"/>
        </w:rPr>
        <w:t xml:space="preserve">, </w:t>
      </w:r>
      <w:r w:rsidR="00915EB8" w:rsidRPr="0092504D">
        <w:rPr>
          <w:b/>
          <w:bCs/>
          <w:sz w:val="24"/>
          <w:szCs w:val="24"/>
        </w:rPr>
        <w:t>то камеральная проверка в ООО "КАРТЕХ" должна была быть завершена 25 сентября 2024</w:t>
      </w:r>
      <w:r w:rsidR="00915EB8">
        <w:rPr>
          <w:bCs/>
          <w:sz w:val="24"/>
          <w:szCs w:val="24"/>
        </w:rPr>
        <w:t>, или 25 октября 2024</w:t>
      </w:r>
      <w:r w:rsidR="00915EB8" w:rsidRPr="0092504D">
        <w:rPr>
          <w:bCs/>
          <w:sz w:val="24"/>
          <w:szCs w:val="24"/>
        </w:rPr>
        <w:t xml:space="preserve"> в случае если проверка была продлена </w:t>
      </w:r>
      <w:r w:rsidR="00915EB8">
        <w:rPr>
          <w:bCs/>
          <w:sz w:val="24"/>
          <w:szCs w:val="24"/>
        </w:rPr>
        <w:t xml:space="preserve">до 3-х месяцев. </w:t>
      </w:r>
      <w:r w:rsidR="00160D17">
        <w:rPr>
          <w:b/>
          <w:bCs/>
          <w:sz w:val="24"/>
          <w:szCs w:val="24"/>
        </w:rPr>
        <w:t>Однако Поручение</w:t>
      </w:r>
      <w:r w:rsidR="00915EB8" w:rsidRPr="0092504D">
        <w:rPr>
          <w:b/>
          <w:bCs/>
          <w:sz w:val="24"/>
          <w:szCs w:val="24"/>
        </w:rPr>
        <w:t xml:space="preserve"> ИФНС по Нижегородскому району г.Нижнего Новгорода от 23.09.2024 №6414  не содержат сведений о продлении КНП до 3-х месяцев</w:t>
      </w:r>
      <w:r w:rsidR="00915EB8">
        <w:rPr>
          <w:bCs/>
          <w:sz w:val="24"/>
          <w:szCs w:val="24"/>
        </w:rPr>
        <w:t xml:space="preserve"> (нет ссылок</w:t>
      </w:r>
      <w:r w:rsidR="00915EB8" w:rsidRPr="0092504D">
        <w:rPr>
          <w:bCs/>
          <w:sz w:val="24"/>
          <w:szCs w:val="24"/>
        </w:rPr>
        <w:t xml:space="preserve"> на номер и дату решения, которым была продлена проверка</w:t>
      </w:r>
      <w:r w:rsidR="00915EB8">
        <w:rPr>
          <w:bCs/>
          <w:sz w:val="24"/>
          <w:szCs w:val="24"/>
        </w:rPr>
        <w:t xml:space="preserve"> в</w:t>
      </w:r>
      <w:r w:rsidR="00915EB8" w:rsidRPr="0092504D">
        <w:t xml:space="preserve"> </w:t>
      </w:r>
      <w:r w:rsidR="00915EB8" w:rsidRPr="0092504D">
        <w:rPr>
          <w:bCs/>
          <w:sz w:val="24"/>
          <w:szCs w:val="24"/>
        </w:rPr>
        <w:t>ООО "КАРТЕХ"</w:t>
      </w:r>
      <w:r w:rsidR="00915EB8">
        <w:rPr>
          <w:bCs/>
          <w:sz w:val="24"/>
          <w:szCs w:val="24"/>
        </w:rPr>
        <w:t>).</w:t>
      </w:r>
    </w:p>
    <w:p w:rsidR="00915EB8" w:rsidRDefault="00915EB8" w:rsidP="00915EB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915EB8">
        <w:rPr>
          <w:bCs/>
          <w:sz w:val="24"/>
          <w:szCs w:val="24"/>
        </w:rPr>
        <w:t>Таким образом, в люб</w:t>
      </w:r>
      <w:r>
        <w:rPr>
          <w:bCs/>
          <w:sz w:val="24"/>
          <w:szCs w:val="24"/>
        </w:rPr>
        <w:t xml:space="preserve">ом случае и получение требований </w:t>
      </w:r>
      <w:r w:rsidRPr="00D73768">
        <w:rPr>
          <w:b/>
          <w:bCs/>
          <w:sz w:val="24"/>
          <w:szCs w:val="24"/>
          <w:highlight w:val="yellow"/>
        </w:rPr>
        <w:t>00.10.2024</w:t>
      </w:r>
      <w:r w:rsidRPr="00915EB8">
        <w:rPr>
          <w:bCs/>
          <w:sz w:val="24"/>
          <w:szCs w:val="24"/>
        </w:rPr>
        <w:t xml:space="preserve"> (</w:t>
      </w:r>
      <w:r w:rsidRPr="00D73768">
        <w:rPr>
          <w:bCs/>
          <w:sz w:val="24"/>
          <w:szCs w:val="24"/>
          <w:highlight w:val="yellow"/>
        </w:rPr>
        <w:t>указать дату отправки квитанций</w:t>
      </w:r>
      <w:r w:rsidR="00D73768">
        <w:rPr>
          <w:bCs/>
          <w:sz w:val="24"/>
          <w:szCs w:val="24"/>
          <w:highlight w:val="yellow"/>
        </w:rPr>
        <w:t xml:space="preserve"> об поличении/открытии</w:t>
      </w:r>
      <w:r w:rsidR="00D73768">
        <w:rPr>
          <w:bCs/>
          <w:sz w:val="24"/>
          <w:szCs w:val="24"/>
        </w:rPr>
        <w:t>) и срок их</w:t>
      </w:r>
      <w:r w:rsidRPr="00915EB8">
        <w:rPr>
          <w:bCs/>
          <w:sz w:val="24"/>
          <w:szCs w:val="24"/>
        </w:rPr>
        <w:t xml:space="preserve"> исполнения</w:t>
      </w:r>
      <w:r>
        <w:rPr>
          <w:bCs/>
          <w:sz w:val="24"/>
          <w:szCs w:val="24"/>
        </w:rPr>
        <w:t xml:space="preserve"> </w:t>
      </w:r>
      <w:r w:rsidR="00D73768" w:rsidRPr="00D73768">
        <w:rPr>
          <w:b/>
          <w:bCs/>
          <w:sz w:val="24"/>
          <w:szCs w:val="24"/>
          <w:highlight w:val="yellow"/>
        </w:rPr>
        <w:t>00.10.2024</w:t>
      </w:r>
      <w:r w:rsidR="00D73768" w:rsidRPr="00D73768">
        <w:rPr>
          <w:bCs/>
          <w:sz w:val="24"/>
          <w:szCs w:val="24"/>
        </w:rPr>
        <w:t xml:space="preserve"> </w:t>
      </w:r>
      <w:r w:rsidR="00D73768">
        <w:rPr>
          <w:bCs/>
          <w:sz w:val="24"/>
          <w:szCs w:val="24"/>
        </w:rPr>
        <w:t xml:space="preserve"> </w:t>
      </w:r>
      <w:r w:rsidRPr="00915EB8">
        <w:rPr>
          <w:bCs/>
          <w:sz w:val="24"/>
          <w:szCs w:val="24"/>
        </w:rPr>
        <w:t xml:space="preserve"> находятся за пределами </w:t>
      </w:r>
      <w:r w:rsidR="00D73768">
        <w:rPr>
          <w:bCs/>
          <w:sz w:val="24"/>
          <w:szCs w:val="24"/>
        </w:rPr>
        <w:t xml:space="preserve">2-х месячного </w:t>
      </w:r>
      <w:r w:rsidRPr="00915EB8">
        <w:rPr>
          <w:bCs/>
          <w:sz w:val="24"/>
          <w:szCs w:val="24"/>
        </w:rPr>
        <w:t xml:space="preserve">срока проведения камеральной проверки первичной декларации по НДС за 3 квартал 2022, </w:t>
      </w:r>
      <w:r w:rsidRPr="00D73768">
        <w:rPr>
          <w:b/>
          <w:bCs/>
          <w:sz w:val="24"/>
          <w:szCs w:val="24"/>
        </w:rPr>
        <w:t>что не соответствует нормам НК РФ</w:t>
      </w:r>
      <w:r w:rsidRPr="00915EB8">
        <w:rPr>
          <w:bCs/>
          <w:sz w:val="24"/>
          <w:szCs w:val="24"/>
        </w:rPr>
        <w:t>.</w:t>
      </w:r>
    </w:p>
    <w:p w:rsidR="00D73768" w:rsidRDefault="00D73768" w:rsidP="00915EB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D73768" w:rsidRDefault="00D73768" w:rsidP="00915EB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</w:t>
      </w:r>
      <w:r w:rsidRPr="00D73768">
        <w:rPr>
          <w:bCs/>
          <w:sz w:val="24"/>
          <w:szCs w:val="24"/>
        </w:rPr>
        <w:t xml:space="preserve">огласно пункту 8.1 статьи 88 НК РФ, налоговый орган вправе истребовать у </w:t>
      </w:r>
      <w:r w:rsidRPr="008062B9">
        <w:rPr>
          <w:b/>
          <w:bCs/>
          <w:sz w:val="24"/>
          <w:szCs w:val="24"/>
        </w:rPr>
        <w:t>налогоплательщика</w:t>
      </w:r>
      <w:r>
        <w:rPr>
          <w:bCs/>
          <w:sz w:val="24"/>
          <w:szCs w:val="24"/>
        </w:rPr>
        <w:t xml:space="preserve"> (</w:t>
      </w:r>
      <w:r w:rsidR="008062B9">
        <w:rPr>
          <w:bCs/>
          <w:sz w:val="24"/>
          <w:szCs w:val="24"/>
        </w:rPr>
        <w:t xml:space="preserve">у </w:t>
      </w:r>
      <w:r>
        <w:rPr>
          <w:bCs/>
          <w:sz w:val="24"/>
          <w:szCs w:val="24"/>
        </w:rPr>
        <w:t>ООО "КАРТЕХ")</w:t>
      </w:r>
      <w:r w:rsidRPr="00D73768">
        <w:rPr>
          <w:bCs/>
          <w:sz w:val="24"/>
          <w:szCs w:val="24"/>
        </w:rPr>
        <w:t xml:space="preserve"> счета-фактуры, первичные и иные документы, относящиеся к операциям, по которым выявлены противоречия либо несоответствия сведений об операциях, содержащихся в налоговой декларации по НДС, представленной налогоплательщиком, сведениям об указанных операциях, содержащимся в налоговой декларации по НДС, представленной в налоговый орган другим налогоплательщиком, или в журнале учета полученных и выставленных счетов-фактур, в случае, если такие противоречия, несоответствия свидетельствуют о занижении суммы НДС, подлежащей уплате в бюджетную систему Российской Федерации.</w:t>
      </w:r>
    </w:p>
    <w:p w:rsidR="004E4411" w:rsidRDefault="004E4411" w:rsidP="00915EB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4E4411">
        <w:rPr>
          <w:bCs/>
          <w:sz w:val="24"/>
          <w:szCs w:val="24"/>
        </w:rPr>
        <w:t xml:space="preserve">В соответствии с пунктом 8 статьи 88 НК РФ налоговый орган в рамках камеральной налоговой проверки декларации по налогу на добавленную стоимость, в которой заявлено право на возмещение налога, вправе истребовать у </w:t>
      </w:r>
      <w:r w:rsidRPr="008062B9">
        <w:rPr>
          <w:b/>
          <w:bCs/>
          <w:sz w:val="24"/>
          <w:szCs w:val="24"/>
        </w:rPr>
        <w:t>налогоплательщика</w:t>
      </w:r>
      <w:r>
        <w:rPr>
          <w:bCs/>
          <w:sz w:val="24"/>
          <w:szCs w:val="24"/>
        </w:rPr>
        <w:t xml:space="preserve"> </w:t>
      </w:r>
      <w:r w:rsidRPr="004E4411">
        <w:rPr>
          <w:bCs/>
          <w:sz w:val="24"/>
          <w:szCs w:val="24"/>
        </w:rPr>
        <w:t>(</w:t>
      </w:r>
      <w:r w:rsidR="008062B9">
        <w:rPr>
          <w:bCs/>
          <w:sz w:val="24"/>
          <w:szCs w:val="24"/>
        </w:rPr>
        <w:t xml:space="preserve">у </w:t>
      </w:r>
      <w:r w:rsidRPr="004E4411">
        <w:rPr>
          <w:bCs/>
          <w:sz w:val="24"/>
          <w:szCs w:val="24"/>
        </w:rPr>
        <w:t>ООО "КАРТЕХ") документы, подтверждающие в соответствии со статьей 172 НК РФ правомерность применения налоговых вычетов.</w:t>
      </w:r>
    </w:p>
    <w:p w:rsidR="001607D9" w:rsidRPr="001E5911" w:rsidRDefault="008062B9" w:rsidP="001E5911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8062B9">
        <w:rPr>
          <w:bCs/>
          <w:sz w:val="24"/>
          <w:szCs w:val="24"/>
        </w:rPr>
        <w:t>Соответственно,</w:t>
      </w:r>
      <w:r w:rsidRPr="008062B9">
        <w:t xml:space="preserve"> </w:t>
      </w:r>
      <w:r w:rsidRPr="008062B9">
        <w:rPr>
          <w:bCs/>
          <w:sz w:val="24"/>
          <w:szCs w:val="24"/>
        </w:rPr>
        <w:t xml:space="preserve">ООО "ЛЕГИОН" </w:t>
      </w:r>
      <w:r>
        <w:rPr>
          <w:bCs/>
          <w:sz w:val="24"/>
          <w:szCs w:val="24"/>
        </w:rPr>
        <w:t>считает, что</w:t>
      </w:r>
      <w:r w:rsidRPr="008062B9">
        <w:rPr>
          <w:bCs/>
          <w:sz w:val="24"/>
          <w:szCs w:val="24"/>
        </w:rPr>
        <w:t xml:space="preserve"> по пункту 1 статьи 93.1 НК РФ должностное лицо ИФНС по Нижегородскому району г.Нижнего Новгорода, проводящее налоговую проверку в ООО </w:t>
      </w:r>
      <w:r>
        <w:rPr>
          <w:bCs/>
          <w:sz w:val="24"/>
          <w:szCs w:val="24"/>
        </w:rPr>
        <w:t>ООО "КАРТЕХ" ИНН 5260452128</w:t>
      </w:r>
      <w:r w:rsidRPr="008062B9">
        <w:rPr>
          <w:bCs/>
          <w:sz w:val="24"/>
          <w:szCs w:val="24"/>
        </w:rPr>
        <w:t>, вправе истребовать аналогичные документы</w:t>
      </w:r>
      <w:r>
        <w:rPr>
          <w:bCs/>
          <w:sz w:val="24"/>
          <w:szCs w:val="24"/>
        </w:rPr>
        <w:t xml:space="preserve"> лишь у </w:t>
      </w:r>
      <w:r w:rsidR="005549E3">
        <w:rPr>
          <w:bCs/>
          <w:sz w:val="24"/>
          <w:szCs w:val="24"/>
        </w:rPr>
        <w:t xml:space="preserve">его </w:t>
      </w:r>
      <w:r w:rsidR="005549E3" w:rsidRPr="005549E3">
        <w:rPr>
          <w:b/>
          <w:bCs/>
          <w:sz w:val="24"/>
          <w:szCs w:val="24"/>
        </w:rPr>
        <w:t>контрагентов-поставщиков</w:t>
      </w:r>
      <w:r w:rsidRPr="008062B9">
        <w:rPr>
          <w:bCs/>
          <w:sz w:val="24"/>
          <w:szCs w:val="24"/>
        </w:rPr>
        <w:t>, подтверждающие в соответствии со статьей 172 НК РФ правомерность применен</w:t>
      </w:r>
      <w:r w:rsidR="005549E3">
        <w:rPr>
          <w:bCs/>
          <w:sz w:val="24"/>
          <w:szCs w:val="24"/>
        </w:rPr>
        <w:t>ия налоговых вычетов Обществом "КАРТЕХ"</w:t>
      </w:r>
      <w:r w:rsidRPr="008062B9">
        <w:rPr>
          <w:bCs/>
          <w:sz w:val="24"/>
          <w:szCs w:val="24"/>
        </w:rPr>
        <w:t>.</w:t>
      </w:r>
    </w:p>
    <w:p w:rsidR="001607D9" w:rsidRPr="001607D9" w:rsidRDefault="001607D9" w:rsidP="00B768A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</w:t>
      </w:r>
      <w:r w:rsidRPr="001607D9">
        <w:rPr>
          <w:bCs/>
          <w:sz w:val="24"/>
          <w:szCs w:val="24"/>
        </w:rPr>
        <w:t xml:space="preserve">. ООО "ЛЕГИОН" считает, </w:t>
      </w:r>
      <w:r w:rsidRPr="00B768A8">
        <w:rPr>
          <w:b/>
          <w:bCs/>
          <w:sz w:val="24"/>
          <w:szCs w:val="24"/>
        </w:rPr>
        <w:t>что истребование документов и информации по взаимоотношениям Общества с ООО "АЛЮР" ИНН 7728470124</w:t>
      </w:r>
      <w:r w:rsidR="00411026">
        <w:rPr>
          <w:bCs/>
          <w:sz w:val="24"/>
          <w:szCs w:val="24"/>
        </w:rPr>
        <w:t xml:space="preserve"> (</w:t>
      </w:r>
      <w:r w:rsidR="00411026" w:rsidRPr="00411026">
        <w:rPr>
          <w:bCs/>
          <w:i/>
          <w:sz w:val="24"/>
          <w:szCs w:val="24"/>
        </w:rPr>
        <w:t>как с предыдущими покупателями товаров,  с</w:t>
      </w:r>
      <w:r w:rsidR="00160D17">
        <w:rPr>
          <w:bCs/>
          <w:i/>
          <w:sz w:val="24"/>
          <w:szCs w:val="24"/>
        </w:rPr>
        <w:t xml:space="preserve">огласно приведенных в поручении </w:t>
      </w:r>
      <w:r w:rsidR="00411026" w:rsidRPr="00411026">
        <w:rPr>
          <w:bCs/>
          <w:i/>
          <w:sz w:val="24"/>
          <w:szCs w:val="24"/>
        </w:rPr>
        <w:t xml:space="preserve"> цепочек взаимодействий: -ООО "КАРТЕХ" ИНН 5260452128 - ООО "АЛЮР" ИНН 7728470124 - ООО "ЛЕГИОН" ИНН 5256050360 (где ООО "ЛЕГИОН" ИНН 5256050360 является покупателем товаров (работ/услуг) ООО "АЛЮР" ИНН 7728470124</w:t>
      </w:r>
      <w:r w:rsidR="00411026">
        <w:rPr>
          <w:bCs/>
          <w:sz w:val="24"/>
          <w:szCs w:val="24"/>
        </w:rPr>
        <w:t xml:space="preserve">)) </w:t>
      </w:r>
      <w:r w:rsidR="00B768A8" w:rsidRPr="00B768A8">
        <w:rPr>
          <w:b/>
          <w:bCs/>
          <w:sz w:val="24"/>
          <w:szCs w:val="24"/>
        </w:rPr>
        <w:t>-</w:t>
      </w:r>
      <w:r w:rsidRPr="00B768A8">
        <w:rPr>
          <w:b/>
          <w:bCs/>
          <w:sz w:val="24"/>
          <w:szCs w:val="24"/>
        </w:rPr>
        <w:t xml:space="preserve"> не соответствует законодательству, и не является со стороны Общества умышленным воспрепятствованием проведению мероприятий налогового контроля сотрудникам налогового</w:t>
      </w:r>
      <w:r w:rsidR="00B768A8" w:rsidRPr="00B768A8">
        <w:rPr>
          <w:b/>
          <w:bCs/>
          <w:sz w:val="24"/>
          <w:szCs w:val="24"/>
        </w:rPr>
        <w:t xml:space="preserve"> органа по следующим основаниям</w:t>
      </w:r>
      <w:r w:rsidR="00B768A8">
        <w:rPr>
          <w:bCs/>
          <w:sz w:val="24"/>
          <w:szCs w:val="24"/>
        </w:rPr>
        <w:t>:</w:t>
      </w:r>
    </w:p>
    <w:p w:rsidR="001607D9" w:rsidRPr="001607D9" w:rsidRDefault="001607D9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1607D9" w:rsidRPr="001607D9" w:rsidRDefault="001607D9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1607D9">
        <w:rPr>
          <w:bCs/>
          <w:sz w:val="24"/>
          <w:szCs w:val="24"/>
        </w:rPr>
        <w:t>Из нормы статьи 172 НК РФ следует, что право на применение налоговых вычетов поставлено в зависимость от наличия у налогоплательщика</w:t>
      </w:r>
      <w:r w:rsidR="00B768A8" w:rsidRPr="00B768A8">
        <w:t xml:space="preserve"> </w:t>
      </w:r>
      <w:r w:rsidR="00B768A8">
        <w:t xml:space="preserve">(у </w:t>
      </w:r>
      <w:r w:rsidR="00B768A8" w:rsidRPr="00B768A8">
        <w:rPr>
          <w:bCs/>
          <w:sz w:val="24"/>
          <w:szCs w:val="24"/>
        </w:rPr>
        <w:t>ООО "КАРТЕХ"</w:t>
      </w:r>
      <w:r w:rsidR="00B768A8">
        <w:rPr>
          <w:bCs/>
          <w:sz w:val="24"/>
          <w:szCs w:val="24"/>
        </w:rPr>
        <w:t>)</w:t>
      </w:r>
      <w:r w:rsidR="00B768A8" w:rsidRPr="00B768A8">
        <w:rPr>
          <w:bCs/>
          <w:sz w:val="24"/>
          <w:szCs w:val="24"/>
        </w:rPr>
        <w:t xml:space="preserve"> </w:t>
      </w:r>
      <w:r w:rsidRPr="001607D9">
        <w:rPr>
          <w:bCs/>
          <w:sz w:val="24"/>
          <w:szCs w:val="24"/>
        </w:rPr>
        <w:t xml:space="preserve">счетов-фактур и первичных документов, </w:t>
      </w:r>
      <w:r w:rsidRPr="00B768A8">
        <w:rPr>
          <w:b/>
          <w:bCs/>
          <w:sz w:val="24"/>
          <w:szCs w:val="24"/>
        </w:rPr>
        <w:t>подтверждающих принятие на учет (работ, услуг), имущественных</w:t>
      </w:r>
      <w:r w:rsidRPr="001607D9">
        <w:rPr>
          <w:bCs/>
          <w:sz w:val="24"/>
          <w:szCs w:val="24"/>
        </w:rPr>
        <w:t xml:space="preserve"> прав. Какие-либо </w:t>
      </w:r>
      <w:r w:rsidRPr="001607D9">
        <w:rPr>
          <w:bCs/>
          <w:sz w:val="24"/>
          <w:szCs w:val="24"/>
        </w:rPr>
        <w:lastRenderedPageBreak/>
        <w:t xml:space="preserve">иные документы (в том числе, акты сверок, паспорта качества, сертификаты, счета-фактуры и договора Общества с поставщиками и </w:t>
      </w:r>
      <w:r w:rsidRPr="00B768A8">
        <w:rPr>
          <w:b/>
          <w:bCs/>
          <w:sz w:val="24"/>
          <w:szCs w:val="24"/>
        </w:rPr>
        <w:t>проч</w:t>
      </w:r>
      <w:r w:rsidR="00B768A8" w:rsidRPr="00B768A8">
        <w:rPr>
          <w:b/>
          <w:bCs/>
          <w:sz w:val="24"/>
          <w:szCs w:val="24"/>
        </w:rPr>
        <w:t>ие документы по дальнейшей реализации товаров покупателям</w:t>
      </w:r>
      <w:r w:rsidRPr="001607D9">
        <w:rPr>
          <w:bCs/>
          <w:sz w:val="24"/>
          <w:szCs w:val="24"/>
        </w:rPr>
        <w:t>) в качестве основания для применения налогового вычета в этой статье НК РФ не упоминаются.</w:t>
      </w:r>
    </w:p>
    <w:p w:rsidR="001607D9" w:rsidRDefault="001607D9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1607D9">
        <w:rPr>
          <w:bCs/>
          <w:sz w:val="24"/>
          <w:szCs w:val="24"/>
        </w:rPr>
        <w:t xml:space="preserve">Если </w:t>
      </w:r>
      <w:r w:rsidR="00B768A8" w:rsidRPr="00B768A8">
        <w:rPr>
          <w:b/>
          <w:bCs/>
          <w:sz w:val="24"/>
          <w:szCs w:val="24"/>
        </w:rPr>
        <w:t>ИФНС по Нижегородскому району г.Нижнего Новгорода</w:t>
      </w:r>
      <w:r w:rsidR="00B768A8" w:rsidRPr="00B768A8">
        <w:rPr>
          <w:bCs/>
          <w:sz w:val="24"/>
          <w:szCs w:val="24"/>
        </w:rPr>
        <w:t xml:space="preserve"> </w:t>
      </w:r>
      <w:r w:rsidRPr="001607D9">
        <w:rPr>
          <w:bCs/>
          <w:sz w:val="24"/>
          <w:szCs w:val="24"/>
        </w:rPr>
        <w:t>полагает, что эти документы, не указанные в 172 НК, подтверждают «наличие договорных отношений и статус исполнения взаимных обязательств», то обращаем внимание, что положения статьи 54.1 НК РФ не регулируют порядок проведения камеральных налоговых проверок и, соответственно, не могут трактоваться, как устраняющие ограничения, установленные пунктом 7 статьи 88 НК, а равно, как расширяющие допустимый объем истребуемых документов, установленный пунктом 8 статьи 88 НК (см.Дело № А56-38742/2020).</w:t>
      </w:r>
    </w:p>
    <w:p w:rsidR="00B768A8" w:rsidRDefault="00B768A8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AD2183" w:rsidRDefault="00AD2183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AD2183">
        <w:rPr>
          <w:bCs/>
          <w:sz w:val="24"/>
          <w:szCs w:val="24"/>
        </w:rPr>
        <w:t xml:space="preserve">Вместе с тем, проверяя ООО "КАРТЕХ" по НДС, налоговые органы </w:t>
      </w:r>
      <w:r w:rsidRPr="00AD2183">
        <w:rPr>
          <w:bCs/>
          <w:sz w:val="24"/>
          <w:szCs w:val="24"/>
          <w:u w:val="single"/>
        </w:rPr>
        <w:t>требуют подтверждающие документы не у поставщиков товаров в ООО "КАРТЕХ", а у покупателей товаров у ООО "</w:t>
      </w:r>
      <w:r w:rsidRPr="00AD2183">
        <w:rPr>
          <w:bCs/>
          <w:sz w:val="24"/>
          <w:szCs w:val="24"/>
        </w:rPr>
        <w:t>КАРТЕХ": ООО "АЛЮР" ИНН 7728470124 и ООО "ЛЕГИОН" ИНН 5256050360.</w:t>
      </w:r>
    </w:p>
    <w:p w:rsidR="001607D9" w:rsidRPr="001607D9" w:rsidRDefault="00AD2183" w:rsidP="00B768A8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Так</w:t>
      </w:r>
      <w:r w:rsidR="00B768A8">
        <w:rPr>
          <w:bCs/>
          <w:sz w:val="24"/>
          <w:szCs w:val="24"/>
        </w:rPr>
        <w:t>, н</w:t>
      </w:r>
      <w:r w:rsidR="001607D9" w:rsidRPr="001607D9">
        <w:rPr>
          <w:bCs/>
          <w:sz w:val="24"/>
          <w:szCs w:val="24"/>
        </w:rPr>
        <w:t>алоговый орган истребовал договоры (контракты, соглашения), заключен</w:t>
      </w:r>
      <w:r w:rsidR="00160D17">
        <w:rPr>
          <w:bCs/>
          <w:sz w:val="24"/>
          <w:szCs w:val="24"/>
        </w:rPr>
        <w:t>ные ООО "ЛЕГИОН" с контрагентом-продавцом</w:t>
      </w:r>
      <w:r w:rsidR="001607D9" w:rsidRPr="001607D9">
        <w:rPr>
          <w:bCs/>
          <w:sz w:val="24"/>
          <w:szCs w:val="24"/>
        </w:rPr>
        <w:t xml:space="preserve">  ООО "АЛЮР" ИНН 7728470124. </w:t>
      </w:r>
      <w:r w:rsidR="001607D9" w:rsidRPr="00B768A8">
        <w:rPr>
          <w:b/>
          <w:bCs/>
          <w:sz w:val="24"/>
          <w:szCs w:val="24"/>
        </w:rPr>
        <w:t>Отсутствие какой-либо связи между этими договорами на реализацию товаров (работ, услуг) с вычетами по НДС  в НД ООО "КАРТЕХ" абсолютно очевидно</w:t>
      </w:r>
      <w:r w:rsidR="001607D9" w:rsidRPr="001607D9">
        <w:rPr>
          <w:bCs/>
          <w:sz w:val="24"/>
          <w:szCs w:val="24"/>
        </w:rPr>
        <w:t>.</w:t>
      </w:r>
    </w:p>
    <w:p w:rsidR="001607D9" w:rsidRDefault="001607D9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1607D9">
        <w:rPr>
          <w:bCs/>
          <w:sz w:val="24"/>
          <w:szCs w:val="24"/>
        </w:rPr>
        <w:t>Налоговый орган истребовал также счета-фактуры</w:t>
      </w:r>
      <w:r w:rsidR="00B768A8">
        <w:rPr>
          <w:bCs/>
          <w:sz w:val="24"/>
          <w:szCs w:val="24"/>
        </w:rPr>
        <w:t xml:space="preserve"> и иные документы</w:t>
      </w:r>
      <w:r w:rsidRPr="001607D9">
        <w:rPr>
          <w:bCs/>
          <w:sz w:val="24"/>
          <w:szCs w:val="24"/>
        </w:rPr>
        <w:t>, полученные обществом ООО "ЛЕГИОН". Однако счета</w:t>
      </w:r>
      <w:r w:rsidR="00160D17">
        <w:rPr>
          <w:bCs/>
          <w:sz w:val="24"/>
          <w:szCs w:val="24"/>
        </w:rPr>
        <w:t>-фактуры, выданные организацией</w:t>
      </w:r>
      <w:r w:rsidRPr="001607D9">
        <w:rPr>
          <w:bCs/>
          <w:sz w:val="24"/>
          <w:szCs w:val="24"/>
        </w:rPr>
        <w:t xml:space="preserve"> ООО "АЛЮР" ИНН 7728470124 своим покупателям, </w:t>
      </w:r>
      <w:r w:rsidRPr="00B768A8">
        <w:rPr>
          <w:b/>
          <w:bCs/>
          <w:sz w:val="24"/>
          <w:szCs w:val="24"/>
        </w:rPr>
        <w:t>не имеют никакого отношения к налоговым вычетам (тем более к налоговым вычетам у ООО "КАРТЕХ</w:t>
      </w:r>
      <w:r w:rsidRPr="001607D9">
        <w:rPr>
          <w:bCs/>
          <w:sz w:val="24"/>
          <w:szCs w:val="24"/>
        </w:rPr>
        <w:t xml:space="preserve">"), в связи с чем их истребование противоречит закону.  </w:t>
      </w:r>
    </w:p>
    <w:p w:rsidR="00B768A8" w:rsidRDefault="00B768A8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B768A8" w:rsidRDefault="00B768A8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4</w:t>
      </w:r>
      <w:r w:rsidRPr="00B768A8">
        <w:rPr>
          <w:bCs/>
          <w:sz w:val="24"/>
          <w:szCs w:val="24"/>
        </w:rPr>
        <w:t>. В соответствии с подпунктом 11 пункта 1 статьи 21 НК РФ налогоплательщик вправе не выполнять неправомерные акты и требования налоговых органов, иных уполномоченных органов и их должностных лиц, не соответствующие НК РФ или иным федеральным законам.</w:t>
      </w:r>
    </w:p>
    <w:p w:rsidR="008713A5" w:rsidRDefault="008713A5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8713A5" w:rsidRPr="008713A5" w:rsidRDefault="008713A5" w:rsidP="008713A5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Учитывая изложенное, Ваши Требования</w:t>
      </w:r>
      <w:r w:rsidRPr="008713A5">
        <w:rPr>
          <w:bCs/>
          <w:sz w:val="24"/>
          <w:szCs w:val="24"/>
        </w:rPr>
        <w:t xml:space="preserve"> исполнению не подлежит.</w:t>
      </w:r>
    </w:p>
    <w:p w:rsidR="008713A5" w:rsidRPr="008713A5" w:rsidRDefault="008713A5" w:rsidP="008713A5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8713A5" w:rsidRPr="008713A5" w:rsidRDefault="008713A5" w:rsidP="008713A5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8713A5">
        <w:rPr>
          <w:bCs/>
          <w:sz w:val="24"/>
          <w:szCs w:val="24"/>
        </w:rPr>
        <w:t>С уважением,</w:t>
      </w:r>
    </w:p>
    <w:p w:rsidR="008713A5" w:rsidRPr="00AD2183" w:rsidRDefault="008713A5" w:rsidP="008713A5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bCs/>
          <w:sz w:val="24"/>
          <w:szCs w:val="24"/>
        </w:rPr>
      </w:pPr>
      <w:r w:rsidRPr="00AD2183">
        <w:rPr>
          <w:b/>
          <w:bCs/>
          <w:sz w:val="24"/>
          <w:szCs w:val="24"/>
        </w:rPr>
        <w:t>Генеральный директор</w:t>
      </w:r>
    </w:p>
    <w:p w:rsidR="008713A5" w:rsidRPr="008713A5" w:rsidRDefault="008713A5" w:rsidP="008713A5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AD2183">
        <w:rPr>
          <w:b/>
          <w:bCs/>
          <w:sz w:val="24"/>
          <w:szCs w:val="24"/>
        </w:rPr>
        <w:t>ООО "ЛЕГИОН"</w:t>
      </w:r>
      <w:r w:rsidRPr="008713A5">
        <w:rPr>
          <w:bCs/>
          <w:sz w:val="24"/>
          <w:szCs w:val="24"/>
        </w:rPr>
        <w:t xml:space="preserve">                  _______________    </w:t>
      </w:r>
    </w:p>
    <w:p w:rsidR="008713A5" w:rsidRDefault="008713A5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B768A8" w:rsidRDefault="00B768A8" w:rsidP="001607D9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F6125C" w:rsidRDefault="00F6125C" w:rsidP="00F6125C">
      <w:pPr>
        <w:pBdr>
          <w:bottom w:val="single" w:sz="12" w:space="1" w:color="auto"/>
        </w:pBdr>
        <w:spacing w:after="160" w:line="259" w:lineRule="auto"/>
        <w:jc w:val="both"/>
        <w:rPr>
          <w:b/>
          <w:i/>
          <w:sz w:val="24"/>
          <w:szCs w:val="24"/>
        </w:rPr>
      </w:pPr>
    </w:p>
    <w:p w:rsidR="00264F48" w:rsidRDefault="008245ED" w:rsidP="00A05D1B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  <w:r w:rsidRPr="008245ED">
        <w:rPr>
          <w:bCs/>
          <w:sz w:val="22"/>
          <w:szCs w:val="22"/>
        </w:rPr>
        <w:t>Заказчик (</w:t>
      </w:r>
      <w:r w:rsidR="00A05D1B" w:rsidRPr="00A05D1B">
        <w:rPr>
          <w:bCs/>
          <w:sz w:val="22"/>
          <w:szCs w:val="22"/>
        </w:rPr>
        <w:t>ООО "ЛЕГИОН"</w:t>
      </w:r>
      <w:r w:rsidR="00A05D1B">
        <w:rPr>
          <w:bCs/>
          <w:sz w:val="22"/>
          <w:szCs w:val="22"/>
        </w:rPr>
        <w:t>)</w:t>
      </w:r>
      <w:r w:rsidR="00A05D1B" w:rsidRPr="00A05D1B">
        <w:rPr>
          <w:bCs/>
          <w:sz w:val="22"/>
          <w:szCs w:val="22"/>
        </w:rPr>
        <w:t xml:space="preserve"> </w:t>
      </w:r>
      <w:r w:rsidRPr="008245ED">
        <w:rPr>
          <w:bCs/>
          <w:sz w:val="22"/>
          <w:szCs w:val="22"/>
        </w:rPr>
        <w:t xml:space="preserve"> на основе предоставленной Исполнителем информации </w:t>
      </w:r>
      <w:r w:rsidRPr="005B7441">
        <w:rPr>
          <w:b/>
          <w:bCs/>
          <w:sz w:val="22"/>
          <w:szCs w:val="22"/>
        </w:rPr>
        <w:t>самостоятельно проводит оценку</w:t>
      </w:r>
      <w:r w:rsidRPr="008245ED">
        <w:rPr>
          <w:bCs/>
          <w:sz w:val="22"/>
          <w:szCs w:val="22"/>
        </w:rPr>
        <w:t xml:space="preserve"> и направление в налоговый орган письменных пояснений по фактам, изложенным в требованиях</w:t>
      </w:r>
      <w:r>
        <w:rPr>
          <w:bCs/>
          <w:sz w:val="22"/>
          <w:szCs w:val="22"/>
        </w:rPr>
        <w:t xml:space="preserve"> и уведомлениях</w:t>
      </w:r>
      <w:r w:rsidRPr="008245ED">
        <w:rPr>
          <w:bCs/>
          <w:sz w:val="22"/>
          <w:szCs w:val="22"/>
        </w:rPr>
        <w:t>, без участия Исполнителя.</w:t>
      </w:r>
    </w:p>
    <w:p w:rsidR="00A05D1B" w:rsidRPr="00A05D1B" w:rsidRDefault="00A05D1B" w:rsidP="00A05D1B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</w:p>
    <w:p w:rsidR="00264F48" w:rsidRPr="008713A5" w:rsidRDefault="00264F48" w:rsidP="008713A5">
      <w:bookmarkStart w:id="0" w:name="_GoBack"/>
      <w:bookmarkEnd w:id="0"/>
    </w:p>
    <w:sectPr w:rsidR="00264F48" w:rsidRPr="008713A5" w:rsidSect="00C76C8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161" w:rsidRDefault="00835161" w:rsidP="001C210B">
      <w:pPr>
        <w:spacing w:line="240" w:lineRule="auto"/>
      </w:pPr>
      <w:r>
        <w:separator/>
      </w:r>
    </w:p>
  </w:endnote>
  <w:endnote w:type="continuationSeparator" w:id="0">
    <w:p w:rsidR="00835161" w:rsidRDefault="00835161" w:rsidP="001C2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oxima Nova Rg">
    <w:altName w:val="Proxima Nova Rg"/>
    <w:panose1 w:val="00000000000000000000"/>
    <w:charset w:val="CC"/>
    <w:family w:val="swiss"/>
    <w:notTrueType/>
    <w:pitch w:val="default"/>
    <w:sig w:usb0="00000201" w:usb1="00000000" w:usb2="00000000" w:usb3="00000000" w:csb0="00000005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279998"/>
      <w:docPartObj>
        <w:docPartGallery w:val="Page Numbers (Bottom of Page)"/>
        <w:docPartUnique/>
      </w:docPartObj>
    </w:sdtPr>
    <w:sdtEndPr/>
    <w:sdtContent>
      <w:p w:rsidR="00601CA3" w:rsidRDefault="00601C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D17">
          <w:rPr>
            <w:noProof/>
          </w:rPr>
          <w:t>4</w:t>
        </w:r>
        <w:r>
          <w:fldChar w:fldCharType="end"/>
        </w:r>
      </w:p>
    </w:sdtContent>
  </w:sdt>
  <w:p w:rsidR="00601CA3" w:rsidRDefault="00601C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161" w:rsidRDefault="00835161" w:rsidP="001C210B">
      <w:pPr>
        <w:spacing w:line="240" w:lineRule="auto"/>
      </w:pPr>
      <w:r>
        <w:separator/>
      </w:r>
    </w:p>
  </w:footnote>
  <w:footnote w:type="continuationSeparator" w:id="0">
    <w:p w:rsidR="00835161" w:rsidRDefault="00835161" w:rsidP="001C21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8A2"/>
    <w:multiLevelType w:val="hybridMultilevel"/>
    <w:tmpl w:val="B0588BBE"/>
    <w:lvl w:ilvl="0" w:tplc="D8AA991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52A4DC6"/>
    <w:multiLevelType w:val="hybridMultilevel"/>
    <w:tmpl w:val="4D7E6C84"/>
    <w:lvl w:ilvl="0" w:tplc="3B6E504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3D5B54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abstractNum w:abstractNumId="3">
    <w:nsid w:val="0B4632B6"/>
    <w:multiLevelType w:val="hybridMultilevel"/>
    <w:tmpl w:val="27425B12"/>
    <w:lvl w:ilvl="0" w:tplc="68BEA92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A7A5E"/>
    <w:multiLevelType w:val="hybridMultilevel"/>
    <w:tmpl w:val="6598FCAC"/>
    <w:lvl w:ilvl="0" w:tplc="3D5A39A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9AE6D45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8D"/>
    <w:rsid w:val="000019AC"/>
    <w:rsid w:val="00004078"/>
    <w:rsid w:val="00006BA9"/>
    <w:rsid w:val="00017074"/>
    <w:rsid w:val="00027EFD"/>
    <w:rsid w:val="000377D5"/>
    <w:rsid w:val="00053DB9"/>
    <w:rsid w:val="0005645A"/>
    <w:rsid w:val="000572F0"/>
    <w:rsid w:val="00061055"/>
    <w:rsid w:val="00062682"/>
    <w:rsid w:val="00071BF6"/>
    <w:rsid w:val="00074747"/>
    <w:rsid w:val="00074A8B"/>
    <w:rsid w:val="0007549D"/>
    <w:rsid w:val="000878DA"/>
    <w:rsid w:val="00091943"/>
    <w:rsid w:val="00095660"/>
    <w:rsid w:val="000A3185"/>
    <w:rsid w:val="000C2197"/>
    <w:rsid w:val="000C60BE"/>
    <w:rsid w:val="000D4E2A"/>
    <w:rsid w:val="000E237A"/>
    <w:rsid w:val="000F2020"/>
    <w:rsid w:val="000F3A86"/>
    <w:rsid w:val="00106260"/>
    <w:rsid w:val="001373FD"/>
    <w:rsid w:val="00152EBD"/>
    <w:rsid w:val="001570A9"/>
    <w:rsid w:val="001607D9"/>
    <w:rsid w:val="00160D17"/>
    <w:rsid w:val="0017081A"/>
    <w:rsid w:val="0017695E"/>
    <w:rsid w:val="00184B90"/>
    <w:rsid w:val="001A7234"/>
    <w:rsid w:val="001C210B"/>
    <w:rsid w:val="001C5B3C"/>
    <w:rsid w:val="001D0FA8"/>
    <w:rsid w:val="001D3D26"/>
    <w:rsid w:val="001D4312"/>
    <w:rsid w:val="001E5911"/>
    <w:rsid w:val="001F6092"/>
    <w:rsid w:val="002014EF"/>
    <w:rsid w:val="002102FF"/>
    <w:rsid w:val="00220C2E"/>
    <w:rsid w:val="00232E9D"/>
    <w:rsid w:val="002335B6"/>
    <w:rsid w:val="002338BD"/>
    <w:rsid w:val="002352EE"/>
    <w:rsid w:val="0025796A"/>
    <w:rsid w:val="00264F48"/>
    <w:rsid w:val="00267A4A"/>
    <w:rsid w:val="00295870"/>
    <w:rsid w:val="0029651C"/>
    <w:rsid w:val="002B1940"/>
    <w:rsid w:val="002B7C83"/>
    <w:rsid w:val="002C2489"/>
    <w:rsid w:val="002C31F2"/>
    <w:rsid w:val="002D572D"/>
    <w:rsid w:val="002E0D90"/>
    <w:rsid w:val="002F5625"/>
    <w:rsid w:val="002F669F"/>
    <w:rsid w:val="003045CF"/>
    <w:rsid w:val="00312E02"/>
    <w:rsid w:val="0032050F"/>
    <w:rsid w:val="003339FE"/>
    <w:rsid w:val="0033577F"/>
    <w:rsid w:val="003362EA"/>
    <w:rsid w:val="0034519D"/>
    <w:rsid w:val="0035568D"/>
    <w:rsid w:val="00380AE6"/>
    <w:rsid w:val="00382F2E"/>
    <w:rsid w:val="003B62A7"/>
    <w:rsid w:val="003C2182"/>
    <w:rsid w:val="003C5CE5"/>
    <w:rsid w:val="003D2939"/>
    <w:rsid w:val="003E0D84"/>
    <w:rsid w:val="00401CFD"/>
    <w:rsid w:val="00411026"/>
    <w:rsid w:val="004374AF"/>
    <w:rsid w:val="00447885"/>
    <w:rsid w:val="00447D8A"/>
    <w:rsid w:val="00453E3B"/>
    <w:rsid w:val="004827AD"/>
    <w:rsid w:val="00484B46"/>
    <w:rsid w:val="00496847"/>
    <w:rsid w:val="004A1FF7"/>
    <w:rsid w:val="004C62A1"/>
    <w:rsid w:val="004D575B"/>
    <w:rsid w:val="004E4411"/>
    <w:rsid w:val="004E4873"/>
    <w:rsid w:val="004E52AE"/>
    <w:rsid w:val="004E53FE"/>
    <w:rsid w:val="004F14A5"/>
    <w:rsid w:val="00501B0F"/>
    <w:rsid w:val="00506C89"/>
    <w:rsid w:val="00512014"/>
    <w:rsid w:val="005168A9"/>
    <w:rsid w:val="00517124"/>
    <w:rsid w:val="00523D15"/>
    <w:rsid w:val="00533FBF"/>
    <w:rsid w:val="005464A0"/>
    <w:rsid w:val="005549E3"/>
    <w:rsid w:val="0055554F"/>
    <w:rsid w:val="00564282"/>
    <w:rsid w:val="00594AC1"/>
    <w:rsid w:val="0059726E"/>
    <w:rsid w:val="005B1C90"/>
    <w:rsid w:val="005B7441"/>
    <w:rsid w:val="005C48C2"/>
    <w:rsid w:val="005D6F16"/>
    <w:rsid w:val="005F04B2"/>
    <w:rsid w:val="00600573"/>
    <w:rsid w:val="00600A02"/>
    <w:rsid w:val="00601CA3"/>
    <w:rsid w:val="006272AB"/>
    <w:rsid w:val="00637A26"/>
    <w:rsid w:val="006445BC"/>
    <w:rsid w:val="00650CF4"/>
    <w:rsid w:val="00653A04"/>
    <w:rsid w:val="00655300"/>
    <w:rsid w:val="006572FA"/>
    <w:rsid w:val="0067085A"/>
    <w:rsid w:val="00676AD6"/>
    <w:rsid w:val="00682A8C"/>
    <w:rsid w:val="00683225"/>
    <w:rsid w:val="00696113"/>
    <w:rsid w:val="006A55D6"/>
    <w:rsid w:val="006A7983"/>
    <w:rsid w:val="006B3E0C"/>
    <w:rsid w:val="006C2A97"/>
    <w:rsid w:val="006C602C"/>
    <w:rsid w:val="006E753B"/>
    <w:rsid w:val="006F0815"/>
    <w:rsid w:val="006F3EB8"/>
    <w:rsid w:val="00705232"/>
    <w:rsid w:val="0071451B"/>
    <w:rsid w:val="00715228"/>
    <w:rsid w:val="0071652E"/>
    <w:rsid w:val="00735803"/>
    <w:rsid w:val="00741400"/>
    <w:rsid w:val="0075522D"/>
    <w:rsid w:val="007608B8"/>
    <w:rsid w:val="00772013"/>
    <w:rsid w:val="00784541"/>
    <w:rsid w:val="00796163"/>
    <w:rsid w:val="007B014B"/>
    <w:rsid w:val="007B38C6"/>
    <w:rsid w:val="007C06CD"/>
    <w:rsid w:val="007C4D8E"/>
    <w:rsid w:val="007F083B"/>
    <w:rsid w:val="00801F8E"/>
    <w:rsid w:val="008062B9"/>
    <w:rsid w:val="00811244"/>
    <w:rsid w:val="00811DD3"/>
    <w:rsid w:val="008245ED"/>
    <w:rsid w:val="00830DD2"/>
    <w:rsid w:val="00835161"/>
    <w:rsid w:val="0085483A"/>
    <w:rsid w:val="0086121D"/>
    <w:rsid w:val="008624A1"/>
    <w:rsid w:val="00863912"/>
    <w:rsid w:val="008713A5"/>
    <w:rsid w:val="00874F41"/>
    <w:rsid w:val="00897E6A"/>
    <w:rsid w:val="008C3CB8"/>
    <w:rsid w:val="008C46FD"/>
    <w:rsid w:val="008D4534"/>
    <w:rsid w:val="008F6589"/>
    <w:rsid w:val="00900FDB"/>
    <w:rsid w:val="0090538A"/>
    <w:rsid w:val="00915EB8"/>
    <w:rsid w:val="00922401"/>
    <w:rsid w:val="0092504D"/>
    <w:rsid w:val="009540DB"/>
    <w:rsid w:val="0097656E"/>
    <w:rsid w:val="00977F7C"/>
    <w:rsid w:val="00984417"/>
    <w:rsid w:val="00984C0C"/>
    <w:rsid w:val="009A44F8"/>
    <w:rsid w:val="009A5BF6"/>
    <w:rsid w:val="009B0AB1"/>
    <w:rsid w:val="009C6C8B"/>
    <w:rsid w:val="009E3676"/>
    <w:rsid w:val="009E6FC8"/>
    <w:rsid w:val="009F0C79"/>
    <w:rsid w:val="00A000E7"/>
    <w:rsid w:val="00A00361"/>
    <w:rsid w:val="00A05D1B"/>
    <w:rsid w:val="00A214D8"/>
    <w:rsid w:val="00A37860"/>
    <w:rsid w:val="00A443F2"/>
    <w:rsid w:val="00A47748"/>
    <w:rsid w:val="00A727FF"/>
    <w:rsid w:val="00A771BA"/>
    <w:rsid w:val="00A82879"/>
    <w:rsid w:val="00A83C79"/>
    <w:rsid w:val="00A9101C"/>
    <w:rsid w:val="00AA3ED2"/>
    <w:rsid w:val="00AB6BCD"/>
    <w:rsid w:val="00AD2183"/>
    <w:rsid w:val="00AD28D0"/>
    <w:rsid w:val="00AD4237"/>
    <w:rsid w:val="00AD54F7"/>
    <w:rsid w:val="00AD606D"/>
    <w:rsid w:val="00AE1F4B"/>
    <w:rsid w:val="00AE660A"/>
    <w:rsid w:val="00AF2204"/>
    <w:rsid w:val="00AF7264"/>
    <w:rsid w:val="00AF7BA2"/>
    <w:rsid w:val="00B0164E"/>
    <w:rsid w:val="00B03A5A"/>
    <w:rsid w:val="00B26123"/>
    <w:rsid w:val="00B275EF"/>
    <w:rsid w:val="00B35D45"/>
    <w:rsid w:val="00B539E7"/>
    <w:rsid w:val="00B57BCA"/>
    <w:rsid w:val="00B75060"/>
    <w:rsid w:val="00B768A8"/>
    <w:rsid w:val="00B93281"/>
    <w:rsid w:val="00B94366"/>
    <w:rsid w:val="00BA09B9"/>
    <w:rsid w:val="00BB1E8D"/>
    <w:rsid w:val="00BD2FC7"/>
    <w:rsid w:val="00BD33A6"/>
    <w:rsid w:val="00BE7D78"/>
    <w:rsid w:val="00C05A15"/>
    <w:rsid w:val="00C05DC5"/>
    <w:rsid w:val="00C10E0A"/>
    <w:rsid w:val="00C10F3D"/>
    <w:rsid w:val="00C21412"/>
    <w:rsid w:val="00C23859"/>
    <w:rsid w:val="00C34CBC"/>
    <w:rsid w:val="00C46D22"/>
    <w:rsid w:val="00C46ED7"/>
    <w:rsid w:val="00C46F83"/>
    <w:rsid w:val="00C652AC"/>
    <w:rsid w:val="00C6577A"/>
    <w:rsid w:val="00C7449B"/>
    <w:rsid w:val="00C76C8D"/>
    <w:rsid w:val="00C92D15"/>
    <w:rsid w:val="00CA2E9E"/>
    <w:rsid w:val="00CB08FF"/>
    <w:rsid w:val="00CB0B5F"/>
    <w:rsid w:val="00CB74CA"/>
    <w:rsid w:val="00CC0905"/>
    <w:rsid w:val="00CC25AB"/>
    <w:rsid w:val="00CC5720"/>
    <w:rsid w:val="00CE32E5"/>
    <w:rsid w:val="00CF5F6A"/>
    <w:rsid w:val="00D024E4"/>
    <w:rsid w:val="00D035AB"/>
    <w:rsid w:val="00D0486F"/>
    <w:rsid w:val="00D048BF"/>
    <w:rsid w:val="00D11D3A"/>
    <w:rsid w:val="00D27082"/>
    <w:rsid w:val="00D27312"/>
    <w:rsid w:val="00D3233D"/>
    <w:rsid w:val="00D50668"/>
    <w:rsid w:val="00D523EB"/>
    <w:rsid w:val="00D652AD"/>
    <w:rsid w:val="00D66E0C"/>
    <w:rsid w:val="00D73768"/>
    <w:rsid w:val="00D740A3"/>
    <w:rsid w:val="00DA4F48"/>
    <w:rsid w:val="00DC04B6"/>
    <w:rsid w:val="00DC7F0F"/>
    <w:rsid w:val="00DE30D2"/>
    <w:rsid w:val="00E031D7"/>
    <w:rsid w:val="00E073C5"/>
    <w:rsid w:val="00E214F4"/>
    <w:rsid w:val="00E476DF"/>
    <w:rsid w:val="00E564B5"/>
    <w:rsid w:val="00E6490C"/>
    <w:rsid w:val="00E7707B"/>
    <w:rsid w:val="00E93D09"/>
    <w:rsid w:val="00E96779"/>
    <w:rsid w:val="00EA06A6"/>
    <w:rsid w:val="00EB1797"/>
    <w:rsid w:val="00EB1B02"/>
    <w:rsid w:val="00EB22D6"/>
    <w:rsid w:val="00EB72B2"/>
    <w:rsid w:val="00EC0992"/>
    <w:rsid w:val="00EE0C05"/>
    <w:rsid w:val="00EF03CA"/>
    <w:rsid w:val="00EF625C"/>
    <w:rsid w:val="00F02EDC"/>
    <w:rsid w:val="00F054CF"/>
    <w:rsid w:val="00F122B1"/>
    <w:rsid w:val="00F3232C"/>
    <w:rsid w:val="00F327A2"/>
    <w:rsid w:val="00F558B1"/>
    <w:rsid w:val="00F6125C"/>
    <w:rsid w:val="00F6290F"/>
    <w:rsid w:val="00F76DB1"/>
    <w:rsid w:val="00F77C1D"/>
    <w:rsid w:val="00F8054A"/>
    <w:rsid w:val="00F8060D"/>
    <w:rsid w:val="00F90864"/>
    <w:rsid w:val="00FA086B"/>
    <w:rsid w:val="00FA4239"/>
    <w:rsid w:val="00FB26C0"/>
    <w:rsid w:val="00FC53DA"/>
    <w:rsid w:val="00FE5CFB"/>
    <w:rsid w:val="00FF0439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47C0-6E02-4F63-BE11-054C1C4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0F"/>
    <w:pPr>
      <w:spacing w:after="0" w:line="300" w:lineRule="atLeast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2E"/>
    <w:pPr>
      <w:ind w:left="720"/>
      <w:contextualSpacing/>
    </w:pPr>
  </w:style>
  <w:style w:type="table" w:styleId="a4">
    <w:name w:val="Table Grid"/>
    <w:basedOn w:val="a1"/>
    <w:uiPriority w:val="39"/>
    <w:rsid w:val="00AD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styleId="a7">
    <w:name w:val="footer"/>
    <w:basedOn w:val="a"/>
    <w:link w:val="a8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table" w:customStyle="1" w:styleId="21">
    <w:name w:val="Сетка таблицы21"/>
    <w:basedOn w:val="a1"/>
    <w:next w:val="a4"/>
    <w:uiPriority w:val="39"/>
    <w:rsid w:val="00D0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C53DA"/>
    <w:rPr>
      <w:color w:val="0563C1" w:themeColor="hyperlink"/>
      <w:u w:val="single"/>
    </w:rPr>
  </w:style>
  <w:style w:type="paragraph" w:customStyle="1" w:styleId="Default">
    <w:name w:val="Default"/>
    <w:rsid w:val="00152EBD"/>
    <w:pPr>
      <w:autoSpaceDE w:val="0"/>
      <w:autoSpaceDN w:val="0"/>
      <w:adjustRightInd w:val="0"/>
      <w:spacing w:after="0" w:line="240" w:lineRule="auto"/>
    </w:pPr>
    <w:rPr>
      <w:rFonts w:ascii="Proxima Nova Rg" w:hAnsi="Proxima Nova Rg" w:cs="Proxima Nova Rg"/>
      <w:color w:val="000000"/>
      <w:sz w:val="24"/>
      <w:szCs w:val="24"/>
    </w:rPr>
  </w:style>
  <w:style w:type="table" w:customStyle="1" w:styleId="1">
    <w:name w:val="Сетка таблицы1"/>
    <w:basedOn w:val="a1"/>
    <w:next w:val="a4"/>
    <w:uiPriority w:val="39"/>
    <w:rsid w:val="002F56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39"/>
    <w:rsid w:val="001D0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1D0FA8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table" w:customStyle="1" w:styleId="3">
    <w:name w:val="Сетка таблицы3"/>
    <w:basedOn w:val="a1"/>
    <w:next w:val="a4"/>
    <w:uiPriority w:val="39"/>
    <w:rsid w:val="008624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Grid Table Light"/>
    <w:basedOn w:val="a1"/>
    <w:uiPriority w:val="40"/>
    <w:rsid w:val="00FA423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6946-0A92-48A3-B5CE-9DC7FAB8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adm02</dc:creator>
  <cp:keywords/>
  <dc:description/>
  <cp:lastModifiedBy>adm01</cp:lastModifiedBy>
  <cp:revision>2</cp:revision>
  <dcterms:created xsi:type="dcterms:W3CDTF">2024-10-01T11:46:00Z</dcterms:created>
  <dcterms:modified xsi:type="dcterms:W3CDTF">2024-10-01T11:46:00Z</dcterms:modified>
</cp:coreProperties>
</file>