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7B6" w:rsidRDefault="007E1CC2" w:rsidP="00122B8A">
      <w:pPr>
        <w:pStyle w:val="1"/>
        <w:jc w:val="both"/>
        <w:rPr>
          <w:color w:val="auto"/>
          <w:lang w:eastAsia="en-US"/>
        </w:rPr>
      </w:pPr>
      <w:r>
        <w:rPr>
          <w:color w:val="auto"/>
        </w:rPr>
        <w:t>Лабораторная работа №</w:t>
      </w:r>
      <w:r w:rsidR="00C47B31">
        <w:rPr>
          <w:color w:val="auto"/>
        </w:rPr>
        <w:t>5</w:t>
      </w:r>
      <w:r w:rsidR="00B119E2" w:rsidRPr="00A62898">
        <w:rPr>
          <w:color w:val="auto"/>
        </w:rPr>
        <w:t xml:space="preserve"> </w:t>
      </w:r>
      <w:r w:rsidR="00D657B6" w:rsidRPr="00122B8A">
        <w:t xml:space="preserve"> </w:t>
      </w:r>
      <w:r w:rsidR="00D657B6" w:rsidRPr="00122B8A">
        <w:rPr>
          <w:color w:val="auto"/>
        </w:rPr>
        <w:t>«</w:t>
      </w:r>
      <w:r w:rsidR="00E6553D" w:rsidRPr="00122B8A">
        <w:rPr>
          <w:color w:val="auto"/>
          <w:lang w:eastAsia="en-US"/>
        </w:rPr>
        <w:t>Интерполяция функции</w:t>
      </w:r>
      <w:r w:rsidR="00D657B6" w:rsidRPr="00122B8A">
        <w:rPr>
          <w:color w:val="auto"/>
          <w:lang w:eastAsia="en-US"/>
        </w:rPr>
        <w:t>»</w:t>
      </w:r>
      <w:r w:rsidR="00122B8A">
        <w:rPr>
          <w:color w:val="auto"/>
          <w:lang w:eastAsia="en-US"/>
        </w:rPr>
        <w:t>.</w:t>
      </w:r>
    </w:p>
    <w:p w:rsidR="00122B8A" w:rsidRPr="00122B8A" w:rsidRDefault="00122B8A" w:rsidP="00122B8A">
      <w:pPr>
        <w:rPr>
          <w:rFonts w:eastAsia="Calibri"/>
          <w:lang w:eastAsia="en-US"/>
        </w:rPr>
      </w:pPr>
    </w:p>
    <w:p w:rsidR="00E37686" w:rsidRDefault="002209CE" w:rsidP="007202C3">
      <w:pPr>
        <w:jc w:val="both"/>
      </w:pPr>
      <w:r>
        <w:rPr>
          <w:rFonts w:eastAsia="Calibri"/>
          <w:lang w:eastAsia="en-US"/>
        </w:rPr>
        <w:t xml:space="preserve">1. </w:t>
      </w:r>
      <w:r w:rsidR="00D32655">
        <w:rPr>
          <w:rFonts w:eastAsia="Calibri"/>
          <w:lang w:eastAsia="en-US"/>
        </w:rPr>
        <w:t xml:space="preserve">Цель </w:t>
      </w:r>
      <w:r w:rsidRPr="00672DB9">
        <w:rPr>
          <w:rFonts w:eastAsia="Calibri"/>
          <w:lang w:eastAsia="en-US"/>
        </w:rPr>
        <w:t xml:space="preserve">лабораторной работы:  </w:t>
      </w:r>
      <w:r w:rsidR="00C47B31">
        <w:rPr>
          <w:color w:val="2B2B2B"/>
        </w:rPr>
        <w:t>р</w:t>
      </w:r>
      <w:r w:rsidR="004A414D" w:rsidRPr="004A414D">
        <w:rPr>
          <w:color w:val="2B2B2B"/>
        </w:rPr>
        <w:t>ешить задачу интерполяции</w:t>
      </w:r>
      <w:r w:rsidR="00C47B31">
        <w:t>,</w:t>
      </w:r>
      <w:r w:rsidR="004A414D">
        <w:t xml:space="preserve"> н</w:t>
      </w:r>
      <w:r w:rsidR="00D657B6" w:rsidRPr="00F56096">
        <w:t xml:space="preserve">айти </w:t>
      </w:r>
      <w:r w:rsidR="00E6553D">
        <w:t>значения функции при заданных значениях аргумента</w:t>
      </w:r>
      <w:r w:rsidR="00D657B6" w:rsidRPr="00F56096">
        <w:t xml:space="preserve">, </w:t>
      </w:r>
      <w:r w:rsidR="00E6553D">
        <w:t>отличных от узловых точек</w:t>
      </w:r>
      <w:r w:rsidR="00D657B6">
        <w:t xml:space="preserve">. </w:t>
      </w:r>
    </w:p>
    <w:p w:rsidR="00D657B6" w:rsidRPr="00F56096" w:rsidRDefault="00D657B6" w:rsidP="007202C3">
      <w:pPr>
        <w:ind w:firstLine="709"/>
        <w:jc w:val="both"/>
      </w:pPr>
      <w:r w:rsidRPr="00F56096">
        <w:t xml:space="preserve">Для исследования использовать: </w:t>
      </w:r>
    </w:p>
    <w:p w:rsidR="00D657B6" w:rsidRPr="00F56096" w:rsidRDefault="00E6553D" w:rsidP="00185372">
      <w:pPr>
        <w:pStyle w:val="a8"/>
        <w:numPr>
          <w:ilvl w:val="0"/>
          <w:numId w:val="14"/>
        </w:numPr>
        <w:jc w:val="both"/>
      </w:pPr>
      <w:r>
        <w:t>многочлен Лагранжа</w:t>
      </w:r>
      <w:r w:rsidR="00D657B6" w:rsidRPr="00F56096">
        <w:t xml:space="preserve">; </w:t>
      </w:r>
    </w:p>
    <w:p w:rsidR="00D657B6" w:rsidRDefault="00E6553D" w:rsidP="00185372">
      <w:pPr>
        <w:pStyle w:val="a8"/>
        <w:numPr>
          <w:ilvl w:val="0"/>
          <w:numId w:val="14"/>
        </w:numPr>
        <w:jc w:val="both"/>
      </w:pPr>
      <w:r>
        <w:t>многочлен Ньютона</w:t>
      </w:r>
      <w:r w:rsidR="0065025F">
        <w:t>;</w:t>
      </w:r>
    </w:p>
    <w:p w:rsidR="0065025F" w:rsidRDefault="0065025F" w:rsidP="00185372">
      <w:pPr>
        <w:pStyle w:val="a8"/>
        <w:numPr>
          <w:ilvl w:val="0"/>
          <w:numId w:val="14"/>
        </w:numPr>
        <w:jc w:val="both"/>
      </w:pPr>
      <w:r>
        <w:t>многочлен</w:t>
      </w:r>
      <w:r>
        <w:t xml:space="preserve"> Гаусса.</w:t>
      </w:r>
    </w:p>
    <w:p w:rsidR="0065025F" w:rsidRDefault="0065025F" w:rsidP="0065025F">
      <w:pPr>
        <w:pStyle w:val="a8"/>
        <w:jc w:val="both"/>
      </w:pPr>
    </w:p>
    <w:p w:rsidR="0065025F" w:rsidRPr="0004523F" w:rsidRDefault="0065025F" w:rsidP="0065025F">
      <w:pPr>
        <w:rPr>
          <w:b/>
          <w:bCs/>
          <w:sz w:val="28"/>
          <w:szCs w:val="28"/>
          <w:u w:val="single"/>
        </w:rPr>
      </w:pPr>
      <w:r w:rsidRPr="0004523F">
        <w:rPr>
          <w:b/>
          <w:bCs/>
          <w:sz w:val="28"/>
          <w:szCs w:val="28"/>
          <w:u w:val="single"/>
        </w:rPr>
        <w:t>Обязательное  задание (до 80 баллов)</w:t>
      </w:r>
    </w:p>
    <w:p w:rsidR="00D657B6" w:rsidRDefault="00D657B6" w:rsidP="00514203">
      <w:pPr>
        <w:ind w:firstLine="709"/>
        <w:jc w:val="both"/>
      </w:pPr>
    </w:p>
    <w:p w:rsidR="00D657B6" w:rsidRDefault="001B093E" w:rsidP="007202C3">
      <w:pPr>
        <w:pStyle w:val="a8"/>
        <w:numPr>
          <w:ilvl w:val="0"/>
          <w:numId w:val="5"/>
        </w:numPr>
        <w:tabs>
          <w:tab w:val="left" w:pos="426"/>
        </w:tabs>
        <w:spacing w:after="200"/>
        <w:ind w:left="0" w:firstLine="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Вычислительная реализация задачи</w:t>
      </w:r>
      <w:r w:rsidR="00D657B6" w:rsidRPr="00672DB9">
        <w:rPr>
          <w:rFonts w:eastAsia="Calibri"/>
          <w:lang w:eastAsia="en-US"/>
        </w:rPr>
        <w:t>:</w:t>
      </w:r>
    </w:p>
    <w:p w:rsidR="00E23109" w:rsidRDefault="00514203" w:rsidP="00E23109">
      <w:pPr>
        <w:pStyle w:val="a8"/>
        <w:numPr>
          <w:ilvl w:val="1"/>
          <w:numId w:val="5"/>
        </w:numPr>
        <w:shd w:val="clear" w:color="auto" w:fill="FFFFFF"/>
        <w:tabs>
          <w:tab w:val="left" w:pos="567"/>
        </w:tabs>
        <w:ind w:right="-142"/>
        <w:jc w:val="both"/>
        <w:rPr>
          <w:color w:val="000000"/>
        </w:rPr>
      </w:pPr>
      <w:r>
        <w:t xml:space="preserve">Используя первую или вторую интерполяционную формулу Ньютона, </w:t>
      </w:r>
      <w:r w:rsidR="0065025F">
        <w:t>первую или вт</w:t>
      </w:r>
      <w:r w:rsidR="0065025F">
        <w:t>о</w:t>
      </w:r>
      <w:r w:rsidR="0065025F">
        <w:t>рую интерполяционную формулу</w:t>
      </w:r>
      <w:r w:rsidR="0065025F">
        <w:t xml:space="preserve"> </w:t>
      </w:r>
      <w:r w:rsidR="0065025F">
        <w:t>Гаусса</w:t>
      </w:r>
      <w:r w:rsidR="0065025F">
        <w:t xml:space="preserve"> </w:t>
      </w:r>
      <w:r>
        <w:t>вычислить</w:t>
      </w:r>
      <w:r w:rsidRPr="00F56096">
        <w:t xml:space="preserve"> </w:t>
      </w:r>
      <w:r>
        <w:t>значения функции</w:t>
      </w:r>
      <w:r w:rsidRPr="00E23109">
        <w:rPr>
          <w:color w:val="000000"/>
          <w:spacing w:val="18"/>
        </w:rPr>
        <w:t xml:space="preserve"> </w:t>
      </w:r>
      <w:r w:rsidRPr="00E23109">
        <w:rPr>
          <w:color w:val="000000"/>
        </w:rPr>
        <w:t>при данных зн</w:t>
      </w:r>
      <w:r w:rsidRPr="00E23109">
        <w:rPr>
          <w:color w:val="000000"/>
        </w:rPr>
        <w:t>а</w:t>
      </w:r>
      <w:r w:rsidRPr="00E23109">
        <w:rPr>
          <w:color w:val="000000"/>
        </w:rPr>
        <w:t>чениях а</w:t>
      </w:r>
      <w:r w:rsidRPr="00E23109">
        <w:rPr>
          <w:color w:val="000000"/>
        </w:rPr>
        <w:t>р</w:t>
      </w:r>
      <w:r w:rsidRPr="00E23109">
        <w:rPr>
          <w:color w:val="000000"/>
        </w:rPr>
        <w:t>гумента (для значения Х</w:t>
      </w:r>
      <w:proofErr w:type="gramStart"/>
      <w:r w:rsidR="005E6A60" w:rsidRPr="00E23109">
        <w:rPr>
          <w:color w:val="000000"/>
          <w:vertAlign w:val="subscript"/>
        </w:rPr>
        <w:t>1</w:t>
      </w:r>
      <w:proofErr w:type="gramEnd"/>
      <w:r w:rsidRPr="00E23109">
        <w:rPr>
          <w:color w:val="000000"/>
          <w:vertAlign w:val="subscript"/>
        </w:rPr>
        <w:t xml:space="preserve"> </w:t>
      </w:r>
      <w:r w:rsidRPr="00E23109">
        <w:rPr>
          <w:color w:val="000000"/>
        </w:rPr>
        <w:t>и Х</w:t>
      </w:r>
      <w:r w:rsidR="005E6A60" w:rsidRPr="00E23109">
        <w:rPr>
          <w:color w:val="000000"/>
          <w:vertAlign w:val="subscript"/>
        </w:rPr>
        <w:t>2</w:t>
      </w:r>
      <w:r w:rsidR="00C574E6" w:rsidRPr="00E23109">
        <w:rPr>
          <w:color w:val="000000"/>
        </w:rPr>
        <w:t xml:space="preserve">, см. табл. </w:t>
      </w:r>
      <w:r w:rsidR="005E6A60" w:rsidRPr="00E23109">
        <w:rPr>
          <w:color w:val="000000"/>
        </w:rPr>
        <w:t>1</w:t>
      </w:r>
      <w:r w:rsidR="00E571C7">
        <w:rPr>
          <w:color w:val="000000"/>
        </w:rPr>
        <w:t xml:space="preserve"> </w:t>
      </w:r>
      <w:r w:rsidR="00C574E6" w:rsidRPr="00E23109">
        <w:rPr>
          <w:color w:val="000000"/>
        </w:rPr>
        <w:t xml:space="preserve">- </w:t>
      </w:r>
      <w:bookmarkStart w:id="0" w:name="_GoBack"/>
      <w:bookmarkEnd w:id="0"/>
      <w:r w:rsidR="005E6A60" w:rsidRPr="00E23109">
        <w:rPr>
          <w:color w:val="000000"/>
        </w:rPr>
        <w:t>4</w:t>
      </w:r>
      <w:r w:rsidRPr="00E23109">
        <w:rPr>
          <w:color w:val="000000"/>
        </w:rPr>
        <w:t>)</w:t>
      </w:r>
      <w:r w:rsidR="002871CB" w:rsidRPr="00E23109">
        <w:rPr>
          <w:color w:val="000000"/>
        </w:rPr>
        <w:t xml:space="preserve">. </w:t>
      </w:r>
    </w:p>
    <w:p w:rsidR="00E23109" w:rsidRPr="00E23109" w:rsidRDefault="00E23109" w:rsidP="00E23109">
      <w:pPr>
        <w:pStyle w:val="a8"/>
        <w:numPr>
          <w:ilvl w:val="1"/>
          <w:numId w:val="5"/>
        </w:numPr>
        <w:shd w:val="clear" w:color="auto" w:fill="FFFFFF"/>
        <w:tabs>
          <w:tab w:val="left" w:pos="567"/>
        </w:tabs>
        <w:ind w:right="-142"/>
        <w:jc w:val="both"/>
        <w:rPr>
          <w:color w:val="000000"/>
        </w:rPr>
      </w:pPr>
      <w:r>
        <w:t>Построить таблицу конечных разностей.</w:t>
      </w:r>
    </w:p>
    <w:p w:rsidR="00514203" w:rsidRPr="00E23109" w:rsidRDefault="002871CB" w:rsidP="00E23109">
      <w:pPr>
        <w:pStyle w:val="a8"/>
        <w:numPr>
          <w:ilvl w:val="1"/>
          <w:numId w:val="5"/>
        </w:numPr>
        <w:shd w:val="clear" w:color="auto" w:fill="FFFFFF"/>
        <w:tabs>
          <w:tab w:val="left" w:pos="567"/>
        </w:tabs>
        <w:ind w:right="-142"/>
        <w:jc w:val="both"/>
        <w:rPr>
          <w:i/>
          <w:color w:val="000000"/>
          <w:spacing w:val="18"/>
        </w:rPr>
      </w:pPr>
      <w:r w:rsidRPr="00E23109">
        <w:rPr>
          <w:b/>
          <w:color w:val="000000"/>
        </w:rPr>
        <w:t>Подробные вычисления привести в отчете.</w:t>
      </w:r>
      <w:r w:rsidR="00064EC9" w:rsidRPr="00E23109">
        <w:rPr>
          <w:b/>
          <w:color w:val="000000"/>
        </w:rPr>
        <w:t xml:space="preserve"> </w:t>
      </w:r>
    </w:p>
    <w:p w:rsidR="008D21DC" w:rsidRPr="008D21DC" w:rsidRDefault="008D21DC" w:rsidP="008D21DC">
      <w:pPr>
        <w:shd w:val="clear" w:color="auto" w:fill="FFFFFF"/>
        <w:tabs>
          <w:tab w:val="left" w:pos="567"/>
        </w:tabs>
        <w:ind w:left="709" w:right="-142"/>
        <w:jc w:val="both"/>
        <w:rPr>
          <w:i/>
          <w:color w:val="000000"/>
          <w:spacing w:val="18"/>
        </w:rPr>
      </w:pPr>
    </w:p>
    <w:p w:rsidR="00E37686" w:rsidRPr="004A5C2F" w:rsidRDefault="00E37686" w:rsidP="007202C3">
      <w:pPr>
        <w:pStyle w:val="a3"/>
        <w:numPr>
          <w:ilvl w:val="0"/>
          <w:numId w:val="8"/>
        </w:numPr>
        <w:tabs>
          <w:tab w:val="left" w:pos="284"/>
        </w:tabs>
        <w:spacing w:after="0"/>
        <w:ind w:left="0" w:firstLine="0"/>
        <w:jc w:val="both"/>
      </w:pPr>
      <w:r w:rsidRPr="004A5C2F">
        <w:t>Программная реализация задачи:</w:t>
      </w:r>
    </w:p>
    <w:p w:rsidR="00E37686" w:rsidRDefault="003751EB" w:rsidP="00185372">
      <w:pPr>
        <w:pStyle w:val="a3"/>
        <w:tabs>
          <w:tab w:val="left" w:pos="993"/>
        </w:tabs>
        <w:spacing w:after="0"/>
        <w:ind w:left="993" w:hanging="567"/>
        <w:jc w:val="both"/>
        <w:rPr>
          <w:bCs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3.1.  </w:t>
      </w:r>
      <w:r w:rsidR="00045835">
        <w:rPr>
          <w:color w:val="000000"/>
          <w:shd w:val="clear" w:color="auto" w:fill="FFFFFF"/>
        </w:rPr>
        <w:t>И</w:t>
      </w:r>
      <w:r w:rsidR="00064EC9">
        <w:rPr>
          <w:color w:val="000000"/>
          <w:shd w:val="clear" w:color="auto" w:fill="FFFFFF"/>
        </w:rPr>
        <w:t>сходные данные</w:t>
      </w:r>
      <w:r w:rsidR="00185372">
        <w:rPr>
          <w:color w:val="000000"/>
          <w:shd w:val="clear" w:color="auto" w:fill="FFFFFF"/>
        </w:rPr>
        <w:t xml:space="preserve"> </w:t>
      </w:r>
      <w:r w:rsidR="00045835">
        <w:rPr>
          <w:color w:val="000000"/>
          <w:shd w:val="clear" w:color="auto" w:fill="FFFFFF"/>
        </w:rPr>
        <w:t xml:space="preserve">задаются в виде: а) набора данных </w:t>
      </w:r>
      <w:r w:rsidR="00185372">
        <w:rPr>
          <w:color w:val="000000"/>
          <w:shd w:val="clear" w:color="auto" w:fill="FFFFFF"/>
        </w:rPr>
        <w:t>(таблицы</w:t>
      </w:r>
      <w:r w:rsidR="00045835">
        <w:rPr>
          <w:color w:val="000000"/>
          <w:shd w:val="clear" w:color="auto" w:fill="FFFFFF"/>
        </w:rPr>
        <w:t xml:space="preserve"> </w:t>
      </w:r>
      <w:r w:rsidR="00045835">
        <w:rPr>
          <w:color w:val="000000"/>
          <w:shd w:val="clear" w:color="auto" w:fill="FFFFFF"/>
          <w:lang w:val="en-US"/>
        </w:rPr>
        <w:t>x</w:t>
      </w:r>
      <w:r w:rsidR="00045835" w:rsidRPr="00045835">
        <w:rPr>
          <w:color w:val="000000"/>
          <w:shd w:val="clear" w:color="auto" w:fill="FFFFFF"/>
        </w:rPr>
        <w:t>,</w:t>
      </w:r>
      <w:r w:rsidR="00045835">
        <w:rPr>
          <w:color w:val="000000"/>
          <w:shd w:val="clear" w:color="auto" w:fill="FFFFFF"/>
          <w:lang w:val="en-US"/>
        </w:rPr>
        <w:t>y</w:t>
      </w:r>
      <w:r w:rsidR="00185372">
        <w:rPr>
          <w:color w:val="000000"/>
          <w:shd w:val="clear" w:color="auto" w:fill="FFFFFF"/>
        </w:rPr>
        <w:t>)</w:t>
      </w:r>
      <w:r w:rsidR="00045835">
        <w:rPr>
          <w:color w:val="000000"/>
          <w:shd w:val="clear" w:color="auto" w:fill="FFFFFF"/>
        </w:rPr>
        <w:t>,</w:t>
      </w:r>
      <w:r w:rsidR="00E37686" w:rsidRPr="004A5C2F">
        <w:rPr>
          <w:color w:val="000000"/>
          <w:shd w:val="clear" w:color="auto" w:fill="FFFFFF"/>
        </w:rPr>
        <w:t xml:space="preserve"> </w:t>
      </w:r>
      <w:r w:rsidR="00045835">
        <w:rPr>
          <w:color w:val="000000"/>
          <w:shd w:val="clear" w:color="auto" w:fill="FFFFFF"/>
        </w:rPr>
        <w:t>б) на основе выбранной функции</w:t>
      </w:r>
      <w:r w:rsidR="00045835" w:rsidRPr="00045835">
        <w:rPr>
          <w:color w:val="000000"/>
          <w:shd w:val="clear" w:color="auto" w:fill="FFFFFF"/>
        </w:rPr>
        <w:t xml:space="preserve"> (</w:t>
      </w:r>
      <w:r w:rsidR="00045835">
        <w:rPr>
          <w:color w:val="000000"/>
          <w:shd w:val="clear" w:color="auto" w:fill="FFFFFF"/>
        </w:rPr>
        <w:t xml:space="preserve">например, </w:t>
      </w:r>
      <m:oMath>
        <m:r>
          <m:rPr>
            <m:sty m:val="p"/>
          </m:rPr>
          <w:rPr>
            <w:rFonts w:ascii="Cambria Math" w:hAnsi="Cambria Math"/>
            <w:color w:val="000000"/>
            <w:shd w:val="clear" w:color="auto" w:fill="FFFFFF"/>
          </w:rPr>
          <m:t>sin⁡</m:t>
        </m:r>
        <m:r>
          <w:rPr>
            <w:rFonts w:ascii="Cambria Math" w:hAnsi="Cambria Math"/>
            <w:color w:val="000000"/>
            <w:shd w:val="clear" w:color="auto" w:fill="FFFFFF"/>
          </w:rPr>
          <m:t>x</m:t>
        </m:r>
      </m:oMath>
      <w:r w:rsidR="00BC5AC7">
        <w:rPr>
          <w:color w:val="000000"/>
          <w:shd w:val="clear" w:color="auto" w:fill="FFFFFF"/>
        </w:rPr>
        <w:t>)</w:t>
      </w:r>
      <w:r w:rsidR="00E37686" w:rsidRPr="004A5C2F">
        <w:rPr>
          <w:bCs/>
          <w:color w:val="000000"/>
          <w:shd w:val="clear" w:color="auto" w:fill="FFFFFF"/>
        </w:rPr>
        <w:t xml:space="preserve">. </w:t>
      </w:r>
    </w:p>
    <w:p w:rsidR="00185372" w:rsidRPr="004A5C2F" w:rsidRDefault="00185372" w:rsidP="00185372">
      <w:pPr>
        <w:pStyle w:val="a3"/>
        <w:tabs>
          <w:tab w:val="left" w:pos="993"/>
        </w:tabs>
        <w:spacing w:after="0"/>
        <w:ind w:left="993" w:hanging="567"/>
        <w:jc w:val="both"/>
      </w:pPr>
      <w:r>
        <w:rPr>
          <w:bCs/>
          <w:color w:val="000000"/>
          <w:shd w:val="clear" w:color="auto" w:fill="FFFFFF"/>
        </w:rPr>
        <w:t xml:space="preserve">3.2.  </w:t>
      </w:r>
      <w:r w:rsidR="00BC5AC7">
        <w:rPr>
          <w:bCs/>
          <w:color w:val="000000"/>
          <w:shd w:val="clear" w:color="auto" w:fill="FFFFFF"/>
        </w:rPr>
        <w:t>В</w:t>
      </w:r>
      <w:r w:rsidR="00BC5AC7">
        <w:rPr>
          <w:color w:val="000000"/>
          <w:shd w:val="clear" w:color="auto" w:fill="FFFFFF"/>
        </w:rPr>
        <w:t>ычислить приближенное значение функции</w:t>
      </w:r>
      <w:r w:rsidR="00BC5AC7" w:rsidRPr="004A5C2F">
        <w:rPr>
          <w:color w:val="000000"/>
          <w:shd w:val="clear" w:color="auto" w:fill="FFFFFF"/>
        </w:rPr>
        <w:t xml:space="preserve"> </w:t>
      </w:r>
      <w:r w:rsidR="00BC5AC7">
        <w:rPr>
          <w:color w:val="000000"/>
          <w:shd w:val="clear" w:color="auto" w:fill="FFFFFF"/>
        </w:rPr>
        <w:t>для заданного значения</w:t>
      </w:r>
      <w:r>
        <w:rPr>
          <w:color w:val="000000"/>
          <w:shd w:val="clear" w:color="auto" w:fill="FFFFFF"/>
        </w:rPr>
        <w:t xml:space="preserve"> аргумента, </w:t>
      </w:r>
      <w:r w:rsidR="00BC5AC7">
        <w:rPr>
          <w:color w:val="000000"/>
          <w:shd w:val="clear" w:color="auto" w:fill="FFFFFF"/>
        </w:rPr>
        <w:t xml:space="preserve">введенного </w:t>
      </w:r>
      <w:r>
        <w:rPr>
          <w:color w:val="000000"/>
          <w:shd w:val="clear" w:color="auto" w:fill="FFFFFF"/>
        </w:rPr>
        <w:t xml:space="preserve"> с клавиатуры</w:t>
      </w:r>
      <w:r w:rsidR="00BC5AC7">
        <w:rPr>
          <w:color w:val="000000"/>
          <w:shd w:val="clear" w:color="auto" w:fill="FFFFFF"/>
        </w:rPr>
        <w:t>, указанными методами</w:t>
      </w:r>
      <w:r w:rsidR="00064EC9">
        <w:rPr>
          <w:color w:val="000000"/>
          <w:shd w:val="clear" w:color="auto" w:fill="FFFFFF"/>
        </w:rPr>
        <w:t xml:space="preserve"> (см. табл.5)</w:t>
      </w:r>
      <w:r>
        <w:rPr>
          <w:color w:val="000000"/>
          <w:shd w:val="clear" w:color="auto" w:fill="FFFFFF"/>
        </w:rPr>
        <w:t>.</w:t>
      </w:r>
    </w:p>
    <w:p w:rsidR="00D32655" w:rsidRDefault="003751EB" w:rsidP="00185372">
      <w:pPr>
        <w:pStyle w:val="a3"/>
        <w:tabs>
          <w:tab w:val="left" w:pos="993"/>
        </w:tabs>
        <w:spacing w:after="0"/>
        <w:ind w:left="993" w:hanging="567"/>
        <w:jc w:val="both"/>
      </w:pPr>
      <w:r>
        <w:t>3.</w:t>
      </w:r>
      <w:r w:rsidR="00185372">
        <w:t>3</w:t>
      </w:r>
      <w:r>
        <w:t xml:space="preserve">.  </w:t>
      </w:r>
      <w:r w:rsidR="00BC5AC7">
        <w:t>Построить графики заданной функции с отмеченными узлами интерполяции и интерпол</w:t>
      </w:r>
      <w:r w:rsidR="00BC5AC7">
        <w:t>я</w:t>
      </w:r>
      <w:r w:rsidR="00BC5AC7">
        <w:t>ционного многочлена</w:t>
      </w:r>
      <w:r w:rsidR="005E6A60" w:rsidRPr="005E6A60">
        <w:t xml:space="preserve"> </w:t>
      </w:r>
      <w:r w:rsidR="005E6A60">
        <w:t>Ньютона</w:t>
      </w:r>
      <w:r w:rsidR="00BA4642">
        <w:t>/Гаусса</w:t>
      </w:r>
      <w:r w:rsidR="00BC5AC7">
        <w:t xml:space="preserve"> (разными цветами).</w:t>
      </w:r>
    </w:p>
    <w:p w:rsidR="00BA4642" w:rsidRDefault="00BA4642" w:rsidP="00BA4642">
      <w:pPr>
        <w:rPr>
          <w:b/>
          <w:bCs/>
          <w:sz w:val="28"/>
          <w:szCs w:val="28"/>
          <w:u w:val="single"/>
        </w:rPr>
      </w:pPr>
    </w:p>
    <w:p w:rsidR="00BA4642" w:rsidRDefault="00BA4642" w:rsidP="00BA464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Нео</w:t>
      </w:r>
      <w:r w:rsidRPr="0004523F">
        <w:rPr>
          <w:b/>
          <w:bCs/>
          <w:sz w:val="28"/>
          <w:szCs w:val="28"/>
          <w:u w:val="single"/>
        </w:rPr>
        <w:t xml:space="preserve">бязательное  задание (до </w:t>
      </w:r>
      <w:r>
        <w:rPr>
          <w:b/>
          <w:bCs/>
          <w:sz w:val="28"/>
          <w:szCs w:val="28"/>
          <w:u w:val="single"/>
        </w:rPr>
        <w:t>20</w:t>
      </w:r>
      <w:r w:rsidRPr="0004523F">
        <w:rPr>
          <w:b/>
          <w:bCs/>
          <w:sz w:val="28"/>
          <w:szCs w:val="28"/>
          <w:u w:val="single"/>
        </w:rPr>
        <w:t xml:space="preserve"> баллов)</w:t>
      </w:r>
    </w:p>
    <w:p w:rsidR="00BA4642" w:rsidRDefault="00BA4642" w:rsidP="00185372">
      <w:pPr>
        <w:pStyle w:val="a3"/>
        <w:tabs>
          <w:tab w:val="left" w:pos="993"/>
        </w:tabs>
        <w:spacing w:after="0"/>
        <w:ind w:left="993" w:hanging="567"/>
        <w:jc w:val="both"/>
      </w:pPr>
    </w:p>
    <w:p w:rsidR="00BA4642" w:rsidRDefault="00BA4642" w:rsidP="00122B8A">
      <w:pPr>
        <w:pStyle w:val="a3"/>
        <w:numPr>
          <w:ilvl w:val="0"/>
          <w:numId w:val="21"/>
        </w:numPr>
        <w:tabs>
          <w:tab w:val="left" w:pos="993"/>
        </w:tabs>
        <w:spacing w:after="0"/>
        <w:ind w:left="993" w:hanging="426"/>
        <w:jc w:val="both"/>
      </w:pPr>
      <w:r>
        <w:t xml:space="preserve">Реализовать в программе  вычисление значения функции </w:t>
      </w:r>
      <w:r>
        <w:rPr>
          <w:color w:val="000000"/>
          <w:shd w:val="clear" w:color="auto" w:fill="FFFFFF"/>
        </w:rPr>
        <w:t>для заданного значения аргуме</w:t>
      </w:r>
      <w:r>
        <w:rPr>
          <w:color w:val="000000"/>
          <w:shd w:val="clear" w:color="auto" w:fill="FFFFFF"/>
        </w:rPr>
        <w:t>н</w:t>
      </w:r>
      <w:r>
        <w:rPr>
          <w:color w:val="000000"/>
          <w:shd w:val="clear" w:color="auto" w:fill="FFFFFF"/>
        </w:rPr>
        <w:t>та, введенного с клавиатуры,</w:t>
      </w:r>
      <w:r>
        <w:rPr>
          <w:color w:val="000000"/>
          <w:shd w:val="clear" w:color="auto" w:fill="FFFFFF"/>
        </w:rPr>
        <w:t xml:space="preserve"> используя схемы Стирлинга и Бесселя.</w:t>
      </w:r>
    </w:p>
    <w:p w:rsidR="008D21DC" w:rsidRPr="00015647" w:rsidRDefault="008D21DC" w:rsidP="008D21DC">
      <w:pPr>
        <w:pStyle w:val="a3"/>
        <w:tabs>
          <w:tab w:val="left" w:pos="993"/>
        </w:tabs>
        <w:spacing w:after="0"/>
        <w:ind w:left="709"/>
        <w:jc w:val="both"/>
      </w:pPr>
    </w:p>
    <w:p w:rsidR="00D657B6" w:rsidRPr="000D3886" w:rsidRDefault="00D657B6" w:rsidP="007202C3">
      <w:pPr>
        <w:pStyle w:val="a8"/>
        <w:numPr>
          <w:ilvl w:val="0"/>
          <w:numId w:val="8"/>
        </w:numPr>
        <w:tabs>
          <w:tab w:val="left" w:pos="284"/>
        </w:tabs>
        <w:spacing w:after="200"/>
        <w:ind w:left="0" w:right="-143" w:firstLine="0"/>
        <w:jc w:val="both"/>
        <w:rPr>
          <w:rFonts w:eastAsia="Calibri"/>
          <w:lang w:eastAsia="en-US"/>
        </w:rPr>
      </w:pPr>
      <w:r w:rsidRPr="000D3886">
        <w:rPr>
          <w:rFonts w:eastAsia="Calibri"/>
          <w:lang w:eastAsia="en-US"/>
        </w:rPr>
        <w:t xml:space="preserve">Анализ результатов работы:  </w:t>
      </w:r>
      <w:sdt>
        <w:sdtPr>
          <w:id w:val="8038120"/>
          <w:placeholder>
            <w:docPart w:val="9B570E8A7BF5462BB036A9B6CEAF9C13"/>
          </w:placeholder>
          <w:text/>
        </w:sdtPr>
        <w:sdtEndPr/>
        <w:sdtContent>
          <w:r w:rsidR="002209CE" w:rsidRPr="000D3886">
            <w:t>апробация</w:t>
          </w:r>
          <w:r w:rsidRPr="000D3886">
            <w:t xml:space="preserve"> и тестирование.</w:t>
          </w:r>
        </w:sdtContent>
      </w:sdt>
    </w:p>
    <w:p w:rsidR="007E4AD2" w:rsidRPr="00D070BD" w:rsidRDefault="004608AE" w:rsidP="008D21DC">
      <w:pPr>
        <w:numPr>
          <w:ilvl w:val="0"/>
          <w:numId w:val="1"/>
        </w:numPr>
        <w:shd w:val="clear" w:color="auto" w:fill="FFFFFF"/>
        <w:tabs>
          <w:tab w:val="left" w:pos="284"/>
        </w:tabs>
        <w:ind w:left="0" w:firstLine="0"/>
        <w:jc w:val="both"/>
        <w:textAlignment w:val="baseline"/>
        <w:rPr>
          <w:color w:val="000000"/>
        </w:rPr>
      </w:pPr>
      <w:r w:rsidRPr="004A5C2F">
        <w:rPr>
          <w:bCs/>
          <w:color w:val="000000"/>
          <w:shd w:val="clear" w:color="auto" w:fill="FFFFFF"/>
        </w:rPr>
        <w:t>Оформить отчет, который должен содержать:</w:t>
      </w:r>
    </w:p>
    <w:p w:rsidR="007E4AD2" w:rsidRPr="004A5C2F" w:rsidRDefault="004608AE" w:rsidP="00185372">
      <w:pPr>
        <w:pStyle w:val="a3"/>
        <w:numPr>
          <w:ilvl w:val="1"/>
          <w:numId w:val="15"/>
        </w:numPr>
        <w:tabs>
          <w:tab w:val="left" w:pos="851"/>
        </w:tabs>
        <w:spacing w:after="0"/>
        <w:ind w:left="426" w:firstLine="0"/>
        <w:jc w:val="both"/>
      </w:pPr>
      <w:r w:rsidRPr="004A5C2F">
        <w:t>Титульный лист</w:t>
      </w:r>
      <w:r w:rsidR="004A5C2F">
        <w:t>.</w:t>
      </w:r>
    </w:p>
    <w:p w:rsidR="004746E2" w:rsidRPr="004A5C2F" w:rsidRDefault="004608AE" w:rsidP="00185372">
      <w:pPr>
        <w:pStyle w:val="a3"/>
        <w:numPr>
          <w:ilvl w:val="1"/>
          <w:numId w:val="15"/>
        </w:numPr>
        <w:tabs>
          <w:tab w:val="left" w:pos="851"/>
        </w:tabs>
        <w:spacing w:after="0"/>
        <w:ind w:left="426" w:firstLine="0"/>
        <w:jc w:val="both"/>
      </w:pPr>
      <w:r w:rsidRPr="004A5C2F">
        <w:t>Цель лабораторной работы</w:t>
      </w:r>
      <w:r w:rsidR="004A5C2F">
        <w:t>.</w:t>
      </w:r>
    </w:p>
    <w:p w:rsidR="004608AE" w:rsidRPr="004A5C2F" w:rsidRDefault="004608AE" w:rsidP="00185372">
      <w:pPr>
        <w:pStyle w:val="a3"/>
        <w:numPr>
          <w:ilvl w:val="1"/>
          <w:numId w:val="15"/>
        </w:numPr>
        <w:tabs>
          <w:tab w:val="left" w:pos="851"/>
        </w:tabs>
        <w:spacing w:after="0"/>
        <w:ind w:left="426" w:firstLine="0"/>
        <w:jc w:val="both"/>
      </w:pPr>
      <w:r w:rsidRPr="004A5C2F">
        <w:t>Порядок выполнения работы</w:t>
      </w:r>
      <w:r w:rsidR="004A5C2F">
        <w:t>.</w:t>
      </w:r>
    </w:p>
    <w:p w:rsidR="004608AE" w:rsidRDefault="00E6553D" w:rsidP="00185372">
      <w:pPr>
        <w:pStyle w:val="a3"/>
        <w:numPr>
          <w:ilvl w:val="1"/>
          <w:numId w:val="15"/>
        </w:numPr>
        <w:tabs>
          <w:tab w:val="left" w:pos="851"/>
        </w:tabs>
        <w:spacing w:after="0"/>
        <w:ind w:left="426" w:firstLine="0"/>
        <w:jc w:val="both"/>
      </w:pPr>
      <w:r>
        <w:t>Р</w:t>
      </w:r>
      <w:r w:rsidR="004608AE" w:rsidRPr="004A5C2F">
        <w:t>абочие формулы.</w:t>
      </w:r>
    </w:p>
    <w:p w:rsidR="00185372" w:rsidRPr="004A5C2F" w:rsidRDefault="00122B8A" w:rsidP="00185372">
      <w:pPr>
        <w:pStyle w:val="a3"/>
        <w:numPr>
          <w:ilvl w:val="1"/>
          <w:numId w:val="15"/>
        </w:numPr>
        <w:tabs>
          <w:tab w:val="left" w:pos="851"/>
        </w:tabs>
        <w:spacing w:after="0"/>
        <w:ind w:left="426" w:firstLine="0"/>
        <w:jc w:val="both"/>
      </w:pPr>
      <w:r>
        <w:t>Вычисление значений</w:t>
      </w:r>
      <w:r w:rsidR="00185372">
        <w:t xml:space="preserve"> функции </w:t>
      </w:r>
      <w:r w:rsidR="002871CB">
        <w:t>п</w:t>
      </w:r>
      <w:r>
        <w:t>.2.</w:t>
      </w:r>
    </w:p>
    <w:p w:rsidR="004608AE" w:rsidRPr="004A5C2F" w:rsidRDefault="004A5C2F" w:rsidP="00185372">
      <w:pPr>
        <w:pStyle w:val="a3"/>
        <w:numPr>
          <w:ilvl w:val="1"/>
          <w:numId w:val="15"/>
        </w:numPr>
        <w:tabs>
          <w:tab w:val="left" w:pos="851"/>
        </w:tabs>
        <w:spacing w:after="0"/>
        <w:ind w:left="426" w:firstLine="0"/>
        <w:jc w:val="both"/>
      </w:pPr>
      <w:r>
        <w:rPr>
          <w:color w:val="000000"/>
          <w:shd w:val="clear" w:color="auto" w:fill="FFFFFF"/>
        </w:rPr>
        <w:t>Л</w:t>
      </w:r>
      <w:r w:rsidR="004608AE" w:rsidRPr="00D070BD">
        <w:rPr>
          <w:color w:val="000000"/>
          <w:shd w:val="clear" w:color="auto" w:fill="FFFFFF"/>
        </w:rPr>
        <w:t>истинг программы</w:t>
      </w:r>
      <w:r>
        <w:rPr>
          <w:color w:val="000000"/>
          <w:shd w:val="clear" w:color="auto" w:fill="FFFFFF"/>
        </w:rPr>
        <w:t>.</w:t>
      </w:r>
    </w:p>
    <w:p w:rsidR="004608AE" w:rsidRPr="004A5C2F" w:rsidRDefault="004608AE" w:rsidP="00185372">
      <w:pPr>
        <w:pStyle w:val="a3"/>
        <w:numPr>
          <w:ilvl w:val="1"/>
          <w:numId w:val="15"/>
        </w:numPr>
        <w:tabs>
          <w:tab w:val="left" w:pos="851"/>
        </w:tabs>
        <w:spacing w:after="0"/>
        <w:ind w:left="426" w:firstLine="0"/>
        <w:jc w:val="both"/>
      </w:pPr>
      <w:r w:rsidRPr="004A5C2F">
        <w:rPr>
          <w:color w:val="000000"/>
          <w:shd w:val="clear" w:color="auto" w:fill="FFFFFF"/>
        </w:rPr>
        <w:t>Результаты выполнения программы</w:t>
      </w:r>
      <w:r w:rsidR="004A5C2F">
        <w:rPr>
          <w:color w:val="000000"/>
          <w:shd w:val="clear" w:color="auto" w:fill="FFFFFF"/>
        </w:rPr>
        <w:t>.</w:t>
      </w:r>
    </w:p>
    <w:p w:rsidR="004608AE" w:rsidRPr="004A5C2F" w:rsidRDefault="004608AE" w:rsidP="00185372">
      <w:pPr>
        <w:pStyle w:val="a3"/>
        <w:numPr>
          <w:ilvl w:val="1"/>
          <w:numId w:val="15"/>
        </w:numPr>
        <w:tabs>
          <w:tab w:val="left" w:pos="851"/>
        </w:tabs>
        <w:spacing w:after="0"/>
        <w:ind w:left="426" w:firstLine="0"/>
        <w:jc w:val="both"/>
      </w:pPr>
      <w:r w:rsidRPr="004A5C2F">
        <w:rPr>
          <w:color w:val="000000"/>
          <w:shd w:val="clear" w:color="auto" w:fill="FFFFFF"/>
        </w:rPr>
        <w:t>Выводы</w:t>
      </w:r>
    </w:p>
    <w:p w:rsidR="004608AE" w:rsidRPr="004A5C2F" w:rsidRDefault="004608AE" w:rsidP="007202C3">
      <w:pPr>
        <w:pStyle w:val="a3"/>
        <w:spacing w:after="0"/>
        <w:ind w:firstLine="851"/>
        <w:jc w:val="both"/>
      </w:pPr>
    </w:p>
    <w:p w:rsidR="005F7953" w:rsidRPr="005F7953" w:rsidRDefault="005F7953" w:rsidP="005F7953">
      <w:pPr>
        <w:pStyle w:val="ab"/>
        <w:spacing w:before="150" w:beforeAutospacing="0" w:after="150" w:afterAutospacing="0"/>
        <w:ind w:left="150" w:right="150"/>
        <w:jc w:val="both"/>
      </w:pPr>
      <w:r w:rsidRPr="005F7953">
        <w:rPr>
          <w:rStyle w:val="ac"/>
          <w:rFonts w:eastAsiaTheme="majorEastAsia"/>
        </w:rPr>
        <w:t>КОНТРОЛЬНЫЕ ВОПРОСЫ</w:t>
      </w:r>
    </w:p>
    <w:p w:rsidR="005F7953" w:rsidRPr="005F7953" w:rsidRDefault="005F7953" w:rsidP="00185372">
      <w:pPr>
        <w:pStyle w:val="ab"/>
        <w:spacing w:before="0" w:beforeAutospacing="0" w:after="0" w:afterAutospacing="0"/>
        <w:ind w:left="150" w:right="150"/>
        <w:jc w:val="both"/>
      </w:pPr>
      <w:r w:rsidRPr="005F7953">
        <w:rPr>
          <w:b/>
          <w:bCs/>
        </w:rPr>
        <w:t>Вопрос 1</w:t>
      </w:r>
      <w:r w:rsidRPr="005F7953">
        <w:t>. Когда возникает необходимость в использовании интерполяционных методов?</w:t>
      </w:r>
    </w:p>
    <w:p w:rsidR="005F7953" w:rsidRPr="005F7953" w:rsidRDefault="005F7953" w:rsidP="00185372">
      <w:pPr>
        <w:pStyle w:val="ab"/>
        <w:spacing w:before="0" w:beforeAutospacing="0" w:after="0" w:afterAutospacing="0"/>
        <w:ind w:left="150" w:right="150"/>
        <w:jc w:val="both"/>
      </w:pPr>
      <w:r w:rsidRPr="005F7953">
        <w:rPr>
          <w:b/>
          <w:bCs/>
        </w:rPr>
        <w:t>Вопрос 2</w:t>
      </w:r>
      <w:r w:rsidRPr="005F7953">
        <w:t>. В чём сущность задачи интерполирования?</w:t>
      </w:r>
    </w:p>
    <w:p w:rsidR="005F7953" w:rsidRDefault="005F7953" w:rsidP="00185372">
      <w:pPr>
        <w:pStyle w:val="ab"/>
        <w:spacing w:before="0" w:beforeAutospacing="0" w:after="0" w:afterAutospacing="0"/>
        <w:ind w:left="150" w:right="150"/>
        <w:jc w:val="both"/>
      </w:pPr>
      <w:r w:rsidRPr="005F7953">
        <w:rPr>
          <w:b/>
          <w:bCs/>
        </w:rPr>
        <w:t>Вопрос 3</w:t>
      </w:r>
      <w:r w:rsidRPr="005F7953">
        <w:t>. Поясните смысл терминов: интерполяция, экстраполяция.</w:t>
      </w:r>
    </w:p>
    <w:p w:rsidR="005F7953" w:rsidRDefault="005F7953" w:rsidP="00185372">
      <w:pPr>
        <w:pStyle w:val="ab"/>
        <w:spacing w:before="0" w:beforeAutospacing="0" w:after="0" w:afterAutospacing="0"/>
        <w:ind w:left="150" w:right="150"/>
        <w:jc w:val="both"/>
      </w:pPr>
      <w:r w:rsidRPr="005F7953">
        <w:rPr>
          <w:b/>
          <w:bCs/>
        </w:rPr>
        <w:t>Вопрос 4</w:t>
      </w:r>
      <w:r w:rsidRPr="005F7953">
        <w:t>.</w:t>
      </w:r>
      <w:r>
        <w:t xml:space="preserve"> Как найти приближенное значение функции при линейной интерполяции?</w:t>
      </w:r>
    </w:p>
    <w:p w:rsidR="005F7953" w:rsidRPr="005F7953" w:rsidRDefault="005F7953" w:rsidP="00185372">
      <w:pPr>
        <w:pStyle w:val="ab"/>
        <w:spacing w:before="0" w:beforeAutospacing="0" w:after="0" w:afterAutospacing="0"/>
        <w:ind w:left="150" w:right="150"/>
        <w:jc w:val="both"/>
      </w:pPr>
      <w:r>
        <w:rPr>
          <w:b/>
          <w:bCs/>
        </w:rPr>
        <w:t>Вопрос 5</w:t>
      </w:r>
      <w:r w:rsidRPr="005F7953">
        <w:t xml:space="preserve">. </w:t>
      </w:r>
      <w:r>
        <w:t>Как найти приближенное значение функции при квадратичной  интерполяции?</w:t>
      </w:r>
    </w:p>
    <w:p w:rsidR="005F7953" w:rsidRPr="005F7953" w:rsidRDefault="005F7953" w:rsidP="00185372">
      <w:pPr>
        <w:pStyle w:val="ab"/>
        <w:spacing w:before="0" w:beforeAutospacing="0" w:after="0" w:afterAutospacing="0"/>
        <w:ind w:left="150" w:right="150"/>
        <w:jc w:val="both"/>
      </w:pPr>
      <w:r w:rsidRPr="005F7953">
        <w:rPr>
          <w:b/>
          <w:bCs/>
        </w:rPr>
        <w:t xml:space="preserve">Вопрос </w:t>
      </w:r>
      <w:r>
        <w:rPr>
          <w:b/>
          <w:bCs/>
        </w:rPr>
        <w:t>6</w:t>
      </w:r>
      <w:r w:rsidRPr="005F7953">
        <w:t>. Как строится интерполяционный многочлен Лагранжа?</w:t>
      </w:r>
    </w:p>
    <w:p w:rsidR="005F7953" w:rsidRDefault="005F7953" w:rsidP="00185372">
      <w:pPr>
        <w:pStyle w:val="ab"/>
        <w:spacing w:before="0" w:beforeAutospacing="0" w:after="0" w:afterAutospacing="0"/>
        <w:ind w:left="150" w:right="150"/>
        <w:jc w:val="both"/>
      </w:pPr>
      <w:r w:rsidRPr="005F7953">
        <w:rPr>
          <w:b/>
          <w:bCs/>
        </w:rPr>
        <w:lastRenderedPageBreak/>
        <w:t xml:space="preserve">Вопрос </w:t>
      </w:r>
      <w:r>
        <w:rPr>
          <w:b/>
          <w:bCs/>
        </w:rPr>
        <w:t>7</w:t>
      </w:r>
      <w:r w:rsidRPr="005F7953">
        <w:t>. Дайте определение понятий разделенной разности нулевого и первого порядков.</w:t>
      </w:r>
    </w:p>
    <w:p w:rsidR="005F7953" w:rsidRPr="005F7953" w:rsidRDefault="005F7953" w:rsidP="00185372">
      <w:pPr>
        <w:pStyle w:val="ab"/>
        <w:spacing w:before="0" w:beforeAutospacing="0" w:after="0" w:afterAutospacing="0"/>
        <w:ind w:left="150" w:right="150"/>
        <w:jc w:val="both"/>
      </w:pPr>
      <w:r w:rsidRPr="005F7953">
        <w:rPr>
          <w:b/>
          <w:bCs/>
        </w:rPr>
        <w:t xml:space="preserve">Вопрос </w:t>
      </w:r>
      <w:r>
        <w:rPr>
          <w:b/>
          <w:bCs/>
        </w:rPr>
        <w:t>8</w:t>
      </w:r>
      <w:r w:rsidRPr="005F7953">
        <w:t>. Объясните принцип построения интерполяционного полинома Ньютона.</w:t>
      </w:r>
    </w:p>
    <w:p w:rsidR="005F7953" w:rsidRDefault="005F7953" w:rsidP="00185372">
      <w:pPr>
        <w:pStyle w:val="ab"/>
        <w:spacing w:before="0" w:beforeAutospacing="0" w:after="0" w:afterAutospacing="0"/>
        <w:ind w:left="150" w:right="150"/>
        <w:jc w:val="both"/>
      </w:pPr>
      <w:r w:rsidRPr="005F7953">
        <w:rPr>
          <w:b/>
          <w:bCs/>
        </w:rPr>
        <w:t xml:space="preserve">Вопрос </w:t>
      </w:r>
      <w:r>
        <w:rPr>
          <w:b/>
          <w:bCs/>
        </w:rPr>
        <w:t>9</w:t>
      </w:r>
      <w:r w:rsidRPr="005F7953">
        <w:t>.</w:t>
      </w:r>
      <w:r w:rsidR="004A414D">
        <w:t xml:space="preserve"> Покажите графическую интерпретацию интерполяции.</w:t>
      </w:r>
      <w:r w:rsidRPr="005F7953">
        <w:t xml:space="preserve"> </w:t>
      </w:r>
    </w:p>
    <w:p w:rsidR="004A414D" w:rsidRDefault="004A414D" w:rsidP="00185372">
      <w:pPr>
        <w:pStyle w:val="ab"/>
        <w:spacing w:before="0" w:beforeAutospacing="0" w:after="0" w:afterAutospacing="0"/>
        <w:ind w:left="147" w:right="147"/>
        <w:jc w:val="both"/>
      </w:pPr>
      <w:r w:rsidRPr="005F7953">
        <w:rPr>
          <w:b/>
          <w:bCs/>
        </w:rPr>
        <w:t xml:space="preserve">Вопрос </w:t>
      </w:r>
      <w:r>
        <w:rPr>
          <w:b/>
          <w:bCs/>
        </w:rPr>
        <w:t>10</w:t>
      </w:r>
      <w:r w:rsidRPr="005F7953">
        <w:t>.</w:t>
      </w:r>
      <w:r>
        <w:t xml:space="preserve"> В каких случаях используют формулу Ньютона для интерполирования вперед и для интерполирования назад?</w:t>
      </w:r>
    </w:p>
    <w:p w:rsidR="0065025F" w:rsidRDefault="0065025F" w:rsidP="0065025F">
      <w:pPr>
        <w:pStyle w:val="ab"/>
        <w:spacing w:before="0" w:beforeAutospacing="0" w:after="0" w:afterAutospacing="0"/>
        <w:ind w:left="147" w:right="147"/>
        <w:jc w:val="both"/>
      </w:pPr>
      <w:r w:rsidRPr="005F7953">
        <w:rPr>
          <w:b/>
          <w:bCs/>
        </w:rPr>
        <w:t xml:space="preserve">Вопрос </w:t>
      </w:r>
      <w:r>
        <w:rPr>
          <w:b/>
          <w:bCs/>
        </w:rPr>
        <w:t>11</w:t>
      </w:r>
      <w:r w:rsidRPr="005F7953">
        <w:t>.</w:t>
      </w:r>
      <w:r>
        <w:t xml:space="preserve"> В каких случаях используют формулу </w:t>
      </w:r>
      <w:r>
        <w:t>Гаусса</w:t>
      </w:r>
      <w:r>
        <w:t xml:space="preserve"> для интерполирования вперед и для и</w:t>
      </w:r>
      <w:r>
        <w:t>н</w:t>
      </w:r>
      <w:r>
        <w:t>терполирования назад?</w:t>
      </w:r>
    </w:p>
    <w:p w:rsidR="0065025F" w:rsidRDefault="0065025F" w:rsidP="0065025F">
      <w:pPr>
        <w:pStyle w:val="ab"/>
        <w:spacing w:before="0" w:beforeAutospacing="0" w:after="0" w:afterAutospacing="0"/>
        <w:ind w:left="147" w:right="147"/>
        <w:jc w:val="both"/>
      </w:pPr>
      <w:r w:rsidRPr="005F7953">
        <w:rPr>
          <w:b/>
          <w:bCs/>
        </w:rPr>
        <w:t xml:space="preserve">Вопрос </w:t>
      </w:r>
      <w:r>
        <w:rPr>
          <w:b/>
          <w:bCs/>
        </w:rPr>
        <w:t>12</w:t>
      </w:r>
      <w:r w:rsidRPr="005F7953">
        <w:t>.</w:t>
      </w:r>
      <w:r>
        <w:t xml:space="preserve"> В каких случаях используют формулу </w:t>
      </w:r>
      <w:r>
        <w:t>Стирлинга?</w:t>
      </w:r>
      <w:r>
        <w:t xml:space="preserve"> </w:t>
      </w:r>
    </w:p>
    <w:p w:rsidR="0065025F" w:rsidRDefault="0065025F" w:rsidP="0065025F">
      <w:pPr>
        <w:pStyle w:val="ab"/>
        <w:spacing w:before="0" w:beforeAutospacing="0" w:after="0" w:afterAutospacing="0"/>
        <w:ind w:left="147" w:right="147"/>
        <w:jc w:val="both"/>
      </w:pPr>
      <w:r w:rsidRPr="005F7953">
        <w:rPr>
          <w:b/>
          <w:bCs/>
        </w:rPr>
        <w:t xml:space="preserve">Вопрос </w:t>
      </w:r>
      <w:r>
        <w:rPr>
          <w:b/>
          <w:bCs/>
        </w:rPr>
        <w:t>1</w:t>
      </w:r>
      <w:r>
        <w:rPr>
          <w:b/>
          <w:bCs/>
        </w:rPr>
        <w:t>3</w:t>
      </w:r>
      <w:r w:rsidRPr="005F7953">
        <w:t>.</w:t>
      </w:r>
      <w:r>
        <w:t xml:space="preserve"> В каких случаях используют формулу </w:t>
      </w:r>
      <w:r>
        <w:t>Бесселя</w:t>
      </w:r>
      <w:r>
        <w:t xml:space="preserve">? </w:t>
      </w:r>
    </w:p>
    <w:p w:rsidR="005F7953" w:rsidRDefault="005F7953" w:rsidP="00185372">
      <w:pPr>
        <w:pStyle w:val="ab"/>
        <w:spacing w:before="0" w:beforeAutospacing="0" w:after="0" w:afterAutospacing="0"/>
        <w:ind w:left="150" w:right="150"/>
        <w:jc w:val="both"/>
      </w:pPr>
      <w:r w:rsidRPr="005F7953">
        <w:rPr>
          <w:b/>
          <w:bCs/>
        </w:rPr>
        <w:t xml:space="preserve">Вопрос </w:t>
      </w:r>
      <w:r w:rsidR="004A414D">
        <w:rPr>
          <w:b/>
          <w:bCs/>
        </w:rPr>
        <w:t>1</w:t>
      </w:r>
      <w:r w:rsidR="0065025F">
        <w:rPr>
          <w:b/>
          <w:bCs/>
        </w:rPr>
        <w:t>4</w:t>
      </w:r>
      <w:r w:rsidRPr="005F7953">
        <w:t>. В чем разница между глобальной и локальной разновидностями интерполяции?</w:t>
      </w:r>
    </w:p>
    <w:p w:rsidR="002871CB" w:rsidRPr="005F7953" w:rsidRDefault="002871CB" w:rsidP="00185372">
      <w:pPr>
        <w:pStyle w:val="ab"/>
        <w:spacing w:before="0" w:beforeAutospacing="0" w:after="0" w:afterAutospacing="0"/>
        <w:ind w:left="150" w:right="150"/>
        <w:jc w:val="both"/>
      </w:pPr>
      <w:r w:rsidRPr="005F7953">
        <w:rPr>
          <w:b/>
          <w:bCs/>
        </w:rPr>
        <w:t xml:space="preserve">Вопрос </w:t>
      </w:r>
      <w:r>
        <w:rPr>
          <w:b/>
          <w:bCs/>
        </w:rPr>
        <w:t>1</w:t>
      </w:r>
      <w:r w:rsidR="0065025F">
        <w:rPr>
          <w:b/>
          <w:bCs/>
        </w:rPr>
        <w:t>5</w:t>
      </w:r>
      <w:r w:rsidRPr="005F7953">
        <w:t>.</w:t>
      </w:r>
      <w:r>
        <w:t xml:space="preserve"> Идея </w:t>
      </w:r>
      <w:r w:rsidRPr="00666543">
        <w:t>интерполяции кубическими сплайнами</w:t>
      </w:r>
      <w:r>
        <w:t>.</w:t>
      </w:r>
    </w:p>
    <w:p w:rsidR="00185372" w:rsidRPr="00122B8A" w:rsidRDefault="00185372" w:rsidP="00FF032F">
      <w:pPr>
        <w:pStyle w:val="a3"/>
        <w:ind w:firstLine="851"/>
        <w:rPr>
          <w:sz w:val="28"/>
          <w:szCs w:val="28"/>
        </w:rPr>
      </w:pPr>
    </w:p>
    <w:p w:rsidR="000F7275" w:rsidRPr="00122B8A" w:rsidRDefault="000F7275" w:rsidP="000F7275">
      <w:pPr>
        <w:pStyle w:val="a3"/>
        <w:ind w:firstLine="851"/>
        <w:jc w:val="center"/>
        <w:rPr>
          <w:b/>
          <w:sz w:val="28"/>
          <w:szCs w:val="28"/>
        </w:rPr>
      </w:pPr>
      <w:r w:rsidRPr="00122B8A">
        <w:rPr>
          <w:b/>
          <w:sz w:val="28"/>
          <w:szCs w:val="28"/>
        </w:rPr>
        <w:t>Варианты заданий для лабораторной работы №5</w:t>
      </w:r>
    </w:p>
    <w:p w:rsidR="00122B8A" w:rsidRPr="00122B8A" w:rsidRDefault="00122B8A" w:rsidP="00122B8A">
      <w:pPr>
        <w:pStyle w:val="a3"/>
        <w:numPr>
          <w:ilvl w:val="0"/>
          <w:numId w:val="20"/>
        </w:numPr>
        <w:rPr>
          <w:b/>
          <w:sz w:val="28"/>
          <w:szCs w:val="28"/>
        </w:rPr>
      </w:pPr>
      <w:r w:rsidRPr="00122B8A">
        <w:rPr>
          <w:rFonts w:eastAsia="Calibri"/>
          <w:b/>
          <w:sz w:val="28"/>
          <w:szCs w:val="28"/>
          <w:lang w:eastAsia="en-US"/>
        </w:rPr>
        <w:t xml:space="preserve">Вычислительная </w:t>
      </w:r>
      <w:r w:rsidRPr="00122B8A">
        <w:rPr>
          <w:rFonts w:eastAsia="Calibri"/>
          <w:b/>
          <w:sz w:val="28"/>
          <w:szCs w:val="28"/>
          <w:lang w:eastAsia="en-US"/>
        </w:rPr>
        <w:t>часть</w:t>
      </w:r>
      <w:r w:rsidRPr="00122B8A">
        <w:rPr>
          <w:rFonts w:eastAsia="Calibri"/>
          <w:b/>
          <w:sz w:val="28"/>
          <w:szCs w:val="28"/>
          <w:lang w:eastAsia="en-US"/>
        </w:rPr>
        <w:t xml:space="preserve"> задачи</w:t>
      </w:r>
      <w:r w:rsidRPr="00122B8A">
        <w:rPr>
          <w:rFonts w:eastAsia="Calibri"/>
          <w:b/>
          <w:sz w:val="28"/>
          <w:szCs w:val="28"/>
          <w:lang w:eastAsia="en-US"/>
        </w:rPr>
        <w:t xml:space="preserve"> (в отчет)</w:t>
      </w:r>
    </w:p>
    <w:p w:rsidR="00064EC9" w:rsidRPr="00C574E6" w:rsidRDefault="00064EC9" w:rsidP="00064EC9">
      <w:pPr>
        <w:pStyle w:val="a3"/>
        <w:ind w:left="3397" w:firstLine="851"/>
        <w:rPr>
          <w:b/>
          <w:i/>
          <w:sz w:val="28"/>
          <w:szCs w:val="28"/>
        </w:rPr>
      </w:pPr>
      <w:r w:rsidRPr="00C574E6">
        <w:rPr>
          <w:b/>
          <w:i/>
          <w:sz w:val="28"/>
          <w:szCs w:val="28"/>
        </w:rPr>
        <w:t xml:space="preserve">Таблица </w:t>
      </w:r>
      <w:r>
        <w:rPr>
          <w:b/>
          <w:i/>
          <w:sz w:val="28"/>
          <w:szCs w:val="28"/>
        </w:rPr>
        <w:t>1</w:t>
      </w:r>
    </w:p>
    <w:tbl>
      <w:tblPr>
        <w:tblW w:w="5827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240"/>
        <w:gridCol w:w="1541"/>
        <w:gridCol w:w="1134"/>
        <w:gridCol w:w="992"/>
      </w:tblGrid>
      <w:tr w:rsidR="00064EC9" w:rsidRPr="00514203" w:rsidTr="0015474D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y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EC9" w:rsidRPr="00514203" w:rsidRDefault="00064EC9" w:rsidP="001547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EC9" w:rsidRPr="00514203" w:rsidRDefault="00064EC9" w:rsidP="0015474D">
            <w:pPr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№ варианта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X</w:t>
            </w:r>
            <w:r>
              <w:rPr>
                <w:rFonts w:ascii="Calibri" w:hAnsi="Calibri"/>
                <w:color w:val="000000"/>
                <w:vertAlign w:val="sub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X</w:t>
            </w:r>
            <w:r>
              <w:rPr>
                <w:rFonts w:ascii="Calibri" w:hAnsi="Calibri"/>
                <w:color w:val="000000"/>
                <w:vertAlign w:val="subscript"/>
              </w:rPr>
              <w:t>2</w:t>
            </w:r>
          </w:p>
        </w:tc>
      </w:tr>
      <w:tr w:rsidR="00064EC9" w:rsidRPr="00514203" w:rsidTr="001547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1,2557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EC9" w:rsidRPr="00514203" w:rsidRDefault="00064EC9" w:rsidP="001547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0,251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65025F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</w:t>
            </w:r>
            <w:r w:rsidR="0065025F">
              <w:rPr>
                <w:rFonts w:ascii="Calibri" w:hAnsi="Calibri"/>
                <w:color w:val="000000"/>
              </w:rPr>
              <w:t>4</w:t>
            </w:r>
            <w:r w:rsidRPr="00514203">
              <w:rPr>
                <w:rFonts w:ascii="Calibri" w:hAnsi="Calibri"/>
                <w:color w:val="000000"/>
              </w:rPr>
              <w:t>02</w:t>
            </w:r>
          </w:p>
        </w:tc>
      </w:tr>
      <w:tr w:rsidR="0065025F" w:rsidRPr="00514203" w:rsidTr="001547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25F" w:rsidRPr="00514203" w:rsidRDefault="0065025F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25F" w:rsidRPr="00514203" w:rsidRDefault="0065025F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2,1764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25F" w:rsidRPr="00514203" w:rsidRDefault="0065025F" w:rsidP="001547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25F" w:rsidRPr="00514203" w:rsidRDefault="0065025F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25F" w:rsidRPr="00514203" w:rsidRDefault="0065025F" w:rsidP="000440A3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0,512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25F" w:rsidRPr="00514203" w:rsidRDefault="0065025F" w:rsidP="0065025F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</w:t>
            </w:r>
            <w:r>
              <w:rPr>
                <w:rFonts w:ascii="Calibri" w:hAnsi="Calibri"/>
                <w:color w:val="000000"/>
              </w:rPr>
              <w:t>37</w:t>
            </w:r>
            <w:r w:rsidRPr="00514203">
              <w:rPr>
                <w:rFonts w:ascii="Calibri" w:hAnsi="Calibri"/>
                <w:color w:val="000000"/>
              </w:rPr>
              <w:t>2</w:t>
            </w:r>
          </w:p>
        </w:tc>
      </w:tr>
      <w:tr w:rsidR="00064EC9" w:rsidRPr="00514203" w:rsidTr="001547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3,1218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EC9" w:rsidRPr="00514203" w:rsidRDefault="00064EC9" w:rsidP="001547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0,255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65025F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</w:t>
            </w:r>
            <w:r w:rsidR="0065025F">
              <w:rPr>
                <w:rFonts w:ascii="Calibri" w:hAnsi="Calibri"/>
                <w:color w:val="000000"/>
              </w:rPr>
              <w:t>405</w:t>
            </w:r>
          </w:p>
        </w:tc>
      </w:tr>
      <w:tr w:rsidR="0065025F" w:rsidRPr="00514203" w:rsidTr="001547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25F" w:rsidRPr="00514203" w:rsidRDefault="0065025F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25F" w:rsidRPr="00514203" w:rsidRDefault="0065025F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4,0482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25F" w:rsidRPr="00514203" w:rsidRDefault="0065025F" w:rsidP="001547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25F" w:rsidRPr="00514203" w:rsidRDefault="0065025F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25F" w:rsidRPr="00514203" w:rsidRDefault="0065025F" w:rsidP="000440A3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0,534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25F" w:rsidRPr="00514203" w:rsidRDefault="00E23109" w:rsidP="00E231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0,38</w:t>
            </w:r>
            <w:r w:rsidR="0065025F" w:rsidRPr="00514203">
              <w:rPr>
                <w:rFonts w:ascii="Calibri" w:hAnsi="Calibri"/>
                <w:color w:val="000000"/>
              </w:rPr>
              <w:t>4</w:t>
            </w:r>
          </w:p>
        </w:tc>
      </w:tr>
      <w:tr w:rsidR="00064EC9" w:rsidRPr="00514203" w:rsidTr="001547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5,9875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EC9" w:rsidRPr="00514203" w:rsidRDefault="00064EC9" w:rsidP="001547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0,272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65025F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</w:t>
            </w:r>
            <w:r w:rsidR="0065025F">
              <w:rPr>
                <w:rFonts w:ascii="Calibri" w:hAnsi="Calibri"/>
                <w:color w:val="000000"/>
              </w:rPr>
              <w:t>4</w:t>
            </w:r>
            <w:r w:rsidRPr="00514203">
              <w:rPr>
                <w:rFonts w:ascii="Calibri" w:hAnsi="Calibri"/>
                <w:color w:val="000000"/>
              </w:rPr>
              <w:t>45</w:t>
            </w:r>
          </w:p>
        </w:tc>
      </w:tr>
      <w:tr w:rsidR="0065025F" w:rsidRPr="00514203" w:rsidTr="001547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25F" w:rsidRPr="00514203" w:rsidRDefault="0065025F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25F" w:rsidRPr="00514203" w:rsidRDefault="0065025F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6,9195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25F" w:rsidRPr="00514203" w:rsidRDefault="0065025F" w:rsidP="001547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25F" w:rsidRPr="00514203" w:rsidRDefault="0065025F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25F" w:rsidRPr="00514203" w:rsidRDefault="0065025F" w:rsidP="000440A3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0,551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25F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</w:t>
            </w:r>
            <w:r w:rsidR="0065025F" w:rsidRPr="00514203">
              <w:rPr>
                <w:rFonts w:ascii="Calibri" w:hAnsi="Calibri"/>
                <w:color w:val="000000"/>
              </w:rPr>
              <w:t>51</w:t>
            </w:r>
          </w:p>
        </w:tc>
      </w:tr>
      <w:tr w:rsidR="00064EC9" w:rsidRPr="00514203" w:rsidTr="001547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7,8359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EC9" w:rsidRPr="00514203" w:rsidRDefault="00064EC9" w:rsidP="001547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0,294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65025F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</w:t>
            </w:r>
            <w:r w:rsidR="0065025F">
              <w:rPr>
                <w:rFonts w:ascii="Calibri" w:hAnsi="Calibri"/>
                <w:color w:val="000000"/>
              </w:rPr>
              <w:t>4</w:t>
            </w:r>
            <w:r w:rsidRPr="00514203">
              <w:rPr>
                <w:rFonts w:ascii="Calibri" w:hAnsi="Calibri"/>
                <w:color w:val="000000"/>
              </w:rPr>
              <w:t>3</w:t>
            </w:r>
            <w:r w:rsidR="0065025F">
              <w:rPr>
                <w:rFonts w:ascii="Calibri" w:hAnsi="Calibri"/>
                <w:color w:val="000000"/>
              </w:rPr>
              <w:t>7</w:t>
            </w:r>
          </w:p>
        </w:tc>
      </w:tr>
    </w:tbl>
    <w:p w:rsidR="00064EC9" w:rsidRDefault="00064EC9" w:rsidP="00064EC9">
      <w:pPr>
        <w:pStyle w:val="a3"/>
        <w:ind w:left="3397" w:firstLine="851"/>
        <w:rPr>
          <w:b/>
          <w:i/>
          <w:sz w:val="28"/>
          <w:szCs w:val="28"/>
        </w:rPr>
      </w:pPr>
    </w:p>
    <w:p w:rsidR="00064EC9" w:rsidRPr="00C574E6" w:rsidRDefault="00064EC9" w:rsidP="00064EC9">
      <w:pPr>
        <w:pStyle w:val="a3"/>
        <w:ind w:left="3397" w:firstLine="851"/>
        <w:rPr>
          <w:b/>
          <w:i/>
          <w:sz w:val="28"/>
          <w:szCs w:val="28"/>
        </w:rPr>
      </w:pPr>
      <w:r w:rsidRPr="00C574E6">
        <w:rPr>
          <w:b/>
          <w:i/>
          <w:sz w:val="28"/>
          <w:szCs w:val="28"/>
        </w:rPr>
        <w:t xml:space="preserve">Таблица </w:t>
      </w:r>
      <w:r>
        <w:rPr>
          <w:b/>
          <w:i/>
          <w:sz w:val="28"/>
          <w:szCs w:val="28"/>
        </w:rPr>
        <w:t>2</w:t>
      </w:r>
    </w:p>
    <w:tbl>
      <w:tblPr>
        <w:tblW w:w="5827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222"/>
        <w:gridCol w:w="1559"/>
        <w:gridCol w:w="1134"/>
        <w:gridCol w:w="992"/>
      </w:tblGrid>
      <w:tr w:rsidR="00064EC9" w:rsidRPr="00514203" w:rsidTr="0015474D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y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EC9" w:rsidRPr="00514203" w:rsidRDefault="00064EC9" w:rsidP="001547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EC9" w:rsidRPr="00514203" w:rsidRDefault="00064EC9" w:rsidP="0015474D">
            <w:pPr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№ варианта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X</w:t>
            </w:r>
            <w:r>
              <w:rPr>
                <w:rFonts w:ascii="Calibri" w:hAnsi="Calibri"/>
                <w:color w:val="000000"/>
                <w:vertAlign w:val="sub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X</w:t>
            </w:r>
            <w:r>
              <w:rPr>
                <w:rFonts w:ascii="Calibri" w:hAnsi="Calibri"/>
                <w:color w:val="000000"/>
                <w:vertAlign w:val="subscript"/>
              </w:rPr>
              <w:t>2</w:t>
            </w:r>
          </w:p>
        </w:tc>
      </w:tr>
      <w:tr w:rsidR="00064EC9" w:rsidRPr="00514203" w:rsidTr="001547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1,5320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EC9" w:rsidRPr="00514203" w:rsidRDefault="00064EC9" w:rsidP="001547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0,502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E23109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</w:t>
            </w:r>
            <w:r w:rsidR="00E23109">
              <w:rPr>
                <w:rFonts w:ascii="Calibri" w:hAnsi="Calibri"/>
                <w:color w:val="000000"/>
              </w:rPr>
              <w:t>6</w:t>
            </w:r>
            <w:r w:rsidRPr="00514203">
              <w:rPr>
                <w:rFonts w:ascii="Calibri" w:hAnsi="Calibri"/>
                <w:color w:val="000000"/>
              </w:rPr>
              <w:t>45</w:t>
            </w:r>
          </w:p>
        </w:tc>
      </w:tr>
      <w:tr w:rsidR="00E23109" w:rsidRPr="00514203" w:rsidTr="001547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2,5356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109" w:rsidRPr="00514203" w:rsidRDefault="00E23109" w:rsidP="001547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0440A3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0,751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E23109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</w:t>
            </w:r>
            <w:r>
              <w:rPr>
                <w:rFonts w:ascii="Calibri" w:hAnsi="Calibri"/>
                <w:color w:val="000000"/>
              </w:rPr>
              <w:t>6</w:t>
            </w:r>
            <w:r w:rsidRPr="00514203">
              <w:rPr>
                <w:rFonts w:ascii="Calibri" w:hAnsi="Calibri"/>
                <w:color w:val="000000"/>
              </w:rPr>
              <w:t>51</w:t>
            </w:r>
          </w:p>
        </w:tc>
      </w:tr>
      <w:tr w:rsidR="00064EC9" w:rsidRPr="00514203" w:rsidTr="001547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3,5406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EC9" w:rsidRPr="00514203" w:rsidRDefault="00064EC9" w:rsidP="001547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0,523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E23109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</w:t>
            </w:r>
            <w:r w:rsidR="00E23109">
              <w:rPr>
                <w:rFonts w:ascii="Calibri" w:hAnsi="Calibri"/>
                <w:color w:val="000000"/>
              </w:rPr>
              <w:t>63</w:t>
            </w:r>
            <w:r w:rsidRPr="00514203">
              <w:rPr>
                <w:rFonts w:ascii="Calibri" w:hAnsi="Calibri"/>
                <w:color w:val="000000"/>
              </w:rPr>
              <w:t>9</w:t>
            </w:r>
          </w:p>
        </w:tc>
      </w:tr>
      <w:tr w:rsidR="00E23109" w:rsidRPr="00514203" w:rsidTr="001547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4,5462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109" w:rsidRPr="00514203" w:rsidRDefault="00E23109" w:rsidP="001547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0440A3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0,761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</w:t>
            </w:r>
            <w:r w:rsidRPr="00514203">
              <w:rPr>
                <w:rFonts w:ascii="Calibri" w:hAnsi="Calibri"/>
                <w:color w:val="000000"/>
              </w:rPr>
              <w:t>61</w:t>
            </w:r>
          </w:p>
        </w:tc>
      </w:tr>
      <w:tr w:rsidR="00064EC9" w:rsidRPr="00514203" w:rsidTr="001547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5,5504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EC9" w:rsidRPr="00514203" w:rsidRDefault="00064EC9" w:rsidP="001547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0,545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E23109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</w:t>
            </w:r>
            <w:r w:rsidR="00E23109">
              <w:rPr>
                <w:rFonts w:ascii="Calibri" w:hAnsi="Calibri"/>
                <w:color w:val="000000"/>
              </w:rPr>
              <w:t>627</w:t>
            </w:r>
          </w:p>
        </w:tc>
      </w:tr>
      <w:tr w:rsidR="00E23109" w:rsidRPr="00514203" w:rsidTr="001547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6,5559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109" w:rsidRPr="00514203" w:rsidRDefault="00E23109" w:rsidP="001547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0440A3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0,783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</w:t>
            </w:r>
            <w:r w:rsidRPr="00514203">
              <w:rPr>
                <w:rFonts w:ascii="Calibri" w:hAnsi="Calibri"/>
                <w:color w:val="000000"/>
              </w:rPr>
              <w:t>83</w:t>
            </w:r>
          </w:p>
        </w:tc>
      </w:tr>
      <w:tr w:rsidR="00064EC9" w:rsidRPr="00514203" w:rsidTr="001547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7,5594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EC9" w:rsidRPr="00514203" w:rsidRDefault="00064EC9" w:rsidP="001547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0,557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E23109" w:rsidP="00E231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0,641</w:t>
            </w:r>
          </w:p>
        </w:tc>
      </w:tr>
    </w:tbl>
    <w:p w:rsidR="00064EC9" w:rsidRDefault="00064EC9" w:rsidP="00064EC9">
      <w:pPr>
        <w:pStyle w:val="a3"/>
        <w:ind w:left="3397" w:firstLine="851"/>
        <w:rPr>
          <w:b/>
          <w:i/>
          <w:sz w:val="28"/>
          <w:szCs w:val="28"/>
        </w:rPr>
      </w:pPr>
    </w:p>
    <w:p w:rsidR="00064EC9" w:rsidRPr="00C574E6" w:rsidRDefault="00064EC9" w:rsidP="00064EC9">
      <w:pPr>
        <w:pStyle w:val="a3"/>
        <w:ind w:left="3397" w:firstLine="851"/>
        <w:rPr>
          <w:b/>
          <w:i/>
          <w:sz w:val="28"/>
          <w:szCs w:val="28"/>
        </w:rPr>
      </w:pPr>
      <w:r w:rsidRPr="00C574E6">
        <w:rPr>
          <w:b/>
          <w:i/>
          <w:sz w:val="28"/>
          <w:szCs w:val="28"/>
        </w:rPr>
        <w:t xml:space="preserve">Таблица </w:t>
      </w:r>
      <w:r>
        <w:rPr>
          <w:b/>
          <w:i/>
          <w:sz w:val="28"/>
          <w:szCs w:val="28"/>
        </w:rPr>
        <w:t>3</w:t>
      </w:r>
    </w:p>
    <w:tbl>
      <w:tblPr>
        <w:tblW w:w="5827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240"/>
        <w:gridCol w:w="1541"/>
        <w:gridCol w:w="1134"/>
        <w:gridCol w:w="992"/>
      </w:tblGrid>
      <w:tr w:rsidR="00064EC9" w:rsidRPr="00514203" w:rsidTr="0015474D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y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EC9" w:rsidRPr="00514203" w:rsidRDefault="00064EC9" w:rsidP="001547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EC9" w:rsidRPr="00514203" w:rsidRDefault="00064EC9" w:rsidP="0015474D">
            <w:pPr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№ варианта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X</w:t>
            </w:r>
            <w:r>
              <w:rPr>
                <w:rFonts w:ascii="Calibri" w:hAnsi="Calibri"/>
                <w:color w:val="000000"/>
                <w:vertAlign w:val="sub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X</w:t>
            </w:r>
            <w:r>
              <w:rPr>
                <w:rFonts w:ascii="Calibri" w:hAnsi="Calibri"/>
                <w:color w:val="000000"/>
                <w:vertAlign w:val="subscript"/>
              </w:rPr>
              <w:t>2</w:t>
            </w:r>
          </w:p>
        </w:tc>
      </w:tr>
      <w:tr w:rsidR="00064EC9" w:rsidRPr="00514203" w:rsidTr="001547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0,2234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EC9" w:rsidRPr="00514203" w:rsidRDefault="00064EC9" w:rsidP="001547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1,121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</w:t>
            </w:r>
            <w:r w:rsidR="00064EC9" w:rsidRPr="00514203">
              <w:rPr>
                <w:rFonts w:ascii="Calibri" w:hAnsi="Calibri"/>
                <w:color w:val="000000"/>
              </w:rPr>
              <w:t>82</w:t>
            </w:r>
          </w:p>
        </w:tc>
      </w:tr>
      <w:tr w:rsidR="00E23109" w:rsidRPr="00514203" w:rsidTr="001547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1,2438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109" w:rsidRPr="00514203" w:rsidRDefault="00E23109" w:rsidP="001547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0440A3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1,852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</w:t>
            </w:r>
            <w:r w:rsidRPr="00514203">
              <w:rPr>
                <w:rFonts w:ascii="Calibri" w:hAnsi="Calibri"/>
                <w:color w:val="000000"/>
              </w:rPr>
              <w:t>52</w:t>
            </w:r>
          </w:p>
        </w:tc>
      </w:tr>
      <w:tr w:rsidR="00064EC9" w:rsidRPr="00514203" w:rsidTr="001547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2,2644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EC9" w:rsidRPr="00514203" w:rsidRDefault="00064EC9" w:rsidP="001547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1,168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E23109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</w:t>
            </w:r>
            <w:r w:rsidR="00E23109">
              <w:rPr>
                <w:rFonts w:ascii="Calibri" w:hAnsi="Calibri"/>
                <w:color w:val="000000"/>
              </w:rPr>
              <w:t>4</w:t>
            </w:r>
            <w:r w:rsidRPr="00514203">
              <w:rPr>
                <w:rFonts w:ascii="Calibri" w:hAnsi="Calibri"/>
                <w:color w:val="000000"/>
              </w:rPr>
              <w:t>63</w:t>
            </w:r>
          </w:p>
        </w:tc>
      </w:tr>
      <w:tr w:rsidR="00E23109" w:rsidRPr="00514203" w:rsidTr="001547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3,2984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109" w:rsidRPr="00514203" w:rsidRDefault="00E23109" w:rsidP="001547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0440A3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1,875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1,5</w:t>
            </w:r>
            <w:r w:rsidRPr="00514203">
              <w:rPr>
                <w:rFonts w:ascii="Calibri" w:hAnsi="Calibri"/>
                <w:color w:val="000000"/>
              </w:rPr>
              <w:t>75</w:t>
            </w:r>
          </w:p>
        </w:tc>
      </w:tr>
      <w:tr w:rsidR="00064EC9" w:rsidRPr="00514203" w:rsidTr="001547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4,3222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EC9" w:rsidRPr="00514203" w:rsidRDefault="00064EC9" w:rsidP="001547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1,189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1,49</w:t>
            </w:r>
            <w:r w:rsidR="00064EC9" w:rsidRPr="00514203">
              <w:rPr>
                <w:rFonts w:ascii="Calibri" w:hAnsi="Calibri"/>
                <w:color w:val="000000"/>
              </w:rPr>
              <w:t>1</w:t>
            </w:r>
          </w:p>
        </w:tc>
      </w:tr>
      <w:tr w:rsidR="00E23109" w:rsidRPr="00514203" w:rsidTr="001547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5,3516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109" w:rsidRPr="00514203" w:rsidRDefault="00E23109" w:rsidP="001547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0440A3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1,891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E231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1,67</w:t>
            </w:r>
            <w:r w:rsidRPr="00514203">
              <w:rPr>
                <w:rFonts w:ascii="Calibri" w:hAnsi="Calibri"/>
                <w:color w:val="000000"/>
              </w:rPr>
              <w:t>1</w:t>
            </w:r>
          </w:p>
        </w:tc>
      </w:tr>
      <w:tr w:rsidR="00064EC9" w:rsidRPr="00514203" w:rsidTr="001547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6,3867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EC9" w:rsidRPr="00514203" w:rsidRDefault="00064EC9" w:rsidP="001547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1,217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</w:t>
            </w:r>
            <w:r w:rsidR="00064EC9" w:rsidRPr="00514203">
              <w:rPr>
                <w:rFonts w:ascii="Calibri" w:hAnsi="Calibri"/>
                <w:color w:val="000000"/>
              </w:rPr>
              <w:t>73</w:t>
            </w:r>
          </w:p>
        </w:tc>
      </w:tr>
    </w:tbl>
    <w:p w:rsidR="00064EC9" w:rsidRDefault="00064EC9" w:rsidP="00064EC9">
      <w:pPr>
        <w:pStyle w:val="a3"/>
        <w:ind w:left="3397" w:firstLine="851"/>
        <w:rPr>
          <w:b/>
          <w:i/>
          <w:sz w:val="28"/>
          <w:szCs w:val="28"/>
        </w:rPr>
      </w:pPr>
    </w:p>
    <w:p w:rsidR="00122B8A" w:rsidRDefault="00122B8A" w:rsidP="00064EC9">
      <w:pPr>
        <w:pStyle w:val="a3"/>
        <w:ind w:left="3397" w:firstLine="851"/>
        <w:rPr>
          <w:b/>
          <w:i/>
          <w:sz w:val="28"/>
          <w:szCs w:val="28"/>
        </w:rPr>
      </w:pPr>
    </w:p>
    <w:p w:rsidR="00064EC9" w:rsidRPr="00C574E6" w:rsidRDefault="00064EC9" w:rsidP="00064EC9">
      <w:pPr>
        <w:pStyle w:val="a3"/>
        <w:ind w:left="3397" w:firstLine="851"/>
        <w:rPr>
          <w:b/>
          <w:i/>
          <w:sz w:val="28"/>
          <w:szCs w:val="28"/>
        </w:rPr>
      </w:pPr>
      <w:r w:rsidRPr="00C574E6">
        <w:rPr>
          <w:b/>
          <w:i/>
          <w:sz w:val="28"/>
          <w:szCs w:val="28"/>
        </w:rPr>
        <w:lastRenderedPageBreak/>
        <w:t xml:space="preserve">Таблица </w:t>
      </w:r>
      <w:r>
        <w:rPr>
          <w:b/>
          <w:i/>
          <w:sz w:val="28"/>
          <w:szCs w:val="28"/>
        </w:rPr>
        <w:t>4</w:t>
      </w:r>
    </w:p>
    <w:tbl>
      <w:tblPr>
        <w:tblW w:w="5827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222"/>
        <w:gridCol w:w="1559"/>
        <w:gridCol w:w="1134"/>
        <w:gridCol w:w="992"/>
      </w:tblGrid>
      <w:tr w:rsidR="00064EC9" w:rsidRPr="00514203" w:rsidTr="0015474D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y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EC9" w:rsidRPr="00514203" w:rsidRDefault="00064EC9" w:rsidP="001547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EC9" w:rsidRPr="00514203" w:rsidRDefault="00064EC9" w:rsidP="0015474D">
            <w:pPr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№ варианта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X</w:t>
            </w:r>
            <w:r>
              <w:rPr>
                <w:rFonts w:ascii="Calibri" w:hAnsi="Calibri"/>
                <w:color w:val="000000"/>
                <w:vertAlign w:val="sub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X</w:t>
            </w:r>
            <w:r>
              <w:rPr>
                <w:rFonts w:ascii="Calibri" w:hAnsi="Calibri"/>
                <w:color w:val="000000"/>
                <w:vertAlign w:val="subscript"/>
              </w:rPr>
              <w:t>2</w:t>
            </w:r>
          </w:p>
        </w:tc>
      </w:tr>
      <w:tr w:rsidR="00064EC9" w:rsidRPr="00514203" w:rsidTr="001547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0,1213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EC9" w:rsidRPr="00514203" w:rsidRDefault="00064EC9" w:rsidP="001547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1,051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E23109" w:rsidP="00E231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1,27</w:t>
            </w:r>
            <w:r w:rsidR="00064EC9" w:rsidRPr="00514203">
              <w:rPr>
                <w:rFonts w:ascii="Calibri" w:hAnsi="Calibri"/>
                <w:color w:val="000000"/>
              </w:rPr>
              <w:t>7</w:t>
            </w:r>
          </w:p>
        </w:tc>
      </w:tr>
      <w:tr w:rsidR="00E23109" w:rsidRPr="00514203" w:rsidTr="001547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1,1316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109" w:rsidRPr="00514203" w:rsidRDefault="00E23109" w:rsidP="001547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0440A3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1,562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</w:t>
            </w:r>
            <w:r w:rsidRPr="00514203">
              <w:rPr>
                <w:rFonts w:ascii="Calibri" w:hAnsi="Calibri"/>
                <w:color w:val="000000"/>
              </w:rPr>
              <w:t>62</w:t>
            </w:r>
          </w:p>
        </w:tc>
      </w:tr>
      <w:tr w:rsidR="00064EC9" w:rsidRPr="00514203" w:rsidTr="001547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2,1459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EC9" w:rsidRPr="00514203" w:rsidRDefault="00064EC9" w:rsidP="001547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1,112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E23109" w:rsidP="00E231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1,31</w:t>
            </w:r>
            <w:r w:rsidR="00064EC9" w:rsidRPr="00514203">
              <w:rPr>
                <w:rFonts w:ascii="Calibri" w:hAnsi="Calibri"/>
                <w:color w:val="000000"/>
              </w:rPr>
              <w:t>9</w:t>
            </w:r>
          </w:p>
        </w:tc>
      </w:tr>
      <w:tr w:rsidR="00E23109" w:rsidRPr="00514203" w:rsidTr="001547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3,1565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109" w:rsidRPr="00514203" w:rsidRDefault="00E23109" w:rsidP="001547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0440A3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1,573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1,375</w:t>
            </w:r>
          </w:p>
        </w:tc>
      </w:tr>
      <w:tr w:rsidR="00064EC9" w:rsidRPr="00514203" w:rsidTr="001547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4,1571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EC9" w:rsidRPr="00514203" w:rsidRDefault="00064EC9" w:rsidP="001547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1,146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E23109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</w:t>
            </w:r>
            <w:r w:rsidR="00E23109">
              <w:rPr>
                <w:rFonts w:ascii="Calibri" w:hAnsi="Calibri"/>
                <w:color w:val="000000"/>
              </w:rPr>
              <w:t>2</w:t>
            </w:r>
            <w:r w:rsidRPr="00514203">
              <w:rPr>
                <w:rFonts w:ascii="Calibri" w:hAnsi="Calibri"/>
                <w:color w:val="000000"/>
              </w:rPr>
              <w:t>89</w:t>
            </w:r>
          </w:p>
        </w:tc>
      </w:tr>
      <w:tr w:rsidR="00E23109" w:rsidRPr="00514203" w:rsidTr="001547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5,1819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109" w:rsidRPr="00514203" w:rsidRDefault="00E23109" w:rsidP="001547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0440A3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1,614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0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</w:t>
            </w:r>
            <w:r w:rsidRPr="00514203">
              <w:rPr>
                <w:rFonts w:ascii="Calibri" w:hAnsi="Calibri"/>
                <w:color w:val="000000"/>
              </w:rPr>
              <w:t>14</w:t>
            </w:r>
          </w:p>
        </w:tc>
      </w:tr>
      <w:tr w:rsidR="00064EC9" w:rsidRPr="00514203" w:rsidTr="001547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6,1969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EC9" w:rsidRPr="00514203" w:rsidRDefault="00064EC9" w:rsidP="001547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064EC9" w:rsidP="0015474D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1,154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EC9" w:rsidRPr="00514203" w:rsidRDefault="00E23109" w:rsidP="001547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</w:t>
            </w:r>
            <w:r w:rsidR="00064EC9" w:rsidRPr="00514203">
              <w:rPr>
                <w:rFonts w:ascii="Calibri" w:hAnsi="Calibri"/>
                <w:color w:val="000000"/>
              </w:rPr>
              <w:t>28</w:t>
            </w:r>
          </w:p>
        </w:tc>
      </w:tr>
    </w:tbl>
    <w:p w:rsidR="00064EC9" w:rsidRPr="00E6553D" w:rsidRDefault="00064EC9" w:rsidP="00064EC9">
      <w:pPr>
        <w:pStyle w:val="a3"/>
        <w:rPr>
          <w:sz w:val="26"/>
          <w:szCs w:val="26"/>
        </w:rPr>
      </w:pPr>
    </w:p>
    <w:p w:rsidR="00064EC9" w:rsidRPr="00BA1D51" w:rsidRDefault="00064EC9" w:rsidP="000F7275">
      <w:pPr>
        <w:pStyle w:val="a3"/>
        <w:ind w:firstLine="851"/>
        <w:jc w:val="center"/>
        <w:rPr>
          <w:b/>
        </w:rPr>
      </w:pPr>
    </w:p>
    <w:p w:rsidR="002D75AA" w:rsidRPr="00122B8A" w:rsidRDefault="00122B8A" w:rsidP="00122B8A">
      <w:pPr>
        <w:pStyle w:val="a3"/>
        <w:numPr>
          <w:ilvl w:val="0"/>
          <w:numId w:val="20"/>
        </w:numPr>
        <w:rPr>
          <w:b/>
          <w:sz w:val="28"/>
          <w:szCs w:val="28"/>
        </w:rPr>
      </w:pPr>
      <w:r w:rsidRPr="00122B8A">
        <w:rPr>
          <w:b/>
          <w:sz w:val="28"/>
          <w:szCs w:val="28"/>
        </w:rPr>
        <w:t xml:space="preserve"> </w:t>
      </w:r>
      <w:r w:rsidR="000F7275" w:rsidRPr="00122B8A">
        <w:rPr>
          <w:b/>
          <w:sz w:val="28"/>
          <w:szCs w:val="28"/>
        </w:rPr>
        <w:t>Методы</w:t>
      </w:r>
      <w:r w:rsidRPr="00122B8A">
        <w:rPr>
          <w:b/>
          <w:sz w:val="28"/>
          <w:szCs w:val="28"/>
        </w:rPr>
        <w:t xml:space="preserve"> для реализации в программе</w:t>
      </w:r>
      <w:r w:rsidR="000F7275" w:rsidRPr="00122B8A">
        <w:rPr>
          <w:b/>
          <w:sz w:val="28"/>
          <w:szCs w:val="28"/>
        </w:rPr>
        <w:t>:</w:t>
      </w:r>
    </w:p>
    <w:p w:rsidR="000F7275" w:rsidRDefault="00122B8A" w:rsidP="005E6A60">
      <w:pPr>
        <w:pStyle w:val="a3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 xml:space="preserve">1 - </w:t>
      </w:r>
      <w:r w:rsidR="000F7275">
        <w:rPr>
          <w:sz w:val="26"/>
          <w:szCs w:val="26"/>
        </w:rPr>
        <w:t>Многочлен Лагранжа</w:t>
      </w:r>
      <w:r>
        <w:rPr>
          <w:sz w:val="26"/>
          <w:szCs w:val="26"/>
        </w:rPr>
        <w:t>,</w:t>
      </w:r>
    </w:p>
    <w:p w:rsidR="000F7275" w:rsidRDefault="00122B8A" w:rsidP="005E6A60">
      <w:pPr>
        <w:pStyle w:val="a3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 xml:space="preserve">2 - </w:t>
      </w:r>
      <w:r w:rsidR="000F7275">
        <w:rPr>
          <w:sz w:val="26"/>
          <w:szCs w:val="26"/>
        </w:rPr>
        <w:t xml:space="preserve">Многочлен Ньютона с </w:t>
      </w:r>
      <w:r>
        <w:rPr>
          <w:sz w:val="26"/>
          <w:szCs w:val="26"/>
        </w:rPr>
        <w:t xml:space="preserve">конечными  </w:t>
      </w:r>
      <w:r w:rsidR="000F7275">
        <w:rPr>
          <w:sz w:val="26"/>
          <w:szCs w:val="26"/>
        </w:rPr>
        <w:t>разностями</w:t>
      </w:r>
      <w:r>
        <w:rPr>
          <w:sz w:val="26"/>
          <w:szCs w:val="26"/>
        </w:rPr>
        <w:t>,</w:t>
      </w:r>
      <w:r w:rsidR="000F7275">
        <w:rPr>
          <w:sz w:val="26"/>
          <w:szCs w:val="26"/>
        </w:rPr>
        <w:t xml:space="preserve"> </w:t>
      </w:r>
    </w:p>
    <w:p w:rsidR="000F7275" w:rsidRDefault="00122B8A" w:rsidP="005E6A60">
      <w:pPr>
        <w:pStyle w:val="a3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 xml:space="preserve">3 - </w:t>
      </w:r>
      <w:r w:rsidR="000F7275">
        <w:rPr>
          <w:sz w:val="26"/>
          <w:szCs w:val="26"/>
        </w:rPr>
        <w:t xml:space="preserve">Многочлен </w:t>
      </w:r>
      <w:r>
        <w:rPr>
          <w:sz w:val="26"/>
          <w:szCs w:val="26"/>
        </w:rPr>
        <w:t xml:space="preserve">Гаусса. </w:t>
      </w:r>
    </w:p>
    <w:p w:rsidR="00064EC9" w:rsidRPr="00064EC9" w:rsidRDefault="00064EC9" w:rsidP="00064EC9">
      <w:pPr>
        <w:pStyle w:val="a3"/>
        <w:ind w:left="1571"/>
        <w:rPr>
          <w:b/>
          <w:i/>
          <w:sz w:val="28"/>
          <w:szCs w:val="28"/>
        </w:rPr>
      </w:pPr>
      <w:r w:rsidRPr="00064EC9">
        <w:rPr>
          <w:b/>
          <w:i/>
          <w:sz w:val="26"/>
          <w:szCs w:val="26"/>
        </w:rPr>
        <w:t xml:space="preserve">                                                                      </w:t>
      </w:r>
      <w:r w:rsidRPr="00064EC9">
        <w:rPr>
          <w:b/>
          <w:i/>
          <w:sz w:val="28"/>
          <w:szCs w:val="28"/>
        </w:rPr>
        <w:t xml:space="preserve">Таблица 5  </w:t>
      </w:r>
    </w:p>
    <w:tbl>
      <w:tblPr>
        <w:tblStyle w:val="a5"/>
        <w:tblW w:w="0" w:type="auto"/>
        <w:tblInd w:w="1646" w:type="dxa"/>
        <w:tblLook w:val="04A0" w:firstRow="1" w:lastRow="0" w:firstColumn="1" w:lastColumn="0" w:noHBand="0" w:noVBand="1"/>
      </w:tblPr>
      <w:tblGrid>
        <w:gridCol w:w="1242"/>
        <w:gridCol w:w="1560"/>
        <w:gridCol w:w="1559"/>
        <w:gridCol w:w="1559"/>
      </w:tblGrid>
      <w:tr w:rsidR="005E6A60" w:rsidTr="005E6A60">
        <w:tc>
          <w:tcPr>
            <w:tcW w:w="1242" w:type="dxa"/>
          </w:tcPr>
          <w:p w:rsidR="000F7275" w:rsidRDefault="000F7275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№</w:t>
            </w:r>
          </w:p>
          <w:p w:rsidR="000F7275" w:rsidRDefault="000F7275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варианта</w:t>
            </w:r>
          </w:p>
        </w:tc>
        <w:tc>
          <w:tcPr>
            <w:tcW w:w="1560" w:type="dxa"/>
          </w:tcPr>
          <w:p w:rsidR="000F7275" w:rsidRDefault="000F7275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</w:t>
            </w:r>
          </w:p>
        </w:tc>
        <w:tc>
          <w:tcPr>
            <w:tcW w:w="1559" w:type="dxa"/>
          </w:tcPr>
          <w:p w:rsidR="000F7275" w:rsidRDefault="000F7275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№</w:t>
            </w:r>
          </w:p>
          <w:p w:rsidR="000F7275" w:rsidRDefault="000F7275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варианта</w:t>
            </w:r>
          </w:p>
        </w:tc>
        <w:tc>
          <w:tcPr>
            <w:tcW w:w="1559" w:type="dxa"/>
          </w:tcPr>
          <w:p w:rsidR="000F7275" w:rsidRDefault="000F7275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</w:t>
            </w:r>
          </w:p>
        </w:tc>
      </w:tr>
      <w:tr w:rsidR="005E6A60" w:rsidTr="005E6A60">
        <w:tc>
          <w:tcPr>
            <w:tcW w:w="1242" w:type="dxa"/>
          </w:tcPr>
          <w:p w:rsidR="000F7275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</w:tcPr>
          <w:p w:rsidR="000F7275" w:rsidRP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, 2</w:t>
            </w:r>
          </w:p>
        </w:tc>
        <w:tc>
          <w:tcPr>
            <w:tcW w:w="1559" w:type="dxa"/>
          </w:tcPr>
          <w:p w:rsidR="000F7275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1559" w:type="dxa"/>
          </w:tcPr>
          <w:p w:rsidR="000F7275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, 2</w:t>
            </w:r>
          </w:p>
        </w:tc>
      </w:tr>
      <w:tr w:rsidR="005E6A60" w:rsidTr="005E6A60">
        <w:tc>
          <w:tcPr>
            <w:tcW w:w="1242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</w:tcPr>
          <w:p w:rsidR="005E6A60" w:rsidRP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1, 3</w:t>
            </w:r>
          </w:p>
        </w:tc>
        <w:tc>
          <w:tcPr>
            <w:tcW w:w="1559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1559" w:type="dxa"/>
          </w:tcPr>
          <w:p w:rsidR="005E6A60" w:rsidRDefault="005E6A60" w:rsidP="005E6A60">
            <w:pPr>
              <w:jc w:val="center"/>
            </w:pPr>
            <w:r w:rsidRPr="00676D98">
              <w:rPr>
                <w:sz w:val="26"/>
                <w:szCs w:val="26"/>
                <w:lang w:val="en-US"/>
              </w:rPr>
              <w:t>1, 3</w:t>
            </w:r>
          </w:p>
        </w:tc>
      </w:tr>
      <w:tr w:rsidR="005E6A60" w:rsidTr="005E6A60">
        <w:tc>
          <w:tcPr>
            <w:tcW w:w="1242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</w:tcPr>
          <w:p w:rsidR="005E6A60" w:rsidRPr="00122B8A" w:rsidRDefault="00122B8A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1, 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1559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1559" w:type="dxa"/>
          </w:tcPr>
          <w:p w:rsidR="005E6A60" w:rsidRPr="00122B8A" w:rsidRDefault="00122B8A" w:rsidP="005E6A60">
            <w:pPr>
              <w:jc w:val="center"/>
            </w:pPr>
            <w:r>
              <w:rPr>
                <w:sz w:val="26"/>
                <w:szCs w:val="26"/>
                <w:lang w:val="en-US"/>
              </w:rPr>
              <w:t xml:space="preserve">1, </w:t>
            </w:r>
            <w:r>
              <w:rPr>
                <w:sz w:val="26"/>
                <w:szCs w:val="26"/>
              </w:rPr>
              <w:t>2</w:t>
            </w:r>
          </w:p>
        </w:tc>
      </w:tr>
      <w:tr w:rsidR="005E6A60" w:rsidTr="005E6A60">
        <w:tc>
          <w:tcPr>
            <w:tcW w:w="1242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, 2</w:t>
            </w:r>
          </w:p>
        </w:tc>
        <w:tc>
          <w:tcPr>
            <w:tcW w:w="1559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1559" w:type="dxa"/>
          </w:tcPr>
          <w:p w:rsidR="005E6A60" w:rsidRDefault="005E6A60" w:rsidP="005E6A60">
            <w:pPr>
              <w:jc w:val="center"/>
            </w:pPr>
            <w:r w:rsidRPr="00676D98">
              <w:rPr>
                <w:sz w:val="26"/>
                <w:szCs w:val="26"/>
                <w:lang w:val="en-US"/>
              </w:rPr>
              <w:t>1, 3</w:t>
            </w:r>
          </w:p>
        </w:tc>
      </w:tr>
      <w:tr w:rsidR="005E6A60" w:rsidTr="005E6A60">
        <w:tc>
          <w:tcPr>
            <w:tcW w:w="1242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60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1, 3</w:t>
            </w:r>
          </w:p>
        </w:tc>
        <w:tc>
          <w:tcPr>
            <w:tcW w:w="1559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559" w:type="dxa"/>
          </w:tcPr>
          <w:p w:rsidR="005E6A60" w:rsidRDefault="005E6A60" w:rsidP="005E6A60">
            <w:pPr>
              <w:jc w:val="center"/>
            </w:pPr>
            <w:r w:rsidRPr="00C131B1">
              <w:rPr>
                <w:sz w:val="26"/>
                <w:szCs w:val="26"/>
              </w:rPr>
              <w:t>1</w:t>
            </w:r>
            <w:r w:rsidRPr="00C131B1">
              <w:rPr>
                <w:sz w:val="26"/>
                <w:szCs w:val="26"/>
                <w:lang w:val="en-US"/>
              </w:rPr>
              <w:t>, 2</w:t>
            </w:r>
          </w:p>
        </w:tc>
      </w:tr>
      <w:tr w:rsidR="005E6A60" w:rsidTr="005E6A60">
        <w:tc>
          <w:tcPr>
            <w:tcW w:w="1242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560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, 2</w:t>
            </w:r>
          </w:p>
        </w:tc>
        <w:tc>
          <w:tcPr>
            <w:tcW w:w="1559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1559" w:type="dxa"/>
          </w:tcPr>
          <w:p w:rsidR="005E6A60" w:rsidRDefault="005E6A60" w:rsidP="005E6A60">
            <w:pPr>
              <w:jc w:val="center"/>
            </w:pPr>
            <w:r w:rsidRPr="00C131B1">
              <w:rPr>
                <w:sz w:val="26"/>
                <w:szCs w:val="26"/>
              </w:rPr>
              <w:t>1</w:t>
            </w:r>
            <w:r w:rsidRPr="00C131B1">
              <w:rPr>
                <w:sz w:val="26"/>
                <w:szCs w:val="26"/>
                <w:lang w:val="en-US"/>
              </w:rPr>
              <w:t>, 2</w:t>
            </w:r>
          </w:p>
        </w:tc>
      </w:tr>
      <w:tr w:rsidR="005E6A60" w:rsidTr="005E6A60">
        <w:tc>
          <w:tcPr>
            <w:tcW w:w="1242" w:type="dxa"/>
          </w:tcPr>
          <w:p w:rsidR="000F7275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560" w:type="dxa"/>
          </w:tcPr>
          <w:p w:rsidR="000F7275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1, 3</w:t>
            </w:r>
          </w:p>
        </w:tc>
        <w:tc>
          <w:tcPr>
            <w:tcW w:w="1559" w:type="dxa"/>
          </w:tcPr>
          <w:p w:rsidR="000F7275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1559" w:type="dxa"/>
          </w:tcPr>
          <w:p w:rsidR="000F7275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 w:rsidRPr="00422F31">
              <w:rPr>
                <w:sz w:val="26"/>
                <w:szCs w:val="26"/>
                <w:lang w:val="en-US"/>
              </w:rPr>
              <w:t>1, 3</w:t>
            </w:r>
          </w:p>
        </w:tc>
      </w:tr>
      <w:tr w:rsidR="005E6A60" w:rsidTr="005E6A60">
        <w:tc>
          <w:tcPr>
            <w:tcW w:w="1242" w:type="dxa"/>
          </w:tcPr>
          <w:p w:rsidR="005E6A60" w:rsidRDefault="005E6A60" w:rsidP="005E6A60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560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, 2</w:t>
            </w:r>
          </w:p>
        </w:tc>
        <w:tc>
          <w:tcPr>
            <w:tcW w:w="1559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1559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, 2</w:t>
            </w:r>
          </w:p>
        </w:tc>
      </w:tr>
      <w:tr w:rsidR="005E6A60" w:rsidTr="005E6A60">
        <w:tc>
          <w:tcPr>
            <w:tcW w:w="1242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560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, 2</w:t>
            </w:r>
          </w:p>
        </w:tc>
        <w:tc>
          <w:tcPr>
            <w:tcW w:w="1559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59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 w:rsidRPr="00422F31">
              <w:rPr>
                <w:sz w:val="26"/>
                <w:szCs w:val="26"/>
                <w:lang w:val="en-US"/>
              </w:rPr>
              <w:t>1, 3</w:t>
            </w:r>
          </w:p>
        </w:tc>
      </w:tr>
      <w:tr w:rsidR="005E6A60" w:rsidTr="005E6A60">
        <w:tc>
          <w:tcPr>
            <w:tcW w:w="1242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560" w:type="dxa"/>
          </w:tcPr>
          <w:p w:rsidR="005E6A60" w:rsidRDefault="005E6A60" w:rsidP="005E6A60">
            <w:pPr>
              <w:jc w:val="center"/>
            </w:pPr>
            <w:r w:rsidRPr="006A7EC4">
              <w:rPr>
                <w:sz w:val="26"/>
                <w:szCs w:val="26"/>
                <w:lang w:val="en-US"/>
              </w:rPr>
              <w:t>1, 3</w:t>
            </w:r>
          </w:p>
        </w:tc>
        <w:tc>
          <w:tcPr>
            <w:tcW w:w="1559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559" w:type="dxa"/>
          </w:tcPr>
          <w:p w:rsidR="005E6A60" w:rsidRPr="00122B8A" w:rsidRDefault="00122B8A" w:rsidP="005E6A60">
            <w:pPr>
              <w:jc w:val="center"/>
            </w:pPr>
            <w:r>
              <w:rPr>
                <w:sz w:val="26"/>
                <w:szCs w:val="26"/>
                <w:lang w:val="en-US"/>
              </w:rPr>
              <w:t xml:space="preserve">1, </w:t>
            </w:r>
            <w:r>
              <w:rPr>
                <w:sz w:val="26"/>
                <w:szCs w:val="26"/>
              </w:rPr>
              <w:t>2</w:t>
            </w:r>
          </w:p>
        </w:tc>
      </w:tr>
      <w:tr w:rsidR="005E6A60" w:rsidTr="005E6A60">
        <w:tc>
          <w:tcPr>
            <w:tcW w:w="1242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560" w:type="dxa"/>
          </w:tcPr>
          <w:p w:rsidR="005E6A60" w:rsidRPr="00122B8A" w:rsidRDefault="00122B8A" w:rsidP="005E6A60">
            <w:pPr>
              <w:jc w:val="center"/>
            </w:pPr>
            <w:r>
              <w:rPr>
                <w:sz w:val="26"/>
                <w:szCs w:val="26"/>
                <w:lang w:val="en-US"/>
              </w:rPr>
              <w:t xml:space="preserve">1, 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1559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</w:tc>
        <w:tc>
          <w:tcPr>
            <w:tcW w:w="1559" w:type="dxa"/>
          </w:tcPr>
          <w:p w:rsidR="005E6A60" w:rsidRDefault="005E6A60" w:rsidP="005E6A60">
            <w:pPr>
              <w:jc w:val="center"/>
            </w:pPr>
            <w:r w:rsidRPr="00422F31">
              <w:rPr>
                <w:sz w:val="26"/>
                <w:szCs w:val="26"/>
                <w:lang w:val="en-US"/>
              </w:rPr>
              <w:t>1, 3</w:t>
            </w:r>
          </w:p>
        </w:tc>
      </w:tr>
      <w:tr w:rsidR="005E6A60" w:rsidTr="005E6A60">
        <w:tc>
          <w:tcPr>
            <w:tcW w:w="1242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1560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, 2</w:t>
            </w:r>
          </w:p>
        </w:tc>
        <w:tc>
          <w:tcPr>
            <w:tcW w:w="1559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1559" w:type="dxa"/>
          </w:tcPr>
          <w:p w:rsidR="005E6A60" w:rsidRPr="00122B8A" w:rsidRDefault="00122B8A" w:rsidP="005E6A60">
            <w:pPr>
              <w:jc w:val="center"/>
            </w:pPr>
            <w:r>
              <w:rPr>
                <w:sz w:val="26"/>
                <w:szCs w:val="26"/>
                <w:lang w:val="en-US"/>
              </w:rPr>
              <w:t xml:space="preserve">1, </w:t>
            </w:r>
            <w:r>
              <w:rPr>
                <w:sz w:val="26"/>
                <w:szCs w:val="26"/>
              </w:rPr>
              <w:t>2</w:t>
            </w:r>
          </w:p>
        </w:tc>
      </w:tr>
      <w:tr w:rsidR="005E6A60" w:rsidTr="005E6A60">
        <w:tc>
          <w:tcPr>
            <w:tcW w:w="1242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1560" w:type="dxa"/>
          </w:tcPr>
          <w:p w:rsidR="005E6A60" w:rsidRDefault="005E6A60" w:rsidP="005E6A60">
            <w:pPr>
              <w:jc w:val="center"/>
            </w:pPr>
            <w:r w:rsidRPr="0081535E">
              <w:rPr>
                <w:sz w:val="26"/>
                <w:szCs w:val="26"/>
                <w:lang w:val="en-US"/>
              </w:rPr>
              <w:t>1, 3</w:t>
            </w:r>
          </w:p>
        </w:tc>
        <w:tc>
          <w:tcPr>
            <w:tcW w:w="1559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</w:tc>
        <w:tc>
          <w:tcPr>
            <w:tcW w:w="1559" w:type="dxa"/>
          </w:tcPr>
          <w:p w:rsidR="005E6A60" w:rsidRDefault="005E6A60" w:rsidP="005E6A60">
            <w:pPr>
              <w:jc w:val="center"/>
            </w:pPr>
            <w:r w:rsidRPr="00C256FE">
              <w:rPr>
                <w:sz w:val="26"/>
                <w:szCs w:val="26"/>
                <w:lang w:val="en-US"/>
              </w:rPr>
              <w:t>1, 3</w:t>
            </w:r>
          </w:p>
        </w:tc>
      </w:tr>
      <w:tr w:rsidR="005E6A60" w:rsidTr="005E6A60">
        <w:tc>
          <w:tcPr>
            <w:tcW w:w="1242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1560" w:type="dxa"/>
          </w:tcPr>
          <w:p w:rsidR="005E6A60" w:rsidRDefault="005E6A60" w:rsidP="005E6A60">
            <w:pPr>
              <w:jc w:val="center"/>
            </w:pPr>
            <w:r w:rsidRPr="0081535E">
              <w:rPr>
                <w:sz w:val="26"/>
                <w:szCs w:val="26"/>
                <w:lang w:val="en-US"/>
              </w:rPr>
              <w:t>1, 3</w:t>
            </w:r>
          </w:p>
        </w:tc>
        <w:tc>
          <w:tcPr>
            <w:tcW w:w="1559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</w:tc>
        <w:tc>
          <w:tcPr>
            <w:tcW w:w="1559" w:type="dxa"/>
          </w:tcPr>
          <w:p w:rsidR="005E6A60" w:rsidRDefault="005E6A60" w:rsidP="005E6A60">
            <w:pPr>
              <w:jc w:val="center"/>
            </w:pPr>
            <w:r w:rsidRPr="006D358A">
              <w:rPr>
                <w:sz w:val="26"/>
                <w:szCs w:val="26"/>
              </w:rPr>
              <w:t>1</w:t>
            </w:r>
            <w:r w:rsidRPr="006D358A">
              <w:rPr>
                <w:sz w:val="26"/>
                <w:szCs w:val="26"/>
                <w:lang w:val="en-US"/>
              </w:rPr>
              <w:t>, 2</w:t>
            </w:r>
          </w:p>
        </w:tc>
      </w:tr>
      <w:tr w:rsidR="005E6A60" w:rsidTr="005E6A60">
        <w:tc>
          <w:tcPr>
            <w:tcW w:w="1242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560" w:type="dxa"/>
          </w:tcPr>
          <w:p w:rsidR="005E6A60" w:rsidRPr="00122B8A" w:rsidRDefault="00122B8A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1, 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1559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1559" w:type="dxa"/>
          </w:tcPr>
          <w:p w:rsidR="005E6A60" w:rsidRDefault="005E6A60" w:rsidP="005E6A60">
            <w:pPr>
              <w:jc w:val="center"/>
            </w:pPr>
            <w:r w:rsidRPr="006D358A">
              <w:rPr>
                <w:sz w:val="26"/>
                <w:szCs w:val="26"/>
              </w:rPr>
              <w:t>1</w:t>
            </w:r>
            <w:r w:rsidRPr="006D358A">
              <w:rPr>
                <w:sz w:val="26"/>
                <w:szCs w:val="26"/>
                <w:lang w:val="en-US"/>
              </w:rPr>
              <w:t>, 2</w:t>
            </w:r>
          </w:p>
        </w:tc>
      </w:tr>
    </w:tbl>
    <w:p w:rsidR="000F7275" w:rsidRDefault="000F7275" w:rsidP="000F7275">
      <w:pPr>
        <w:pStyle w:val="a3"/>
        <w:ind w:firstLine="851"/>
        <w:rPr>
          <w:sz w:val="26"/>
          <w:szCs w:val="26"/>
        </w:rPr>
      </w:pPr>
    </w:p>
    <w:p w:rsidR="000F7275" w:rsidRPr="00E6553D" w:rsidRDefault="000F7275" w:rsidP="00FF032F">
      <w:pPr>
        <w:pStyle w:val="a3"/>
        <w:ind w:firstLine="851"/>
        <w:rPr>
          <w:sz w:val="26"/>
          <w:szCs w:val="26"/>
        </w:rPr>
      </w:pPr>
    </w:p>
    <w:sectPr w:rsidR="000F7275" w:rsidRPr="00E6553D" w:rsidSect="00E6553D">
      <w:pgSz w:w="11906" w:h="16838"/>
      <w:pgMar w:top="568" w:right="709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77F3"/>
    <w:multiLevelType w:val="hybridMultilevel"/>
    <w:tmpl w:val="5EF8CBE0"/>
    <w:lvl w:ilvl="0" w:tplc="EDF216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7E177C7"/>
    <w:multiLevelType w:val="hybridMultilevel"/>
    <w:tmpl w:val="A5BA7F78"/>
    <w:lvl w:ilvl="0" w:tplc="FEEAE40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0DCB622B"/>
    <w:multiLevelType w:val="hybridMultilevel"/>
    <w:tmpl w:val="C5C6BB82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2547E"/>
    <w:multiLevelType w:val="multilevel"/>
    <w:tmpl w:val="4B7A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352769"/>
    <w:multiLevelType w:val="multilevel"/>
    <w:tmpl w:val="3C9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36210A"/>
    <w:multiLevelType w:val="hybridMultilevel"/>
    <w:tmpl w:val="701A26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2387A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67792E"/>
    <w:multiLevelType w:val="multilevel"/>
    <w:tmpl w:val="3B64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EB3587"/>
    <w:multiLevelType w:val="multilevel"/>
    <w:tmpl w:val="5A68A42E"/>
    <w:lvl w:ilvl="0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1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9">
    <w:nsid w:val="338528F4"/>
    <w:multiLevelType w:val="multilevel"/>
    <w:tmpl w:val="C9F433FC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>
    <w:nsid w:val="3C303C2E"/>
    <w:multiLevelType w:val="hybridMultilevel"/>
    <w:tmpl w:val="F40025EC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833BE9"/>
    <w:multiLevelType w:val="hybridMultilevel"/>
    <w:tmpl w:val="3014DE7C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E851A6"/>
    <w:multiLevelType w:val="hybridMultilevel"/>
    <w:tmpl w:val="4A40FB90"/>
    <w:lvl w:ilvl="0" w:tplc="D242C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37089A"/>
    <w:multiLevelType w:val="hybridMultilevel"/>
    <w:tmpl w:val="2F34455A"/>
    <w:lvl w:ilvl="0" w:tplc="425415F8">
      <w:start w:val="1"/>
      <w:numFmt w:val="decimal"/>
      <w:lvlText w:val="%1."/>
      <w:lvlJc w:val="left"/>
      <w:pPr>
        <w:ind w:left="1211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50BA387C"/>
    <w:multiLevelType w:val="hybridMultilevel"/>
    <w:tmpl w:val="6E82E702"/>
    <w:lvl w:ilvl="0" w:tplc="BED2361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533A30"/>
    <w:multiLevelType w:val="multilevel"/>
    <w:tmpl w:val="EC260BA0"/>
    <w:lvl w:ilvl="0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1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16">
    <w:nsid w:val="62580C66"/>
    <w:multiLevelType w:val="multilevel"/>
    <w:tmpl w:val="B00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B562CD"/>
    <w:multiLevelType w:val="hybridMultilevel"/>
    <w:tmpl w:val="2BFCB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FD40FF"/>
    <w:multiLevelType w:val="hybridMultilevel"/>
    <w:tmpl w:val="4972F0C2"/>
    <w:lvl w:ilvl="0" w:tplc="65CEF97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03D2CFE"/>
    <w:multiLevelType w:val="multilevel"/>
    <w:tmpl w:val="7FD6A772"/>
    <w:lvl w:ilvl="0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91" w:hanging="480"/>
      </w:pPr>
      <w:rPr>
        <w:rFonts w:ascii="Symbol" w:hAnsi="Symbol"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20">
    <w:nsid w:val="7B177906"/>
    <w:multiLevelType w:val="multilevel"/>
    <w:tmpl w:val="7B0C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6"/>
  </w:num>
  <w:num w:numId="4">
    <w:abstractNumId w:val="20"/>
  </w:num>
  <w:num w:numId="5">
    <w:abstractNumId w:val="9"/>
  </w:num>
  <w:num w:numId="6">
    <w:abstractNumId w:val="12"/>
  </w:num>
  <w:num w:numId="7">
    <w:abstractNumId w:val="14"/>
  </w:num>
  <w:num w:numId="8">
    <w:abstractNumId w:val="2"/>
  </w:num>
  <w:num w:numId="9">
    <w:abstractNumId w:val="6"/>
  </w:num>
  <w:num w:numId="10">
    <w:abstractNumId w:val="10"/>
  </w:num>
  <w:num w:numId="11">
    <w:abstractNumId w:val="11"/>
  </w:num>
  <w:num w:numId="12">
    <w:abstractNumId w:val="15"/>
  </w:num>
  <w:num w:numId="13">
    <w:abstractNumId w:val="18"/>
  </w:num>
  <w:num w:numId="14">
    <w:abstractNumId w:val="17"/>
  </w:num>
  <w:num w:numId="15">
    <w:abstractNumId w:val="19"/>
  </w:num>
  <w:num w:numId="16">
    <w:abstractNumId w:val="7"/>
  </w:num>
  <w:num w:numId="17">
    <w:abstractNumId w:val="4"/>
  </w:num>
  <w:num w:numId="18">
    <w:abstractNumId w:val="3"/>
  </w:num>
  <w:num w:numId="19">
    <w:abstractNumId w:val="5"/>
  </w:num>
  <w:num w:numId="20">
    <w:abstractNumId w:val="1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A29"/>
    <w:rsid w:val="000120B8"/>
    <w:rsid w:val="00015647"/>
    <w:rsid w:val="00045835"/>
    <w:rsid w:val="00057A35"/>
    <w:rsid w:val="00064EC9"/>
    <w:rsid w:val="000F7275"/>
    <w:rsid w:val="00122B8A"/>
    <w:rsid w:val="00185372"/>
    <w:rsid w:val="00196723"/>
    <w:rsid w:val="001B093E"/>
    <w:rsid w:val="001E50FD"/>
    <w:rsid w:val="002209CE"/>
    <w:rsid w:val="002871CB"/>
    <w:rsid w:val="002A5480"/>
    <w:rsid w:val="002D75AA"/>
    <w:rsid w:val="003751EB"/>
    <w:rsid w:val="004071A7"/>
    <w:rsid w:val="004608AE"/>
    <w:rsid w:val="004746E2"/>
    <w:rsid w:val="00481B96"/>
    <w:rsid w:val="004A414D"/>
    <w:rsid w:val="004A5C2F"/>
    <w:rsid w:val="00514203"/>
    <w:rsid w:val="00550B5B"/>
    <w:rsid w:val="005E1C03"/>
    <w:rsid w:val="005E6A60"/>
    <w:rsid w:val="005F7953"/>
    <w:rsid w:val="0065025F"/>
    <w:rsid w:val="006E32CE"/>
    <w:rsid w:val="00712E1E"/>
    <w:rsid w:val="007202C3"/>
    <w:rsid w:val="007B6876"/>
    <w:rsid w:val="007E1CC2"/>
    <w:rsid w:val="007E4AD2"/>
    <w:rsid w:val="0083625E"/>
    <w:rsid w:val="00881B41"/>
    <w:rsid w:val="008B1521"/>
    <w:rsid w:val="008D21DC"/>
    <w:rsid w:val="00A43A7D"/>
    <w:rsid w:val="00A62898"/>
    <w:rsid w:val="00A75047"/>
    <w:rsid w:val="00A92EFA"/>
    <w:rsid w:val="00B119E2"/>
    <w:rsid w:val="00BA1D51"/>
    <w:rsid w:val="00BA4642"/>
    <w:rsid w:val="00BC5AC7"/>
    <w:rsid w:val="00C47B31"/>
    <w:rsid w:val="00C574E6"/>
    <w:rsid w:val="00CC0E0C"/>
    <w:rsid w:val="00D32655"/>
    <w:rsid w:val="00D657B6"/>
    <w:rsid w:val="00DC23E1"/>
    <w:rsid w:val="00DD2FEB"/>
    <w:rsid w:val="00E01F6C"/>
    <w:rsid w:val="00E23109"/>
    <w:rsid w:val="00E37686"/>
    <w:rsid w:val="00E571C7"/>
    <w:rsid w:val="00E6553D"/>
    <w:rsid w:val="00ED1A29"/>
    <w:rsid w:val="00EE399E"/>
    <w:rsid w:val="00FC2982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28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1A29"/>
    <w:pPr>
      <w:spacing w:after="120"/>
    </w:pPr>
  </w:style>
  <w:style w:type="character" w:customStyle="1" w:styleId="a4">
    <w:name w:val="Основной текст Знак"/>
    <w:basedOn w:val="a0"/>
    <w:link w:val="a3"/>
    <w:rsid w:val="00ED1A2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ED1A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D1A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1A2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B119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2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9">
    <w:name w:val="Hyperlink"/>
    <w:basedOn w:val="a0"/>
    <w:uiPriority w:val="99"/>
    <w:semiHidden/>
    <w:unhideWhenUsed/>
    <w:rsid w:val="00CC0E0C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CC0E0C"/>
    <w:rPr>
      <w:color w:val="800080"/>
      <w:u w:val="single"/>
    </w:rPr>
  </w:style>
  <w:style w:type="paragraph" w:customStyle="1" w:styleId="xl63">
    <w:name w:val="xl63"/>
    <w:basedOn w:val="a"/>
    <w:rsid w:val="00CC0E0C"/>
    <w:pPr>
      <w:spacing w:before="100" w:beforeAutospacing="1" w:after="100" w:afterAutospacing="1"/>
      <w:jc w:val="center"/>
      <w:textAlignment w:val="center"/>
    </w:pPr>
  </w:style>
  <w:style w:type="paragraph" w:customStyle="1" w:styleId="xl64">
    <w:name w:val="xl64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5">
    <w:name w:val="xl65"/>
    <w:basedOn w:val="a"/>
    <w:rsid w:val="00CC0E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a"/>
    <w:rsid w:val="00CC0E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68">
    <w:name w:val="xl68"/>
    <w:basedOn w:val="a"/>
    <w:rsid w:val="00CC0E0C"/>
    <w:pP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a"/>
    <w:rsid w:val="00CC0E0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70">
    <w:name w:val="xl70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a"/>
    <w:rsid w:val="00CC0E0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styleId="ab">
    <w:name w:val="Normal (Web)"/>
    <w:basedOn w:val="a"/>
    <w:uiPriority w:val="99"/>
    <w:unhideWhenUsed/>
    <w:rsid w:val="005F7953"/>
    <w:pPr>
      <w:spacing w:before="100" w:beforeAutospacing="1" w:after="100" w:afterAutospacing="1"/>
    </w:pPr>
  </w:style>
  <w:style w:type="character" w:styleId="ac">
    <w:name w:val="Strong"/>
    <w:basedOn w:val="a0"/>
    <w:uiPriority w:val="22"/>
    <w:qFormat/>
    <w:rsid w:val="005F7953"/>
    <w:rPr>
      <w:b/>
      <w:bCs/>
    </w:rPr>
  </w:style>
  <w:style w:type="character" w:styleId="ad">
    <w:name w:val="Placeholder Text"/>
    <w:basedOn w:val="a0"/>
    <w:uiPriority w:val="99"/>
    <w:semiHidden/>
    <w:rsid w:val="000458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28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1A29"/>
    <w:pPr>
      <w:spacing w:after="120"/>
    </w:pPr>
  </w:style>
  <w:style w:type="character" w:customStyle="1" w:styleId="a4">
    <w:name w:val="Основной текст Знак"/>
    <w:basedOn w:val="a0"/>
    <w:link w:val="a3"/>
    <w:rsid w:val="00ED1A2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ED1A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D1A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1A2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B119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2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9">
    <w:name w:val="Hyperlink"/>
    <w:basedOn w:val="a0"/>
    <w:uiPriority w:val="99"/>
    <w:semiHidden/>
    <w:unhideWhenUsed/>
    <w:rsid w:val="00CC0E0C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CC0E0C"/>
    <w:rPr>
      <w:color w:val="800080"/>
      <w:u w:val="single"/>
    </w:rPr>
  </w:style>
  <w:style w:type="paragraph" w:customStyle="1" w:styleId="xl63">
    <w:name w:val="xl63"/>
    <w:basedOn w:val="a"/>
    <w:rsid w:val="00CC0E0C"/>
    <w:pPr>
      <w:spacing w:before="100" w:beforeAutospacing="1" w:after="100" w:afterAutospacing="1"/>
      <w:jc w:val="center"/>
      <w:textAlignment w:val="center"/>
    </w:pPr>
  </w:style>
  <w:style w:type="paragraph" w:customStyle="1" w:styleId="xl64">
    <w:name w:val="xl64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5">
    <w:name w:val="xl65"/>
    <w:basedOn w:val="a"/>
    <w:rsid w:val="00CC0E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a"/>
    <w:rsid w:val="00CC0E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68">
    <w:name w:val="xl68"/>
    <w:basedOn w:val="a"/>
    <w:rsid w:val="00CC0E0C"/>
    <w:pP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a"/>
    <w:rsid w:val="00CC0E0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70">
    <w:name w:val="xl70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a"/>
    <w:rsid w:val="00CC0E0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styleId="ab">
    <w:name w:val="Normal (Web)"/>
    <w:basedOn w:val="a"/>
    <w:uiPriority w:val="99"/>
    <w:unhideWhenUsed/>
    <w:rsid w:val="005F7953"/>
    <w:pPr>
      <w:spacing w:before="100" w:beforeAutospacing="1" w:after="100" w:afterAutospacing="1"/>
    </w:pPr>
  </w:style>
  <w:style w:type="character" w:styleId="ac">
    <w:name w:val="Strong"/>
    <w:basedOn w:val="a0"/>
    <w:uiPriority w:val="22"/>
    <w:qFormat/>
    <w:rsid w:val="005F7953"/>
    <w:rPr>
      <w:b/>
      <w:bCs/>
    </w:rPr>
  </w:style>
  <w:style w:type="character" w:styleId="ad">
    <w:name w:val="Placeholder Text"/>
    <w:basedOn w:val="a0"/>
    <w:uiPriority w:val="99"/>
    <w:semiHidden/>
    <w:rsid w:val="000458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570E8A7BF5462BB036A9B6CEAF9C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864544-EB67-443C-B413-DBEC5095C1ED}"/>
      </w:docPartPr>
      <w:docPartBody>
        <w:p w:rsidR="007D4CF0" w:rsidRDefault="009A57F1" w:rsidP="009A57F1">
          <w:pPr>
            <w:pStyle w:val="9B570E8A7BF5462BB036A9B6CEAF9C13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7F1"/>
    <w:rsid w:val="001D5C92"/>
    <w:rsid w:val="007D4CF0"/>
    <w:rsid w:val="009A57F1"/>
    <w:rsid w:val="00AF553F"/>
    <w:rsid w:val="00B010AA"/>
    <w:rsid w:val="00BD194C"/>
    <w:rsid w:val="00C1034D"/>
    <w:rsid w:val="00D570A3"/>
    <w:rsid w:val="00F9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034D"/>
    <w:rPr>
      <w:color w:val="808080"/>
    </w:rPr>
  </w:style>
  <w:style w:type="paragraph" w:customStyle="1" w:styleId="43FACE7D173642AE8F99C359F25DEF28">
    <w:name w:val="43FACE7D173642AE8F99C359F25DEF28"/>
    <w:rsid w:val="009A57F1"/>
  </w:style>
  <w:style w:type="paragraph" w:customStyle="1" w:styleId="1101654AE3E9481683EB149C5D7ABCFB">
    <w:name w:val="1101654AE3E9481683EB149C5D7ABCFB"/>
    <w:rsid w:val="009A57F1"/>
  </w:style>
  <w:style w:type="paragraph" w:customStyle="1" w:styleId="A40E836433B0445DA8CD40AFAEFB4E3C">
    <w:name w:val="A40E836433B0445DA8CD40AFAEFB4E3C"/>
    <w:rsid w:val="009A57F1"/>
  </w:style>
  <w:style w:type="paragraph" w:customStyle="1" w:styleId="9B570E8A7BF5462BB036A9B6CEAF9C13">
    <w:name w:val="9B570E8A7BF5462BB036A9B6CEAF9C13"/>
    <w:rsid w:val="009A57F1"/>
  </w:style>
  <w:style w:type="paragraph" w:customStyle="1" w:styleId="12777AB0B2BC4F0A84C5F4F37D387BA1">
    <w:name w:val="12777AB0B2BC4F0A84C5F4F37D387BA1"/>
    <w:rsid w:val="009A57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034D"/>
    <w:rPr>
      <w:color w:val="808080"/>
    </w:rPr>
  </w:style>
  <w:style w:type="paragraph" w:customStyle="1" w:styleId="43FACE7D173642AE8F99C359F25DEF28">
    <w:name w:val="43FACE7D173642AE8F99C359F25DEF28"/>
    <w:rsid w:val="009A57F1"/>
  </w:style>
  <w:style w:type="paragraph" w:customStyle="1" w:styleId="1101654AE3E9481683EB149C5D7ABCFB">
    <w:name w:val="1101654AE3E9481683EB149C5D7ABCFB"/>
    <w:rsid w:val="009A57F1"/>
  </w:style>
  <w:style w:type="paragraph" w:customStyle="1" w:styleId="A40E836433B0445DA8CD40AFAEFB4E3C">
    <w:name w:val="A40E836433B0445DA8CD40AFAEFB4E3C"/>
    <w:rsid w:val="009A57F1"/>
  </w:style>
  <w:style w:type="paragraph" w:customStyle="1" w:styleId="9B570E8A7BF5462BB036A9B6CEAF9C13">
    <w:name w:val="9B570E8A7BF5462BB036A9B6CEAF9C13"/>
    <w:rsid w:val="009A57F1"/>
  </w:style>
  <w:style w:type="paragraph" w:customStyle="1" w:styleId="12777AB0B2BC4F0A84C5F4F37D387BA1">
    <w:name w:val="12777AB0B2BC4F0A84C5F4F37D387BA1"/>
    <w:rsid w:val="009A57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МТА</cp:lastModifiedBy>
  <cp:revision>2</cp:revision>
  <dcterms:created xsi:type="dcterms:W3CDTF">2022-04-19T09:44:00Z</dcterms:created>
  <dcterms:modified xsi:type="dcterms:W3CDTF">2022-04-19T09:44:00Z</dcterms:modified>
</cp:coreProperties>
</file>