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left"/>
        <w:rPr/>
      </w:pPr>
      <w:r w:rsidDel="00000000" w:rsidR="00000000" w:rsidRPr="00000000">
        <w:rPr>
          <w:rtl w:val="0"/>
        </w:rPr>
      </w:r>
    </w:p>
    <w:p w:rsidR="00000000" w:rsidDel="00000000" w:rsidP="00000000" w:rsidRDefault="00000000" w:rsidRPr="00000000" w14:paraId="00000008">
      <w:pPr>
        <w:spacing w:line="480" w:lineRule="auto"/>
        <w:jc w:val="left"/>
        <w:rPr>
          <w:sz w:val="36"/>
          <w:szCs w:val="36"/>
        </w:rPr>
      </w:pPr>
      <w:r w:rsidDel="00000000" w:rsidR="00000000" w:rsidRPr="00000000">
        <w:rPr>
          <w:rtl w:val="0"/>
        </w:rPr>
      </w:r>
    </w:p>
    <w:p w:rsidR="00000000" w:rsidDel="00000000" w:rsidP="00000000" w:rsidRDefault="00000000" w:rsidRPr="00000000" w14:paraId="00000009">
      <w:pPr>
        <w:spacing w:line="480" w:lineRule="auto"/>
        <w:jc w:val="center"/>
        <w:rPr>
          <w:sz w:val="48"/>
          <w:szCs w:val="48"/>
        </w:rPr>
      </w:pPr>
      <w:r w:rsidDel="00000000" w:rsidR="00000000" w:rsidRPr="00000000">
        <w:rPr>
          <w:sz w:val="48"/>
          <w:szCs w:val="48"/>
          <w:rtl w:val="0"/>
        </w:rPr>
        <w:t xml:space="preserve">Medical Image Identification Index</w:t>
      </w:r>
    </w:p>
    <w:p w:rsidR="00000000" w:rsidDel="00000000" w:rsidP="00000000" w:rsidRDefault="00000000" w:rsidRPr="00000000" w14:paraId="0000000A">
      <w:pPr>
        <w:spacing w:line="480" w:lineRule="auto"/>
        <w:jc w:val="center"/>
        <w:rPr>
          <w:sz w:val="36"/>
          <w:szCs w:val="36"/>
        </w:rPr>
      </w:pPr>
      <w:r w:rsidDel="00000000" w:rsidR="00000000" w:rsidRPr="00000000">
        <w:rPr>
          <w:sz w:val="36"/>
          <w:szCs w:val="36"/>
          <w:rtl w:val="0"/>
        </w:rPr>
        <w:t xml:space="preserve"> MU BIEN 4998</w:t>
      </w:r>
    </w:p>
    <w:p w:rsidR="00000000" w:rsidDel="00000000" w:rsidP="00000000" w:rsidRDefault="00000000" w:rsidRPr="00000000" w14:paraId="0000000B">
      <w:pPr>
        <w:spacing w:line="480" w:lineRule="auto"/>
        <w:jc w:val="center"/>
        <w:rPr>
          <w:sz w:val="36"/>
          <w:szCs w:val="36"/>
        </w:rPr>
      </w:pPr>
      <w:r w:rsidDel="00000000" w:rsidR="00000000" w:rsidRPr="00000000">
        <w:rPr>
          <w:sz w:val="36"/>
          <w:szCs w:val="36"/>
          <w:rtl w:val="0"/>
        </w:rPr>
        <w:t xml:space="preserve">Team C54</w:t>
      </w:r>
    </w:p>
    <w:p w:rsidR="00000000" w:rsidDel="00000000" w:rsidP="00000000" w:rsidRDefault="00000000" w:rsidRPr="00000000" w14:paraId="0000000C">
      <w:pPr>
        <w:spacing w:line="480" w:lineRule="auto"/>
        <w:jc w:val="center"/>
        <w:rPr>
          <w:sz w:val="36"/>
          <w:szCs w:val="36"/>
        </w:rPr>
      </w:pPr>
      <w:r w:rsidDel="00000000" w:rsidR="00000000" w:rsidRPr="00000000">
        <w:rPr>
          <w:sz w:val="36"/>
          <w:szCs w:val="36"/>
          <w:rtl w:val="0"/>
        </w:rPr>
        <w:t xml:space="preserve">Kyle Chang, Alexander Dums, Peter Moras</w:t>
      </w:r>
    </w:p>
    <w:p w:rsidR="00000000" w:rsidDel="00000000" w:rsidP="00000000" w:rsidRDefault="00000000" w:rsidRPr="00000000" w14:paraId="0000000D">
      <w:pPr>
        <w:spacing w:line="480" w:lineRule="auto"/>
        <w:jc w:val="center"/>
        <w:rPr>
          <w:sz w:val="36"/>
          <w:szCs w:val="36"/>
        </w:rPr>
      </w:pPr>
      <w:r w:rsidDel="00000000" w:rsidR="00000000" w:rsidRPr="00000000">
        <w:rPr>
          <w:sz w:val="36"/>
          <w:szCs w:val="36"/>
          <w:rtl w:val="0"/>
        </w:rPr>
        <w:t xml:space="preserve">5/3/2019</w:t>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left"/>
        <w:rPr/>
      </w:pPr>
      <w:r w:rsidDel="00000000" w:rsidR="00000000" w:rsidRPr="00000000">
        <w:rPr>
          <w:rtl w:val="0"/>
        </w:rPr>
      </w:r>
    </w:p>
    <w:p w:rsidR="00000000" w:rsidDel="00000000" w:rsidP="00000000" w:rsidRDefault="00000000" w:rsidRPr="00000000" w14:paraId="0000001A">
      <w:pPr>
        <w:pStyle w:val="Heading1"/>
        <w:rPr>
          <w:b w:val="1"/>
          <w:sz w:val="28"/>
          <w:szCs w:val="28"/>
        </w:rPr>
      </w:pPr>
      <w:bookmarkStart w:colFirst="0" w:colLast="0" w:name="_63rog4sntg6i" w:id="0"/>
      <w:bookmarkEnd w:id="0"/>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3rog4sntg6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_63rog4sntg6i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6lz2xblwr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Figures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_f6lz2xblwrqt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eiy9z1a2b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Tables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_aeiy9z1a2b6k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2mqo5aqw17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Product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_f2mqo5aqw178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smuovwabnr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Real World Context and Interoperability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_ssmuovwabnr4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hz3kbu98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Real World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_hdhz3kbu986e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gd07a9dh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Actors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_h0gd07a9dh63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38ii2u0pm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Clinical Scenarios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_v38ii2u0pmc1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s7u56hqce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Flow 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_1s7u56hqceg2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9cb46cij1f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_99cb46cij1fe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vpr81nbis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International Standards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_fvpr81nbis0g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g24gxlqk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Data Entity Relationship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_4fg24gxlqkq2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zk254l7qu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Transactions and APIs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_nzk254l7qu9a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wve4bk2e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Web Browser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_8iwve4bk2epy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efac1r81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Transaction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_c8efac1r818s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ir2mkclsk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Transaction International Standard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_cir2mkclskpl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twyezrygu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Transaction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_ltwyezrygul2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xwr3k9j0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Transaction Transport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_yxwr3k9j0o1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k0u8hcslf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Transaction Data Semantics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_tk0u8hcslfg0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hta4s93q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Transaction Instantiation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_2dhta4s93qkg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ivuxohdbf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  Transaction Response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_qivuxohdbffl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jk3hrun9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Upload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_32jk3hrun9it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795ih8exk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Transaction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_4795ih8exk1w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9ci5898c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Transaction International Standard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_39ci5898cuc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qoxdmxfi1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Transaction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_bqoxdmxfi19c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8nvc83rl0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Transaction Transport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_58nvc83rl04g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a2owf7j53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Transaction Data Semantics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_ca2owf7j53rv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qcqc15heh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4.2.6 Transaction Instantiation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_tqcqc15hehgp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xfm11qsr6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4.2.7  Transaction Response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_cxfm11qsr639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066qqp9bv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Software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_2066qqp9bvq6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470e23fc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Licensing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_81470e23fc73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suec72oh3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Licensing Agreement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_usuec72oh3jx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yxmw61sx7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Licensing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_lyxmw61sx7x7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p4pagduf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Source Code Repository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_4p4pagdufe4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rlvd5iyp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Software Languages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_xnrlvd5iyp0c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y5d7q42t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Software Development 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_p7y5d7q42twz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6xgq1dpi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Software System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_c96xgq1dpiju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cpijnh7c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5.5.1 Scalability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_abcpijnh7cj9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abw3y7k2l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5.5.2 Serviceability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_5abw3y7k2lnh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pklvgs7p5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5.5.3 Monitoring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_opklvgs7p54a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qd9d14f8c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5.5.4 Upgradability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_rqd9d14f8cc5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vdv80mphj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5.5.5 Uptime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_vvdv80mphj7x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gm83pdryx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5.5.6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_3gm83pdryxj6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rhquq5i9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Primary Software Modules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_e7rhquq5i9u7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rb5b6m8ec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Software 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_hrb5b6m8ecdv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608id1kk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Software State Transition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_yl608id1kkn7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6am0s52o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Software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_326am0s52oov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ajg797v0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Data Structures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_qnajg797v0de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0jnbkiugxe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Risk Assessment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_80jnbkiugxeb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2aj3fm3anr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Software Verification and Validation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_y2aj3fm3anrv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0fepet7h7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Recommended Design Changes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_wb0fepet7h7h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pStyle w:val="Heading1"/>
        <w:rPr>
          <w:b w:val="1"/>
          <w:sz w:val="28"/>
          <w:szCs w:val="28"/>
        </w:rPr>
      </w:pPr>
      <w:bookmarkStart w:colFirst="0" w:colLast="0" w:name="_d32bwt3asis9" w:id="1"/>
      <w:bookmarkEnd w:id="1"/>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b w:val="1"/>
          <w:sz w:val="28"/>
          <w:szCs w:val="28"/>
        </w:rPr>
      </w:pPr>
      <w:bookmarkStart w:colFirst="0" w:colLast="0" w:name="_6afjn94v78a" w:id="2"/>
      <w:bookmarkEnd w:id="2"/>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b w:val="1"/>
          <w:sz w:val="28"/>
          <w:szCs w:val="28"/>
        </w:rPr>
      </w:pPr>
      <w:bookmarkStart w:colFirst="0" w:colLast="0" w:name="_f6lz2xblwrqt" w:id="3"/>
      <w:bookmarkEnd w:id="3"/>
      <w:r w:rsidDel="00000000" w:rsidR="00000000" w:rsidRPr="00000000">
        <w:rPr>
          <w:b w:val="1"/>
          <w:sz w:val="28"/>
          <w:szCs w:val="28"/>
          <w:rtl w:val="0"/>
        </w:rPr>
        <w:t xml:space="preserve">T</w:t>
      </w:r>
      <w:hyperlink w:anchor="_2l4aqzm7mzfm">
        <w:r w:rsidDel="00000000" w:rsidR="00000000" w:rsidRPr="00000000">
          <w:rPr>
            <w:b w:val="1"/>
            <w:sz w:val="28"/>
            <w:szCs w:val="28"/>
            <w:rtl w:val="0"/>
          </w:rPr>
          <w:t xml:space="preserve">able</w:t>
        </w:r>
      </w:hyperlink>
      <w:r w:rsidDel="00000000" w:rsidR="00000000" w:rsidRPr="00000000">
        <w:rPr>
          <w:b w:val="1"/>
          <w:sz w:val="28"/>
          <w:szCs w:val="28"/>
          <w:rtl w:val="0"/>
        </w:rPr>
        <w:t xml:space="preserve"> of Figures</w:t>
      </w:r>
    </w:p>
    <w:p w:rsidR="00000000" w:rsidDel="00000000" w:rsidP="00000000" w:rsidRDefault="00000000" w:rsidRPr="00000000" w14:paraId="0000005F">
      <w:pPr>
        <w:tabs>
          <w:tab w:val="right" w:pos="9360"/>
        </w:tabs>
        <w:rPr/>
      </w:pPr>
      <w:r w:rsidDel="00000000" w:rsidR="00000000" w:rsidRPr="00000000">
        <w:rPr>
          <w:rtl w:val="0"/>
        </w:rPr>
        <w:t xml:space="preserve">Figure 2.1.3 - 1: Flow chart following a submission process </w:t>
        <w:tab/>
        <w:t xml:space="preserve">6</w:t>
      </w:r>
    </w:p>
    <w:p w:rsidR="00000000" w:rsidDel="00000000" w:rsidP="00000000" w:rsidRDefault="00000000" w:rsidRPr="00000000" w14:paraId="00000060">
      <w:pPr>
        <w:shd w:fill="f3f3f3" w:val="clear"/>
        <w:tabs>
          <w:tab w:val="right" w:pos="9360"/>
        </w:tabs>
        <w:rPr>
          <w:shd w:fill="f3f3f3" w:val="clear"/>
        </w:rPr>
      </w:pPr>
      <w:r w:rsidDel="00000000" w:rsidR="00000000" w:rsidRPr="00000000">
        <w:rPr>
          <w:shd w:fill="f3f3f3" w:val="clear"/>
          <w:rtl w:val="0"/>
        </w:rPr>
        <w:t xml:space="preserve">Figure 2.1.3 - 2: Flow chart following a searcher’s process</w:t>
        <w:tab/>
        <w:t xml:space="preserve">6</w:t>
      </w:r>
    </w:p>
    <w:p w:rsidR="00000000" w:rsidDel="00000000" w:rsidP="00000000" w:rsidRDefault="00000000" w:rsidRPr="00000000" w14:paraId="00000061">
      <w:pPr>
        <w:tabs>
          <w:tab w:val="right" w:pos="9360"/>
        </w:tabs>
        <w:rPr/>
      </w:pPr>
      <w:r w:rsidDel="00000000" w:rsidR="00000000" w:rsidRPr="00000000">
        <w:rPr>
          <w:rtl w:val="0"/>
        </w:rPr>
        <w:t xml:space="preserve">Figure 2.1.3 - 3: Flow chart following a site administrator’s approval process</w:t>
        <w:tab/>
        <w:t xml:space="preserve">6</w:t>
      </w:r>
    </w:p>
    <w:p w:rsidR="00000000" w:rsidDel="00000000" w:rsidP="00000000" w:rsidRDefault="00000000" w:rsidRPr="00000000" w14:paraId="00000062">
      <w:pPr>
        <w:shd w:fill="efefef" w:val="clear"/>
        <w:tabs>
          <w:tab w:val="right" w:pos="9360"/>
        </w:tabs>
        <w:rPr>
          <w:shd w:fill="f3f3f3" w:val="clear"/>
        </w:rPr>
      </w:pPr>
      <w:r w:rsidDel="00000000" w:rsidR="00000000" w:rsidRPr="00000000">
        <w:rPr>
          <w:shd w:fill="f3f3f3" w:val="clear"/>
          <w:rtl w:val="0"/>
        </w:rPr>
        <w:t xml:space="preserve">Figure 3.2 - 1: Entity Relationship Diagram</w:t>
      </w:r>
      <w:r w:rsidDel="00000000" w:rsidR="00000000" w:rsidRPr="00000000">
        <w:rPr>
          <w:shd w:fill="d9d9d9" w:val="clear"/>
          <w:rtl w:val="0"/>
        </w:rPr>
        <w:tab/>
      </w:r>
      <w:r w:rsidDel="00000000" w:rsidR="00000000" w:rsidRPr="00000000">
        <w:rPr>
          <w:shd w:fill="f3f3f3" w:val="clear"/>
          <w:rtl w:val="0"/>
        </w:rPr>
        <w:t xml:space="preserve">7</w:t>
      </w:r>
    </w:p>
    <w:p w:rsidR="00000000" w:rsidDel="00000000" w:rsidP="00000000" w:rsidRDefault="00000000" w:rsidRPr="00000000" w14:paraId="00000063">
      <w:pPr>
        <w:tabs>
          <w:tab w:val="right" w:pos="9360"/>
        </w:tabs>
        <w:rPr/>
      </w:pPr>
      <w:r w:rsidDel="00000000" w:rsidR="00000000" w:rsidRPr="00000000">
        <w:rPr>
          <w:rtl w:val="0"/>
        </w:rPr>
        <w:t xml:space="preserve">Figure 4.1.3 - 1: Web browser transaction diagram</w:t>
        <w:tab/>
        <w:t xml:space="preserve">8</w:t>
      </w:r>
    </w:p>
    <w:p w:rsidR="00000000" w:rsidDel="00000000" w:rsidP="00000000" w:rsidRDefault="00000000" w:rsidRPr="00000000" w14:paraId="00000064">
      <w:pPr>
        <w:shd w:fill="f3f3f3" w:val="clear"/>
        <w:tabs>
          <w:tab w:val="right" w:pos="9360"/>
        </w:tabs>
        <w:rPr>
          <w:shd w:fill="f3f3f3" w:val="clear"/>
        </w:rPr>
      </w:pPr>
      <w:r w:rsidDel="00000000" w:rsidR="00000000" w:rsidRPr="00000000">
        <w:rPr>
          <w:shd w:fill="f3f3f3" w:val="clear"/>
          <w:rtl w:val="0"/>
        </w:rPr>
        <w:t xml:space="preserve">Figure 4.2.3 - 1: File transaction diagram</w:t>
        <w:tab/>
        <w:t xml:space="preserve">9</w:t>
      </w:r>
    </w:p>
    <w:p w:rsidR="00000000" w:rsidDel="00000000" w:rsidP="00000000" w:rsidRDefault="00000000" w:rsidRPr="00000000" w14:paraId="00000065">
      <w:pPr>
        <w:tabs>
          <w:tab w:val="right" w:pos="9360"/>
        </w:tabs>
        <w:rPr/>
      </w:pPr>
      <w:r w:rsidDel="00000000" w:rsidR="00000000" w:rsidRPr="00000000">
        <w:rPr>
          <w:rtl w:val="0"/>
        </w:rPr>
        <w:t xml:space="preserve">Figure 5.8 - 1: Login</w:t>
        <w:tab/>
        <w:t xml:space="preserve">13</w:t>
      </w:r>
    </w:p>
    <w:p w:rsidR="00000000" w:rsidDel="00000000" w:rsidP="00000000" w:rsidRDefault="00000000" w:rsidRPr="00000000" w14:paraId="00000066">
      <w:pPr>
        <w:shd w:fill="efefef" w:val="clear"/>
        <w:tabs>
          <w:tab w:val="right" w:pos="9360"/>
        </w:tabs>
        <w:rPr>
          <w:shd w:fill="f3f3f3" w:val="clear"/>
        </w:rPr>
      </w:pPr>
      <w:r w:rsidDel="00000000" w:rsidR="00000000" w:rsidRPr="00000000">
        <w:rPr>
          <w:shd w:fill="f3f3f3" w:val="clear"/>
          <w:rtl w:val="0"/>
        </w:rPr>
        <w:t xml:space="preserve">Figure 5.8 - 2: Registration</w:t>
        <w:tab/>
        <w:t xml:space="preserve">13</w:t>
      </w:r>
    </w:p>
    <w:p w:rsidR="00000000" w:rsidDel="00000000" w:rsidP="00000000" w:rsidRDefault="00000000" w:rsidRPr="00000000" w14:paraId="00000067">
      <w:pPr>
        <w:tabs>
          <w:tab w:val="right" w:pos="9360"/>
        </w:tabs>
        <w:rPr/>
      </w:pPr>
      <w:r w:rsidDel="00000000" w:rsidR="00000000" w:rsidRPr="00000000">
        <w:rPr>
          <w:rtl w:val="0"/>
        </w:rPr>
        <w:t xml:space="preserve">Figure 5.8 - 3: Submitting Abstract</w:t>
        <w:tab/>
        <w:t xml:space="preserve">14</w:t>
      </w:r>
    </w:p>
    <w:p w:rsidR="00000000" w:rsidDel="00000000" w:rsidP="00000000" w:rsidRDefault="00000000" w:rsidRPr="00000000" w14:paraId="00000068">
      <w:pPr>
        <w:shd w:fill="f3f3f3" w:val="clear"/>
        <w:tabs>
          <w:tab w:val="right" w:pos="9360"/>
        </w:tabs>
        <w:rPr>
          <w:shd w:fill="f3f3f3" w:val="clear"/>
        </w:rPr>
      </w:pPr>
      <w:r w:rsidDel="00000000" w:rsidR="00000000" w:rsidRPr="00000000">
        <w:rPr>
          <w:shd w:fill="f3f3f3" w:val="clear"/>
          <w:rtl w:val="0"/>
        </w:rPr>
        <w:t xml:space="preserve">Figure 5.8 - 4: Accept Abstract</w:t>
        <w:tab/>
        <w:t xml:space="preserve">15</w:t>
      </w:r>
    </w:p>
    <w:p w:rsidR="00000000" w:rsidDel="00000000" w:rsidP="00000000" w:rsidRDefault="00000000" w:rsidRPr="00000000" w14:paraId="00000069">
      <w:pPr>
        <w:tabs>
          <w:tab w:val="right" w:pos="9360"/>
        </w:tabs>
        <w:rPr/>
      </w:pPr>
      <w:r w:rsidDel="00000000" w:rsidR="00000000" w:rsidRPr="00000000">
        <w:rPr>
          <w:rtl w:val="0"/>
        </w:rPr>
        <w:t xml:space="preserve">Figure 5.8 - 5: Upload Data set</w:t>
        <w:tab/>
        <w:t xml:space="preserve">15</w:t>
      </w:r>
    </w:p>
    <w:p w:rsidR="00000000" w:rsidDel="00000000" w:rsidP="00000000" w:rsidRDefault="00000000" w:rsidRPr="00000000" w14:paraId="0000006A">
      <w:pPr>
        <w:shd w:fill="f3f3f3" w:val="clear"/>
        <w:tabs>
          <w:tab w:val="right" w:pos="9360"/>
        </w:tabs>
        <w:rPr>
          <w:shd w:fill="f3f3f3" w:val="clear"/>
        </w:rPr>
      </w:pPr>
      <w:r w:rsidDel="00000000" w:rsidR="00000000" w:rsidRPr="00000000">
        <w:rPr>
          <w:shd w:fill="f3f3f3" w:val="clear"/>
          <w:rtl w:val="0"/>
        </w:rPr>
        <w:t xml:space="preserve">Figure 5.8 - 6: Search</w:t>
        <w:tab/>
        <w:t xml:space="preserve">16</w:t>
      </w:r>
      <w:r w:rsidDel="00000000" w:rsidR="00000000" w:rsidRPr="00000000">
        <w:rPr>
          <w:rtl w:val="0"/>
        </w:rPr>
      </w:r>
    </w:p>
    <w:p w:rsidR="00000000" w:rsidDel="00000000" w:rsidP="00000000" w:rsidRDefault="00000000" w:rsidRPr="00000000" w14:paraId="0000006B">
      <w:pPr>
        <w:tabs>
          <w:tab w:val="right" w:pos="9360"/>
        </w:tabs>
        <w:rPr/>
      </w:pPr>
      <w:r w:rsidDel="00000000" w:rsidR="00000000" w:rsidRPr="00000000">
        <w:rPr>
          <w:rtl w:val="0"/>
        </w:rPr>
        <w:t xml:space="preserve">Figure 5.9 - 1: Abstract state transition diagram</w:t>
        <w:tab/>
        <w:t xml:space="preserve">16</w:t>
      </w:r>
    </w:p>
    <w:p w:rsidR="00000000" w:rsidDel="00000000" w:rsidP="00000000" w:rsidRDefault="00000000" w:rsidRPr="00000000" w14:paraId="0000006C">
      <w:pPr>
        <w:shd w:fill="f3f3f3" w:val="clear"/>
        <w:tabs>
          <w:tab w:val="right" w:pos="9360"/>
        </w:tabs>
        <w:rPr>
          <w:shd w:fill="f3f3f3" w:val="clear"/>
        </w:rPr>
      </w:pPr>
      <w:r w:rsidDel="00000000" w:rsidR="00000000" w:rsidRPr="00000000">
        <w:rPr>
          <w:shd w:fill="f3f3f3" w:val="clear"/>
          <w:rtl w:val="0"/>
        </w:rPr>
        <w:t xml:space="preserve">Figure 5.10 - 1: Software Architecture Diagram</w:t>
        <w:tab/>
        <w:t xml:space="preserve">17</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b w:val="1"/>
          <w:sz w:val="28"/>
          <w:szCs w:val="28"/>
        </w:rPr>
      </w:pPr>
      <w:bookmarkStart w:colFirst="0" w:colLast="0" w:name="_aeiy9z1a2b6k" w:id="4"/>
      <w:bookmarkEnd w:id="4"/>
      <w:r w:rsidDel="00000000" w:rsidR="00000000" w:rsidRPr="00000000">
        <w:rPr>
          <w:b w:val="1"/>
          <w:sz w:val="28"/>
          <w:szCs w:val="28"/>
          <w:rtl w:val="0"/>
        </w:rPr>
        <w:t xml:space="preserve">Table of Tables</w:t>
      </w:r>
    </w:p>
    <w:p w:rsidR="00000000" w:rsidDel="00000000" w:rsidP="00000000" w:rsidRDefault="00000000" w:rsidRPr="00000000" w14:paraId="00000088">
      <w:pPr>
        <w:tabs>
          <w:tab w:val="right" w:pos="9360"/>
        </w:tabs>
        <w:rPr/>
      </w:pPr>
      <w:r w:rsidDel="00000000" w:rsidR="00000000" w:rsidRPr="00000000">
        <w:rPr>
          <w:rtl w:val="0"/>
        </w:rPr>
        <w:t xml:space="preserve">Table 2.1 - 1: Actor Definitions</w:t>
        <w:tab/>
        <w:t xml:space="preserve">5</w:t>
      </w:r>
    </w:p>
    <w:p w:rsidR="00000000" w:rsidDel="00000000" w:rsidP="00000000" w:rsidRDefault="00000000" w:rsidRPr="00000000" w14:paraId="00000089">
      <w:pPr>
        <w:shd w:fill="f3f3f3" w:val="clear"/>
        <w:tabs>
          <w:tab w:val="right" w:pos="9360"/>
        </w:tabs>
        <w:rPr/>
      </w:pPr>
      <w:r w:rsidDel="00000000" w:rsidR="00000000" w:rsidRPr="00000000">
        <w:rPr>
          <w:rtl w:val="0"/>
        </w:rPr>
        <w:t xml:space="preserve">Table 5.11 - 1: Abstracts Collection Data Structure in MongoDB</w:t>
        <w:tab/>
        <w:t xml:space="preserve">19</w:t>
      </w:r>
    </w:p>
    <w:p w:rsidR="00000000" w:rsidDel="00000000" w:rsidP="00000000" w:rsidRDefault="00000000" w:rsidRPr="00000000" w14:paraId="0000008A">
      <w:pPr>
        <w:tabs>
          <w:tab w:val="right" w:pos="9360"/>
        </w:tabs>
        <w:rPr/>
      </w:pPr>
      <w:r w:rsidDel="00000000" w:rsidR="00000000" w:rsidRPr="00000000">
        <w:rPr>
          <w:rtl w:val="0"/>
        </w:rPr>
        <w:t xml:space="preserve">Table 5.11 - 2: AspNetUsers Collection Data Structure in MongoDB</w:t>
        <w:tab/>
        <w:t xml:space="preserve">21</w:t>
      </w:r>
    </w:p>
    <w:p w:rsidR="00000000" w:rsidDel="00000000" w:rsidP="00000000" w:rsidRDefault="00000000" w:rsidRPr="00000000" w14:paraId="0000008B">
      <w:pPr>
        <w:shd w:fill="f3f3f3" w:val="clear"/>
        <w:tabs>
          <w:tab w:val="right" w:pos="9360"/>
        </w:tabs>
        <w:rPr/>
      </w:pPr>
      <w:r w:rsidDel="00000000" w:rsidR="00000000" w:rsidRPr="00000000">
        <w:rPr>
          <w:rtl w:val="0"/>
        </w:rPr>
        <w:t xml:space="preserve">Table 5.11 - 3: Notifications Collection Data Structure in MongoDB</w:t>
        <w:tab/>
        <w:t xml:space="preserve">22</w:t>
      </w:r>
    </w:p>
    <w:p w:rsidR="00000000" w:rsidDel="00000000" w:rsidP="00000000" w:rsidRDefault="00000000" w:rsidRPr="00000000" w14:paraId="0000008C">
      <w:pPr>
        <w:tabs>
          <w:tab w:val="right" w:pos="9360"/>
        </w:tabs>
        <w:rPr/>
      </w:pPr>
      <w:r w:rsidDel="00000000" w:rsidR="00000000" w:rsidRPr="00000000">
        <w:rPr>
          <w:rtl w:val="0"/>
        </w:rPr>
        <w:t xml:space="preserve">Table 5.11 - 4: Repository</w:t>
        <w:tab/>
        <w:t xml:space="preserve">23</w:t>
      </w:r>
    </w:p>
    <w:p w:rsidR="00000000" w:rsidDel="00000000" w:rsidP="00000000" w:rsidRDefault="00000000" w:rsidRPr="00000000" w14:paraId="0000008D">
      <w:pPr>
        <w:shd w:fill="f3f3f3" w:val="clear"/>
        <w:tabs>
          <w:tab w:val="right" w:pos="9360"/>
        </w:tabs>
        <w:rPr/>
      </w:pPr>
      <w:r w:rsidDel="00000000" w:rsidR="00000000" w:rsidRPr="00000000">
        <w:rPr>
          <w:rtl w:val="0"/>
        </w:rPr>
        <w:t xml:space="preserve">Table 6 - 1: Risk Assessment Table</w:t>
        <w:tab/>
        <w:t xml:space="preserve">23</w:t>
      </w:r>
    </w:p>
    <w:p w:rsidR="00000000" w:rsidDel="00000000" w:rsidP="00000000" w:rsidRDefault="00000000" w:rsidRPr="00000000" w14:paraId="0000008E">
      <w:pPr>
        <w:spacing w:line="276" w:lineRule="auto"/>
        <w:jc w:val="left"/>
        <w:rPr>
          <w:i w:val="1"/>
        </w:rPr>
      </w:pPr>
      <w:r w:rsidDel="00000000" w:rsidR="00000000" w:rsidRPr="00000000">
        <w:rPr>
          <w:rtl w:val="0"/>
        </w:rPr>
      </w:r>
    </w:p>
    <w:p w:rsidR="00000000" w:rsidDel="00000000" w:rsidP="00000000" w:rsidRDefault="00000000" w:rsidRPr="00000000" w14:paraId="0000008F">
      <w:pPr>
        <w:spacing w:line="276" w:lineRule="auto"/>
        <w:jc w:val="left"/>
        <w:rPr/>
      </w:pPr>
      <w:r w:rsidDel="00000000" w:rsidR="00000000" w:rsidRPr="00000000">
        <w:rPr>
          <w:rtl w:val="0"/>
        </w:rPr>
      </w:r>
    </w:p>
    <w:p w:rsidR="00000000" w:rsidDel="00000000" w:rsidP="00000000" w:rsidRDefault="00000000" w:rsidRPr="00000000" w14:paraId="00000090">
      <w:pPr>
        <w:spacing w:line="276" w:lineRule="auto"/>
        <w:jc w:val="left"/>
        <w:rPr/>
      </w:pPr>
      <w:r w:rsidDel="00000000" w:rsidR="00000000" w:rsidRPr="00000000">
        <w:rPr>
          <w:rtl w:val="0"/>
        </w:rPr>
      </w:r>
    </w:p>
    <w:p w:rsidR="00000000" w:rsidDel="00000000" w:rsidP="00000000" w:rsidRDefault="00000000" w:rsidRPr="00000000" w14:paraId="00000091">
      <w:pPr>
        <w:spacing w:line="276" w:lineRule="auto"/>
        <w:jc w:val="left"/>
        <w:rPr/>
      </w:pPr>
      <w:r w:rsidDel="00000000" w:rsidR="00000000" w:rsidRPr="00000000">
        <w:rPr>
          <w:rtl w:val="0"/>
        </w:rPr>
      </w:r>
    </w:p>
    <w:p w:rsidR="00000000" w:rsidDel="00000000" w:rsidP="00000000" w:rsidRDefault="00000000" w:rsidRPr="00000000" w14:paraId="00000092">
      <w:pPr>
        <w:spacing w:line="276" w:lineRule="auto"/>
        <w:jc w:val="left"/>
        <w:rPr/>
      </w:pPr>
      <w:r w:rsidDel="00000000" w:rsidR="00000000" w:rsidRPr="00000000">
        <w:rPr>
          <w:rtl w:val="0"/>
        </w:rPr>
      </w:r>
    </w:p>
    <w:p w:rsidR="00000000" w:rsidDel="00000000" w:rsidP="00000000" w:rsidRDefault="00000000" w:rsidRPr="00000000" w14:paraId="00000093">
      <w:pPr>
        <w:spacing w:line="276" w:lineRule="auto"/>
        <w:jc w:val="left"/>
        <w:rPr/>
      </w:pPr>
      <w:r w:rsidDel="00000000" w:rsidR="00000000" w:rsidRPr="00000000">
        <w:rPr>
          <w:rtl w:val="0"/>
        </w:rPr>
      </w:r>
    </w:p>
    <w:p w:rsidR="00000000" w:rsidDel="00000000" w:rsidP="00000000" w:rsidRDefault="00000000" w:rsidRPr="00000000" w14:paraId="00000094">
      <w:pPr>
        <w:spacing w:line="276" w:lineRule="auto"/>
        <w:jc w:val="left"/>
        <w:rPr/>
      </w:pPr>
      <w:r w:rsidDel="00000000" w:rsidR="00000000" w:rsidRPr="00000000">
        <w:rPr>
          <w:rtl w:val="0"/>
        </w:rPr>
      </w:r>
    </w:p>
    <w:p w:rsidR="00000000" w:rsidDel="00000000" w:rsidP="00000000" w:rsidRDefault="00000000" w:rsidRPr="00000000" w14:paraId="00000095">
      <w:pPr>
        <w:spacing w:line="276" w:lineRule="auto"/>
        <w:jc w:val="left"/>
        <w:rPr/>
      </w:pPr>
      <w:r w:rsidDel="00000000" w:rsidR="00000000" w:rsidRPr="00000000">
        <w:rPr>
          <w:rtl w:val="0"/>
        </w:rPr>
      </w:r>
    </w:p>
    <w:p w:rsidR="00000000" w:rsidDel="00000000" w:rsidP="00000000" w:rsidRDefault="00000000" w:rsidRPr="00000000" w14:paraId="00000096">
      <w:pPr>
        <w:spacing w:line="276" w:lineRule="auto"/>
        <w:jc w:val="left"/>
        <w:rPr/>
      </w:pPr>
      <w:r w:rsidDel="00000000" w:rsidR="00000000" w:rsidRPr="00000000">
        <w:rPr>
          <w:rtl w:val="0"/>
        </w:rPr>
      </w:r>
    </w:p>
    <w:p w:rsidR="00000000" w:rsidDel="00000000" w:rsidP="00000000" w:rsidRDefault="00000000" w:rsidRPr="00000000" w14:paraId="00000097">
      <w:pPr>
        <w:spacing w:line="276" w:lineRule="auto"/>
        <w:jc w:val="left"/>
        <w:rPr/>
      </w:pPr>
      <w:r w:rsidDel="00000000" w:rsidR="00000000" w:rsidRPr="00000000">
        <w:rPr>
          <w:rtl w:val="0"/>
        </w:rPr>
      </w:r>
    </w:p>
    <w:p w:rsidR="00000000" w:rsidDel="00000000" w:rsidP="00000000" w:rsidRDefault="00000000" w:rsidRPr="00000000" w14:paraId="00000098">
      <w:pPr>
        <w:spacing w:line="276" w:lineRule="auto"/>
        <w:jc w:val="left"/>
        <w:rPr/>
      </w:pPr>
      <w:r w:rsidDel="00000000" w:rsidR="00000000" w:rsidRPr="00000000">
        <w:rPr>
          <w:rtl w:val="0"/>
        </w:rPr>
      </w:r>
    </w:p>
    <w:p w:rsidR="00000000" w:rsidDel="00000000" w:rsidP="00000000" w:rsidRDefault="00000000" w:rsidRPr="00000000" w14:paraId="00000099">
      <w:pPr>
        <w:spacing w:line="276" w:lineRule="auto"/>
        <w:jc w:val="left"/>
        <w:rPr/>
      </w:pPr>
      <w:r w:rsidDel="00000000" w:rsidR="00000000" w:rsidRPr="00000000">
        <w:rPr>
          <w:rtl w:val="0"/>
        </w:rPr>
      </w:r>
    </w:p>
    <w:p w:rsidR="00000000" w:rsidDel="00000000" w:rsidP="00000000" w:rsidRDefault="00000000" w:rsidRPr="00000000" w14:paraId="0000009A">
      <w:pPr>
        <w:spacing w:line="276" w:lineRule="auto"/>
        <w:jc w:val="left"/>
        <w:rPr/>
      </w:pPr>
      <w:r w:rsidDel="00000000" w:rsidR="00000000" w:rsidRPr="00000000">
        <w:rPr>
          <w:rtl w:val="0"/>
        </w:rPr>
      </w:r>
    </w:p>
    <w:p w:rsidR="00000000" w:rsidDel="00000000" w:rsidP="00000000" w:rsidRDefault="00000000" w:rsidRPr="00000000" w14:paraId="0000009B">
      <w:pPr>
        <w:spacing w:line="276" w:lineRule="auto"/>
        <w:jc w:val="left"/>
        <w:rPr/>
      </w:pPr>
      <w:r w:rsidDel="00000000" w:rsidR="00000000" w:rsidRPr="00000000">
        <w:rPr>
          <w:rtl w:val="0"/>
        </w:rPr>
      </w:r>
    </w:p>
    <w:p w:rsidR="00000000" w:rsidDel="00000000" w:rsidP="00000000" w:rsidRDefault="00000000" w:rsidRPr="00000000" w14:paraId="0000009C">
      <w:pPr>
        <w:spacing w:line="276" w:lineRule="auto"/>
        <w:jc w:val="left"/>
        <w:rPr/>
      </w:pPr>
      <w:r w:rsidDel="00000000" w:rsidR="00000000" w:rsidRPr="00000000">
        <w:rPr>
          <w:rtl w:val="0"/>
        </w:rPr>
      </w:r>
    </w:p>
    <w:p w:rsidR="00000000" w:rsidDel="00000000" w:rsidP="00000000" w:rsidRDefault="00000000" w:rsidRPr="00000000" w14:paraId="0000009D">
      <w:pPr>
        <w:spacing w:line="276" w:lineRule="auto"/>
        <w:jc w:val="left"/>
        <w:rPr/>
      </w:pPr>
      <w:r w:rsidDel="00000000" w:rsidR="00000000" w:rsidRPr="00000000">
        <w:rPr>
          <w:rtl w:val="0"/>
        </w:rPr>
      </w:r>
    </w:p>
    <w:p w:rsidR="00000000" w:rsidDel="00000000" w:rsidP="00000000" w:rsidRDefault="00000000" w:rsidRPr="00000000" w14:paraId="0000009E">
      <w:pPr>
        <w:spacing w:line="276" w:lineRule="auto"/>
        <w:jc w:val="left"/>
        <w:rPr/>
      </w:pPr>
      <w:r w:rsidDel="00000000" w:rsidR="00000000" w:rsidRPr="00000000">
        <w:rPr>
          <w:rtl w:val="0"/>
        </w:rPr>
      </w:r>
    </w:p>
    <w:p w:rsidR="00000000" w:rsidDel="00000000" w:rsidP="00000000" w:rsidRDefault="00000000" w:rsidRPr="00000000" w14:paraId="0000009F">
      <w:pPr>
        <w:spacing w:line="276" w:lineRule="auto"/>
        <w:jc w:val="left"/>
        <w:rPr/>
      </w:pPr>
      <w:r w:rsidDel="00000000" w:rsidR="00000000" w:rsidRPr="00000000">
        <w:rPr>
          <w:rtl w:val="0"/>
        </w:rPr>
      </w:r>
    </w:p>
    <w:p w:rsidR="00000000" w:rsidDel="00000000" w:rsidP="00000000" w:rsidRDefault="00000000" w:rsidRPr="00000000" w14:paraId="000000A0">
      <w:pPr>
        <w:spacing w:line="276" w:lineRule="auto"/>
        <w:jc w:val="left"/>
        <w:rPr/>
      </w:pPr>
      <w:r w:rsidDel="00000000" w:rsidR="00000000" w:rsidRPr="00000000">
        <w:rPr>
          <w:rtl w:val="0"/>
        </w:rPr>
      </w:r>
    </w:p>
    <w:p w:rsidR="00000000" w:rsidDel="00000000" w:rsidP="00000000" w:rsidRDefault="00000000" w:rsidRPr="00000000" w14:paraId="000000A1">
      <w:pPr>
        <w:spacing w:line="276" w:lineRule="auto"/>
        <w:jc w:val="left"/>
        <w:rPr/>
      </w:pPr>
      <w:r w:rsidDel="00000000" w:rsidR="00000000" w:rsidRPr="00000000">
        <w:rPr>
          <w:rtl w:val="0"/>
        </w:rPr>
      </w:r>
    </w:p>
    <w:p w:rsidR="00000000" w:rsidDel="00000000" w:rsidP="00000000" w:rsidRDefault="00000000" w:rsidRPr="00000000" w14:paraId="000000A2">
      <w:pPr>
        <w:spacing w:line="276" w:lineRule="auto"/>
        <w:jc w:val="left"/>
        <w:rPr/>
      </w:pPr>
      <w:r w:rsidDel="00000000" w:rsidR="00000000" w:rsidRPr="00000000">
        <w:rPr>
          <w:rtl w:val="0"/>
        </w:rPr>
      </w:r>
    </w:p>
    <w:p w:rsidR="00000000" w:rsidDel="00000000" w:rsidP="00000000" w:rsidRDefault="00000000" w:rsidRPr="00000000" w14:paraId="000000A3">
      <w:pPr>
        <w:spacing w:line="276" w:lineRule="auto"/>
        <w:jc w:val="left"/>
        <w:rPr/>
      </w:pPr>
      <w:r w:rsidDel="00000000" w:rsidR="00000000" w:rsidRPr="00000000">
        <w:rPr>
          <w:rtl w:val="0"/>
        </w:rPr>
      </w:r>
    </w:p>
    <w:p w:rsidR="00000000" w:rsidDel="00000000" w:rsidP="00000000" w:rsidRDefault="00000000" w:rsidRPr="00000000" w14:paraId="000000A4">
      <w:pPr>
        <w:spacing w:line="276" w:lineRule="auto"/>
        <w:jc w:val="left"/>
        <w:rPr/>
      </w:pPr>
      <w:r w:rsidDel="00000000" w:rsidR="00000000" w:rsidRPr="00000000">
        <w:rPr>
          <w:rtl w:val="0"/>
        </w:rPr>
      </w:r>
    </w:p>
    <w:p w:rsidR="00000000" w:rsidDel="00000000" w:rsidP="00000000" w:rsidRDefault="00000000" w:rsidRPr="00000000" w14:paraId="000000A5">
      <w:pPr>
        <w:spacing w:line="276" w:lineRule="auto"/>
        <w:jc w:val="left"/>
        <w:rPr/>
      </w:pPr>
      <w:r w:rsidDel="00000000" w:rsidR="00000000" w:rsidRPr="00000000">
        <w:rPr>
          <w:rtl w:val="0"/>
        </w:rPr>
      </w:r>
    </w:p>
    <w:p w:rsidR="00000000" w:rsidDel="00000000" w:rsidP="00000000" w:rsidRDefault="00000000" w:rsidRPr="00000000" w14:paraId="000000A6">
      <w:pPr>
        <w:spacing w:line="276" w:lineRule="auto"/>
        <w:jc w:val="left"/>
        <w:rPr/>
      </w:pPr>
      <w:r w:rsidDel="00000000" w:rsidR="00000000" w:rsidRPr="00000000">
        <w:rPr>
          <w:rtl w:val="0"/>
        </w:rPr>
      </w:r>
    </w:p>
    <w:p w:rsidR="00000000" w:rsidDel="00000000" w:rsidP="00000000" w:rsidRDefault="00000000" w:rsidRPr="00000000" w14:paraId="000000A7">
      <w:pPr>
        <w:spacing w:line="276" w:lineRule="auto"/>
        <w:jc w:val="left"/>
        <w:rPr/>
      </w:pPr>
      <w:r w:rsidDel="00000000" w:rsidR="00000000" w:rsidRPr="00000000">
        <w:rPr>
          <w:rtl w:val="0"/>
        </w:rPr>
      </w:r>
    </w:p>
    <w:p w:rsidR="00000000" w:rsidDel="00000000" w:rsidP="00000000" w:rsidRDefault="00000000" w:rsidRPr="00000000" w14:paraId="000000A8">
      <w:pPr>
        <w:spacing w:line="276" w:lineRule="auto"/>
        <w:jc w:val="left"/>
        <w:rPr/>
      </w:pPr>
      <w:r w:rsidDel="00000000" w:rsidR="00000000" w:rsidRPr="00000000">
        <w:rPr>
          <w:rtl w:val="0"/>
        </w:rPr>
      </w:r>
    </w:p>
    <w:p w:rsidR="00000000" w:rsidDel="00000000" w:rsidP="00000000" w:rsidRDefault="00000000" w:rsidRPr="00000000" w14:paraId="000000A9">
      <w:pPr>
        <w:spacing w:line="276" w:lineRule="auto"/>
        <w:jc w:val="left"/>
        <w:rPr/>
      </w:pPr>
      <w:r w:rsidDel="00000000" w:rsidR="00000000" w:rsidRPr="00000000">
        <w:rPr>
          <w:rtl w:val="0"/>
        </w:rPr>
      </w:r>
    </w:p>
    <w:p w:rsidR="00000000" w:rsidDel="00000000" w:rsidP="00000000" w:rsidRDefault="00000000" w:rsidRPr="00000000" w14:paraId="000000AA">
      <w:pPr>
        <w:spacing w:line="276" w:lineRule="auto"/>
        <w:jc w:val="left"/>
        <w:rPr/>
      </w:pPr>
      <w:r w:rsidDel="00000000" w:rsidR="00000000" w:rsidRPr="00000000">
        <w:rPr>
          <w:rtl w:val="0"/>
        </w:rPr>
      </w:r>
    </w:p>
    <w:p w:rsidR="00000000" w:rsidDel="00000000" w:rsidP="00000000" w:rsidRDefault="00000000" w:rsidRPr="00000000" w14:paraId="000000AB">
      <w:pPr>
        <w:spacing w:line="276" w:lineRule="auto"/>
        <w:jc w:val="left"/>
        <w:rPr/>
      </w:pPr>
      <w:r w:rsidDel="00000000" w:rsidR="00000000" w:rsidRPr="00000000">
        <w:rPr>
          <w:rtl w:val="0"/>
        </w:rPr>
      </w:r>
    </w:p>
    <w:p w:rsidR="00000000" w:rsidDel="00000000" w:rsidP="00000000" w:rsidRDefault="00000000" w:rsidRPr="00000000" w14:paraId="000000AC">
      <w:pPr>
        <w:spacing w:line="276" w:lineRule="auto"/>
        <w:jc w:val="left"/>
        <w:rPr/>
      </w:pPr>
      <w:r w:rsidDel="00000000" w:rsidR="00000000" w:rsidRPr="00000000">
        <w:rPr>
          <w:rtl w:val="0"/>
        </w:rPr>
      </w:r>
    </w:p>
    <w:p w:rsidR="00000000" w:rsidDel="00000000" w:rsidP="00000000" w:rsidRDefault="00000000" w:rsidRPr="00000000" w14:paraId="000000AD">
      <w:pPr>
        <w:spacing w:line="276" w:lineRule="auto"/>
        <w:jc w:val="left"/>
        <w:rPr/>
      </w:pPr>
      <w:r w:rsidDel="00000000" w:rsidR="00000000" w:rsidRPr="00000000">
        <w:rPr>
          <w:rtl w:val="0"/>
        </w:rPr>
      </w:r>
    </w:p>
    <w:p w:rsidR="00000000" w:rsidDel="00000000" w:rsidP="00000000" w:rsidRDefault="00000000" w:rsidRPr="00000000" w14:paraId="000000AE">
      <w:pPr>
        <w:spacing w:line="276" w:lineRule="auto"/>
        <w:jc w:val="left"/>
        <w:rPr/>
      </w:pPr>
      <w:r w:rsidDel="00000000" w:rsidR="00000000" w:rsidRPr="00000000">
        <w:rPr>
          <w:rtl w:val="0"/>
        </w:rPr>
      </w:r>
    </w:p>
    <w:p w:rsidR="00000000" w:rsidDel="00000000" w:rsidP="00000000" w:rsidRDefault="00000000" w:rsidRPr="00000000" w14:paraId="000000AF">
      <w:pPr>
        <w:pStyle w:val="Heading1"/>
        <w:spacing w:line="276" w:lineRule="auto"/>
        <w:ind w:left="0" w:firstLine="0"/>
        <w:rPr>
          <w:i w:val="1"/>
        </w:rPr>
      </w:pPr>
      <w:bookmarkStart w:colFirst="0" w:colLast="0" w:name="_f2mqo5aqw178" w:id="5"/>
      <w:bookmarkEnd w:id="5"/>
      <w:r w:rsidDel="00000000" w:rsidR="00000000" w:rsidRPr="00000000">
        <w:rPr>
          <w:b w:val="1"/>
          <w:sz w:val="28"/>
          <w:szCs w:val="28"/>
          <w:rtl w:val="0"/>
        </w:rPr>
        <w:t xml:space="preserve">1. Product Description</w:t>
      </w: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tab/>
        <w:t xml:space="preserve">The Medical Image Identification Index gives researchers access to high quality, high volume anonymized medical image data for the primary purpose of training AI systems.</w:t>
      </w:r>
      <w:r w:rsidDel="00000000" w:rsidR="00000000" w:rsidRPr="00000000">
        <w:rPr>
          <w:rtl w:val="0"/>
        </w:rPr>
      </w:r>
    </w:p>
    <w:p w:rsidR="00000000" w:rsidDel="00000000" w:rsidP="00000000" w:rsidRDefault="00000000" w:rsidRPr="00000000" w14:paraId="000000B1">
      <w:pPr>
        <w:pStyle w:val="Heading1"/>
        <w:spacing w:line="276" w:lineRule="auto"/>
        <w:ind w:left="0" w:firstLine="0"/>
        <w:rPr/>
      </w:pPr>
      <w:bookmarkStart w:colFirst="0" w:colLast="0" w:name="_ssmuovwabnr4" w:id="6"/>
      <w:bookmarkEnd w:id="6"/>
      <w:r w:rsidDel="00000000" w:rsidR="00000000" w:rsidRPr="00000000">
        <w:rPr>
          <w:b w:val="1"/>
          <w:sz w:val="28"/>
          <w:szCs w:val="28"/>
          <w:rtl w:val="0"/>
        </w:rPr>
        <w:t xml:space="preserve">2. Real World Context and Interoperability</w:t>
      </w:r>
      <w:r w:rsidDel="00000000" w:rsidR="00000000" w:rsidRPr="00000000">
        <w:rPr>
          <w:rtl w:val="0"/>
        </w:rPr>
      </w:r>
    </w:p>
    <w:p w:rsidR="00000000" w:rsidDel="00000000" w:rsidP="00000000" w:rsidRDefault="00000000" w:rsidRPr="00000000" w14:paraId="000000B2">
      <w:pPr>
        <w:pStyle w:val="Heading2"/>
        <w:spacing w:line="276" w:lineRule="auto"/>
        <w:rPr>
          <w:b w:val="1"/>
          <w:sz w:val="24"/>
          <w:szCs w:val="24"/>
        </w:rPr>
      </w:pPr>
      <w:bookmarkStart w:colFirst="0" w:colLast="0" w:name="_hdhz3kbu986e" w:id="7"/>
      <w:bookmarkEnd w:id="7"/>
      <w:r w:rsidDel="00000000" w:rsidR="00000000" w:rsidRPr="00000000">
        <w:rPr>
          <w:b w:val="1"/>
          <w:sz w:val="24"/>
          <w:szCs w:val="24"/>
          <w:rtl w:val="0"/>
        </w:rPr>
        <w:t xml:space="preserve">2.1 Real World Use Cases</w:t>
      </w:r>
    </w:p>
    <w:p w:rsidR="00000000" w:rsidDel="00000000" w:rsidP="00000000" w:rsidRDefault="00000000" w:rsidRPr="00000000" w14:paraId="000000B3">
      <w:pPr>
        <w:pStyle w:val="Heading3"/>
        <w:spacing w:line="276" w:lineRule="auto"/>
        <w:rPr>
          <w:i w:val="1"/>
        </w:rPr>
      </w:pPr>
      <w:bookmarkStart w:colFirst="0" w:colLast="0" w:name="_h0gd07a9dh63" w:id="8"/>
      <w:bookmarkEnd w:id="8"/>
      <w:r w:rsidDel="00000000" w:rsidR="00000000" w:rsidRPr="00000000">
        <w:rPr>
          <w:sz w:val="24"/>
          <w:szCs w:val="24"/>
          <w:rtl w:val="0"/>
        </w:rPr>
        <w:t xml:space="preserve">2.1.1 Actors</w:t>
      </w:r>
      <w:r w:rsidDel="00000000" w:rsidR="00000000" w:rsidRPr="00000000">
        <w:rPr>
          <w:rtl w:val="0"/>
        </w:rPr>
      </w:r>
    </w:p>
    <w:p w:rsidR="00000000" w:rsidDel="00000000" w:rsidP="00000000" w:rsidRDefault="00000000" w:rsidRPr="00000000" w14:paraId="000000B4">
      <w:pPr>
        <w:spacing w:line="276" w:lineRule="auto"/>
        <w:ind w:left="0" w:firstLine="0"/>
        <w:rPr/>
      </w:pPr>
      <w:r w:rsidDel="00000000" w:rsidR="00000000" w:rsidRPr="00000000">
        <w:rPr>
          <w:rtl w:val="0"/>
        </w:rPr>
        <w:t xml:space="preserve">Table 2.1 - 1: Actor Definitions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Actor Name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Definition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Submitters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Those that have unique data that can be submitted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Radiologists, Universities, Hospitals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Those looking for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AI Researchers, Radiologists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Site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Those that curate the data being taken into the website and the permissions of those that view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ACR staff</w:t>
            </w:r>
          </w:p>
        </w:tc>
      </w:tr>
    </w:tbl>
    <w:p w:rsidR="00000000" w:rsidDel="00000000" w:rsidP="00000000" w:rsidRDefault="00000000" w:rsidRPr="00000000" w14:paraId="000000C1">
      <w:pPr>
        <w:pStyle w:val="Heading3"/>
        <w:spacing w:line="276" w:lineRule="auto"/>
        <w:rPr>
          <w:sz w:val="24"/>
          <w:szCs w:val="24"/>
        </w:rPr>
      </w:pPr>
      <w:bookmarkStart w:colFirst="0" w:colLast="0" w:name="_v38ii2u0pmc1" w:id="9"/>
      <w:bookmarkEnd w:id="9"/>
      <w:r w:rsidDel="00000000" w:rsidR="00000000" w:rsidRPr="00000000">
        <w:rPr>
          <w:sz w:val="24"/>
          <w:szCs w:val="24"/>
          <w:rtl w:val="0"/>
        </w:rPr>
        <w:t xml:space="preserve">2.1.2 Clinical Scenarios</w:t>
      </w:r>
    </w:p>
    <w:p w:rsidR="00000000" w:rsidDel="00000000" w:rsidP="00000000" w:rsidRDefault="00000000" w:rsidRPr="00000000" w14:paraId="000000C2">
      <w:pPr>
        <w:rPr/>
      </w:pPr>
      <w:r w:rsidDel="00000000" w:rsidR="00000000" w:rsidRPr="00000000">
        <w:rPr>
          <w:rtl w:val="0"/>
        </w:rPr>
        <w:tab/>
        <w:t xml:space="preserve">Larry is a radiologist that has found an interesting and unique study that he wishes to upload to the Medical Image Identification Index. He already has an account with the site, so he submits an abstract of his data where he confirms that he has de-identified all the images using DicomCleaner. After waiting a few days for the site administrators to review his abstract and either approve or deny his upload, he receives an email giving him the go ahead to upload his data. Returning to the site, he then uploads his data in accordance to the guidelines posted on the submission page.</w:t>
      </w:r>
    </w:p>
    <w:p w:rsidR="00000000" w:rsidDel="00000000" w:rsidP="00000000" w:rsidRDefault="00000000" w:rsidRPr="00000000" w14:paraId="000000C3">
      <w:pPr>
        <w:rPr/>
      </w:pPr>
      <w:r w:rsidDel="00000000" w:rsidR="00000000" w:rsidRPr="00000000">
        <w:rPr>
          <w:rtl w:val="0"/>
        </w:rPr>
        <w:tab/>
        <w:t xml:space="preserve">Steve is an AI researcher searching for images of left lung nodules in middle aged males. Using the search bar provided on the Medical Image Identification Index website, he searches for the data he wants using the keyword, “lungs”, which displays all instances of images that were labelled as lungs. Due to the many instance of lung data sets, he decides to further refine his search by adding the keyword “males”, which narrows down his search even more. Finding a suitable data set that he wants for his algorithm, he clicks the download button, which redirects to the data set’s provided method of download.</w:t>
      </w:r>
    </w:p>
    <w:p w:rsidR="00000000" w:rsidDel="00000000" w:rsidP="00000000" w:rsidRDefault="00000000" w:rsidRPr="00000000" w14:paraId="000000C4">
      <w:pPr>
        <w:rPr/>
      </w:pPr>
      <w:r w:rsidDel="00000000" w:rsidR="00000000" w:rsidRPr="00000000">
        <w:rPr>
          <w:rtl w:val="0"/>
        </w:rPr>
        <w:tab/>
        <w:t xml:space="preserve">Kristy is a site administrator who oversees the Medical Image Identification Index. Looking at her notifications tab, she sees that she has an abstract that is pending approval. Selecting the abstract, she reads over its content. Upon finding its contents suitable for upload, she decides to approve it and send an automated message to the account that submitted the abstract. If the abstract was not approved an email stating that it was not approved would be sent instead.</w:t>
      </w:r>
      <w:r w:rsidDel="00000000" w:rsidR="00000000" w:rsidRPr="00000000">
        <w:rPr>
          <w:rtl w:val="0"/>
        </w:rPr>
      </w:r>
    </w:p>
    <w:p w:rsidR="00000000" w:rsidDel="00000000" w:rsidP="00000000" w:rsidRDefault="00000000" w:rsidRPr="00000000" w14:paraId="000000C5">
      <w:pPr>
        <w:pStyle w:val="Heading3"/>
        <w:spacing w:line="276" w:lineRule="auto"/>
        <w:rPr>
          <w:i w:val="1"/>
        </w:rPr>
      </w:pPr>
      <w:bookmarkStart w:colFirst="0" w:colLast="0" w:name="_1s7u56hqceg2" w:id="10"/>
      <w:bookmarkEnd w:id="10"/>
      <w:r w:rsidDel="00000000" w:rsidR="00000000" w:rsidRPr="00000000">
        <w:rPr>
          <w:sz w:val="24"/>
          <w:szCs w:val="24"/>
          <w:rtl w:val="0"/>
        </w:rPr>
        <w:t xml:space="preserve">2.1.3 Flow Charts</w:t>
      </w:r>
      <w:r w:rsidDel="00000000" w:rsidR="00000000" w:rsidRPr="00000000">
        <w:rPr>
          <w:rtl w:val="0"/>
        </w:rPr>
      </w:r>
    </w:p>
    <w:p w:rsidR="00000000" w:rsidDel="00000000" w:rsidP="00000000" w:rsidRDefault="00000000" w:rsidRPr="00000000" w14:paraId="000000C6">
      <w:pPr>
        <w:spacing w:line="276" w:lineRule="auto"/>
        <w:jc w:val="center"/>
        <w:rPr/>
      </w:pPr>
      <w:r w:rsidDel="00000000" w:rsidR="00000000" w:rsidRPr="00000000">
        <w:rPr/>
        <w:drawing>
          <wp:inline distB="114300" distT="114300" distL="114300" distR="114300">
            <wp:extent cx="5943600" cy="12954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Figure 2.1.3 - 1: Flow chart following a submission process</w:t>
      </w:r>
    </w:p>
    <w:p w:rsidR="00000000" w:rsidDel="00000000" w:rsidP="00000000" w:rsidRDefault="00000000" w:rsidRPr="00000000" w14:paraId="000000C8">
      <w:pPr>
        <w:spacing w:line="276" w:lineRule="auto"/>
        <w:jc w:val="center"/>
        <w:rPr/>
      </w:pPr>
      <w:r w:rsidDel="00000000" w:rsidR="00000000" w:rsidRPr="00000000">
        <w:rPr/>
        <w:drawing>
          <wp:inline distB="114300" distT="114300" distL="114300" distR="114300">
            <wp:extent cx="5176838" cy="2580123"/>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76838" cy="258012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t xml:space="preserve">Figure 2.1.3 - 2: Flow chart following a searcher’s process</w:t>
      </w:r>
    </w:p>
    <w:p w:rsidR="00000000" w:rsidDel="00000000" w:rsidP="00000000" w:rsidRDefault="00000000" w:rsidRPr="00000000" w14:paraId="000000CA">
      <w:pPr>
        <w:spacing w:line="276" w:lineRule="auto"/>
        <w:jc w:val="center"/>
        <w:rPr/>
      </w:pPr>
      <w:r w:rsidDel="00000000" w:rsidR="00000000" w:rsidRPr="00000000">
        <w:rPr/>
        <w:drawing>
          <wp:inline distB="114300" distT="114300" distL="114300" distR="114300">
            <wp:extent cx="5825254" cy="2109788"/>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25254"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t xml:space="preserve">Figure 2.1.3 - 3: Flow chart following a site administrator’s approval process</w:t>
      </w:r>
    </w:p>
    <w:p w:rsidR="00000000" w:rsidDel="00000000" w:rsidP="00000000" w:rsidRDefault="00000000" w:rsidRPr="00000000" w14:paraId="000000CC">
      <w:pPr>
        <w:pStyle w:val="Heading1"/>
        <w:spacing w:line="276" w:lineRule="auto"/>
        <w:rPr/>
      </w:pPr>
      <w:bookmarkStart w:colFirst="0" w:colLast="0" w:name="_99cb46cij1fe" w:id="11"/>
      <w:bookmarkEnd w:id="11"/>
      <w:r w:rsidDel="00000000" w:rsidR="00000000" w:rsidRPr="00000000">
        <w:rPr>
          <w:b w:val="1"/>
          <w:sz w:val="28"/>
          <w:szCs w:val="28"/>
          <w:rtl w:val="0"/>
        </w:rPr>
        <w:t xml:space="preserve">3. Data Model</w:t>
      </w:r>
      <w:r w:rsidDel="00000000" w:rsidR="00000000" w:rsidRPr="00000000">
        <w:rPr>
          <w:rtl w:val="0"/>
        </w:rPr>
      </w:r>
    </w:p>
    <w:p w:rsidR="00000000" w:rsidDel="00000000" w:rsidP="00000000" w:rsidRDefault="00000000" w:rsidRPr="00000000" w14:paraId="000000CD">
      <w:pPr>
        <w:pStyle w:val="Heading2"/>
        <w:spacing w:line="276" w:lineRule="auto"/>
        <w:rPr>
          <w:i w:val="1"/>
        </w:rPr>
      </w:pPr>
      <w:bookmarkStart w:colFirst="0" w:colLast="0" w:name="_fvpr81nbis0g" w:id="12"/>
      <w:bookmarkEnd w:id="12"/>
      <w:r w:rsidDel="00000000" w:rsidR="00000000" w:rsidRPr="00000000">
        <w:rPr>
          <w:b w:val="1"/>
          <w:sz w:val="24"/>
          <w:szCs w:val="24"/>
          <w:rtl w:val="0"/>
        </w:rPr>
        <w:t xml:space="preserve">3.1 International Standards</w:t>
      </w:r>
      <w:r w:rsidDel="00000000" w:rsidR="00000000" w:rsidRPr="00000000">
        <w:rPr>
          <w:rtl w:val="0"/>
        </w:rPr>
      </w:r>
    </w:p>
    <w:p w:rsidR="00000000" w:rsidDel="00000000" w:rsidP="00000000" w:rsidRDefault="00000000" w:rsidRPr="00000000" w14:paraId="000000CE">
      <w:pPr>
        <w:numPr>
          <w:ilvl w:val="0"/>
          <w:numId w:val="13"/>
        </w:numPr>
        <w:spacing w:line="276" w:lineRule="auto"/>
        <w:ind w:left="720" w:hanging="360"/>
        <w:rPr/>
      </w:pPr>
      <w:r w:rsidDel="00000000" w:rsidR="00000000" w:rsidRPr="00000000">
        <w:rPr>
          <w:rtl w:val="0"/>
        </w:rPr>
        <w:t xml:space="preserve">DICOM: </w:t>
      </w:r>
      <w:hyperlink r:id="rId9">
        <w:r w:rsidDel="00000000" w:rsidR="00000000" w:rsidRPr="00000000">
          <w:rPr>
            <w:color w:val="1155cc"/>
            <w:u w:val="single"/>
            <w:rtl w:val="0"/>
          </w:rPr>
          <w:t xml:space="preserve">http://dicom.nema.org/medical/dicom/current/output/html/part03.html#table_C.7-1</w:t>
        </w:r>
      </w:hyperlink>
      <w:r w:rsidDel="00000000" w:rsidR="00000000" w:rsidRPr="00000000">
        <w:rPr>
          <w:rtl w:val="0"/>
        </w:rPr>
      </w:r>
    </w:p>
    <w:p w:rsidR="00000000" w:rsidDel="00000000" w:rsidP="00000000" w:rsidRDefault="00000000" w:rsidRPr="00000000" w14:paraId="000000CF">
      <w:pPr>
        <w:pStyle w:val="Heading2"/>
        <w:spacing w:line="276" w:lineRule="auto"/>
        <w:rPr>
          <w:i w:val="1"/>
        </w:rPr>
      </w:pPr>
      <w:bookmarkStart w:colFirst="0" w:colLast="0" w:name="_4fg24gxlqkq2" w:id="13"/>
      <w:bookmarkEnd w:id="13"/>
      <w:r w:rsidDel="00000000" w:rsidR="00000000" w:rsidRPr="00000000">
        <w:rPr>
          <w:b w:val="1"/>
          <w:sz w:val="24"/>
          <w:szCs w:val="24"/>
          <w:rtl w:val="0"/>
        </w:rPr>
        <w:t xml:space="preserve">3.2 Data Entity Relationship</w:t>
      </w:r>
      <w:r w:rsidDel="00000000" w:rsidR="00000000" w:rsidRPr="00000000">
        <w:rPr>
          <w:rtl w:val="0"/>
        </w:rPr>
      </w:r>
    </w:p>
    <w:p w:rsidR="00000000" w:rsidDel="00000000" w:rsidP="00000000" w:rsidRDefault="00000000" w:rsidRPr="00000000" w14:paraId="000000D0">
      <w:pPr>
        <w:spacing w:line="276" w:lineRule="auto"/>
        <w:jc w:val="center"/>
        <w:rPr/>
      </w:pPr>
      <w:r w:rsidDel="00000000" w:rsidR="00000000" w:rsidRPr="00000000">
        <w:rPr>
          <w:rtl w:val="0"/>
        </w:rPr>
      </w:r>
    </w:p>
    <w:p w:rsidR="00000000" w:rsidDel="00000000" w:rsidP="00000000" w:rsidRDefault="00000000" w:rsidRPr="00000000" w14:paraId="000000D1">
      <w:pPr>
        <w:spacing w:line="276" w:lineRule="auto"/>
        <w:jc w:val="center"/>
        <w:rPr/>
      </w:pPr>
      <w:r w:rsidDel="00000000" w:rsidR="00000000" w:rsidRPr="00000000">
        <w:rPr/>
        <w:drawing>
          <wp:inline distB="114300" distT="114300" distL="114300" distR="114300">
            <wp:extent cx="4451445" cy="5681663"/>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451445" cy="568166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t xml:space="preserve">Figure 3.2 - 1: Data Entity Relationship</w:t>
      </w:r>
      <w:r w:rsidDel="00000000" w:rsidR="00000000" w:rsidRPr="00000000">
        <w:rPr>
          <w:rtl w:val="0"/>
        </w:rPr>
      </w:r>
    </w:p>
    <w:p w:rsidR="00000000" w:rsidDel="00000000" w:rsidP="00000000" w:rsidRDefault="00000000" w:rsidRPr="00000000" w14:paraId="000000D3">
      <w:pPr>
        <w:pStyle w:val="Heading1"/>
        <w:spacing w:line="276" w:lineRule="auto"/>
        <w:rPr>
          <w:b w:val="1"/>
          <w:sz w:val="28"/>
          <w:szCs w:val="28"/>
        </w:rPr>
      </w:pPr>
      <w:bookmarkStart w:colFirst="0" w:colLast="0" w:name="_nzk254l7qu9a" w:id="14"/>
      <w:bookmarkEnd w:id="14"/>
      <w:r w:rsidDel="00000000" w:rsidR="00000000" w:rsidRPr="00000000">
        <w:rPr>
          <w:b w:val="1"/>
          <w:sz w:val="28"/>
          <w:szCs w:val="28"/>
          <w:rtl w:val="0"/>
        </w:rPr>
        <w:t xml:space="preserve">4. Transactions and APIs</w:t>
      </w:r>
    </w:p>
    <w:p w:rsidR="00000000" w:rsidDel="00000000" w:rsidP="00000000" w:rsidRDefault="00000000" w:rsidRPr="00000000" w14:paraId="000000D4">
      <w:pPr>
        <w:pStyle w:val="Heading2"/>
        <w:spacing w:line="276" w:lineRule="auto"/>
        <w:rPr/>
      </w:pPr>
      <w:bookmarkStart w:colFirst="0" w:colLast="0" w:name="_8iwve4bk2epy" w:id="15"/>
      <w:bookmarkEnd w:id="15"/>
      <w:r w:rsidDel="00000000" w:rsidR="00000000" w:rsidRPr="00000000">
        <w:rPr>
          <w:b w:val="1"/>
          <w:sz w:val="24"/>
          <w:szCs w:val="24"/>
          <w:rtl w:val="0"/>
        </w:rPr>
        <w:t xml:space="preserve">4.1 Web Browser</w:t>
      </w:r>
      <w:r w:rsidDel="00000000" w:rsidR="00000000" w:rsidRPr="00000000">
        <w:rPr>
          <w:rtl w:val="0"/>
        </w:rPr>
      </w:r>
    </w:p>
    <w:p w:rsidR="00000000" w:rsidDel="00000000" w:rsidP="00000000" w:rsidRDefault="00000000" w:rsidRPr="00000000" w14:paraId="000000D5">
      <w:pPr>
        <w:pStyle w:val="Heading3"/>
        <w:spacing w:line="276" w:lineRule="auto"/>
        <w:rPr>
          <w:i w:val="1"/>
        </w:rPr>
      </w:pPr>
      <w:bookmarkStart w:colFirst="0" w:colLast="0" w:name="_c8efac1r818s" w:id="16"/>
      <w:bookmarkEnd w:id="16"/>
      <w:r w:rsidDel="00000000" w:rsidR="00000000" w:rsidRPr="00000000">
        <w:rPr>
          <w:sz w:val="24"/>
          <w:szCs w:val="24"/>
          <w:rtl w:val="0"/>
        </w:rPr>
        <w:t xml:space="preserve">4.1.1 Transaction Description</w:t>
      </w:r>
      <w:r w:rsidDel="00000000" w:rsidR="00000000" w:rsidRPr="00000000">
        <w:rPr>
          <w:rtl w:val="0"/>
        </w:rPr>
      </w:r>
    </w:p>
    <w:p w:rsidR="00000000" w:rsidDel="00000000" w:rsidP="00000000" w:rsidRDefault="00000000" w:rsidRPr="00000000" w14:paraId="000000D6">
      <w:pPr>
        <w:numPr>
          <w:ilvl w:val="0"/>
          <w:numId w:val="4"/>
        </w:numPr>
        <w:spacing w:line="276" w:lineRule="auto"/>
        <w:ind w:left="720" w:hanging="360"/>
        <w:rPr>
          <w:u w:val="none"/>
        </w:rPr>
      </w:pPr>
      <w:r w:rsidDel="00000000" w:rsidR="00000000" w:rsidRPr="00000000">
        <w:rPr>
          <w:rtl w:val="0"/>
        </w:rPr>
        <w:t xml:space="preserve">The website provides standard HTTP requests for website data that interacts with the server through HTML pages.</w:t>
      </w:r>
      <w:r w:rsidDel="00000000" w:rsidR="00000000" w:rsidRPr="00000000">
        <w:rPr>
          <w:rtl w:val="0"/>
        </w:rPr>
      </w:r>
    </w:p>
    <w:p w:rsidR="00000000" w:rsidDel="00000000" w:rsidP="00000000" w:rsidRDefault="00000000" w:rsidRPr="00000000" w14:paraId="000000D7">
      <w:pPr>
        <w:pStyle w:val="Heading3"/>
        <w:spacing w:line="276" w:lineRule="auto"/>
        <w:rPr>
          <w:sz w:val="24"/>
          <w:szCs w:val="24"/>
        </w:rPr>
      </w:pPr>
      <w:bookmarkStart w:colFirst="0" w:colLast="0" w:name="_cir2mkclskpl" w:id="17"/>
      <w:bookmarkEnd w:id="17"/>
      <w:r w:rsidDel="00000000" w:rsidR="00000000" w:rsidRPr="00000000">
        <w:rPr>
          <w:sz w:val="24"/>
          <w:szCs w:val="24"/>
          <w:rtl w:val="0"/>
        </w:rPr>
        <w:t xml:space="preserve">4.1.2 Transaction International Standard</w:t>
      </w:r>
    </w:p>
    <w:p w:rsidR="00000000" w:rsidDel="00000000" w:rsidP="00000000" w:rsidRDefault="00000000" w:rsidRPr="00000000" w14:paraId="000000D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HTML5: </w:t>
      </w:r>
      <w:hyperlink r:id="rId11">
        <w:r w:rsidDel="00000000" w:rsidR="00000000" w:rsidRPr="00000000">
          <w:rPr>
            <w:color w:val="1155cc"/>
            <w:u w:val="single"/>
            <w:rtl w:val="0"/>
          </w:rPr>
          <w:t xml:space="preserve">https://www.w3.org/TR/html5/</w:t>
        </w:r>
      </w:hyperlink>
      <w:r w:rsidDel="00000000" w:rsidR="00000000" w:rsidRPr="00000000">
        <w:rPr>
          <w:rtl w:val="0"/>
        </w:rPr>
      </w:r>
    </w:p>
    <w:p w:rsidR="00000000" w:rsidDel="00000000" w:rsidP="00000000" w:rsidRDefault="00000000" w:rsidRPr="00000000" w14:paraId="000000D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CSS3: </w:t>
      </w:r>
      <w:hyperlink r:id="rId12">
        <w:r w:rsidDel="00000000" w:rsidR="00000000" w:rsidRPr="00000000">
          <w:rPr>
            <w:color w:val="1155cc"/>
            <w:u w:val="single"/>
            <w:rtl w:val="0"/>
          </w:rPr>
          <w:t xml:space="preserve">https://www.w3.org/Style/CSS/Overview.en.html</w:t>
        </w:r>
      </w:hyperlink>
      <w:r w:rsidDel="00000000" w:rsidR="00000000" w:rsidRPr="00000000">
        <w:rPr>
          <w:rtl w:val="0"/>
        </w:rPr>
      </w:r>
    </w:p>
    <w:p w:rsidR="00000000" w:rsidDel="00000000" w:rsidP="00000000" w:rsidRDefault="00000000" w:rsidRPr="00000000" w14:paraId="000000DA">
      <w:pPr>
        <w:pStyle w:val="Heading3"/>
        <w:spacing w:line="276" w:lineRule="auto"/>
        <w:rPr>
          <w:i w:val="1"/>
        </w:rPr>
      </w:pPr>
      <w:bookmarkStart w:colFirst="0" w:colLast="0" w:name="_ltwyezrygul2" w:id="18"/>
      <w:bookmarkEnd w:id="18"/>
      <w:r w:rsidDel="00000000" w:rsidR="00000000" w:rsidRPr="00000000">
        <w:rPr>
          <w:sz w:val="24"/>
          <w:szCs w:val="24"/>
          <w:rtl w:val="0"/>
        </w:rPr>
        <w:t xml:space="preserve">4.1.3 Transaction Diagram</w:t>
      </w:r>
      <w:r w:rsidDel="00000000" w:rsidR="00000000" w:rsidRPr="00000000">
        <w:rPr>
          <w:rtl w:val="0"/>
        </w:rPr>
      </w:r>
    </w:p>
    <w:p w:rsidR="00000000" w:rsidDel="00000000" w:rsidP="00000000" w:rsidRDefault="00000000" w:rsidRPr="00000000" w14:paraId="000000DB">
      <w:pPr>
        <w:spacing w:line="276" w:lineRule="auto"/>
        <w:jc w:val="center"/>
        <w:rPr/>
      </w:pPr>
      <w:r w:rsidDel="00000000" w:rsidR="00000000" w:rsidRPr="00000000">
        <w:rPr/>
        <w:drawing>
          <wp:inline distB="114300" distT="114300" distL="114300" distR="114300">
            <wp:extent cx="1242165" cy="1671638"/>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42165"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t xml:space="preserve">Figure 4.1.3 - 1: Web browser transaction diagram</w:t>
      </w:r>
      <w:r w:rsidDel="00000000" w:rsidR="00000000" w:rsidRPr="00000000">
        <w:rPr>
          <w:rtl w:val="0"/>
        </w:rPr>
      </w:r>
    </w:p>
    <w:p w:rsidR="00000000" w:rsidDel="00000000" w:rsidP="00000000" w:rsidRDefault="00000000" w:rsidRPr="00000000" w14:paraId="000000DD">
      <w:pPr>
        <w:pStyle w:val="Heading3"/>
        <w:spacing w:line="276" w:lineRule="auto"/>
        <w:rPr>
          <w:i w:val="1"/>
        </w:rPr>
      </w:pPr>
      <w:bookmarkStart w:colFirst="0" w:colLast="0" w:name="_yxwr3k9j0o1" w:id="19"/>
      <w:bookmarkEnd w:id="19"/>
      <w:r w:rsidDel="00000000" w:rsidR="00000000" w:rsidRPr="00000000">
        <w:rPr>
          <w:sz w:val="24"/>
          <w:szCs w:val="24"/>
          <w:rtl w:val="0"/>
        </w:rPr>
        <w:t xml:space="preserve">4.1.4 Transaction Transport</w:t>
      </w:r>
      <w:r w:rsidDel="00000000" w:rsidR="00000000" w:rsidRPr="00000000">
        <w:rPr>
          <w:rtl w:val="0"/>
        </w:rPr>
      </w:r>
    </w:p>
    <w:p w:rsidR="00000000" w:rsidDel="00000000" w:rsidP="00000000" w:rsidRDefault="00000000" w:rsidRPr="00000000" w14:paraId="000000DE">
      <w:pPr>
        <w:numPr>
          <w:ilvl w:val="0"/>
          <w:numId w:val="16"/>
        </w:numPr>
        <w:spacing w:line="276" w:lineRule="auto"/>
        <w:ind w:left="720" w:hanging="360"/>
        <w:rPr/>
      </w:pPr>
      <w:r w:rsidDel="00000000" w:rsidR="00000000" w:rsidRPr="00000000">
        <w:rPr>
          <w:rtl w:val="0"/>
        </w:rPr>
        <w:t xml:space="preserve">HTTP/2</w:t>
      </w:r>
      <w:r w:rsidDel="00000000" w:rsidR="00000000" w:rsidRPr="00000000">
        <w:rPr>
          <w:rtl w:val="0"/>
        </w:rPr>
      </w:r>
    </w:p>
    <w:p w:rsidR="00000000" w:rsidDel="00000000" w:rsidP="00000000" w:rsidRDefault="00000000" w:rsidRPr="00000000" w14:paraId="000000DF">
      <w:pPr>
        <w:pStyle w:val="Heading3"/>
        <w:spacing w:line="276" w:lineRule="auto"/>
        <w:rPr>
          <w:i w:val="1"/>
        </w:rPr>
      </w:pPr>
      <w:bookmarkStart w:colFirst="0" w:colLast="0" w:name="_tk0u8hcslfg0" w:id="20"/>
      <w:bookmarkEnd w:id="20"/>
      <w:r w:rsidDel="00000000" w:rsidR="00000000" w:rsidRPr="00000000">
        <w:rPr>
          <w:sz w:val="24"/>
          <w:szCs w:val="24"/>
          <w:rtl w:val="0"/>
        </w:rPr>
        <w:t xml:space="preserve">4.1.5 Transaction Data Semantics</w:t>
      </w:r>
      <w:r w:rsidDel="00000000" w:rsidR="00000000" w:rsidRPr="00000000">
        <w:rPr>
          <w:rtl w:val="0"/>
        </w:rPr>
      </w:r>
    </w:p>
    <w:p w:rsidR="00000000" w:rsidDel="00000000" w:rsidP="00000000" w:rsidRDefault="00000000" w:rsidRPr="00000000" w14:paraId="000000E0">
      <w:pPr>
        <w:numPr>
          <w:ilvl w:val="0"/>
          <w:numId w:val="11"/>
        </w:numPr>
        <w:spacing w:line="276" w:lineRule="auto"/>
        <w:ind w:left="720" w:hanging="360"/>
        <w:rPr/>
      </w:pPr>
      <w:r w:rsidDel="00000000" w:rsidR="00000000" w:rsidRPr="00000000">
        <w:rPr>
          <w:rtl w:val="0"/>
        </w:rPr>
        <w:t xml:space="preserve">HTML and JSON data is requested and sent using standard HTTP protocols.</w:t>
      </w:r>
      <w:r w:rsidDel="00000000" w:rsidR="00000000" w:rsidRPr="00000000">
        <w:rPr>
          <w:rtl w:val="0"/>
        </w:rPr>
      </w:r>
    </w:p>
    <w:p w:rsidR="00000000" w:rsidDel="00000000" w:rsidP="00000000" w:rsidRDefault="00000000" w:rsidRPr="00000000" w14:paraId="000000E1">
      <w:pPr>
        <w:pStyle w:val="Heading3"/>
        <w:spacing w:line="276" w:lineRule="auto"/>
        <w:rPr>
          <w:sz w:val="24"/>
          <w:szCs w:val="24"/>
        </w:rPr>
      </w:pPr>
      <w:bookmarkStart w:colFirst="0" w:colLast="0" w:name="_2dhta4s93qkg" w:id="21"/>
      <w:bookmarkEnd w:id="21"/>
      <w:r w:rsidDel="00000000" w:rsidR="00000000" w:rsidRPr="00000000">
        <w:rPr>
          <w:sz w:val="24"/>
          <w:szCs w:val="24"/>
          <w:rtl w:val="0"/>
        </w:rPr>
        <w:t xml:space="preserve">4.1.6 Transaction Instantiation</w:t>
      </w:r>
    </w:p>
    <w:p w:rsidR="00000000" w:rsidDel="00000000" w:rsidP="00000000" w:rsidRDefault="00000000" w:rsidRPr="00000000" w14:paraId="000000E2">
      <w:pPr>
        <w:numPr>
          <w:ilvl w:val="0"/>
          <w:numId w:val="23"/>
        </w:numPr>
        <w:spacing w:line="276" w:lineRule="auto"/>
        <w:ind w:left="720" w:hanging="360"/>
        <w:rPr>
          <w:u w:val="none"/>
        </w:rPr>
      </w:pPr>
      <w:r w:rsidDel="00000000" w:rsidR="00000000" w:rsidRPr="00000000">
        <w:rPr>
          <w:rtl w:val="0"/>
        </w:rPr>
        <w:t xml:space="preserve">https://websitename.com/request</w:t>
      </w:r>
      <w:r w:rsidDel="00000000" w:rsidR="00000000" w:rsidRPr="00000000">
        <w:rPr>
          <w:rtl w:val="0"/>
        </w:rPr>
      </w:r>
    </w:p>
    <w:p w:rsidR="00000000" w:rsidDel="00000000" w:rsidP="00000000" w:rsidRDefault="00000000" w:rsidRPr="00000000" w14:paraId="000000E3">
      <w:pPr>
        <w:pStyle w:val="Heading3"/>
        <w:spacing w:line="276" w:lineRule="auto"/>
        <w:rPr>
          <w:sz w:val="24"/>
          <w:szCs w:val="24"/>
        </w:rPr>
      </w:pPr>
      <w:bookmarkStart w:colFirst="0" w:colLast="0" w:name="_qivuxohdbffl" w:id="22"/>
      <w:bookmarkEnd w:id="22"/>
      <w:r w:rsidDel="00000000" w:rsidR="00000000" w:rsidRPr="00000000">
        <w:rPr>
          <w:sz w:val="24"/>
          <w:szCs w:val="24"/>
          <w:rtl w:val="0"/>
        </w:rPr>
        <w:t xml:space="preserve">4.1.7  Transaction Response</w:t>
      </w:r>
    </w:p>
    <w:p w:rsidR="00000000" w:rsidDel="00000000" w:rsidP="00000000" w:rsidRDefault="00000000" w:rsidRPr="00000000" w14:paraId="000000E4">
      <w:pPr>
        <w:numPr>
          <w:ilvl w:val="0"/>
          <w:numId w:val="1"/>
        </w:numPr>
        <w:spacing w:line="276" w:lineRule="auto"/>
        <w:ind w:left="720" w:hanging="360"/>
        <w:rPr/>
      </w:pPr>
      <w:r w:rsidDel="00000000" w:rsidR="00000000" w:rsidRPr="00000000">
        <w:rPr>
          <w:rtl w:val="0"/>
        </w:rPr>
        <w:t xml:space="preserve">Action results in response to HTTP posts, resulting in redirects.</w:t>
      </w:r>
    </w:p>
    <w:p w:rsidR="00000000" w:rsidDel="00000000" w:rsidP="00000000" w:rsidRDefault="00000000" w:rsidRPr="00000000" w14:paraId="000000E5">
      <w:pPr>
        <w:numPr>
          <w:ilvl w:val="0"/>
          <w:numId w:val="1"/>
        </w:numPr>
        <w:spacing w:line="276" w:lineRule="auto"/>
        <w:ind w:left="720" w:hanging="360"/>
        <w:rPr>
          <w:u w:val="none"/>
        </w:rPr>
      </w:pPr>
      <w:r w:rsidDel="00000000" w:rsidR="00000000" w:rsidRPr="00000000">
        <w:rPr>
          <w:rtl w:val="0"/>
        </w:rPr>
        <w:t xml:space="preserve">JSON data in response to AJAX requests</w:t>
      </w:r>
      <w:r w:rsidDel="00000000" w:rsidR="00000000" w:rsidRPr="00000000">
        <w:rPr>
          <w:rtl w:val="0"/>
        </w:rPr>
      </w:r>
    </w:p>
    <w:p w:rsidR="00000000" w:rsidDel="00000000" w:rsidP="00000000" w:rsidRDefault="00000000" w:rsidRPr="00000000" w14:paraId="000000E6">
      <w:pPr>
        <w:pStyle w:val="Heading2"/>
        <w:rPr/>
      </w:pPr>
      <w:bookmarkStart w:colFirst="0" w:colLast="0" w:name="_32jk3hrun9it" w:id="23"/>
      <w:bookmarkEnd w:id="23"/>
      <w:r w:rsidDel="00000000" w:rsidR="00000000" w:rsidRPr="00000000">
        <w:rPr>
          <w:b w:val="1"/>
          <w:sz w:val="24"/>
          <w:szCs w:val="24"/>
          <w:rtl w:val="0"/>
        </w:rPr>
        <w:t xml:space="preserve">4.2 Upload File</w:t>
      </w:r>
      <w:r w:rsidDel="00000000" w:rsidR="00000000" w:rsidRPr="00000000">
        <w:rPr>
          <w:rtl w:val="0"/>
        </w:rPr>
      </w:r>
    </w:p>
    <w:p w:rsidR="00000000" w:rsidDel="00000000" w:rsidP="00000000" w:rsidRDefault="00000000" w:rsidRPr="00000000" w14:paraId="000000E7">
      <w:pPr>
        <w:pStyle w:val="Heading3"/>
        <w:rPr>
          <w:sz w:val="24"/>
          <w:szCs w:val="24"/>
        </w:rPr>
      </w:pPr>
      <w:bookmarkStart w:colFirst="0" w:colLast="0" w:name="_4795ih8exk1w" w:id="24"/>
      <w:bookmarkEnd w:id="24"/>
      <w:r w:rsidDel="00000000" w:rsidR="00000000" w:rsidRPr="00000000">
        <w:rPr>
          <w:sz w:val="24"/>
          <w:szCs w:val="24"/>
          <w:rtl w:val="0"/>
        </w:rPr>
        <w:t xml:space="preserve">4.2.1 Transaction Description</w:t>
      </w:r>
    </w:p>
    <w:p w:rsidR="00000000" w:rsidDel="00000000" w:rsidP="00000000" w:rsidRDefault="00000000" w:rsidRPr="00000000" w14:paraId="000000E8">
      <w:pPr>
        <w:numPr>
          <w:ilvl w:val="0"/>
          <w:numId w:val="7"/>
        </w:numPr>
        <w:ind w:left="720" w:hanging="360"/>
        <w:rPr/>
      </w:pPr>
      <w:r w:rsidDel="00000000" w:rsidR="00000000" w:rsidRPr="00000000">
        <w:rPr>
          <w:rtl w:val="0"/>
        </w:rPr>
        <w:t xml:space="preserve">Zip file is parsed to send individual DICOM header files to server. DICOM headers are stripped of image data before transport.</w:t>
      </w:r>
    </w:p>
    <w:p w:rsidR="00000000" w:rsidDel="00000000" w:rsidP="00000000" w:rsidRDefault="00000000" w:rsidRPr="00000000" w14:paraId="000000E9">
      <w:pPr>
        <w:pStyle w:val="Heading3"/>
        <w:rPr>
          <w:sz w:val="24"/>
          <w:szCs w:val="24"/>
        </w:rPr>
      </w:pPr>
      <w:bookmarkStart w:colFirst="0" w:colLast="0" w:name="_39ci5898cuc" w:id="25"/>
      <w:bookmarkEnd w:id="25"/>
      <w:r w:rsidDel="00000000" w:rsidR="00000000" w:rsidRPr="00000000">
        <w:rPr>
          <w:sz w:val="24"/>
          <w:szCs w:val="24"/>
          <w:rtl w:val="0"/>
        </w:rPr>
        <w:t xml:space="preserve">4.2.2 Transaction International Standard</w:t>
      </w:r>
    </w:p>
    <w:p w:rsidR="00000000" w:rsidDel="00000000" w:rsidP="00000000" w:rsidRDefault="00000000" w:rsidRPr="00000000" w14:paraId="000000EA">
      <w:pPr>
        <w:numPr>
          <w:ilvl w:val="0"/>
          <w:numId w:val="24"/>
        </w:numPr>
        <w:ind w:left="720" w:hanging="360"/>
        <w:rPr>
          <w:color w:val="333333"/>
          <w:highlight w:val="white"/>
        </w:rPr>
      </w:pPr>
      <w:r w:rsidDel="00000000" w:rsidR="00000000" w:rsidRPr="00000000">
        <w:rPr>
          <w:highlight w:val="white"/>
          <w:rtl w:val="0"/>
        </w:rPr>
        <w:t xml:space="preserve">ISO/IEC 21320-1:2015 :</w:t>
      </w:r>
      <w:r w:rsidDel="00000000" w:rsidR="00000000" w:rsidRPr="00000000">
        <w:rPr>
          <w:color w:val="333333"/>
          <w:highlight w:val="white"/>
          <w:rtl w:val="0"/>
        </w:rPr>
        <w:t xml:space="preserve"> </w:t>
      </w:r>
      <w:hyperlink r:id="rId14">
        <w:r w:rsidDel="00000000" w:rsidR="00000000" w:rsidRPr="00000000">
          <w:rPr>
            <w:color w:val="1155cc"/>
            <w:highlight w:val="white"/>
            <w:u w:val="single"/>
            <w:rtl w:val="0"/>
          </w:rPr>
          <w:t xml:space="preserve">https://www.iso.org/standard/60101.html</w:t>
        </w:r>
      </w:hyperlink>
      <w:r w:rsidDel="00000000" w:rsidR="00000000" w:rsidRPr="00000000">
        <w:rPr>
          <w:rtl w:val="0"/>
        </w:rPr>
      </w:r>
    </w:p>
    <w:p w:rsidR="00000000" w:rsidDel="00000000" w:rsidP="00000000" w:rsidRDefault="00000000" w:rsidRPr="00000000" w14:paraId="000000EB">
      <w:pPr>
        <w:numPr>
          <w:ilvl w:val="0"/>
          <w:numId w:val="24"/>
        </w:numPr>
        <w:ind w:left="720" w:hanging="360"/>
        <w:rPr/>
      </w:pPr>
      <w:r w:rsidDel="00000000" w:rsidR="00000000" w:rsidRPr="00000000">
        <w:rPr>
          <w:rtl w:val="0"/>
        </w:rPr>
        <w:t xml:space="preserve">DICOM 2019b : </w:t>
      </w:r>
      <w:hyperlink r:id="rId15">
        <w:r w:rsidDel="00000000" w:rsidR="00000000" w:rsidRPr="00000000">
          <w:rPr>
            <w:color w:val="1155cc"/>
            <w:u w:val="single"/>
            <w:rtl w:val="0"/>
          </w:rPr>
          <w:t xml:space="preserve">https://www.dicomstandard.org/current/</w:t>
        </w:r>
      </w:hyperlink>
      <w:r w:rsidDel="00000000" w:rsidR="00000000" w:rsidRPr="00000000">
        <w:rPr>
          <w:rtl w:val="0"/>
        </w:rPr>
      </w:r>
    </w:p>
    <w:p w:rsidR="00000000" w:rsidDel="00000000" w:rsidP="00000000" w:rsidRDefault="00000000" w:rsidRPr="00000000" w14:paraId="000000EC">
      <w:pPr>
        <w:pStyle w:val="Heading3"/>
        <w:rPr>
          <w:sz w:val="24"/>
          <w:szCs w:val="24"/>
        </w:rPr>
      </w:pPr>
      <w:bookmarkStart w:colFirst="0" w:colLast="0" w:name="_bqoxdmxfi19c" w:id="26"/>
      <w:bookmarkEnd w:id="26"/>
      <w:r w:rsidDel="00000000" w:rsidR="00000000" w:rsidRPr="00000000">
        <w:rPr>
          <w:sz w:val="24"/>
          <w:szCs w:val="24"/>
          <w:rtl w:val="0"/>
        </w:rPr>
        <w:t xml:space="preserve">4.2.3 Transaction Diagram</w:t>
      </w:r>
    </w:p>
    <w:p w:rsidR="00000000" w:rsidDel="00000000" w:rsidP="00000000" w:rsidRDefault="00000000" w:rsidRPr="00000000" w14:paraId="000000ED">
      <w:pPr>
        <w:jc w:val="center"/>
        <w:rPr>
          <w:i w:val="1"/>
        </w:rPr>
      </w:pPr>
      <w:r w:rsidDel="00000000" w:rsidR="00000000" w:rsidRPr="00000000">
        <w:rPr>
          <w:i w:val="1"/>
        </w:rPr>
        <w:drawing>
          <wp:inline distB="114300" distT="114300" distL="114300" distR="114300">
            <wp:extent cx="790575" cy="1302566"/>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90575" cy="1302566"/>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Figure 4.2.3 - 1: File transaction diagram</w:t>
      </w:r>
    </w:p>
    <w:p w:rsidR="00000000" w:rsidDel="00000000" w:rsidP="00000000" w:rsidRDefault="00000000" w:rsidRPr="00000000" w14:paraId="000000EF">
      <w:pPr>
        <w:pStyle w:val="Heading3"/>
        <w:rPr>
          <w:sz w:val="24"/>
          <w:szCs w:val="24"/>
        </w:rPr>
      </w:pPr>
      <w:bookmarkStart w:colFirst="0" w:colLast="0" w:name="_58nvc83rl04g" w:id="27"/>
      <w:bookmarkEnd w:id="27"/>
      <w:r w:rsidDel="00000000" w:rsidR="00000000" w:rsidRPr="00000000">
        <w:rPr>
          <w:sz w:val="24"/>
          <w:szCs w:val="24"/>
          <w:rtl w:val="0"/>
        </w:rPr>
        <w:t xml:space="preserve">4.2.4 Transaction Transport</w:t>
      </w:r>
    </w:p>
    <w:p w:rsidR="00000000" w:rsidDel="00000000" w:rsidP="00000000" w:rsidRDefault="00000000" w:rsidRPr="00000000" w14:paraId="000000F0">
      <w:pPr>
        <w:numPr>
          <w:ilvl w:val="0"/>
          <w:numId w:val="16"/>
        </w:numPr>
        <w:ind w:left="720" w:hanging="360"/>
      </w:pPr>
      <w:r w:rsidDel="00000000" w:rsidR="00000000" w:rsidRPr="00000000">
        <w:rPr>
          <w:rtl w:val="0"/>
        </w:rPr>
        <w:t xml:space="preserve">HTTP/2 </w:t>
      </w:r>
      <w:r w:rsidDel="00000000" w:rsidR="00000000" w:rsidRPr="00000000">
        <w:rPr>
          <w:rtl w:val="0"/>
        </w:rPr>
      </w:r>
    </w:p>
    <w:p w:rsidR="00000000" w:rsidDel="00000000" w:rsidP="00000000" w:rsidRDefault="00000000" w:rsidRPr="00000000" w14:paraId="000000F1">
      <w:pPr>
        <w:pStyle w:val="Heading3"/>
        <w:rPr>
          <w:sz w:val="24"/>
          <w:szCs w:val="24"/>
        </w:rPr>
      </w:pPr>
      <w:bookmarkStart w:colFirst="0" w:colLast="0" w:name="_ca2owf7j53rv" w:id="28"/>
      <w:bookmarkEnd w:id="28"/>
      <w:r w:rsidDel="00000000" w:rsidR="00000000" w:rsidRPr="00000000">
        <w:rPr>
          <w:sz w:val="24"/>
          <w:szCs w:val="24"/>
          <w:rtl w:val="0"/>
        </w:rPr>
        <w:t xml:space="preserve">4.2.5 Transaction Data Semantics</w:t>
      </w:r>
    </w:p>
    <w:p w:rsidR="00000000" w:rsidDel="00000000" w:rsidP="00000000" w:rsidRDefault="00000000" w:rsidRPr="00000000" w14:paraId="000000F2">
      <w:pPr>
        <w:numPr>
          <w:ilvl w:val="0"/>
          <w:numId w:val="6"/>
        </w:numPr>
        <w:ind w:left="720" w:hanging="360"/>
        <w:rPr/>
      </w:pPr>
      <w:r w:rsidDel="00000000" w:rsidR="00000000" w:rsidRPr="00000000">
        <w:rPr>
          <w:rtl w:val="0"/>
        </w:rPr>
        <w:t xml:space="preserve">File type of ZIP is required to initiate process.  ZIP folder is traversed through to find all DICOM or label recognized files. Other files types are ignored.  Recognized files are extracted from ZIP and sent individually to web server to be stored in database Datasets.  DICOM files have their images cut out before being sent, leaving only header data.</w:t>
      </w:r>
    </w:p>
    <w:p w:rsidR="00000000" w:rsidDel="00000000" w:rsidP="00000000" w:rsidRDefault="00000000" w:rsidRPr="00000000" w14:paraId="000000F3">
      <w:pPr>
        <w:pStyle w:val="Heading3"/>
        <w:rPr>
          <w:sz w:val="24"/>
          <w:szCs w:val="24"/>
        </w:rPr>
      </w:pPr>
      <w:bookmarkStart w:colFirst="0" w:colLast="0" w:name="_tqcqc15hehgp" w:id="29"/>
      <w:bookmarkEnd w:id="29"/>
      <w:r w:rsidDel="00000000" w:rsidR="00000000" w:rsidRPr="00000000">
        <w:rPr>
          <w:sz w:val="24"/>
          <w:szCs w:val="24"/>
          <w:rtl w:val="0"/>
        </w:rPr>
        <w:t xml:space="preserve">4.2.6 Transaction Instantiation</w:t>
      </w:r>
    </w:p>
    <w:p w:rsidR="00000000" w:rsidDel="00000000" w:rsidP="00000000" w:rsidRDefault="00000000" w:rsidRPr="00000000" w14:paraId="000000F4">
      <w:pPr>
        <w:numPr>
          <w:ilvl w:val="0"/>
          <w:numId w:val="19"/>
        </w:numPr>
        <w:ind w:left="720" w:hanging="360"/>
        <w:rPr/>
      </w:pPr>
      <w:r w:rsidDel="00000000" w:rsidR="00000000" w:rsidRPr="00000000">
        <w:rPr>
          <w:rtl w:val="0"/>
        </w:rPr>
        <w:t xml:space="preserve">Transaction is initiated with HTML input file type. Instantiation begins after valid zip file is submitted.</w:t>
      </w:r>
    </w:p>
    <w:p w:rsidR="00000000" w:rsidDel="00000000" w:rsidP="00000000" w:rsidRDefault="00000000" w:rsidRPr="00000000" w14:paraId="000000F5">
      <w:pPr>
        <w:pStyle w:val="Heading3"/>
        <w:rPr>
          <w:sz w:val="24"/>
          <w:szCs w:val="24"/>
        </w:rPr>
      </w:pPr>
      <w:bookmarkStart w:colFirst="0" w:colLast="0" w:name="_cxfm11qsr639" w:id="30"/>
      <w:bookmarkEnd w:id="30"/>
      <w:r w:rsidDel="00000000" w:rsidR="00000000" w:rsidRPr="00000000">
        <w:rPr>
          <w:sz w:val="24"/>
          <w:szCs w:val="24"/>
          <w:rtl w:val="0"/>
        </w:rPr>
        <w:t xml:space="preserve">4.2.7  Transaction Response</w:t>
      </w:r>
    </w:p>
    <w:p w:rsidR="00000000" w:rsidDel="00000000" w:rsidP="00000000" w:rsidRDefault="00000000" w:rsidRPr="00000000" w14:paraId="000000F6">
      <w:pPr>
        <w:numPr>
          <w:ilvl w:val="0"/>
          <w:numId w:val="9"/>
        </w:numPr>
        <w:ind w:left="720" w:hanging="360"/>
        <w:rPr/>
      </w:pPr>
      <w:r w:rsidDel="00000000" w:rsidR="00000000" w:rsidRPr="00000000">
        <w:rPr>
          <w:rtl w:val="0"/>
        </w:rPr>
        <w:t xml:space="preserve">Displays total number of files needed to be sent along with the number of files sent so far.</w:t>
      </w:r>
    </w:p>
    <w:p w:rsidR="00000000" w:rsidDel="00000000" w:rsidP="00000000" w:rsidRDefault="00000000" w:rsidRPr="00000000" w14:paraId="000000F7">
      <w:pPr>
        <w:spacing w:line="276" w:lineRule="auto"/>
        <w:rPr>
          <w:i w:val="1"/>
        </w:rPr>
      </w:pPr>
      <w:r w:rsidDel="00000000" w:rsidR="00000000" w:rsidRPr="00000000">
        <w:rPr>
          <w:rtl w:val="0"/>
        </w:rPr>
      </w:r>
    </w:p>
    <w:p w:rsidR="00000000" w:rsidDel="00000000" w:rsidP="00000000" w:rsidRDefault="00000000" w:rsidRPr="00000000" w14:paraId="000000F8">
      <w:pPr>
        <w:pStyle w:val="Heading1"/>
        <w:spacing w:line="276" w:lineRule="auto"/>
        <w:rPr/>
      </w:pPr>
      <w:bookmarkStart w:colFirst="0" w:colLast="0" w:name="_2066qqp9bvq6" w:id="31"/>
      <w:bookmarkEnd w:id="31"/>
      <w:r w:rsidDel="00000000" w:rsidR="00000000" w:rsidRPr="00000000">
        <w:rPr>
          <w:b w:val="1"/>
          <w:sz w:val="28"/>
          <w:szCs w:val="28"/>
          <w:rtl w:val="0"/>
        </w:rPr>
        <w:t xml:space="preserve">5. Software Design</w:t>
      </w:r>
      <w:r w:rsidDel="00000000" w:rsidR="00000000" w:rsidRPr="00000000">
        <w:rPr>
          <w:rtl w:val="0"/>
        </w:rPr>
      </w:r>
    </w:p>
    <w:p w:rsidR="00000000" w:rsidDel="00000000" w:rsidP="00000000" w:rsidRDefault="00000000" w:rsidRPr="00000000" w14:paraId="000000F9">
      <w:pPr>
        <w:pStyle w:val="Heading2"/>
        <w:spacing w:line="276" w:lineRule="auto"/>
        <w:rPr/>
      </w:pPr>
      <w:bookmarkStart w:colFirst="0" w:colLast="0" w:name="_81470e23fc73" w:id="32"/>
      <w:bookmarkEnd w:id="32"/>
      <w:r w:rsidDel="00000000" w:rsidR="00000000" w:rsidRPr="00000000">
        <w:rPr>
          <w:b w:val="1"/>
          <w:sz w:val="24"/>
          <w:szCs w:val="24"/>
          <w:rtl w:val="0"/>
        </w:rPr>
        <w:t xml:space="preserve">5.1 Licensing</w:t>
      </w:r>
      <w:r w:rsidDel="00000000" w:rsidR="00000000" w:rsidRPr="00000000">
        <w:rPr>
          <w:rtl w:val="0"/>
        </w:rPr>
      </w:r>
    </w:p>
    <w:p w:rsidR="00000000" w:rsidDel="00000000" w:rsidP="00000000" w:rsidRDefault="00000000" w:rsidRPr="00000000" w14:paraId="000000FA">
      <w:pPr>
        <w:pStyle w:val="Heading3"/>
        <w:spacing w:line="276" w:lineRule="auto"/>
        <w:rPr>
          <w:sz w:val="24"/>
          <w:szCs w:val="24"/>
          <w:highlight w:val="white"/>
        </w:rPr>
      </w:pPr>
      <w:bookmarkStart w:colFirst="0" w:colLast="0" w:name="_usuec72oh3jx" w:id="33"/>
      <w:bookmarkEnd w:id="33"/>
      <w:r w:rsidDel="00000000" w:rsidR="00000000" w:rsidRPr="00000000">
        <w:rPr>
          <w:sz w:val="24"/>
          <w:szCs w:val="24"/>
          <w:highlight w:val="white"/>
          <w:rtl w:val="0"/>
        </w:rPr>
        <w:t xml:space="preserve">5.1.1 Licensing Agreement</w:t>
      </w:r>
    </w:p>
    <w:p w:rsidR="00000000" w:rsidDel="00000000" w:rsidP="00000000" w:rsidRDefault="00000000" w:rsidRPr="00000000" w14:paraId="000000FB">
      <w:pPr>
        <w:numPr>
          <w:ilvl w:val="0"/>
          <w:numId w:val="17"/>
        </w:numPr>
        <w:spacing w:line="276" w:lineRule="auto"/>
        <w:ind w:left="720" w:hanging="360"/>
        <w:rPr/>
      </w:pPr>
      <w:r w:rsidDel="00000000" w:rsidR="00000000" w:rsidRPr="00000000">
        <w:rPr>
          <w:rtl w:val="0"/>
        </w:rPr>
        <w:t xml:space="preserve">Creative Commons Attribution 4.0 International</w:t>
      </w:r>
    </w:p>
    <w:p w:rsidR="00000000" w:rsidDel="00000000" w:rsidP="00000000" w:rsidRDefault="00000000" w:rsidRPr="00000000" w14:paraId="000000FC">
      <w:pPr>
        <w:numPr>
          <w:ilvl w:val="0"/>
          <w:numId w:val="17"/>
        </w:numPr>
        <w:spacing w:line="276" w:lineRule="auto"/>
        <w:ind w:left="720" w:hanging="360"/>
        <w:rPr/>
      </w:pPr>
      <w:hyperlink r:id="rId17">
        <w:r w:rsidDel="00000000" w:rsidR="00000000" w:rsidRPr="00000000">
          <w:rPr>
            <w:color w:val="1155cc"/>
            <w:u w:val="single"/>
            <w:rtl w:val="0"/>
          </w:rPr>
          <w:t xml:space="preserve">https://creativecommons.org/licenses/by/4.0/</w:t>
        </w:r>
      </w:hyperlink>
      <w:r w:rsidDel="00000000" w:rsidR="00000000" w:rsidRPr="00000000">
        <w:rPr>
          <w:rtl w:val="0"/>
        </w:rPr>
      </w:r>
    </w:p>
    <w:p w:rsidR="00000000" w:rsidDel="00000000" w:rsidP="00000000" w:rsidRDefault="00000000" w:rsidRPr="00000000" w14:paraId="000000FD">
      <w:pPr>
        <w:numPr>
          <w:ilvl w:val="0"/>
          <w:numId w:val="17"/>
        </w:numPr>
        <w:spacing w:line="276" w:lineRule="auto"/>
        <w:ind w:left="720" w:hanging="360"/>
        <w:rPr>
          <w:u w:val="none"/>
        </w:rPr>
      </w:pPr>
      <w:r w:rsidDel="00000000" w:rsidR="00000000" w:rsidRPr="00000000">
        <w:rPr>
          <w:rtl w:val="0"/>
        </w:rPr>
        <w:t xml:space="preserve">The Maxiomtech MongoDB ASP.NET Identity provider v.1.0.7 was used to make the .NET Identity framework (which is configured for SQL databases) compatible with MongoDB: </w:t>
      </w:r>
      <w:hyperlink r:id="rId18">
        <w:r w:rsidDel="00000000" w:rsidR="00000000" w:rsidRPr="00000000">
          <w:rPr>
            <w:color w:val="1155cc"/>
            <w:u w:val="single"/>
            <w:rtl w:val="0"/>
          </w:rPr>
          <w:t xml:space="preserve">https://github.com/maxiomtech/MongoDB.AspNet.Identity</w:t>
        </w:r>
      </w:hyperlink>
      <w:r w:rsidDel="00000000" w:rsidR="00000000" w:rsidRPr="00000000">
        <w:rPr>
          <w:rtl w:val="0"/>
        </w:rPr>
      </w:r>
    </w:p>
    <w:p w:rsidR="00000000" w:rsidDel="00000000" w:rsidP="00000000" w:rsidRDefault="00000000" w:rsidRPr="00000000" w14:paraId="000000FE">
      <w:pPr>
        <w:pStyle w:val="Heading3"/>
        <w:spacing w:line="276" w:lineRule="auto"/>
        <w:rPr>
          <w:i w:val="1"/>
        </w:rPr>
      </w:pPr>
      <w:bookmarkStart w:colFirst="0" w:colLast="0" w:name="_lyxmw61sx7x7" w:id="34"/>
      <w:bookmarkEnd w:id="34"/>
      <w:r w:rsidDel="00000000" w:rsidR="00000000" w:rsidRPr="00000000">
        <w:rPr>
          <w:sz w:val="24"/>
          <w:szCs w:val="24"/>
          <w:rtl w:val="0"/>
        </w:rPr>
        <w:t xml:space="preserve">5.1.2 Licensing Dependencies</w:t>
      </w:r>
      <w:r w:rsidDel="00000000" w:rsidR="00000000" w:rsidRPr="00000000">
        <w:rPr>
          <w:rtl w:val="0"/>
        </w:rPr>
      </w:r>
    </w:p>
    <w:p w:rsidR="00000000" w:rsidDel="00000000" w:rsidP="00000000" w:rsidRDefault="00000000" w:rsidRPr="00000000" w14:paraId="000000FF">
      <w:pPr>
        <w:numPr>
          <w:ilvl w:val="0"/>
          <w:numId w:val="22"/>
        </w:numPr>
        <w:spacing w:line="276" w:lineRule="auto"/>
        <w:ind w:left="720" w:hanging="360"/>
        <w:rPr/>
      </w:pPr>
      <w:r w:rsidDel="00000000" w:rsidR="00000000" w:rsidRPr="00000000">
        <w:rPr>
          <w:rtl w:val="0"/>
        </w:rPr>
        <w:t xml:space="preserve">MongoDB</w:t>
      </w:r>
    </w:p>
    <w:p w:rsidR="00000000" w:rsidDel="00000000" w:rsidP="00000000" w:rsidRDefault="00000000" w:rsidRPr="00000000" w14:paraId="00000100">
      <w:pPr>
        <w:numPr>
          <w:ilvl w:val="0"/>
          <w:numId w:val="22"/>
        </w:numPr>
        <w:spacing w:line="276" w:lineRule="auto"/>
        <w:ind w:left="720" w:hanging="360"/>
        <w:rPr>
          <w:u w:val="none"/>
        </w:rPr>
      </w:pPr>
      <w:r w:rsidDel="00000000" w:rsidR="00000000" w:rsidRPr="00000000">
        <w:rPr>
          <w:rtl w:val="0"/>
        </w:rPr>
        <w:t xml:space="preserve">Microsoft Azure</w:t>
      </w:r>
    </w:p>
    <w:p w:rsidR="00000000" w:rsidDel="00000000" w:rsidP="00000000" w:rsidRDefault="00000000" w:rsidRPr="00000000" w14:paraId="00000101">
      <w:pPr>
        <w:numPr>
          <w:ilvl w:val="0"/>
          <w:numId w:val="22"/>
        </w:numPr>
        <w:spacing w:line="276" w:lineRule="auto"/>
        <w:ind w:left="720" w:hanging="360"/>
        <w:rPr>
          <w:u w:val="none"/>
        </w:rPr>
      </w:pPr>
      <w:r w:rsidDel="00000000" w:rsidR="00000000" w:rsidRPr="00000000">
        <w:rPr>
          <w:rtl w:val="0"/>
        </w:rPr>
        <w:t xml:space="preserve">Maxiomtech MongoDB Identity provider</w:t>
      </w:r>
    </w:p>
    <w:p w:rsidR="00000000" w:rsidDel="00000000" w:rsidP="00000000" w:rsidRDefault="00000000" w:rsidRPr="00000000" w14:paraId="00000102">
      <w:pPr>
        <w:numPr>
          <w:ilvl w:val="0"/>
          <w:numId w:val="22"/>
        </w:numPr>
        <w:spacing w:line="276" w:lineRule="auto"/>
        <w:ind w:left="720" w:hanging="360"/>
        <w:rPr>
          <w:u w:val="none"/>
        </w:rPr>
      </w:pPr>
      <w:r w:rsidDel="00000000" w:rsidR="00000000" w:rsidRPr="00000000">
        <w:rPr>
          <w:rtl w:val="0"/>
        </w:rPr>
        <w:t xml:space="preserve">Fellow-Oak DICOM parser</w:t>
      </w:r>
      <w:r w:rsidDel="00000000" w:rsidR="00000000" w:rsidRPr="00000000">
        <w:rPr>
          <w:rtl w:val="0"/>
        </w:rPr>
      </w:r>
    </w:p>
    <w:p w:rsidR="00000000" w:rsidDel="00000000" w:rsidP="00000000" w:rsidRDefault="00000000" w:rsidRPr="00000000" w14:paraId="00000103">
      <w:pPr>
        <w:pStyle w:val="Heading2"/>
        <w:spacing w:line="276" w:lineRule="auto"/>
        <w:rPr>
          <w:i w:val="1"/>
        </w:rPr>
      </w:pPr>
      <w:bookmarkStart w:colFirst="0" w:colLast="0" w:name="_4p4pagdufe4" w:id="35"/>
      <w:bookmarkEnd w:id="35"/>
      <w:r w:rsidDel="00000000" w:rsidR="00000000" w:rsidRPr="00000000">
        <w:rPr>
          <w:b w:val="1"/>
          <w:sz w:val="24"/>
          <w:szCs w:val="24"/>
          <w:rtl w:val="0"/>
        </w:rPr>
        <w:t xml:space="preserve">5.1 Source Code Repository</w:t>
      </w:r>
      <w:r w:rsidDel="00000000" w:rsidR="00000000" w:rsidRPr="00000000">
        <w:rPr>
          <w:rtl w:val="0"/>
        </w:rPr>
      </w:r>
    </w:p>
    <w:p w:rsidR="00000000" w:rsidDel="00000000" w:rsidP="00000000" w:rsidRDefault="00000000" w:rsidRPr="00000000" w14:paraId="00000104">
      <w:pPr>
        <w:numPr>
          <w:ilvl w:val="0"/>
          <w:numId w:val="20"/>
        </w:numPr>
        <w:spacing w:line="276" w:lineRule="auto"/>
        <w:ind w:left="720" w:hanging="360"/>
        <w:rPr/>
      </w:pPr>
      <w:hyperlink r:id="rId19">
        <w:r w:rsidDel="00000000" w:rsidR="00000000" w:rsidRPr="00000000">
          <w:rPr>
            <w:color w:val="1155cc"/>
            <w:u w:val="single"/>
            <w:rtl w:val="0"/>
          </w:rPr>
          <w:t xml:space="preserve">https://github.com/senior-design-team-c54/Medical-Image-Identification-Index</w:t>
        </w:r>
      </w:hyperlink>
      <w:r w:rsidDel="00000000" w:rsidR="00000000" w:rsidRPr="00000000">
        <w:rPr>
          <w:rtl w:val="0"/>
        </w:rPr>
      </w:r>
    </w:p>
    <w:p w:rsidR="00000000" w:rsidDel="00000000" w:rsidP="00000000" w:rsidRDefault="00000000" w:rsidRPr="00000000" w14:paraId="00000105">
      <w:pPr>
        <w:pStyle w:val="Heading2"/>
        <w:spacing w:line="276" w:lineRule="auto"/>
        <w:rPr>
          <w:i w:val="1"/>
        </w:rPr>
      </w:pPr>
      <w:bookmarkStart w:colFirst="0" w:colLast="0" w:name="_xnrlvd5iyp0c" w:id="36"/>
      <w:bookmarkEnd w:id="36"/>
      <w:r w:rsidDel="00000000" w:rsidR="00000000" w:rsidRPr="00000000">
        <w:rPr>
          <w:b w:val="1"/>
          <w:sz w:val="24"/>
          <w:szCs w:val="24"/>
          <w:rtl w:val="0"/>
        </w:rPr>
        <w:t xml:space="preserve">5.3 Software Languages</w:t>
      </w:r>
      <w:r w:rsidDel="00000000" w:rsidR="00000000" w:rsidRPr="00000000">
        <w:rPr>
          <w:rtl w:val="0"/>
        </w:rPr>
      </w:r>
    </w:p>
    <w:p w:rsidR="00000000" w:rsidDel="00000000" w:rsidP="00000000" w:rsidRDefault="00000000" w:rsidRPr="00000000" w14:paraId="00000106">
      <w:pPr>
        <w:numPr>
          <w:ilvl w:val="0"/>
          <w:numId w:val="8"/>
        </w:numPr>
        <w:spacing w:line="276" w:lineRule="auto"/>
        <w:ind w:left="720" w:hanging="360"/>
        <w:rPr/>
      </w:pPr>
      <w:r w:rsidDel="00000000" w:rsidR="00000000" w:rsidRPr="00000000">
        <w:rPr>
          <w:rtl w:val="0"/>
        </w:rPr>
        <w:t xml:space="preserve">.NET framework 4.6: Architecture used by C#, provides backbone structure for back-end server.</w:t>
      </w:r>
    </w:p>
    <w:p w:rsidR="00000000" w:rsidDel="00000000" w:rsidP="00000000" w:rsidRDefault="00000000" w:rsidRPr="00000000" w14:paraId="00000107">
      <w:pPr>
        <w:numPr>
          <w:ilvl w:val="0"/>
          <w:numId w:val="8"/>
        </w:numPr>
        <w:spacing w:line="276" w:lineRule="auto"/>
        <w:ind w:left="720" w:hanging="360"/>
        <w:rPr/>
      </w:pPr>
      <w:r w:rsidDel="00000000" w:rsidR="00000000" w:rsidRPr="00000000">
        <w:rPr>
          <w:rtl w:val="0"/>
        </w:rPr>
        <w:t xml:space="preserve">C# 7.0: Used for Programming the back-end web server that sends web pages and interfaces with the database.</w:t>
      </w:r>
    </w:p>
    <w:p w:rsidR="00000000" w:rsidDel="00000000" w:rsidP="00000000" w:rsidRDefault="00000000" w:rsidRPr="00000000" w14:paraId="00000108">
      <w:pPr>
        <w:numPr>
          <w:ilvl w:val="0"/>
          <w:numId w:val="8"/>
        </w:numPr>
        <w:spacing w:line="276" w:lineRule="auto"/>
        <w:ind w:left="720" w:hanging="360"/>
        <w:rPr>
          <w:u w:val="none"/>
        </w:rPr>
      </w:pPr>
      <w:r w:rsidDel="00000000" w:rsidR="00000000" w:rsidRPr="00000000">
        <w:rPr>
          <w:rtl w:val="0"/>
        </w:rPr>
        <w:t xml:space="preserve">HTML5: Required for standard web page usage.</w:t>
      </w:r>
    </w:p>
    <w:p w:rsidR="00000000" w:rsidDel="00000000" w:rsidP="00000000" w:rsidRDefault="00000000" w:rsidRPr="00000000" w14:paraId="00000109">
      <w:pPr>
        <w:numPr>
          <w:ilvl w:val="0"/>
          <w:numId w:val="8"/>
        </w:numPr>
        <w:spacing w:line="276" w:lineRule="auto"/>
        <w:ind w:left="720" w:hanging="360"/>
        <w:rPr>
          <w:u w:val="none"/>
        </w:rPr>
      </w:pPr>
      <w:r w:rsidDel="00000000" w:rsidR="00000000" w:rsidRPr="00000000">
        <w:rPr>
          <w:rtl w:val="0"/>
        </w:rPr>
        <w:t xml:space="preserve">CSS3: Required for standard web page usage.</w:t>
      </w:r>
    </w:p>
    <w:p w:rsidR="00000000" w:rsidDel="00000000" w:rsidP="00000000" w:rsidRDefault="00000000" w:rsidRPr="00000000" w14:paraId="0000010A">
      <w:pPr>
        <w:numPr>
          <w:ilvl w:val="0"/>
          <w:numId w:val="8"/>
        </w:numPr>
        <w:spacing w:line="276" w:lineRule="auto"/>
        <w:ind w:left="720" w:hanging="360"/>
        <w:rPr>
          <w:u w:val="none"/>
        </w:rPr>
      </w:pPr>
      <w:r w:rsidDel="00000000" w:rsidR="00000000" w:rsidRPr="00000000">
        <w:rPr>
          <w:rtl w:val="0"/>
        </w:rPr>
        <w:t xml:space="preserve">JavaScript: Provides extra frontend functionality for web pages. Primarily used to separate DICOM files for individual sending.</w:t>
      </w:r>
      <w:r w:rsidDel="00000000" w:rsidR="00000000" w:rsidRPr="00000000">
        <w:rPr>
          <w:rtl w:val="0"/>
        </w:rPr>
      </w:r>
    </w:p>
    <w:p w:rsidR="00000000" w:rsidDel="00000000" w:rsidP="00000000" w:rsidRDefault="00000000" w:rsidRPr="00000000" w14:paraId="0000010B">
      <w:pPr>
        <w:pStyle w:val="Heading2"/>
        <w:spacing w:line="276" w:lineRule="auto"/>
        <w:rPr>
          <w:i w:val="1"/>
        </w:rPr>
      </w:pPr>
      <w:bookmarkStart w:colFirst="0" w:colLast="0" w:name="_p7y5d7q42twz" w:id="37"/>
      <w:bookmarkEnd w:id="37"/>
      <w:r w:rsidDel="00000000" w:rsidR="00000000" w:rsidRPr="00000000">
        <w:rPr>
          <w:b w:val="1"/>
          <w:sz w:val="24"/>
          <w:szCs w:val="24"/>
          <w:rtl w:val="0"/>
        </w:rPr>
        <w:t xml:space="preserve">5.4 Software Development Methodology</w:t>
      </w:r>
      <w:r w:rsidDel="00000000" w:rsidR="00000000" w:rsidRPr="00000000">
        <w:rPr>
          <w:rtl w:val="0"/>
        </w:rPr>
      </w:r>
    </w:p>
    <w:p w:rsidR="00000000" w:rsidDel="00000000" w:rsidP="00000000" w:rsidRDefault="00000000" w:rsidRPr="00000000" w14:paraId="0000010C">
      <w:pPr>
        <w:spacing w:line="276" w:lineRule="auto"/>
        <w:ind w:firstLine="720"/>
        <w:rPr/>
      </w:pPr>
      <w:r w:rsidDel="00000000" w:rsidR="00000000" w:rsidRPr="00000000">
        <w:rPr>
          <w:rtl w:val="0"/>
        </w:rPr>
        <w:t xml:space="preserve">A hybrid Agile-Waterfall methodology was used</w:t>
      </w:r>
      <w:r w:rsidDel="00000000" w:rsidR="00000000" w:rsidRPr="00000000">
        <w:rPr>
          <w:rtl w:val="0"/>
        </w:rPr>
        <w:t xml:space="preserve">. While seemingly conflicting, both were used throughout the design process. During the first half of the project, much of the project was planned out using many sequence diagrams, flow charts, and a Gantt chart.  During the latter half of the project an Agile approach was taken, where many incremental changes were made.</w:t>
      </w:r>
      <w:r w:rsidDel="00000000" w:rsidR="00000000" w:rsidRPr="00000000">
        <w:rPr>
          <w:rtl w:val="0"/>
        </w:rPr>
      </w:r>
    </w:p>
    <w:p w:rsidR="00000000" w:rsidDel="00000000" w:rsidP="00000000" w:rsidRDefault="00000000" w:rsidRPr="00000000" w14:paraId="0000010D">
      <w:pPr>
        <w:pStyle w:val="Heading2"/>
        <w:spacing w:line="276" w:lineRule="auto"/>
        <w:rPr/>
      </w:pPr>
      <w:bookmarkStart w:colFirst="0" w:colLast="0" w:name="_c96xgq1dpiju" w:id="38"/>
      <w:bookmarkEnd w:id="38"/>
      <w:r w:rsidDel="00000000" w:rsidR="00000000" w:rsidRPr="00000000">
        <w:rPr>
          <w:b w:val="1"/>
          <w:sz w:val="24"/>
          <w:szCs w:val="24"/>
          <w:rtl w:val="0"/>
        </w:rPr>
        <w:t xml:space="preserve">5.5 Software System Attributes</w:t>
      </w:r>
      <w:r w:rsidDel="00000000" w:rsidR="00000000" w:rsidRPr="00000000">
        <w:rPr>
          <w:rtl w:val="0"/>
        </w:rPr>
      </w:r>
    </w:p>
    <w:p w:rsidR="00000000" w:rsidDel="00000000" w:rsidP="00000000" w:rsidRDefault="00000000" w:rsidRPr="00000000" w14:paraId="0000010E">
      <w:pPr>
        <w:pStyle w:val="Heading3"/>
        <w:spacing w:line="276" w:lineRule="auto"/>
        <w:rPr>
          <w:sz w:val="24"/>
          <w:szCs w:val="24"/>
        </w:rPr>
      </w:pPr>
      <w:bookmarkStart w:colFirst="0" w:colLast="0" w:name="_abcpijnh7cj9" w:id="39"/>
      <w:bookmarkEnd w:id="39"/>
      <w:r w:rsidDel="00000000" w:rsidR="00000000" w:rsidRPr="00000000">
        <w:rPr>
          <w:sz w:val="24"/>
          <w:szCs w:val="24"/>
          <w:rtl w:val="0"/>
        </w:rPr>
        <w:t xml:space="preserve">5.5.1 Scalability</w:t>
      </w:r>
    </w:p>
    <w:p w:rsidR="00000000" w:rsidDel="00000000" w:rsidP="00000000" w:rsidRDefault="00000000" w:rsidRPr="00000000" w14:paraId="0000010F">
      <w:pPr>
        <w:numPr>
          <w:ilvl w:val="0"/>
          <w:numId w:val="14"/>
        </w:numPr>
        <w:spacing w:line="276" w:lineRule="auto"/>
        <w:ind w:left="720" w:hanging="360"/>
        <w:rPr>
          <w:u w:val="none"/>
        </w:rPr>
      </w:pPr>
      <w:r w:rsidDel="00000000" w:rsidR="00000000" w:rsidRPr="00000000">
        <w:rPr>
          <w:rtl w:val="0"/>
        </w:rPr>
        <w:t xml:space="preserve">Scaling of users and data is based on database storage and server capacity, both of which are infinitely scalable.  As the number of users increases, servers will inevitably have to be scaled both vertically and horizontally to accommodate the increased load.  Similarly, data storage will need to be expanded to handle vast quantities of image data, likely well before scaling is required based on the number of users.  This is done at the discretion of the system owners/administrators and is abstracted away from this application.  In theory, the software itself will be able to handle an arbitrary number of datasets and users, but the hardware will require upgrades.</w:t>
      </w:r>
    </w:p>
    <w:p w:rsidR="00000000" w:rsidDel="00000000" w:rsidP="00000000" w:rsidRDefault="00000000" w:rsidRPr="00000000" w14:paraId="00000110">
      <w:pPr>
        <w:numPr>
          <w:ilvl w:val="0"/>
          <w:numId w:val="14"/>
        </w:numPr>
        <w:spacing w:line="276" w:lineRule="auto"/>
        <w:ind w:left="720" w:hanging="360"/>
        <w:rPr>
          <w:u w:val="none"/>
        </w:rPr>
      </w:pPr>
      <w:r w:rsidDel="00000000" w:rsidR="00000000" w:rsidRPr="00000000">
        <w:rPr>
          <w:rtl w:val="0"/>
        </w:rPr>
        <w:t xml:space="preserve">The greatest bottleneck in scalability is the large amount of memory required to store huge sets of DICOM images.</w:t>
      </w:r>
      <w:r w:rsidDel="00000000" w:rsidR="00000000" w:rsidRPr="00000000">
        <w:rPr>
          <w:rtl w:val="0"/>
        </w:rPr>
      </w:r>
    </w:p>
    <w:p w:rsidR="00000000" w:rsidDel="00000000" w:rsidP="00000000" w:rsidRDefault="00000000" w:rsidRPr="00000000" w14:paraId="00000111">
      <w:pPr>
        <w:pStyle w:val="Heading3"/>
        <w:spacing w:line="276" w:lineRule="auto"/>
        <w:rPr>
          <w:i w:val="1"/>
        </w:rPr>
      </w:pPr>
      <w:bookmarkStart w:colFirst="0" w:colLast="0" w:name="_5abw3y7k2lnh" w:id="40"/>
      <w:bookmarkEnd w:id="40"/>
      <w:r w:rsidDel="00000000" w:rsidR="00000000" w:rsidRPr="00000000">
        <w:rPr>
          <w:sz w:val="24"/>
          <w:szCs w:val="24"/>
          <w:rtl w:val="0"/>
        </w:rPr>
        <w:t xml:space="preserve">5.5.2 Serviceability</w:t>
      </w:r>
      <w:r w:rsidDel="00000000" w:rsidR="00000000" w:rsidRPr="00000000">
        <w:rPr>
          <w:rtl w:val="0"/>
        </w:rPr>
      </w:r>
    </w:p>
    <w:p w:rsidR="00000000" w:rsidDel="00000000" w:rsidP="00000000" w:rsidRDefault="00000000" w:rsidRPr="00000000" w14:paraId="00000112">
      <w:pPr>
        <w:spacing w:line="276" w:lineRule="auto"/>
        <w:ind w:left="0" w:firstLine="0"/>
        <w:rPr/>
      </w:pPr>
      <w:r w:rsidDel="00000000" w:rsidR="00000000" w:rsidRPr="00000000">
        <w:rPr>
          <w:rtl w:val="0"/>
        </w:rPr>
        <w:tab/>
        <w:t xml:space="preserve">To maintain the system, a common format error log would be used to monitor issues as they occur. This file would be available to administrators monitoring the system where they could then perform the necessary fixes in the areas specified by said file. A local copy of the server can be tested using Visual Studio and the ASP.NET framework in conjunction with the IIS express program.</w:t>
      </w:r>
      <w:r w:rsidDel="00000000" w:rsidR="00000000" w:rsidRPr="00000000">
        <w:rPr>
          <w:rtl w:val="0"/>
        </w:rPr>
      </w:r>
    </w:p>
    <w:p w:rsidR="00000000" w:rsidDel="00000000" w:rsidP="00000000" w:rsidRDefault="00000000" w:rsidRPr="00000000" w14:paraId="00000113">
      <w:pPr>
        <w:pStyle w:val="Heading3"/>
        <w:spacing w:line="276" w:lineRule="auto"/>
        <w:rPr/>
      </w:pPr>
      <w:bookmarkStart w:colFirst="0" w:colLast="0" w:name="_opklvgs7p54a" w:id="41"/>
      <w:bookmarkEnd w:id="41"/>
      <w:r w:rsidDel="00000000" w:rsidR="00000000" w:rsidRPr="00000000">
        <w:rPr>
          <w:sz w:val="24"/>
          <w:szCs w:val="24"/>
          <w:rtl w:val="0"/>
        </w:rPr>
        <w:t xml:space="preserve">5.5.3 Monitoring</w:t>
      </w:r>
      <w:r w:rsidDel="00000000" w:rsidR="00000000" w:rsidRPr="00000000">
        <w:rPr>
          <w:rtl w:val="0"/>
        </w:rPr>
      </w:r>
    </w:p>
    <w:p w:rsidR="00000000" w:rsidDel="00000000" w:rsidP="00000000" w:rsidRDefault="00000000" w:rsidRPr="00000000" w14:paraId="00000114">
      <w:pPr>
        <w:spacing w:line="276" w:lineRule="auto"/>
        <w:ind w:left="0" w:firstLine="0"/>
        <w:rPr/>
      </w:pPr>
      <w:r w:rsidDel="00000000" w:rsidR="00000000" w:rsidRPr="00000000">
        <w:rPr>
          <w:rtl w:val="0"/>
        </w:rPr>
        <w:tab/>
        <w:t xml:space="preserve">IHE SOLE and ATNA provide system monitoring. Audit Trail and Node Authentication provides user accountability, while a Standardized Operational Log of Events would provide a logging system for user actions. If there were to be any unusual events, alerts to site administrators could be sent out as soon as the event occurred. Events that could be reported include, improper access of data by users, data outages, and server outages. Automatic monitoring is also provided by Google, Amazon, and Microsoft servers and databases, with the owners having comprehensive data about performance, usage, and error logs.</w:t>
      </w:r>
      <w:r w:rsidDel="00000000" w:rsidR="00000000" w:rsidRPr="00000000">
        <w:rPr>
          <w:rtl w:val="0"/>
        </w:rPr>
      </w:r>
    </w:p>
    <w:p w:rsidR="00000000" w:rsidDel="00000000" w:rsidP="00000000" w:rsidRDefault="00000000" w:rsidRPr="00000000" w14:paraId="00000115">
      <w:pPr>
        <w:pStyle w:val="Heading3"/>
        <w:spacing w:line="276" w:lineRule="auto"/>
        <w:rPr>
          <w:i w:val="1"/>
        </w:rPr>
      </w:pPr>
      <w:bookmarkStart w:colFirst="0" w:colLast="0" w:name="_rqd9d14f8cc5" w:id="42"/>
      <w:bookmarkEnd w:id="42"/>
      <w:r w:rsidDel="00000000" w:rsidR="00000000" w:rsidRPr="00000000">
        <w:rPr>
          <w:sz w:val="24"/>
          <w:szCs w:val="24"/>
          <w:rtl w:val="0"/>
        </w:rPr>
        <w:t xml:space="preserve">5.5.4 Upgradability</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Currently, only a single server is used to maintain online presence, and upgrading would temporarily force the server offline. </w:t>
      </w:r>
    </w:p>
    <w:p w:rsidR="00000000" w:rsidDel="00000000" w:rsidP="00000000" w:rsidRDefault="00000000" w:rsidRPr="00000000" w14:paraId="00000117">
      <w:pPr>
        <w:numPr>
          <w:ilvl w:val="0"/>
          <w:numId w:val="18"/>
        </w:numPr>
        <w:spacing w:line="276" w:lineRule="auto"/>
        <w:ind w:left="720" w:hanging="360"/>
        <w:rPr>
          <w:u w:val="none"/>
        </w:rPr>
      </w:pPr>
      <w:r w:rsidDel="00000000" w:rsidR="00000000" w:rsidRPr="00000000">
        <w:rPr>
          <w:rtl w:val="0"/>
        </w:rPr>
        <w:t xml:space="preserve">For future upgradability, redundant servers would be used enable fixes without shutting down the entire system. By upgrading one redundant server at a time and hosting users there, ideally no downtime would exist when implementing changes.</w:t>
      </w:r>
      <w:r w:rsidDel="00000000" w:rsidR="00000000" w:rsidRPr="00000000">
        <w:rPr>
          <w:rtl w:val="0"/>
        </w:rPr>
      </w:r>
    </w:p>
    <w:p w:rsidR="00000000" w:rsidDel="00000000" w:rsidP="00000000" w:rsidRDefault="00000000" w:rsidRPr="00000000" w14:paraId="00000118">
      <w:pPr>
        <w:pStyle w:val="Heading3"/>
        <w:spacing w:line="276" w:lineRule="auto"/>
        <w:rPr>
          <w:i w:val="1"/>
        </w:rPr>
      </w:pPr>
      <w:bookmarkStart w:colFirst="0" w:colLast="0" w:name="_vvdv80mphj7x" w:id="43"/>
      <w:bookmarkEnd w:id="43"/>
      <w:r w:rsidDel="00000000" w:rsidR="00000000" w:rsidRPr="00000000">
        <w:rPr>
          <w:sz w:val="24"/>
          <w:szCs w:val="24"/>
          <w:rtl w:val="0"/>
        </w:rPr>
        <w:t xml:space="preserve">5.5.5 Uptime Goals</w:t>
      </w:r>
      <w:r w:rsidDel="00000000" w:rsidR="00000000" w:rsidRPr="00000000">
        <w:rPr>
          <w:rtl w:val="0"/>
        </w:rPr>
      </w:r>
    </w:p>
    <w:p w:rsidR="00000000" w:rsidDel="00000000" w:rsidP="00000000" w:rsidRDefault="00000000" w:rsidRPr="00000000" w14:paraId="00000119">
      <w:pPr>
        <w:numPr>
          <w:ilvl w:val="0"/>
          <w:numId w:val="15"/>
        </w:numPr>
        <w:spacing w:line="276" w:lineRule="auto"/>
        <w:ind w:left="720" w:hanging="360"/>
        <w:rPr>
          <w:u w:val="none"/>
        </w:rPr>
      </w:pPr>
      <w:r w:rsidDel="00000000" w:rsidR="00000000" w:rsidRPr="00000000">
        <w:rPr>
          <w:rtl w:val="0"/>
        </w:rPr>
        <w:t xml:space="preserve">Ideally, uptime would be 24 x 7 x 365 using failover to provide continuous service even if one or more servers failed.</w:t>
      </w:r>
      <w:r w:rsidDel="00000000" w:rsidR="00000000" w:rsidRPr="00000000">
        <w:rPr>
          <w:rtl w:val="0"/>
        </w:rPr>
      </w:r>
    </w:p>
    <w:p w:rsidR="00000000" w:rsidDel="00000000" w:rsidP="00000000" w:rsidRDefault="00000000" w:rsidRPr="00000000" w14:paraId="0000011A">
      <w:pPr>
        <w:pStyle w:val="Heading3"/>
        <w:spacing w:line="276" w:lineRule="auto"/>
        <w:rPr>
          <w:i w:val="1"/>
        </w:rPr>
      </w:pPr>
      <w:bookmarkStart w:colFirst="0" w:colLast="0" w:name="_3gm83pdryxj6" w:id="44"/>
      <w:bookmarkEnd w:id="44"/>
      <w:r w:rsidDel="00000000" w:rsidR="00000000" w:rsidRPr="00000000">
        <w:rPr>
          <w:sz w:val="24"/>
          <w:szCs w:val="24"/>
          <w:rtl w:val="0"/>
        </w:rPr>
        <w:t xml:space="preserve">5.5.6 Security</w:t>
      </w:r>
      <w:r w:rsidDel="00000000" w:rsidR="00000000" w:rsidRPr="00000000">
        <w:rPr>
          <w:rtl w:val="0"/>
        </w:rPr>
      </w:r>
    </w:p>
    <w:p w:rsidR="00000000" w:rsidDel="00000000" w:rsidP="00000000" w:rsidRDefault="00000000" w:rsidRPr="00000000" w14:paraId="0000011B">
      <w:pPr>
        <w:numPr>
          <w:ilvl w:val="0"/>
          <w:numId w:val="21"/>
        </w:numPr>
        <w:spacing w:line="276" w:lineRule="auto"/>
        <w:ind w:left="720" w:hanging="360"/>
        <w:rPr>
          <w:u w:val="none"/>
        </w:rPr>
      </w:pPr>
      <w:r w:rsidDel="00000000" w:rsidR="00000000" w:rsidRPr="00000000">
        <w:rPr>
          <w:rtl w:val="0"/>
        </w:rPr>
        <w:t xml:space="preserve">HIPAA (De-identification required) </w:t>
      </w:r>
    </w:p>
    <w:p w:rsidR="00000000" w:rsidDel="00000000" w:rsidP="00000000" w:rsidRDefault="00000000" w:rsidRPr="00000000" w14:paraId="0000011C">
      <w:pPr>
        <w:numPr>
          <w:ilvl w:val="0"/>
          <w:numId w:val="21"/>
        </w:numPr>
        <w:spacing w:line="276" w:lineRule="auto"/>
        <w:ind w:left="720" w:hanging="360"/>
        <w:rPr>
          <w:u w:val="none"/>
        </w:rPr>
      </w:pPr>
      <w:r w:rsidDel="00000000" w:rsidR="00000000" w:rsidRPr="00000000">
        <w:rPr>
          <w:rtl w:val="0"/>
        </w:rPr>
        <w:t xml:space="preserve">Database uses an IP whitelist to only allow certain machines to access it (even if they have the proper login credentials).  Ideally, only the server(s) running the application and perhaps a database administrator would have login capability and whitelisted IP’s to provide an added layer of security.  Furthermore, MongoDB automatically encrypts all stored data.</w:t>
      </w:r>
    </w:p>
    <w:p w:rsidR="00000000" w:rsidDel="00000000" w:rsidP="00000000" w:rsidRDefault="00000000" w:rsidRPr="00000000" w14:paraId="0000011D">
      <w:pPr>
        <w:numPr>
          <w:ilvl w:val="0"/>
          <w:numId w:val="21"/>
        </w:numPr>
        <w:spacing w:line="276" w:lineRule="auto"/>
        <w:ind w:left="720" w:hanging="360"/>
        <w:rPr>
          <w:u w:val="none"/>
        </w:rPr>
      </w:pPr>
      <w:r w:rsidDel="00000000" w:rsidR="00000000" w:rsidRPr="00000000">
        <w:rPr>
          <w:rtl w:val="0"/>
        </w:rPr>
        <w:t xml:space="preserve">User authentication and authorization is handled using Microsoft’s Identity framework in conjunction with MaxiomTech’s MongoDB provider for the Identity framework.  </w:t>
      </w:r>
    </w:p>
    <w:p w:rsidR="00000000" w:rsidDel="00000000" w:rsidP="00000000" w:rsidRDefault="00000000" w:rsidRPr="00000000" w14:paraId="0000011E">
      <w:pPr>
        <w:numPr>
          <w:ilvl w:val="0"/>
          <w:numId w:val="21"/>
        </w:numPr>
        <w:spacing w:line="276" w:lineRule="auto"/>
        <w:ind w:left="720" w:hanging="360"/>
        <w:rPr>
          <w:u w:val="none"/>
        </w:rPr>
      </w:pPr>
      <w:r w:rsidDel="00000000" w:rsidR="00000000" w:rsidRPr="00000000">
        <w:rPr>
          <w:rtl w:val="0"/>
        </w:rPr>
        <w:t xml:space="preserve">All database access is handled by a single class in the application to minimize the exposure area in which leaks can occur.</w:t>
      </w:r>
    </w:p>
    <w:p w:rsidR="00000000" w:rsidDel="00000000" w:rsidP="00000000" w:rsidRDefault="00000000" w:rsidRPr="00000000" w14:paraId="0000011F">
      <w:pPr>
        <w:numPr>
          <w:ilvl w:val="0"/>
          <w:numId w:val="21"/>
        </w:numPr>
        <w:spacing w:line="276" w:lineRule="auto"/>
        <w:ind w:left="720" w:hanging="360"/>
        <w:rPr>
          <w:u w:val="none"/>
        </w:rPr>
      </w:pPr>
      <w:r w:rsidDel="00000000" w:rsidR="00000000" w:rsidRPr="00000000">
        <w:rPr>
          <w:rtl w:val="0"/>
        </w:rPr>
        <w:t xml:space="preserve">Do not allow people to access critical data without proper credentials</w:t>
      </w:r>
    </w:p>
    <w:p w:rsidR="00000000" w:rsidDel="00000000" w:rsidP="00000000" w:rsidRDefault="00000000" w:rsidRPr="00000000" w14:paraId="00000120">
      <w:pPr>
        <w:numPr>
          <w:ilvl w:val="0"/>
          <w:numId w:val="21"/>
        </w:numPr>
        <w:spacing w:line="276" w:lineRule="auto"/>
        <w:ind w:left="720" w:hanging="360"/>
        <w:rPr>
          <w:u w:val="none"/>
        </w:rPr>
      </w:pPr>
      <w:r w:rsidDel="00000000" w:rsidR="00000000" w:rsidRPr="00000000">
        <w:rPr>
          <w:rtl w:val="0"/>
        </w:rPr>
        <w:t xml:space="preserve">Secure on the fly vs Secure on the disk</w:t>
      </w:r>
    </w:p>
    <w:p w:rsidR="00000000" w:rsidDel="00000000" w:rsidP="00000000" w:rsidRDefault="00000000" w:rsidRPr="00000000" w14:paraId="00000121">
      <w:pPr>
        <w:spacing w:line="276" w:lineRule="auto"/>
        <w:ind w:left="0" w:firstLine="0"/>
        <w:rPr/>
      </w:pPr>
      <w:r w:rsidDel="00000000" w:rsidR="00000000" w:rsidRPr="00000000">
        <w:rPr>
          <w:rtl w:val="0"/>
        </w:rPr>
        <w:tab/>
      </w:r>
    </w:p>
    <w:p w:rsidR="00000000" w:rsidDel="00000000" w:rsidP="00000000" w:rsidRDefault="00000000" w:rsidRPr="00000000" w14:paraId="00000122">
      <w:pPr>
        <w:spacing w:line="276" w:lineRule="auto"/>
        <w:ind w:left="0" w:firstLine="720"/>
        <w:rPr/>
      </w:pPr>
      <w:r w:rsidDel="00000000" w:rsidR="00000000" w:rsidRPr="00000000">
        <w:rPr>
          <w:rtl w:val="0"/>
        </w:rPr>
        <w:t xml:space="preserve">While all data input to the system is to be de-identified by the submitter, there is no guarantee that they have done so with 100% accuracy, as a result, the data on the server must be kept secure. As all users that wish to access data must have an account, their permissions will be set at the administrators discretion. The monitoring system in place should provide an alert in the event of unusual activity. </w:t>
      </w:r>
    </w:p>
    <w:p w:rsidR="00000000" w:rsidDel="00000000" w:rsidP="00000000" w:rsidRDefault="00000000" w:rsidRPr="00000000" w14:paraId="00000123">
      <w:pPr>
        <w:spacing w:line="276" w:lineRule="auto"/>
        <w:ind w:left="0" w:firstLine="0"/>
        <w:rPr/>
      </w:pPr>
      <w:r w:rsidDel="00000000" w:rsidR="00000000" w:rsidRPr="00000000">
        <w:rPr>
          <w:rtl w:val="0"/>
        </w:rPr>
      </w:r>
    </w:p>
    <w:p w:rsidR="00000000" w:rsidDel="00000000" w:rsidP="00000000" w:rsidRDefault="00000000" w:rsidRPr="00000000" w14:paraId="00000124">
      <w:pPr>
        <w:spacing w:line="276" w:lineRule="auto"/>
        <w:ind w:left="0" w:firstLine="0"/>
        <w:rPr>
          <w:i w:val="1"/>
        </w:rPr>
      </w:pPr>
      <w:r w:rsidDel="00000000" w:rsidR="00000000" w:rsidRPr="00000000">
        <w:rPr>
          <w:b w:val="1"/>
          <w:sz w:val="24"/>
          <w:szCs w:val="24"/>
          <w:rtl w:val="0"/>
        </w:rPr>
        <w:t xml:space="preserve">5.6 Detailed Software Requirements</w:t>
      </w:r>
      <w:r w:rsidDel="00000000" w:rsidR="00000000" w:rsidRPr="00000000">
        <w:rPr>
          <w:rtl w:val="0"/>
        </w:rPr>
      </w:r>
    </w:p>
    <w:p w:rsidR="00000000" w:rsidDel="00000000" w:rsidP="00000000" w:rsidRDefault="00000000" w:rsidRPr="00000000" w14:paraId="00000125">
      <w:pPr>
        <w:spacing w:line="276" w:lineRule="auto"/>
        <w:rPr>
          <w:i w:val="1"/>
        </w:rPr>
      </w:pPr>
      <w:r w:rsidDel="00000000" w:rsidR="00000000" w:rsidRPr="00000000">
        <w:rPr>
          <w:i w:val="1"/>
          <w:rtl w:val="0"/>
        </w:rPr>
        <w:t xml:space="preserve">Gantt chart with listed requirements and time tables linked below.</w:t>
      </w:r>
    </w:p>
    <w:p w:rsidR="00000000" w:rsidDel="00000000" w:rsidP="00000000" w:rsidRDefault="00000000" w:rsidRPr="00000000" w14:paraId="00000126">
      <w:pPr>
        <w:spacing w:line="276" w:lineRule="auto"/>
        <w:rPr>
          <w:i w:val="1"/>
        </w:rPr>
      </w:pPr>
      <w:hyperlink r:id="rId20">
        <w:r w:rsidDel="00000000" w:rsidR="00000000" w:rsidRPr="00000000">
          <w:rPr>
            <w:i w:val="1"/>
            <w:color w:val="1155cc"/>
            <w:u w:val="single"/>
            <w:rtl w:val="0"/>
          </w:rPr>
          <w:t xml:space="preserve">https://drive.google.com/file/d/18eO50pWd9kgIA1AMRAZSXRFdBOGqP6a-/view?usp=sharing</w:t>
        </w:r>
      </w:hyperlink>
      <w:r w:rsidDel="00000000" w:rsidR="00000000" w:rsidRPr="00000000">
        <w:rPr>
          <w:rtl w:val="0"/>
        </w:rPr>
      </w:r>
    </w:p>
    <w:p w:rsidR="00000000" w:rsidDel="00000000" w:rsidP="00000000" w:rsidRDefault="00000000" w:rsidRPr="00000000" w14:paraId="00000127">
      <w:pPr>
        <w:spacing w:line="276" w:lineRule="auto"/>
        <w:ind w:left="0" w:firstLine="0"/>
        <w:rPr/>
      </w:pPr>
      <w:r w:rsidDel="00000000" w:rsidR="00000000" w:rsidRPr="00000000">
        <w:rPr>
          <w:rtl w:val="0"/>
        </w:rPr>
      </w:r>
    </w:p>
    <w:p w:rsidR="00000000" w:rsidDel="00000000" w:rsidP="00000000" w:rsidRDefault="00000000" w:rsidRPr="00000000" w14:paraId="00000128">
      <w:pPr>
        <w:pStyle w:val="Heading2"/>
        <w:spacing w:line="276" w:lineRule="auto"/>
        <w:rPr>
          <w:i w:val="1"/>
        </w:rPr>
      </w:pPr>
      <w:bookmarkStart w:colFirst="0" w:colLast="0" w:name="_e7rhquq5i9u7" w:id="45"/>
      <w:bookmarkEnd w:id="45"/>
      <w:r w:rsidDel="00000000" w:rsidR="00000000" w:rsidRPr="00000000">
        <w:rPr>
          <w:b w:val="1"/>
          <w:sz w:val="24"/>
          <w:szCs w:val="24"/>
          <w:rtl w:val="0"/>
        </w:rPr>
        <w:t xml:space="preserve">5.7 Primary Software Modules</w:t>
      </w:r>
      <w:r w:rsidDel="00000000" w:rsidR="00000000" w:rsidRPr="00000000">
        <w:rPr>
          <w:rtl w:val="0"/>
        </w:rPr>
      </w:r>
    </w:p>
    <w:p w:rsidR="00000000" w:rsidDel="00000000" w:rsidP="00000000" w:rsidRDefault="00000000" w:rsidRPr="00000000" w14:paraId="00000129">
      <w:pPr>
        <w:numPr>
          <w:ilvl w:val="0"/>
          <w:numId w:val="12"/>
        </w:numPr>
        <w:spacing w:line="276" w:lineRule="auto"/>
        <w:ind w:left="720" w:hanging="360"/>
        <w:rPr>
          <w:u w:val="none"/>
        </w:rPr>
      </w:pPr>
      <w:r w:rsidDel="00000000" w:rsidR="00000000" w:rsidRPr="00000000">
        <w:rPr>
          <w:rtl w:val="0"/>
        </w:rPr>
        <w:t xml:space="preserve">User - Accesses the web server to read information from the database.</w:t>
      </w:r>
    </w:p>
    <w:p w:rsidR="00000000" w:rsidDel="00000000" w:rsidP="00000000" w:rsidRDefault="00000000" w:rsidRPr="00000000" w14:paraId="0000012A">
      <w:pPr>
        <w:numPr>
          <w:ilvl w:val="0"/>
          <w:numId w:val="12"/>
        </w:numPr>
        <w:spacing w:line="276" w:lineRule="auto"/>
        <w:ind w:left="720" w:hanging="360"/>
        <w:rPr>
          <w:u w:val="none"/>
        </w:rPr>
      </w:pPr>
      <w:r w:rsidDel="00000000" w:rsidR="00000000" w:rsidRPr="00000000">
        <w:rPr>
          <w:rtl w:val="0"/>
        </w:rPr>
        <w:t xml:space="preserve">Web Server - Intermediary to the database that serves web pages to users</w:t>
      </w:r>
    </w:p>
    <w:p w:rsidR="00000000" w:rsidDel="00000000" w:rsidP="00000000" w:rsidRDefault="00000000" w:rsidRPr="00000000" w14:paraId="0000012B">
      <w:pPr>
        <w:numPr>
          <w:ilvl w:val="1"/>
          <w:numId w:val="12"/>
        </w:numPr>
        <w:spacing w:line="276" w:lineRule="auto"/>
        <w:ind w:left="1440" w:hanging="360"/>
        <w:rPr>
          <w:u w:val="none"/>
        </w:rPr>
      </w:pPr>
      <w:r w:rsidDel="00000000" w:rsidR="00000000" w:rsidRPr="00000000">
        <w:rPr>
          <w:rtl w:val="0"/>
        </w:rPr>
        <w:t xml:space="preserve">Login Page - Input login information to become recognized user</w:t>
      </w:r>
    </w:p>
    <w:p w:rsidR="00000000" w:rsidDel="00000000" w:rsidP="00000000" w:rsidRDefault="00000000" w:rsidRPr="00000000" w14:paraId="0000012C">
      <w:pPr>
        <w:numPr>
          <w:ilvl w:val="1"/>
          <w:numId w:val="12"/>
        </w:numPr>
        <w:spacing w:line="276" w:lineRule="auto"/>
        <w:ind w:left="1440" w:hanging="360"/>
        <w:rPr>
          <w:u w:val="none"/>
        </w:rPr>
      </w:pPr>
      <w:r w:rsidDel="00000000" w:rsidR="00000000" w:rsidRPr="00000000">
        <w:rPr>
          <w:rtl w:val="0"/>
        </w:rPr>
        <w:t xml:space="preserve">Register Page - Provide valid registration information to obtain User account</w:t>
      </w:r>
    </w:p>
    <w:p w:rsidR="00000000" w:rsidDel="00000000" w:rsidP="00000000" w:rsidRDefault="00000000" w:rsidRPr="00000000" w14:paraId="0000012D">
      <w:pPr>
        <w:numPr>
          <w:ilvl w:val="1"/>
          <w:numId w:val="12"/>
        </w:numPr>
        <w:spacing w:line="276" w:lineRule="auto"/>
        <w:ind w:left="1440" w:hanging="360"/>
        <w:rPr>
          <w:u w:val="none"/>
        </w:rPr>
      </w:pPr>
      <w:r w:rsidDel="00000000" w:rsidR="00000000" w:rsidRPr="00000000">
        <w:rPr>
          <w:rtl w:val="0"/>
        </w:rPr>
        <w:t xml:space="preserve">Search Page - Lists matching Queried Datasets</w:t>
      </w:r>
    </w:p>
    <w:p w:rsidR="00000000" w:rsidDel="00000000" w:rsidP="00000000" w:rsidRDefault="00000000" w:rsidRPr="00000000" w14:paraId="0000012E">
      <w:pPr>
        <w:numPr>
          <w:ilvl w:val="1"/>
          <w:numId w:val="12"/>
        </w:numPr>
        <w:spacing w:line="276" w:lineRule="auto"/>
        <w:ind w:left="1440" w:hanging="360"/>
        <w:rPr>
          <w:u w:val="none"/>
        </w:rPr>
      </w:pPr>
      <w:r w:rsidDel="00000000" w:rsidR="00000000" w:rsidRPr="00000000">
        <w:rPr>
          <w:rtl w:val="0"/>
        </w:rPr>
        <w:t xml:space="preserve">Upload Page - Post abstract data to server for review.</w:t>
      </w:r>
    </w:p>
    <w:p w:rsidR="00000000" w:rsidDel="00000000" w:rsidP="00000000" w:rsidRDefault="00000000" w:rsidRPr="00000000" w14:paraId="0000012F">
      <w:pPr>
        <w:numPr>
          <w:ilvl w:val="1"/>
          <w:numId w:val="12"/>
        </w:numPr>
        <w:spacing w:line="276" w:lineRule="auto"/>
        <w:ind w:left="1440" w:hanging="360"/>
        <w:rPr>
          <w:u w:val="none"/>
        </w:rPr>
      </w:pPr>
      <w:r w:rsidDel="00000000" w:rsidR="00000000" w:rsidRPr="00000000">
        <w:rPr>
          <w:rtl w:val="0"/>
        </w:rPr>
        <w:t xml:space="preserve">DataSet Upload Page - Post DICOM dataset data and link it with abstract</w:t>
      </w:r>
    </w:p>
    <w:p w:rsidR="00000000" w:rsidDel="00000000" w:rsidP="00000000" w:rsidRDefault="00000000" w:rsidRPr="00000000" w14:paraId="00000130">
      <w:pPr>
        <w:numPr>
          <w:ilvl w:val="0"/>
          <w:numId w:val="12"/>
        </w:numPr>
        <w:spacing w:line="276" w:lineRule="auto"/>
        <w:ind w:left="720" w:hanging="360"/>
        <w:rPr>
          <w:u w:val="none"/>
        </w:rPr>
      </w:pPr>
      <w:r w:rsidDel="00000000" w:rsidR="00000000" w:rsidRPr="00000000">
        <w:rPr>
          <w:rtl w:val="0"/>
        </w:rPr>
        <w:t xml:space="preserve">Database - Stores Dataset, Abstract, and User data for web server use.</w:t>
      </w:r>
    </w:p>
    <w:p w:rsidR="00000000" w:rsidDel="00000000" w:rsidP="00000000" w:rsidRDefault="00000000" w:rsidRPr="00000000" w14:paraId="00000131">
      <w:pPr>
        <w:pStyle w:val="Heading2"/>
        <w:spacing w:line="276" w:lineRule="auto"/>
        <w:rPr/>
      </w:pPr>
      <w:bookmarkStart w:colFirst="0" w:colLast="0" w:name="_hrb5b6m8ecdv" w:id="46"/>
      <w:bookmarkEnd w:id="46"/>
      <w:r w:rsidDel="00000000" w:rsidR="00000000" w:rsidRPr="00000000">
        <w:rPr>
          <w:b w:val="1"/>
          <w:sz w:val="24"/>
          <w:szCs w:val="24"/>
          <w:rtl w:val="0"/>
        </w:rPr>
        <w:t xml:space="preserve">5.8 Software Flow</w:t>
      </w:r>
      <w:r w:rsidDel="00000000" w:rsidR="00000000" w:rsidRPr="00000000">
        <w:rPr>
          <w:rtl w:val="0"/>
        </w:rPr>
      </w:r>
    </w:p>
    <w:p w:rsidR="00000000" w:rsidDel="00000000" w:rsidP="00000000" w:rsidRDefault="00000000" w:rsidRPr="00000000" w14:paraId="00000132">
      <w:pPr>
        <w:spacing w:line="276" w:lineRule="auto"/>
        <w:jc w:val="center"/>
        <w:rPr/>
      </w:pPr>
      <w:r w:rsidDel="00000000" w:rsidR="00000000" w:rsidRPr="00000000">
        <w:rPr/>
        <w:drawing>
          <wp:inline distB="114300" distT="114300" distL="114300" distR="114300">
            <wp:extent cx="5586413" cy="3464650"/>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586413" cy="34646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t xml:space="preserve">Figure 5.8 - 1: Login</w:t>
      </w:r>
    </w:p>
    <w:p w:rsidR="00000000" w:rsidDel="00000000" w:rsidP="00000000" w:rsidRDefault="00000000" w:rsidRPr="00000000" w14:paraId="00000134">
      <w:pPr>
        <w:spacing w:line="276" w:lineRule="auto"/>
        <w:jc w:val="center"/>
        <w:rPr/>
      </w:pPr>
      <w:r w:rsidDel="00000000" w:rsidR="00000000" w:rsidRPr="00000000">
        <w:rPr/>
        <w:drawing>
          <wp:inline distB="114300" distT="114300" distL="114300" distR="114300">
            <wp:extent cx="5597013" cy="3614738"/>
            <wp:effectExtent b="0" l="0" r="0" t="0"/>
            <wp:docPr id="1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597013"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t xml:space="preserve">Figure 5.8 - 2: Registration </w:t>
      </w:r>
    </w:p>
    <w:p w:rsidR="00000000" w:rsidDel="00000000" w:rsidP="00000000" w:rsidRDefault="00000000" w:rsidRPr="00000000" w14:paraId="00000136">
      <w:pPr>
        <w:spacing w:line="276" w:lineRule="auto"/>
        <w:jc w:val="center"/>
        <w:rPr/>
      </w:pPr>
      <w:r w:rsidDel="00000000" w:rsidR="00000000" w:rsidRPr="00000000">
        <w:rPr/>
        <w:drawing>
          <wp:inline distB="114300" distT="114300" distL="114300" distR="114300">
            <wp:extent cx="7236975" cy="3490912"/>
            <wp:effectExtent b="1873031" l="-1873031" r="-1873031" t="1873031"/>
            <wp:docPr id="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rot="5400000">
                      <a:off x="0" y="0"/>
                      <a:ext cx="7236975" cy="3490912"/>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t xml:space="preserve">Figure 5.8 - 3: Submitting abstract</w:t>
      </w:r>
    </w:p>
    <w:p w:rsidR="00000000" w:rsidDel="00000000" w:rsidP="00000000" w:rsidRDefault="00000000" w:rsidRPr="00000000" w14:paraId="00000138">
      <w:pPr>
        <w:spacing w:line="276" w:lineRule="auto"/>
        <w:rPr/>
      </w:pPr>
      <w:r w:rsidDel="00000000" w:rsidR="00000000" w:rsidRPr="00000000">
        <w:rPr/>
        <w:drawing>
          <wp:inline distB="114300" distT="114300" distL="114300" distR="114300">
            <wp:extent cx="5943600" cy="3187700"/>
            <wp:effectExtent b="0" l="0" r="0" t="0"/>
            <wp:docPr id="7"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t xml:space="preserve">Figure 5.8 - 4: Accept abstract</w:t>
      </w:r>
    </w:p>
    <w:p w:rsidR="00000000" w:rsidDel="00000000" w:rsidP="00000000" w:rsidRDefault="00000000" w:rsidRPr="00000000" w14:paraId="0000013A">
      <w:pPr>
        <w:spacing w:line="276" w:lineRule="auto"/>
        <w:jc w:val="center"/>
        <w:rPr/>
      </w:pPr>
      <w:r w:rsidDel="00000000" w:rsidR="00000000" w:rsidRPr="00000000">
        <w:rPr/>
        <w:drawing>
          <wp:inline distB="114300" distT="114300" distL="114300" distR="114300">
            <wp:extent cx="5943600" cy="3060700"/>
            <wp:effectExtent b="0" l="0" r="0" t="0"/>
            <wp:docPr id="5"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t xml:space="preserve">Figure 5.8 - 5: Upload data set</w:t>
      </w:r>
    </w:p>
    <w:p w:rsidR="00000000" w:rsidDel="00000000" w:rsidP="00000000" w:rsidRDefault="00000000" w:rsidRPr="00000000" w14:paraId="0000013C">
      <w:pPr>
        <w:spacing w:line="276" w:lineRule="auto"/>
        <w:jc w:val="center"/>
        <w:rPr/>
      </w:pPr>
      <w:r w:rsidDel="00000000" w:rsidR="00000000" w:rsidRPr="00000000">
        <w:rPr/>
        <w:drawing>
          <wp:inline distB="114300" distT="114300" distL="114300" distR="114300">
            <wp:extent cx="5943600" cy="1943100"/>
            <wp:effectExtent b="0" l="0" r="0" t="0"/>
            <wp:docPr id="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t xml:space="preserve">Figure 5.8 - 6: Search</w:t>
      </w:r>
      <w:r w:rsidDel="00000000" w:rsidR="00000000" w:rsidRPr="00000000">
        <w:rPr>
          <w:rtl w:val="0"/>
        </w:rPr>
      </w:r>
    </w:p>
    <w:p w:rsidR="00000000" w:rsidDel="00000000" w:rsidP="00000000" w:rsidRDefault="00000000" w:rsidRPr="00000000" w14:paraId="0000013E">
      <w:pPr>
        <w:pStyle w:val="Heading2"/>
        <w:spacing w:line="276" w:lineRule="auto"/>
        <w:rPr>
          <w:b w:val="1"/>
          <w:sz w:val="24"/>
          <w:szCs w:val="24"/>
        </w:rPr>
      </w:pPr>
      <w:bookmarkStart w:colFirst="0" w:colLast="0" w:name="_yl608id1kkn7" w:id="47"/>
      <w:bookmarkEnd w:id="47"/>
      <w:r w:rsidDel="00000000" w:rsidR="00000000" w:rsidRPr="00000000">
        <w:rPr>
          <w:b w:val="1"/>
          <w:sz w:val="24"/>
          <w:szCs w:val="24"/>
          <w:rtl w:val="0"/>
        </w:rPr>
        <w:t xml:space="preserve">5.9 Software State Transition Diagram</w:t>
      </w:r>
    </w:p>
    <w:p w:rsidR="00000000" w:rsidDel="00000000" w:rsidP="00000000" w:rsidRDefault="00000000" w:rsidRPr="00000000" w14:paraId="0000013F">
      <w:pPr>
        <w:spacing w:line="276" w:lineRule="auto"/>
        <w:ind w:left="0" w:firstLine="0"/>
        <w:jc w:val="center"/>
        <w:rPr/>
      </w:pPr>
      <w:r w:rsidDel="00000000" w:rsidR="00000000" w:rsidRPr="00000000">
        <w:rPr/>
        <w:drawing>
          <wp:inline distB="114300" distT="114300" distL="114300" distR="114300">
            <wp:extent cx="5943600" cy="2387600"/>
            <wp:effectExtent b="0" l="0" r="0" t="0"/>
            <wp:docPr id="6"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276" w:lineRule="auto"/>
        <w:ind w:left="0" w:firstLine="0"/>
        <w:rPr/>
      </w:pPr>
      <w:r w:rsidDel="00000000" w:rsidR="00000000" w:rsidRPr="00000000">
        <w:rPr>
          <w:rtl w:val="0"/>
        </w:rPr>
        <w:t xml:space="preserve">Figure 5.9 - 1: Abstract state transition diagram</w:t>
      </w:r>
      <w:r w:rsidDel="00000000" w:rsidR="00000000" w:rsidRPr="00000000">
        <w:rPr>
          <w:rtl w:val="0"/>
        </w:rPr>
      </w:r>
    </w:p>
    <w:p w:rsidR="00000000" w:rsidDel="00000000" w:rsidP="00000000" w:rsidRDefault="00000000" w:rsidRPr="00000000" w14:paraId="00000141">
      <w:pPr>
        <w:pStyle w:val="Heading2"/>
        <w:spacing w:line="276" w:lineRule="auto"/>
        <w:rPr>
          <w:b w:val="1"/>
          <w:sz w:val="24"/>
          <w:szCs w:val="24"/>
        </w:rPr>
      </w:pPr>
      <w:bookmarkStart w:colFirst="0" w:colLast="0" w:name="_326am0s52oov" w:id="48"/>
      <w:bookmarkEnd w:id="48"/>
      <w:r w:rsidDel="00000000" w:rsidR="00000000" w:rsidRPr="00000000">
        <w:rPr>
          <w:b w:val="1"/>
          <w:sz w:val="24"/>
          <w:szCs w:val="24"/>
          <w:rtl w:val="0"/>
        </w:rPr>
        <w:t xml:space="preserve">5.10 Software Architecture</w:t>
      </w:r>
    </w:p>
    <w:p w:rsidR="00000000" w:rsidDel="00000000" w:rsidP="00000000" w:rsidRDefault="00000000" w:rsidRPr="00000000" w14:paraId="00000142">
      <w:pPr>
        <w:spacing w:line="276" w:lineRule="auto"/>
        <w:rPr>
          <w:i w:val="1"/>
        </w:rPr>
      </w:pPr>
      <w:r w:rsidDel="00000000" w:rsidR="00000000" w:rsidRPr="00000000">
        <w:rPr>
          <w:i w:val="1"/>
        </w:rPr>
        <w:drawing>
          <wp:inline distB="114300" distT="114300" distL="114300" distR="114300">
            <wp:extent cx="5943600" cy="3162300"/>
            <wp:effectExtent b="0" l="0" r="0" t="0"/>
            <wp:docPr id="12"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76" w:lineRule="auto"/>
        <w:ind w:left="0" w:firstLine="0"/>
        <w:rPr/>
      </w:pPr>
      <w:r w:rsidDel="00000000" w:rsidR="00000000" w:rsidRPr="00000000">
        <w:rPr>
          <w:rtl w:val="0"/>
        </w:rPr>
        <w:t xml:space="preserve">Figure 5.10 - 1: Software Architecture Diagram</w:t>
      </w:r>
      <w:r w:rsidDel="00000000" w:rsidR="00000000" w:rsidRPr="00000000">
        <w:rPr>
          <w:rtl w:val="0"/>
        </w:rPr>
      </w:r>
    </w:p>
    <w:p w:rsidR="00000000" w:rsidDel="00000000" w:rsidP="00000000" w:rsidRDefault="00000000" w:rsidRPr="00000000" w14:paraId="00000144">
      <w:pPr>
        <w:pStyle w:val="Heading2"/>
        <w:spacing w:line="276" w:lineRule="auto"/>
        <w:rPr/>
      </w:pPr>
      <w:bookmarkStart w:colFirst="0" w:colLast="0" w:name="_qnajg797v0de" w:id="49"/>
      <w:bookmarkEnd w:id="49"/>
      <w:r w:rsidDel="00000000" w:rsidR="00000000" w:rsidRPr="00000000">
        <w:rPr>
          <w:b w:val="1"/>
          <w:sz w:val="24"/>
          <w:szCs w:val="24"/>
          <w:rtl w:val="0"/>
        </w:rPr>
        <w:t xml:space="preserve">5.11 Data Structures</w:t>
      </w:r>
      <w:r w:rsidDel="00000000" w:rsidR="00000000" w:rsidRPr="00000000">
        <w:rPr>
          <w:rtl w:val="0"/>
        </w:rPr>
      </w:r>
    </w:p>
    <w:p w:rsidR="00000000" w:rsidDel="00000000" w:rsidP="00000000" w:rsidRDefault="00000000" w:rsidRPr="00000000" w14:paraId="00000145">
      <w:pPr>
        <w:numPr>
          <w:ilvl w:val="0"/>
          <w:numId w:val="2"/>
        </w:numPr>
        <w:spacing w:line="276" w:lineRule="auto"/>
        <w:ind w:left="720" w:hanging="360"/>
        <w:rPr>
          <w:u w:val="none"/>
        </w:rPr>
      </w:pPr>
      <w:r w:rsidDel="00000000" w:rsidR="00000000" w:rsidRPr="00000000">
        <w:rPr>
          <w:rtl w:val="0"/>
        </w:rPr>
        <w:t xml:space="preserve">Database is used for:</w:t>
      </w:r>
    </w:p>
    <w:p w:rsidR="00000000" w:rsidDel="00000000" w:rsidP="00000000" w:rsidRDefault="00000000" w:rsidRPr="00000000" w14:paraId="00000146">
      <w:pPr>
        <w:numPr>
          <w:ilvl w:val="1"/>
          <w:numId w:val="2"/>
        </w:numPr>
        <w:spacing w:line="276" w:lineRule="auto"/>
        <w:ind w:left="1440" w:hanging="360"/>
        <w:rPr>
          <w:u w:val="none"/>
        </w:rPr>
      </w:pPr>
      <w:r w:rsidDel="00000000" w:rsidR="00000000" w:rsidRPr="00000000">
        <w:rPr>
          <w:rtl w:val="0"/>
        </w:rPr>
        <w:t xml:space="preserve">User login</w:t>
      </w:r>
    </w:p>
    <w:p w:rsidR="00000000" w:rsidDel="00000000" w:rsidP="00000000" w:rsidRDefault="00000000" w:rsidRPr="00000000" w14:paraId="00000147">
      <w:pPr>
        <w:numPr>
          <w:ilvl w:val="1"/>
          <w:numId w:val="2"/>
        </w:numPr>
        <w:spacing w:line="276" w:lineRule="auto"/>
        <w:ind w:left="1440" w:hanging="360"/>
        <w:rPr>
          <w:u w:val="none"/>
        </w:rPr>
      </w:pPr>
      <w:r w:rsidDel="00000000" w:rsidR="00000000" w:rsidRPr="00000000">
        <w:rPr>
          <w:rtl w:val="0"/>
        </w:rPr>
        <w:t xml:space="preserve">Abstracts</w:t>
      </w:r>
    </w:p>
    <w:p w:rsidR="00000000" w:rsidDel="00000000" w:rsidP="00000000" w:rsidRDefault="00000000" w:rsidRPr="00000000" w14:paraId="00000148">
      <w:pPr>
        <w:numPr>
          <w:ilvl w:val="1"/>
          <w:numId w:val="2"/>
        </w:numPr>
        <w:spacing w:line="276" w:lineRule="auto"/>
        <w:ind w:left="1440" w:hanging="360"/>
        <w:rPr>
          <w:u w:val="none"/>
        </w:rPr>
      </w:pPr>
      <w:r w:rsidDel="00000000" w:rsidR="00000000" w:rsidRPr="00000000">
        <w:rPr>
          <w:rtl w:val="0"/>
        </w:rPr>
        <w:t xml:space="preserve">Search</w:t>
      </w:r>
    </w:p>
    <w:p w:rsidR="00000000" w:rsidDel="00000000" w:rsidP="00000000" w:rsidRDefault="00000000" w:rsidRPr="00000000" w14:paraId="00000149">
      <w:pPr>
        <w:numPr>
          <w:ilvl w:val="1"/>
          <w:numId w:val="2"/>
        </w:numPr>
        <w:spacing w:line="276" w:lineRule="auto"/>
        <w:ind w:left="1440" w:hanging="360"/>
        <w:rPr>
          <w:u w:val="none"/>
        </w:rPr>
      </w:pPr>
      <w:r w:rsidDel="00000000" w:rsidR="00000000" w:rsidRPr="00000000">
        <w:rPr>
          <w:rtl w:val="0"/>
        </w:rPr>
        <w:t xml:space="preserve">Administrative review</w:t>
      </w:r>
    </w:p>
    <w:p w:rsidR="00000000" w:rsidDel="00000000" w:rsidP="00000000" w:rsidRDefault="00000000" w:rsidRPr="00000000" w14:paraId="0000014A">
      <w:pPr>
        <w:spacing w:line="276" w:lineRule="auto"/>
        <w:ind w:left="0" w:firstLine="0"/>
        <w:rPr/>
      </w:pPr>
      <w:r w:rsidDel="00000000" w:rsidR="00000000" w:rsidRPr="00000000">
        <w:rPr>
          <w:rtl w:val="0"/>
        </w:rPr>
        <w:tab/>
        <w:t xml:space="preserve">The MongoDB (schema-less) database backing the web application is currently configured with four collections: </w:t>
      </w:r>
      <w:r w:rsidDel="00000000" w:rsidR="00000000" w:rsidRPr="00000000">
        <w:rPr>
          <w:i w:val="1"/>
          <w:rtl w:val="0"/>
        </w:rPr>
        <w:t xml:space="preserve">Abstracts</w:t>
      </w:r>
      <w:r w:rsidDel="00000000" w:rsidR="00000000" w:rsidRPr="00000000">
        <w:rPr>
          <w:rtl w:val="0"/>
        </w:rPr>
        <w:t xml:space="preserve">, </w:t>
      </w:r>
      <w:r w:rsidDel="00000000" w:rsidR="00000000" w:rsidRPr="00000000">
        <w:rPr>
          <w:i w:val="1"/>
          <w:rtl w:val="0"/>
        </w:rPr>
        <w:t xml:space="preserve">Notifications, AspNetUsers, </w:t>
      </w:r>
      <w:r w:rsidDel="00000000" w:rsidR="00000000" w:rsidRPr="00000000">
        <w:rPr>
          <w:rtl w:val="0"/>
        </w:rPr>
        <w:t xml:space="preserve">and </w:t>
      </w:r>
      <w:r w:rsidDel="00000000" w:rsidR="00000000" w:rsidRPr="00000000">
        <w:rPr>
          <w:i w:val="1"/>
          <w:rtl w:val="0"/>
        </w:rPr>
        <w:t xml:space="preserve">Repository</w:t>
      </w:r>
      <w:r w:rsidDel="00000000" w:rsidR="00000000" w:rsidRPr="00000000">
        <w:rPr>
          <w:rtl w:val="0"/>
        </w:rPr>
        <w:t xml:space="preserve">.  The </w:t>
      </w:r>
      <w:r w:rsidDel="00000000" w:rsidR="00000000" w:rsidRPr="00000000">
        <w:rPr>
          <w:i w:val="1"/>
          <w:rtl w:val="0"/>
        </w:rPr>
        <w:t xml:space="preserve">Abstracts </w:t>
      </w:r>
      <w:r w:rsidDel="00000000" w:rsidR="00000000" w:rsidRPr="00000000">
        <w:rPr>
          <w:rtl w:val="0"/>
        </w:rPr>
        <w:t xml:space="preserve">collection contains documents (formatted essentially as JSON) which each contain the series of fields that are mapped to the user inputs in the abstract form page.  </w:t>
      </w:r>
      <w:r w:rsidDel="00000000" w:rsidR="00000000" w:rsidRPr="00000000">
        <w:rPr>
          <w:i w:val="1"/>
          <w:rtl w:val="0"/>
        </w:rPr>
        <w:t xml:space="preserve">Notifications </w:t>
      </w:r>
      <w:r w:rsidDel="00000000" w:rsidR="00000000" w:rsidRPr="00000000">
        <w:rPr>
          <w:rtl w:val="0"/>
        </w:rPr>
        <w:t xml:space="preserve">contains notifications mapped to users and abstracts. </w:t>
      </w:r>
      <w:r w:rsidDel="00000000" w:rsidR="00000000" w:rsidRPr="00000000">
        <w:rPr>
          <w:i w:val="1"/>
          <w:rtl w:val="0"/>
        </w:rPr>
        <w:t xml:space="preserve">AspNetUsers </w:t>
      </w:r>
      <w:r w:rsidDel="00000000" w:rsidR="00000000" w:rsidRPr="00000000">
        <w:rPr>
          <w:rtl w:val="0"/>
        </w:rPr>
        <w:t xml:space="preserve">contains user information such as login credentials. </w:t>
      </w:r>
      <w:r w:rsidDel="00000000" w:rsidR="00000000" w:rsidRPr="00000000">
        <w:rPr>
          <w:i w:val="1"/>
          <w:rtl w:val="0"/>
        </w:rPr>
        <w:t xml:space="preserve">Repository </w:t>
      </w:r>
      <w:r w:rsidDel="00000000" w:rsidR="00000000" w:rsidRPr="00000000">
        <w:rPr>
          <w:rtl w:val="0"/>
        </w:rPr>
        <w:t xml:space="preserve">stores dataset metadata.</w:t>
      </w:r>
    </w:p>
    <w:p w:rsidR="00000000" w:rsidDel="00000000" w:rsidP="00000000" w:rsidRDefault="00000000" w:rsidRPr="00000000" w14:paraId="0000014B">
      <w:pPr>
        <w:spacing w:line="276" w:lineRule="auto"/>
        <w:ind w:left="0" w:firstLine="0"/>
        <w:rPr/>
      </w:pPr>
      <w:r w:rsidDel="00000000" w:rsidR="00000000" w:rsidRPr="00000000">
        <w:rPr>
          <w:rtl w:val="0"/>
        </w:rPr>
      </w:r>
    </w:p>
    <w:p w:rsidR="00000000" w:rsidDel="00000000" w:rsidP="00000000" w:rsidRDefault="00000000" w:rsidRPr="00000000" w14:paraId="0000014C">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D">
      <w:pPr>
        <w:spacing w:line="276" w:lineRule="auto"/>
        <w:ind w:left="0" w:firstLine="0"/>
        <w:rPr/>
      </w:pPr>
      <w:r w:rsidDel="00000000" w:rsidR="00000000" w:rsidRPr="00000000">
        <w:rPr>
          <w:rtl w:val="0"/>
        </w:rPr>
        <w:t xml:space="preserve">Table 5.11 - 1: Abstracts Collection Data Structure in MongoDB</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320"/>
        <w:gridCol w:w="4995"/>
        <w:tblGridChange w:id="0">
          <w:tblGrid>
            <w:gridCol w:w="3045"/>
            <w:gridCol w:w="1320"/>
            <w:gridCol w:w="4995"/>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Field Name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Type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or 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GUID for this particular document in the Mongo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Email/username for the user who submitted the 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User-provided title for dataset (min. 10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User-provided list of authors of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User-provided institutional source of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User-provided URL at which dataset can be accessed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if user specified that they want a particular dataset to be rehosted, false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if user specified that a particular dataset should not be publicly searchable, false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information provided by user about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of relevant information about dataset provided by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if admin has approved abstract via review process, false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provided by admin during the abstract review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if abstract has been reviewed by an admin, false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ReviewedBy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Email/username of admin who reviewed 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 for when admin reviewed abstract (approved or denied)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 for when user originally submitted 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GUID for Dataset document associated with this abstract (null until after user has submitted their data following abstract approval)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IsAnonymized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if user has certified that their data has been scrubbed of PHI, false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HowAnonymized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User-provided description of how data was de-identified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SameModalityAndManuf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if user specified that all images are from the same device and manufacturer, false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User-provided manufacturer of imaging device used to generate dataset images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User-provided modality of imaging device used to generate dataset images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if user specified that the data has labels, false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User-specified type(s) of labels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User-specified format that labels are stored 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LabelsReviewed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User-provided information about whether or not labels have been peer-reviewed, can be have values of “Yes”, “No”, or “Unknown”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User-provided level at which data labels are stored, can have values of “Series”, “Study”, or “Unknown”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User-provided information about the key clinical issues encapsulated in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User-specified country from which data originated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User-specified region in the US from which data originated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User-specified state in the US from which data originated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PixelDataShifted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User-provided condition of pixel data shifting in the data, can have values of “Yes”, “No”, or “Unknown”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HowPixelDataShifted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User-provided description of how pixel data was shifted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PixelDataSynthesized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User-provided condition of pixel data synthesis in the data, can have values of “Yes”, “No”, or “Unknown”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HowPixelDataSynthesized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User-provided description of how pixel data was synthesized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MultipleModalitiesAndManuf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User-provided description of the devices and modalities if they specified that there were multiple</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ModelsAndVersions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User-provided description of the scanner models and software versions used</w:t>
            </w:r>
          </w:p>
        </w:tc>
      </w:tr>
    </w:tbl>
    <w:p w:rsidR="00000000" w:rsidDel="00000000" w:rsidP="00000000" w:rsidRDefault="00000000" w:rsidRPr="00000000" w14:paraId="000001C0">
      <w:pPr>
        <w:spacing w:line="276" w:lineRule="auto"/>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Table 5.11 - 2: AspNetUsers Collection Data Structure in MongoDB</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845"/>
        <w:gridCol w:w="5445"/>
        <w:tblGridChange w:id="0">
          <w:tblGrid>
            <w:gridCol w:w="2070"/>
            <w:gridCol w:w="1845"/>
            <w:gridCol w:w="5445"/>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Field Name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Data Type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GUID for this particular document in the Mongo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of user, equal to their email address in this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Hashed/encrypted password for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stamp used for cookie authentication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user’s roles (e.g.,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user’s claims (more granular version of roles, easier to customize for each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third-party logins used for third-party authentication (e.g., Facebook, Google,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email address (same as username in this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if email address has been confirmed, false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LockoutEndDateUtc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lockout is enabled, specifies when the user will be able to login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AccessFailedCount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failed login attempts associated with this username/email, used for locking user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LockoutEnabled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if user has been locked out due to too many failed access attempts, false otherwise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TwoFactorEnabled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if some form of two-factor authentication is supported for this user, false otherwise</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Table 5.11 - 3: Notifications Collection Data Structure in MongoDB</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50"/>
        <w:gridCol w:w="5385"/>
        <w:tblGridChange w:id="0">
          <w:tblGrid>
            <w:gridCol w:w="2025"/>
            <w:gridCol w:w="1950"/>
            <w:gridCol w:w="5385"/>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rPr>
            </w:pPr>
            <w:r w:rsidDel="00000000" w:rsidR="00000000" w:rsidRPr="00000000">
              <w:rPr>
                <w:b w:val="1"/>
                <w:rtl w:val="0"/>
              </w:rPr>
              <w:t xml:space="preserve">Field Name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Data Type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GUID for this particular document in the Mongo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Username/email for user who caused notification to be generated (e.g., by submitting an 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ForUserType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if notification is for admin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of notification (e.g., new abstract, reviewed abstract, etc.) for server to cast to when deserializing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for any additional relevant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GUID for the attached document in the Mongo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AttachmentType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of attachment so that server knows which collection to look in and how to cast when deserializing the attachment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if an admin has reviewed the notification, false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ResolvedBy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Username/email of admin who reviewed the 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and time that the admin reviewed/resolved the 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and time when the notification was originally created by the server</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Table 5.11 - 4: Repository Collection Data Structure in MongoDB</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820"/>
        <w:gridCol w:w="4230"/>
        <w:tblGridChange w:id="0">
          <w:tblGrid>
            <w:gridCol w:w="2310"/>
            <w:gridCol w:w="2820"/>
            <w:gridCol w:w="423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Field Name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b w:val="1"/>
              </w:rPr>
            </w:pPr>
            <w:r w:rsidDel="00000000" w:rsidR="00000000" w:rsidRPr="00000000">
              <w:rPr>
                <w:b w:val="1"/>
                <w:rtl w:val="0"/>
              </w:rPr>
              <w:t xml:space="preserve">Data Type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GUID for this particular document in the Mongo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(deprecated/unused)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and time that dataset was uploaded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of dataset (from 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User-provided dataset summary from 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names for dataset (from 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at which dataset can be accessed (from 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DICOM tags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dataset labels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number of DICOM files parsed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 associated with this dataset</w:t>
            </w:r>
          </w:p>
        </w:tc>
      </w:tr>
    </w:tbl>
    <w:p w:rsidR="00000000" w:rsidDel="00000000" w:rsidP="00000000" w:rsidRDefault="00000000" w:rsidRPr="00000000" w14:paraId="0000023E">
      <w:pPr>
        <w:pStyle w:val="Heading1"/>
        <w:spacing w:line="276" w:lineRule="auto"/>
        <w:rPr/>
      </w:pPr>
      <w:bookmarkStart w:colFirst="0" w:colLast="0" w:name="_80jnbkiugxeb" w:id="50"/>
      <w:bookmarkEnd w:id="50"/>
      <w:r w:rsidDel="00000000" w:rsidR="00000000" w:rsidRPr="00000000">
        <w:rPr>
          <w:b w:val="1"/>
          <w:sz w:val="28"/>
          <w:szCs w:val="28"/>
          <w:rtl w:val="0"/>
        </w:rPr>
        <w:t xml:space="preserve">6. Risk Assessment</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Table 6 - 1: Risk Assessment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b w:val="1"/>
              </w:rPr>
            </w:pPr>
            <w:r w:rsidDel="00000000" w:rsidR="00000000" w:rsidRPr="00000000">
              <w:rPr>
                <w:b w:val="1"/>
                <w:rtl w:val="0"/>
              </w:rPr>
              <w:t xml:space="preserve">Potential Issue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Probability</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b w:val="1"/>
              </w:rPr>
            </w:pPr>
            <w:r w:rsidDel="00000000" w:rsidR="00000000" w:rsidRPr="00000000">
              <w:rPr>
                <w:b w:val="1"/>
                <w:rtl w:val="0"/>
              </w:rPr>
              <w:t xml:space="preserve">Severity</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b w:val="1"/>
              </w:rPr>
            </w:pPr>
            <w:r w:rsidDel="00000000" w:rsidR="00000000" w:rsidRPr="00000000">
              <w:rPr>
                <w:b w:val="1"/>
                <w:rtl w:val="0"/>
              </w:rPr>
              <w:t xml:space="preserve">Risk</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b w:val="1"/>
              </w:rPr>
            </w:pPr>
            <w:r w:rsidDel="00000000" w:rsidR="00000000" w:rsidRPr="00000000">
              <w:rPr>
                <w:b w:val="1"/>
                <w:rtl w:val="0"/>
              </w:rPr>
              <w:t xml:space="preserve">Mitigation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Cannot find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Download link leads to  the wrong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Adding Hashes (SHA-256) to verify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Image/Abstract mismatch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Private data publically accessible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Error On user side, give Admins ability to hide public Datasets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not de-identified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Admin hides data and notifies owner of data breach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gains administrative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Limit Admin powers, potentially add more specialized roles</w:t>
            </w:r>
          </w:p>
        </w:tc>
      </w:tr>
    </w:tbl>
    <w:p w:rsidR="00000000" w:rsidDel="00000000" w:rsidP="00000000" w:rsidRDefault="00000000" w:rsidRPr="00000000" w14:paraId="00000263">
      <w:pPr>
        <w:rPr>
          <w:sz w:val="20"/>
          <w:szCs w:val="20"/>
        </w:rPr>
      </w:pPr>
      <w:r w:rsidDel="00000000" w:rsidR="00000000" w:rsidRPr="00000000">
        <w:rPr>
          <w:rtl w:val="0"/>
        </w:rPr>
      </w:r>
    </w:p>
    <w:p w:rsidR="00000000" w:rsidDel="00000000" w:rsidP="00000000" w:rsidRDefault="00000000" w:rsidRPr="00000000" w14:paraId="00000264">
      <w:pPr>
        <w:pStyle w:val="Heading1"/>
        <w:spacing w:line="276" w:lineRule="auto"/>
        <w:rPr>
          <w:i w:val="1"/>
        </w:rPr>
      </w:pPr>
      <w:bookmarkStart w:colFirst="0" w:colLast="0" w:name="_y2aj3fm3anrv" w:id="51"/>
      <w:bookmarkEnd w:id="51"/>
      <w:r w:rsidDel="00000000" w:rsidR="00000000" w:rsidRPr="00000000">
        <w:rPr>
          <w:b w:val="1"/>
          <w:sz w:val="28"/>
          <w:szCs w:val="28"/>
          <w:rtl w:val="0"/>
        </w:rPr>
        <w:t xml:space="preserve">7. Software Verification and Validation</w:t>
      </w:r>
      <w:r w:rsidDel="00000000" w:rsidR="00000000" w:rsidRPr="00000000">
        <w:rPr>
          <w:rtl w:val="0"/>
        </w:rPr>
      </w:r>
    </w:p>
    <w:p w:rsidR="00000000" w:rsidDel="00000000" w:rsidP="00000000" w:rsidRDefault="00000000" w:rsidRPr="00000000" w14:paraId="00000265">
      <w:pPr>
        <w:numPr>
          <w:ilvl w:val="0"/>
          <w:numId w:val="3"/>
        </w:numPr>
        <w:spacing w:line="276" w:lineRule="auto"/>
        <w:ind w:left="720" w:hanging="360"/>
        <w:rPr/>
      </w:pPr>
      <w:r w:rsidDel="00000000" w:rsidR="00000000" w:rsidRPr="00000000">
        <w:rPr>
          <w:rtl w:val="0"/>
        </w:rPr>
        <w:t xml:space="preserve">Refer to April 10th document (Experimental Verification document)</w:t>
      </w:r>
      <w:r w:rsidDel="00000000" w:rsidR="00000000" w:rsidRPr="00000000">
        <w:rPr>
          <w:rtl w:val="0"/>
        </w:rPr>
      </w:r>
    </w:p>
    <w:p w:rsidR="00000000" w:rsidDel="00000000" w:rsidP="00000000" w:rsidRDefault="00000000" w:rsidRPr="00000000" w14:paraId="00000266">
      <w:pPr>
        <w:pStyle w:val="Heading1"/>
        <w:spacing w:line="276" w:lineRule="auto"/>
        <w:rPr>
          <w:b w:val="1"/>
          <w:sz w:val="28"/>
          <w:szCs w:val="28"/>
        </w:rPr>
      </w:pPr>
      <w:bookmarkStart w:colFirst="0" w:colLast="0" w:name="_wb0fepet7h7h" w:id="52"/>
      <w:bookmarkEnd w:id="52"/>
      <w:r w:rsidDel="00000000" w:rsidR="00000000" w:rsidRPr="00000000">
        <w:rPr>
          <w:b w:val="1"/>
          <w:sz w:val="28"/>
          <w:szCs w:val="28"/>
          <w:rtl w:val="0"/>
        </w:rPr>
        <w:t xml:space="preserve">8. Recommended Design Changes</w:t>
      </w:r>
    </w:p>
    <w:p w:rsidR="00000000" w:rsidDel="00000000" w:rsidP="00000000" w:rsidRDefault="00000000" w:rsidRPr="00000000" w14:paraId="00000267">
      <w:pPr>
        <w:numPr>
          <w:ilvl w:val="0"/>
          <w:numId w:val="10"/>
        </w:numPr>
        <w:spacing w:line="276" w:lineRule="auto"/>
        <w:ind w:left="720" w:hanging="360"/>
        <w:rPr>
          <w:u w:val="none"/>
        </w:rPr>
      </w:pPr>
      <w:r w:rsidDel="00000000" w:rsidR="00000000" w:rsidRPr="00000000">
        <w:rPr>
          <w:rtl w:val="0"/>
        </w:rPr>
        <w:t xml:space="preserve">Refer to April 10th document</w:t>
      </w:r>
    </w:p>
    <w:p w:rsidR="00000000" w:rsidDel="00000000" w:rsidP="00000000" w:rsidRDefault="00000000" w:rsidRPr="00000000" w14:paraId="00000268">
      <w:pPr>
        <w:numPr>
          <w:ilvl w:val="0"/>
          <w:numId w:val="10"/>
        </w:numPr>
        <w:spacing w:line="276" w:lineRule="auto"/>
        <w:ind w:left="720" w:hanging="360"/>
        <w:rPr>
          <w:u w:val="none"/>
        </w:rPr>
      </w:pPr>
      <w:r w:rsidDel="00000000" w:rsidR="00000000" w:rsidRPr="00000000">
        <w:rPr>
          <w:rtl w:val="0"/>
        </w:rPr>
        <w:t xml:space="preserve">Additional Changes:</w:t>
      </w:r>
    </w:p>
    <w:p w:rsidR="00000000" w:rsidDel="00000000" w:rsidP="00000000" w:rsidRDefault="00000000" w:rsidRPr="00000000" w14:paraId="00000269">
      <w:pPr>
        <w:numPr>
          <w:ilvl w:val="1"/>
          <w:numId w:val="10"/>
        </w:numPr>
        <w:spacing w:line="276" w:lineRule="auto"/>
        <w:ind w:left="1440" w:hanging="360"/>
        <w:rPr>
          <w:u w:val="none"/>
        </w:rPr>
      </w:pPr>
      <w:r w:rsidDel="00000000" w:rsidR="00000000" w:rsidRPr="00000000">
        <w:rPr>
          <w:rtl w:val="0"/>
        </w:rPr>
        <w:t xml:space="preserve">Update and delete data</w:t>
      </w:r>
    </w:p>
    <w:p w:rsidR="00000000" w:rsidDel="00000000" w:rsidP="00000000" w:rsidRDefault="00000000" w:rsidRPr="00000000" w14:paraId="0000026A">
      <w:pPr>
        <w:numPr>
          <w:ilvl w:val="1"/>
          <w:numId w:val="10"/>
        </w:numPr>
        <w:spacing w:line="276" w:lineRule="auto"/>
        <w:ind w:left="1440" w:hanging="360"/>
        <w:rPr>
          <w:u w:val="none"/>
        </w:rPr>
      </w:pPr>
      <w:r w:rsidDel="00000000" w:rsidR="00000000" w:rsidRPr="00000000">
        <w:rPr>
          <w:rtl w:val="0"/>
        </w:rPr>
        <w:t xml:space="preserve">Local storage of image data</w:t>
      </w:r>
    </w:p>
    <w:p w:rsidR="00000000" w:rsidDel="00000000" w:rsidP="00000000" w:rsidRDefault="00000000" w:rsidRPr="00000000" w14:paraId="0000026B">
      <w:pPr>
        <w:numPr>
          <w:ilvl w:val="1"/>
          <w:numId w:val="10"/>
        </w:numPr>
        <w:spacing w:line="276" w:lineRule="auto"/>
        <w:ind w:left="1440" w:hanging="360"/>
        <w:rPr>
          <w:u w:val="none"/>
        </w:rPr>
      </w:pPr>
      <w:r w:rsidDel="00000000" w:rsidR="00000000" w:rsidRPr="00000000">
        <w:rPr>
          <w:rtl w:val="0"/>
        </w:rPr>
        <w:t xml:space="preserve">API for normal functionality</w:t>
      </w:r>
    </w:p>
    <w:p w:rsidR="00000000" w:rsidDel="00000000" w:rsidP="00000000" w:rsidRDefault="00000000" w:rsidRPr="00000000" w14:paraId="0000026C">
      <w:pPr>
        <w:numPr>
          <w:ilvl w:val="1"/>
          <w:numId w:val="10"/>
        </w:numPr>
        <w:spacing w:line="276" w:lineRule="auto"/>
        <w:ind w:left="1440" w:hanging="360"/>
        <w:rPr>
          <w:u w:val="none"/>
        </w:rPr>
      </w:pPr>
      <w:r w:rsidDel="00000000" w:rsidR="00000000" w:rsidRPr="00000000">
        <w:rPr>
          <w:rtl w:val="0"/>
        </w:rPr>
        <w:t xml:space="preserve">More searchable fields</w:t>
      </w:r>
    </w:p>
    <w:p w:rsidR="00000000" w:rsidDel="00000000" w:rsidP="00000000" w:rsidRDefault="00000000" w:rsidRPr="00000000" w14:paraId="0000026D">
      <w:pPr>
        <w:numPr>
          <w:ilvl w:val="1"/>
          <w:numId w:val="10"/>
        </w:numPr>
        <w:spacing w:line="276" w:lineRule="auto"/>
        <w:ind w:left="1440" w:hanging="360"/>
        <w:rPr>
          <w:u w:val="none"/>
        </w:rPr>
      </w:pPr>
      <w:r w:rsidDel="00000000" w:rsidR="00000000" w:rsidRPr="00000000">
        <w:rPr>
          <w:rtl w:val="0"/>
        </w:rPr>
        <w:t xml:space="preserve">Additional metadata to upload such as labels either real or artificial</w:t>
      </w:r>
      <w:r w:rsidDel="00000000" w:rsidR="00000000" w:rsidRPr="00000000">
        <w:rPr>
          <w:rtl w:val="0"/>
        </w:rPr>
      </w:r>
    </w:p>
    <w:sectPr>
      <w:headerReference r:id="rId29" w:type="first"/>
      <w:footerReference r:id="rId30" w:type="default"/>
      <w:footerReference r:id="rId3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spacing w:line="480"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8eO50pWd9kgIA1AMRAZSXRFdBOGqP6a-/view?usp=sharing" TargetMode="External"/><Relationship Id="rId22" Type="http://schemas.openxmlformats.org/officeDocument/2006/relationships/image" Target="media/image7.png"/><Relationship Id="rId21" Type="http://schemas.openxmlformats.org/officeDocument/2006/relationships/image" Target="media/image2.png"/><Relationship Id="rId24" Type="http://schemas.openxmlformats.org/officeDocument/2006/relationships/image" Target="media/image14.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icom.nema.org/medical/dicom/current/output/html/part03.html#table_C.7-1" TargetMode="External"/><Relationship Id="rId26" Type="http://schemas.openxmlformats.org/officeDocument/2006/relationships/image" Target="media/image9.png"/><Relationship Id="rId25"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8.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www.w3.org/TR/html5/" TargetMode="External"/><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hyperlink" Target="https://www.w3.org/Style/CSS/Overview.en.html" TargetMode="External"/><Relationship Id="rId15" Type="http://schemas.openxmlformats.org/officeDocument/2006/relationships/hyperlink" Target="https://www.dicomstandard.org/current/" TargetMode="External"/><Relationship Id="rId14" Type="http://schemas.openxmlformats.org/officeDocument/2006/relationships/hyperlink" Target="https://www.iso.org/standard/60101.html" TargetMode="External"/><Relationship Id="rId17" Type="http://schemas.openxmlformats.org/officeDocument/2006/relationships/hyperlink" Target="https://creativecommons.org/licenses/by/4.0/" TargetMode="External"/><Relationship Id="rId16" Type="http://schemas.openxmlformats.org/officeDocument/2006/relationships/image" Target="media/image6.png"/><Relationship Id="rId19" Type="http://schemas.openxmlformats.org/officeDocument/2006/relationships/hyperlink" Target="https://github.com/senior-design-team-c54/Medical-Image-Identification-Index" TargetMode="External"/><Relationship Id="rId18" Type="http://schemas.openxmlformats.org/officeDocument/2006/relationships/hyperlink" Target="https://github.com/maxiomtech/MongoDB.AspNet.Id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