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D9268" w14:textId="77777777" w:rsidR="00934F8E" w:rsidRPr="00934F8E" w:rsidRDefault="00934F8E" w:rsidP="0093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F8E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934F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Powerful Brand Narrative (Employee-Focused Story)</w:t>
      </w:r>
    </w:p>
    <w:p w14:paraId="5CE67845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You can use this in website / internal handbook / company vision.</w:t>
      </w:r>
    </w:p>
    <w:p w14:paraId="10A0DCC4" w14:textId="77777777" w:rsidR="00934F8E" w:rsidRPr="00934F8E" w:rsidRDefault="00934F8E" w:rsidP="0093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pict w14:anchorId="1FBB114E">
          <v:rect id="_x0000_i1025" style="width:0;height:1.5pt" o:hralign="center" o:hrstd="t" o:hr="t" fillcolor="#a0a0a0" stroked="f"/>
        </w:pict>
      </w:r>
    </w:p>
    <w:p w14:paraId="0641FBB0" w14:textId="77777777" w:rsidR="00934F8E" w:rsidRPr="00934F8E" w:rsidRDefault="00934F8E" w:rsidP="00934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F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</w:t>
      </w:r>
      <w:proofErr w:type="spellStart"/>
      <w:r w:rsidRPr="00934F8E">
        <w:rPr>
          <w:rFonts w:ascii="Times New Roman" w:eastAsia="Times New Roman" w:hAnsi="Times New Roman" w:cs="Times New Roman"/>
          <w:b/>
          <w:bCs/>
          <w:sz w:val="27"/>
          <w:szCs w:val="27"/>
        </w:rPr>
        <w:t>LanceFlow</w:t>
      </w:r>
      <w:proofErr w:type="spellEnd"/>
      <w:r w:rsidRPr="00934F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Story</w:t>
      </w:r>
    </w:p>
    <w:p w14:paraId="2C61300F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In the modern digital world, talent is everywhere — but stability, trust, and structure are rare.</w:t>
      </w:r>
    </w:p>
    <w:p w14:paraId="277D6DDE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Many freelancers struggle with:</w:t>
      </w:r>
    </w:p>
    <w:p w14:paraId="11EC9CE4" w14:textId="77777777" w:rsidR="00934F8E" w:rsidRPr="00934F8E" w:rsidRDefault="00934F8E" w:rsidP="00934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unstable income</w:t>
      </w:r>
    </w:p>
    <w:p w14:paraId="3D4B95FE" w14:textId="77777777" w:rsidR="00934F8E" w:rsidRPr="00934F8E" w:rsidRDefault="00934F8E" w:rsidP="00934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unclear direction</w:t>
      </w:r>
    </w:p>
    <w:p w14:paraId="17C60FD6" w14:textId="77777777" w:rsidR="00934F8E" w:rsidRPr="00934F8E" w:rsidRDefault="00934F8E" w:rsidP="00934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risky clients</w:t>
      </w:r>
    </w:p>
    <w:p w14:paraId="245A4110" w14:textId="77777777" w:rsidR="00934F8E" w:rsidRPr="00934F8E" w:rsidRDefault="00934F8E" w:rsidP="00934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broken systems</w:t>
      </w:r>
    </w:p>
    <w:p w14:paraId="357EBEC2" w14:textId="77777777" w:rsidR="00934F8E" w:rsidRPr="00934F8E" w:rsidRDefault="00934F8E" w:rsidP="00934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unfair environments</w:t>
      </w:r>
    </w:p>
    <w:p w14:paraId="5A68D7F1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4F8E">
        <w:rPr>
          <w:rFonts w:ascii="Times New Roman" w:eastAsia="Times New Roman" w:hAnsi="Times New Roman" w:cs="Times New Roman"/>
          <w:b/>
          <w:bCs/>
          <w:sz w:val="24"/>
          <w:szCs w:val="24"/>
        </w:rPr>
        <w:t>LanceFlow</w:t>
      </w:r>
      <w:proofErr w:type="spellEnd"/>
      <w:r w:rsidRPr="00934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created to change that.</w:t>
      </w:r>
    </w:p>
    <w:p w14:paraId="03310CA0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We believe professionals should not fight chaos — they should work inside a system that supports them.</w:t>
      </w:r>
    </w:p>
    <w:p w14:paraId="0BBE01F6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proofErr w:type="spellStart"/>
      <w:r w:rsidRPr="00934F8E">
        <w:rPr>
          <w:rFonts w:ascii="Times New Roman" w:eastAsia="Times New Roman" w:hAnsi="Times New Roman" w:cs="Times New Roman"/>
          <w:sz w:val="24"/>
          <w:szCs w:val="24"/>
        </w:rPr>
        <w:t>LanceFlow</w:t>
      </w:r>
      <w:proofErr w:type="spellEnd"/>
      <w:r w:rsidRPr="00934F8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5DF7D0" w14:textId="77777777" w:rsidR="00934F8E" w:rsidRPr="00934F8E" w:rsidRDefault="00934F8E" w:rsidP="00934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We act with strength and clarity.</w:t>
      </w:r>
    </w:p>
    <w:p w14:paraId="16F8AEF0" w14:textId="77777777" w:rsidR="00934F8E" w:rsidRPr="00934F8E" w:rsidRDefault="00934F8E" w:rsidP="00934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We build systems that remove uncertainty.</w:t>
      </w:r>
    </w:p>
    <w:p w14:paraId="5D5BE33F" w14:textId="77777777" w:rsidR="00934F8E" w:rsidRPr="00934F8E" w:rsidRDefault="00934F8E" w:rsidP="00934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We protect our people.</w:t>
      </w:r>
    </w:p>
    <w:p w14:paraId="2929D6F8" w14:textId="77777777" w:rsidR="00934F8E" w:rsidRPr="00934F8E" w:rsidRDefault="00934F8E" w:rsidP="00934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We deliver work with precision.</w:t>
      </w:r>
    </w:p>
    <w:p w14:paraId="4528B99E" w14:textId="77777777" w:rsidR="00934F8E" w:rsidRPr="00934F8E" w:rsidRDefault="00934F8E" w:rsidP="00934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We create continuous flow of opportunity.</w:t>
      </w:r>
    </w:p>
    <w:p w14:paraId="4665ADDA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34F8E">
        <w:rPr>
          <w:rFonts w:ascii="Times New Roman" w:eastAsia="Times New Roman" w:hAnsi="Times New Roman" w:cs="Times New Roman"/>
          <w:b/>
          <w:bCs/>
          <w:sz w:val="24"/>
          <w:szCs w:val="24"/>
        </w:rPr>
        <w:t>“Lance”</w:t>
      </w:r>
      <w:r w:rsidRPr="00934F8E">
        <w:rPr>
          <w:rFonts w:ascii="Times New Roman" w:eastAsia="Times New Roman" w:hAnsi="Times New Roman" w:cs="Times New Roman"/>
          <w:sz w:val="24"/>
          <w:szCs w:val="24"/>
        </w:rPr>
        <w:t xml:space="preserve"> represents our courage to act, compete, and achieve excellence.</w:t>
      </w:r>
      <w:r w:rsidRPr="00934F8E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934F8E">
        <w:rPr>
          <w:rFonts w:ascii="Times New Roman" w:eastAsia="Times New Roman" w:hAnsi="Times New Roman" w:cs="Times New Roman"/>
          <w:b/>
          <w:bCs/>
          <w:sz w:val="24"/>
          <w:szCs w:val="24"/>
        </w:rPr>
        <w:t>“Flow”</w:t>
      </w:r>
      <w:r w:rsidRPr="00934F8E">
        <w:rPr>
          <w:rFonts w:ascii="Times New Roman" w:eastAsia="Times New Roman" w:hAnsi="Times New Roman" w:cs="Times New Roman"/>
          <w:sz w:val="24"/>
          <w:szCs w:val="24"/>
        </w:rPr>
        <w:t xml:space="preserve"> represents the stable system that allows people to work safely and grow consistently.</w:t>
      </w:r>
    </w:p>
    <w:p w14:paraId="45CB5AAA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We combine both:</w:t>
      </w:r>
    </w:p>
    <w:p w14:paraId="2561F6C3" w14:textId="77777777" w:rsidR="00934F8E" w:rsidRPr="00934F8E" w:rsidRDefault="00934F8E" w:rsidP="00934F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b/>
          <w:bCs/>
          <w:sz w:val="24"/>
          <w:szCs w:val="24"/>
        </w:rPr>
        <w:t>Strong individuals + seamless systems = unstoppable performance.</w:t>
      </w:r>
    </w:p>
    <w:p w14:paraId="3A4469DC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4F8E">
        <w:rPr>
          <w:rFonts w:ascii="Times New Roman" w:eastAsia="Times New Roman" w:hAnsi="Times New Roman" w:cs="Times New Roman"/>
          <w:sz w:val="24"/>
          <w:szCs w:val="24"/>
        </w:rPr>
        <w:t>LanceFlow</w:t>
      </w:r>
      <w:proofErr w:type="spellEnd"/>
      <w:r w:rsidRPr="00934F8E">
        <w:rPr>
          <w:rFonts w:ascii="Times New Roman" w:eastAsia="Times New Roman" w:hAnsi="Times New Roman" w:cs="Times New Roman"/>
          <w:sz w:val="24"/>
          <w:szCs w:val="24"/>
        </w:rPr>
        <w:t xml:space="preserve"> is not just a workplace.</w:t>
      </w:r>
    </w:p>
    <w:p w14:paraId="6D9E00A6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It is a structured environment where:</w:t>
      </w:r>
    </w:p>
    <w:p w14:paraId="618BD770" w14:textId="77777777" w:rsidR="00934F8E" w:rsidRPr="00934F8E" w:rsidRDefault="00934F8E" w:rsidP="00934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employees feel secure</w:t>
      </w:r>
    </w:p>
    <w:p w14:paraId="4CD4DCB2" w14:textId="77777777" w:rsidR="00934F8E" w:rsidRPr="00934F8E" w:rsidRDefault="00934F8E" w:rsidP="00934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clients feel confident</w:t>
      </w:r>
    </w:p>
    <w:p w14:paraId="1D237FEB" w14:textId="77777777" w:rsidR="00934F8E" w:rsidRPr="00934F8E" w:rsidRDefault="00934F8E" w:rsidP="00934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lastRenderedPageBreak/>
        <w:t>work moves without friction</w:t>
      </w:r>
    </w:p>
    <w:p w14:paraId="75EF1962" w14:textId="77777777" w:rsidR="00934F8E" w:rsidRPr="00934F8E" w:rsidRDefault="00934F8E" w:rsidP="00934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success becomes predictable</w:t>
      </w:r>
    </w:p>
    <w:p w14:paraId="70ADBB96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b/>
          <w:bCs/>
          <w:sz w:val="24"/>
          <w:szCs w:val="24"/>
        </w:rPr>
        <w:t>Where Strong Action Meets Seamless Flow.</w:t>
      </w:r>
    </w:p>
    <w:p w14:paraId="5402546A" w14:textId="77777777" w:rsidR="00934F8E" w:rsidRPr="00934F8E" w:rsidRDefault="00934F8E" w:rsidP="0093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pict w14:anchorId="6693B18E">
          <v:rect id="_x0000_i1026" style="width:0;height:1.5pt" o:hralign="center" o:hrstd="t" o:hr="t" fillcolor="#a0a0a0" stroked="f"/>
        </w:pict>
      </w:r>
    </w:p>
    <w:p w14:paraId="786D4823" w14:textId="77777777" w:rsidR="00934F8E" w:rsidRPr="00934F8E" w:rsidRDefault="00934F8E" w:rsidP="0093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F8E">
        <w:rPr>
          <w:rFonts w:ascii="Segoe UI Emoji" w:eastAsia="Times New Roman" w:hAnsi="Segoe UI Emoji" w:cs="Segoe UI Emoji"/>
          <w:b/>
          <w:bCs/>
          <w:sz w:val="36"/>
          <w:szCs w:val="36"/>
        </w:rPr>
        <w:t>❤️</w:t>
      </w:r>
      <w:r w:rsidRPr="00934F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Employee Psychological Positioning (very important for your company)</w:t>
      </w:r>
    </w:p>
    <w:p w14:paraId="13755A8F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Your brand message to employees:</w:t>
      </w:r>
    </w:p>
    <w:p w14:paraId="181FCC89" w14:textId="77777777" w:rsidR="00934F8E" w:rsidRPr="00934F8E" w:rsidRDefault="00934F8E" w:rsidP="00934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F8E">
        <w:rPr>
          <w:rFonts w:ascii="Times New Roman" w:eastAsia="Times New Roman" w:hAnsi="Times New Roman" w:cs="Times New Roman"/>
          <w:b/>
          <w:bCs/>
          <w:sz w:val="27"/>
          <w:szCs w:val="27"/>
        </w:rPr>
        <w:t>Employees feel:</w:t>
      </w:r>
    </w:p>
    <w:p w14:paraId="16F65A2C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34F8E">
        <w:rPr>
          <w:rFonts w:ascii="Times New Roman" w:eastAsia="Times New Roman" w:hAnsi="Times New Roman" w:cs="Times New Roman"/>
          <w:sz w:val="24"/>
          <w:szCs w:val="24"/>
        </w:rPr>
        <w:t xml:space="preserve"> protected by system</w:t>
      </w:r>
      <w:r w:rsidRPr="00934F8E">
        <w:rPr>
          <w:rFonts w:ascii="Times New Roman" w:eastAsia="Times New Roman" w:hAnsi="Times New Roman" w:cs="Times New Roman"/>
          <w:sz w:val="24"/>
          <w:szCs w:val="24"/>
        </w:rPr>
        <w:br/>
      </w:r>
      <w:r w:rsidRPr="00934F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34F8E">
        <w:rPr>
          <w:rFonts w:ascii="Times New Roman" w:eastAsia="Times New Roman" w:hAnsi="Times New Roman" w:cs="Times New Roman"/>
          <w:sz w:val="24"/>
          <w:szCs w:val="24"/>
        </w:rPr>
        <w:t xml:space="preserve"> rewarded for performance</w:t>
      </w:r>
      <w:r w:rsidRPr="00934F8E">
        <w:rPr>
          <w:rFonts w:ascii="Times New Roman" w:eastAsia="Times New Roman" w:hAnsi="Times New Roman" w:cs="Times New Roman"/>
          <w:sz w:val="24"/>
          <w:szCs w:val="24"/>
        </w:rPr>
        <w:br/>
      </w:r>
      <w:r w:rsidRPr="00934F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34F8E">
        <w:rPr>
          <w:rFonts w:ascii="Times New Roman" w:eastAsia="Times New Roman" w:hAnsi="Times New Roman" w:cs="Times New Roman"/>
          <w:sz w:val="24"/>
          <w:szCs w:val="24"/>
        </w:rPr>
        <w:t xml:space="preserve"> clear expectations</w:t>
      </w:r>
      <w:r w:rsidRPr="00934F8E">
        <w:rPr>
          <w:rFonts w:ascii="Times New Roman" w:eastAsia="Times New Roman" w:hAnsi="Times New Roman" w:cs="Times New Roman"/>
          <w:sz w:val="24"/>
          <w:szCs w:val="24"/>
        </w:rPr>
        <w:br/>
      </w:r>
      <w:r w:rsidRPr="00934F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34F8E">
        <w:rPr>
          <w:rFonts w:ascii="Times New Roman" w:eastAsia="Times New Roman" w:hAnsi="Times New Roman" w:cs="Times New Roman"/>
          <w:sz w:val="24"/>
          <w:szCs w:val="24"/>
        </w:rPr>
        <w:t xml:space="preserve"> stable income opportunity</w:t>
      </w:r>
      <w:r w:rsidRPr="00934F8E">
        <w:rPr>
          <w:rFonts w:ascii="Times New Roman" w:eastAsia="Times New Roman" w:hAnsi="Times New Roman" w:cs="Times New Roman"/>
          <w:sz w:val="24"/>
          <w:szCs w:val="24"/>
        </w:rPr>
        <w:br/>
      </w:r>
      <w:r w:rsidRPr="00934F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34F8E">
        <w:rPr>
          <w:rFonts w:ascii="Times New Roman" w:eastAsia="Times New Roman" w:hAnsi="Times New Roman" w:cs="Times New Roman"/>
          <w:sz w:val="24"/>
          <w:szCs w:val="24"/>
        </w:rPr>
        <w:t xml:space="preserve"> safe professional environment</w:t>
      </w:r>
      <w:r w:rsidRPr="00934F8E">
        <w:rPr>
          <w:rFonts w:ascii="Times New Roman" w:eastAsia="Times New Roman" w:hAnsi="Times New Roman" w:cs="Times New Roman"/>
          <w:sz w:val="24"/>
          <w:szCs w:val="24"/>
        </w:rPr>
        <w:br/>
      </w:r>
      <w:r w:rsidRPr="00934F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34F8E">
        <w:rPr>
          <w:rFonts w:ascii="Times New Roman" w:eastAsia="Times New Roman" w:hAnsi="Times New Roman" w:cs="Times New Roman"/>
          <w:sz w:val="24"/>
          <w:szCs w:val="24"/>
        </w:rPr>
        <w:t xml:space="preserve"> motivated to perform strongly</w:t>
      </w:r>
    </w:p>
    <w:p w14:paraId="03EDF885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Your brand identity becomes:</w:t>
      </w:r>
    </w:p>
    <w:p w14:paraId="5B63B213" w14:textId="77777777" w:rsidR="00934F8E" w:rsidRPr="00934F8E" w:rsidRDefault="00934F8E" w:rsidP="00934F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b/>
          <w:bCs/>
          <w:sz w:val="24"/>
          <w:szCs w:val="24"/>
        </w:rPr>
        <w:t>A structured performance ecosystem, not a risky freelance marketplace.</w:t>
      </w:r>
    </w:p>
    <w:p w14:paraId="1AB35FBE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This builds loyalty and productivity.</w:t>
      </w:r>
    </w:p>
    <w:p w14:paraId="6E6CB185" w14:textId="77777777" w:rsidR="00934F8E" w:rsidRPr="00934F8E" w:rsidRDefault="00934F8E" w:rsidP="0093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pict w14:anchorId="4B0F74B8">
          <v:rect id="_x0000_i1027" style="width:0;height:1.5pt" o:hralign="center" o:hrstd="t" o:hr="t" fillcolor="#a0a0a0" stroked="f"/>
        </w:pict>
      </w:r>
    </w:p>
    <w:p w14:paraId="5AE32FAE" w14:textId="77777777" w:rsidR="00934F8E" w:rsidRPr="00934F8E" w:rsidRDefault="00934F8E" w:rsidP="0093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F8E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934F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Client-Focused Meaning (External Message)</w:t>
      </w:r>
    </w:p>
    <w:p w14:paraId="58A9037F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 xml:space="preserve">For clients, </w:t>
      </w:r>
      <w:proofErr w:type="spellStart"/>
      <w:r w:rsidRPr="00934F8E">
        <w:rPr>
          <w:rFonts w:ascii="Times New Roman" w:eastAsia="Times New Roman" w:hAnsi="Times New Roman" w:cs="Times New Roman"/>
          <w:sz w:val="24"/>
          <w:szCs w:val="24"/>
        </w:rPr>
        <w:t>LanceFlow</w:t>
      </w:r>
      <w:proofErr w:type="spellEnd"/>
      <w:r w:rsidRPr="00934F8E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14:paraId="66F7FE72" w14:textId="77777777" w:rsidR="00934F8E" w:rsidRPr="00934F8E" w:rsidRDefault="00934F8E" w:rsidP="00934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14:paraId="52E9370D" w14:textId="77777777" w:rsidR="00934F8E" w:rsidRPr="00934F8E" w:rsidRDefault="00934F8E" w:rsidP="00934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professional execution</w:t>
      </w:r>
    </w:p>
    <w:p w14:paraId="57F1CD2E" w14:textId="77777777" w:rsidR="00934F8E" w:rsidRPr="00934F8E" w:rsidRDefault="00934F8E" w:rsidP="00934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controlled process</w:t>
      </w:r>
    </w:p>
    <w:p w14:paraId="72594748" w14:textId="77777777" w:rsidR="00934F8E" w:rsidRPr="00934F8E" w:rsidRDefault="00934F8E" w:rsidP="00934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predictable results</w:t>
      </w:r>
    </w:p>
    <w:p w14:paraId="661092BC" w14:textId="77777777" w:rsidR="00934F8E" w:rsidRPr="00934F8E" w:rsidRDefault="00934F8E" w:rsidP="00934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disciplined workforce</w:t>
      </w:r>
    </w:p>
    <w:p w14:paraId="24DA209F" w14:textId="77777777" w:rsidR="00934F8E" w:rsidRPr="00934F8E" w:rsidRDefault="00934F8E" w:rsidP="00934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zero chaos</w:t>
      </w:r>
    </w:p>
    <w:p w14:paraId="5F2243EF" w14:textId="77777777" w:rsidR="00934F8E" w:rsidRPr="00934F8E" w:rsidRDefault="00934F8E" w:rsidP="0093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Simple client message:</w:t>
      </w:r>
    </w:p>
    <w:p w14:paraId="40950F4D" w14:textId="77777777" w:rsidR="00934F8E" w:rsidRPr="00934F8E" w:rsidRDefault="00934F8E" w:rsidP="00934F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8E">
        <w:rPr>
          <w:rFonts w:ascii="Times New Roman" w:eastAsia="Times New Roman" w:hAnsi="Times New Roman" w:cs="Times New Roman"/>
          <w:sz w:val="24"/>
          <w:szCs w:val="24"/>
        </w:rPr>
        <w:t>“Strong execution delivered through a seamless system.”</w:t>
      </w:r>
    </w:p>
    <w:p w14:paraId="11958E56" w14:textId="77777777" w:rsidR="00D96E31" w:rsidRDefault="00D96E31"/>
    <w:sectPr w:rsidR="00D96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0119E"/>
    <w:multiLevelType w:val="multilevel"/>
    <w:tmpl w:val="FA3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132B4"/>
    <w:multiLevelType w:val="multilevel"/>
    <w:tmpl w:val="B1E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376B3"/>
    <w:multiLevelType w:val="multilevel"/>
    <w:tmpl w:val="16E8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C5D55"/>
    <w:multiLevelType w:val="multilevel"/>
    <w:tmpl w:val="AA76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83"/>
    <w:rsid w:val="00816883"/>
    <w:rsid w:val="00934F8E"/>
    <w:rsid w:val="00D9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511314-F331-4C63-BD93-16D200892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4F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4F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4F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4F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4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4F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2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9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49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</dc:creator>
  <cp:keywords/>
  <dc:description/>
  <cp:lastModifiedBy>tiger</cp:lastModifiedBy>
  <cp:revision>2</cp:revision>
  <dcterms:created xsi:type="dcterms:W3CDTF">2026-03-02T22:39:00Z</dcterms:created>
  <dcterms:modified xsi:type="dcterms:W3CDTF">2026-03-02T22:39:00Z</dcterms:modified>
</cp:coreProperties>
</file>