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83" w:rsidRPr="00394A02" w:rsidRDefault="003F5583" w:rsidP="00394A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A02"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:rsidR="003F5583" w:rsidRPr="00394A02" w:rsidRDefault="003F5583" w:rsidP="00394A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A0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394A02"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:rsidR="003F5583" w:rsidRPr="00394A02" w:rsidRDefault="003F5583" w:rsidP="00394A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A02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394A0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:rsidR="00394A02" w:rsidRPr="00394A02" w:rsidRDefault="00394A02" w:rsidP="00394A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4A02">
        <w:rPr>
          <w:rFonts w:ascii="Times New Roman" w:hAnsi="Times New Roman" w:cs="Times New Roman"/>
          <w:sz w:val="28"/>
          <w:szCs w:val="28"/>
        </w:rPr>
        <w:t>Титульный лист</w:t>
      </w:r>
      <w:r w:rsidRPr="00394A02">
        <w:rPr>
          <w:rFonts w:ascii="Times New Roman" w:hAnsi="Times New Roman" w:cs="Times New Roman"/>
          <w:sz w:val="28"/>
          <w:szCs w:val="28"/>
        </w:rPr>
        <w:br/>
        <w:t>Название: руководство оператора АРМ по выдаче рассрочки в магазине</w:t>
      </w:r>
    </w:p>
    <w:p w:rsidR="00394A02" w:rsidRPr="00394A02" w:rsidRDefault="00394A02" w:rsidP="00394A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4A02">
        <w:rPr>
          <w:rFonts w:ascii="Times New Roman" w:hAnsi="Times New Roman" w:cs="Times New Roman"/>
          <w:sz w:val="28"/>
          <w:szCs w:val="28"/>
        </w:rPr>
        <w:t xml:space="preserve">Автор – </w:t>
      </w:r>
      <w:proofErr w:type="spellStart"/>
      <w:r w:rsidRPr="00394A02">
        <w:rPr>
          <w:rFonts w:ascii="Times New Roman" w:hAnsi="Times New Roman" w:cs="Times New Roman"/>
          <w:sz w:val="28"/>
          <w:szCs w:val="28"/>
        </w:rPr>
        <w:t>Калиякбаров</w:t>
      </w:r>
      <w:proofErr w:type="spellEnd"/>
      <w:r w:rsidRPr="00394A02">
        <w:rPr>
          <w:rFonts w:ascii="Times New Roman" w:hAnsi="Times New Roman" w:cs="Times New Roman"/>
          <w:sz w:val="28"/>
          <w:szCs w:val="28"/>
        </w:rPr>
        <w:t xml:space="preserve"> Денис</w:t>
      </w:r>
      <w:r w:rsidRPr="00394A02">
        <w:rPr>
          <w:rFonts w:ascii="Times New Roman" w:hAnsi="Times New Roman" w:cs="Times New Roman"/>
          <w:sz w:val="28"/>
          <w:szCs w:val="28"/>
        </w:rPr>
        <w:br/>
        <w:t>Аннотация</w:t>
      </w:r>
      <w:r w:rsidRPr="00394A02">
        <w:rPr>
          <w:rFonts w:ascii="Times New Roman" w:hAnsi="Times New Roman" w:cs="Times New Roman"/>
          <w:sz w:val="28"/>
          <w:szCs w:val="28"/>
        </w:rPr>
        <w:br/>
      </w:r>
      <w:r w:rsidRPr="00394A02">
        <w:rPr>
          <w:rFonts w:ascii="Times New Roman" w:hAnsi="Times New Roman" w:cs="Times New Roman"/>
          <w:sz w:val="28"/>
          <w:szCs w:val="28"/>
        </w:rPr>
        <w:t>Руководство предназначено для обучения оператора АРМ по выдаче рассрочки в магазине. Оно описывает функциональное и эксплуатационное назначение программы</w:t>
      </w:r>
      <w:r w:rsidRPr="00394A02">
        <w:rPr>
          <w:rFonts w:ascii="Times New Roman" w:hAnsi="Times New Roman" w:cs="Times New Roman"/>
          <w:sz w:val="28"/>
          <w:szCs w:val="28"/>
        </w:rPr>
        <w:t>.</w:t>
      </w:r>
      <w:r w:rsidRPr="00394A02">
        <w:rPr>
          <w:rFonts w:ascii="Times New Roman" w:hAnsi="Times New Roman" w:cs="Times New Roman"/>
          <w:sz w:val="28"/>
          <w:szCs w:val="28"/>
        </w:rPr>
        <w:br/>
        <w:t>Содержание</w:t>
      </w:r>
      <w:r w:rsidRPr="00394A02">
        <w:rPr>
          <w:rFonts w:ascii="Times New Roman" w:hAnsi="Times New Roman" w:cs="Times New Roman"/>
          <w:sz w:val="28"/>
          <w:szCs w:val="28"/>
        </w:rPr>
        <w:br/>
        <w:t>1. НАЗНАЧЕНИЕ ПРОГРАММЫ</w:t>
      </w:r>
      <w:r w:rsidRPr="00394A02">
        <w:rPr>
          <w:rFonts w:ascii="Times New Roman" w:hAnsi="Times New Roman" w:cs="Times New Roman"/>
          <w:sz w:val="28"/>
          <w:szCs w:val="28"/>
        </w:rPr>
        <w:br/>
        <w:t>1.1. Функциональное назначение программы</w:t>
      </w:r>
      <w:r w:rsidRPr="00394A02">
        <w:rPr>
          <w:rFonts w:ascii="Times New Roman" w:hAnsi="Times New Roman" w:cs="Times New Roman"/>
          <w:sz w:val="28"/>
          <w:szCs w:val="28"/>
        </w:rPr>
        <w:br/>
        <w:t>   - Руководство оператора по процессу выдачи рассрочки в магазине, включая все необходимые шаги и инструкции.</w:t>
      </w:r>
      <w:r w:rsidRPr="00394A02">
        <w:rPr>
          <w:rFonts w:ascii="Times New Roman" w:hAnsi="Times New Roman" w:cs="Times New Roman"/>
          <w:sz w:val="28"/>
          <w:szCs w:val="28"/>
        </w:rPr>
        <w:br/>
        <w:t>1.2. Эксплуатационное назначение программы</w:t>
      </w:r>
      <w:r w:rsidRPr="00394A02">
        <w:rPr>
          <w:rFonts w:ascii="Times New Roman" w:hAnsi="Times New Roman" w:cs="Times New Roman"/>
          <w:sz w:val="28"/>
          <w:szCs w:val="28"/>
        </w:rPr>
        <w:br/>
        <w:t>   - Обеспечить операторов магазина информацией и инструкциями для успешной выдачи рассрочки клиентам.</w:t>
      </w:r>
      <w:r w:rsidRPr="00394A02">
        <w:rPr>
          <w:rFonts w:ascii="Times New Roman" w:hAnsi="Times New Roman" w:cs="Times New Roman"/>
          <w:sz w:val="28"/>
          <w:szCs w:val="28"/>
        </w:rPr>
        <w:br/>
        <w:t>1.3. Состав функций</w:t>
      </w:r>
      <w:r w:rsidRPr="00394A02">
        <w:rPr>
          <w:rFonts w:ascii="Times New Roman" w:hAnsi="Times New Roman" w:cs="Times New Roman"/>
          <w:sz w:val="28"/>
          <w:szCs w:val="28"/>
        </w:rPr>
        <w:br/>
        <w:t>   - Определение основных шагов и процессов для успешной выдачи рассрочки в магазине.</w:t>
      </w:r>
      <w:r w:rsidRPr="00394A02">
        <w:rPr>
          <w:rFonts w:ascii="Times New Roman" w:hAnsi="Times New Roman" w:cs="Times New Roman"/>
          <w:sz w:val="28"/>
          <w:szCs w:val="28"/>
        </w:rPr>
        <w:br/>
        <w:t>1.3.1. Функция "Проверка документов клиента"</w:t>
      </w:r>
      <w:r w:rsidRPr="00394A02">
        <w:rPr>
          <w:rFonts w:ascii="Times New Roman" w:hAnsi="Times New Roman" w:cs="Times New Roman"/>
          <w:sz w:val="28"/>
          <w:szCs w:val="28"/>
        </w:rPr>
        <w:br/>
        <w:t>   - Инструкции по проверке документов клиента для выдачи рассрочки.</w:t>
      </w:r>
      <w:r w:rsidRPr="00394A02">
        <w:rPr>
          <w:rFonts w:ascii="Times New Roman" w:hAnsi="Times New Roman" w:cs="Times New Roman"/>
          <w:sz w:val="28"/>
          <w:szCs w:val="28"/>
        </w:rPr>
        <w:br/>
        <w:t>1.3.2. Функция "Оформление договора"</w:t>
      </w:r>
      <w:r w:rsidRPr="00394A02">
        <w:rPr>
          <w:rFonts w:ascii="Times New Roman" w:hAnsi="Times New Roman" w:cs="Times New Roman"/>
          <w:sz w:val="28"/>
          <w:szCs w:val="28"/>
        </w:rPr>
        <w:br/>
        <w:t>   - Инструкции по оформлению договора на рассрочку.</w:t>
      </w:r>
      <w:r w:rsidRPr="00394A02">
        <w:rPr>
          <w:rFonts w:ascii="Times New Roman" w:hAnsi="Times New Roman" w:cs="Times New Roman"/>
          <w:sz w:val="28"/>
          <w:szCs w:val="28"/>
        </w:rPr>
        <w:br/>
        <w:t>2. УСЛОВИЯ ВЫПОЛНЕНИЯ ПРОГРАММЫ</w:t>
      </w:r>
      <w:r w:rsidRPr="00394A02">
        <w:rPr>
          <w:rFonts w:ascii="Times New Roman" w:hAnsi="Times New Roman" w:cs="Times New Roman"/>
          <w:sz w:val="28"/>
          <w:szCs w:val="28"/>
        </w:rPr>
        <w:br/>
        <w:t>2.1. Минимальный состав аппаратных средств</w:t>
      </w:r>
      <w:r w:rsidRPr="00394A02">
        <w:rPr>
          <w:rFonts w:ascii="Times New Roman" w:hAnsi="Times New Roman" w:cs="Times New Roman"/>
          <w:sz w:val="28"/>
          <w:szCs w:val="28"/>
        </w:rPr>
        <w:br/>
        <w:t>   - Компьютер, принтер, сканер.</w:t>
      </w:r>
      <w:r w:rsidRPr="00394A02">
        <w:rPr>
          <w:rFonts w:ascii="Times New Roman" w:hAnsi="Times New Roman" w:cs="Times New Roman"/>
          <w:sz w:val="28"/>
          <w:szCs w:val="28"/>
        </w:rPr>
        <w:br/>
        <w:t>2.2. Минимальный состав программных средств</w:t>
      </w:r>
      <w:r w:rsidRPr="00394A02">
        <w:rPr>
          <w:rFonts w:ascii="Times New Roman" w:hAnsi="Times New Roman" w:cs="Times New Roman"/>
          <w:sz w:val="28"/>
          <w:szCs w:val="28"/>
        </w:rPr>
        <w:br/>
        <w:t xml:space="preserve">   - Операционная система </w:t>
      </w:r>
      <w:proofErr w:type="spellStart"/>
      <w:r w:rsidRPr="00394A0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94A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94A02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394A02">
        <w:rPr>
          <w:rFonts w:ascii="Times New Roman" w:hAnsi="Times New Roman" w:cs="Times New Roman"/>
          <w:sz w:val="28"/>
          <w:szCs w:val="28"/>
        </w:rPr>
        <w:t xml:space="preserve">, программа для оформления </w:t>
      </w:r>
      <w:r w:rsidRPr="00394A02">
        <w:rPr>
          <w:rFonts w:ascii="Times New Roman" w:hAnsi="Times New Roman" w:cs="Times New Roman"/>
          <w:sz w:val="28"/>
          <w:szCs w:val="28"/>
        </w:rPr>
        <w:lastRenderedPageBreak/>
        <w:t>рассрочки.</w:t>
      </w:r>
      <w:r w:rsidRPr="00394A02">
        <w:rPr>
          <w:rFonts w:ascii="Times New Roman" w:hAnsi="Times New Roman" w:cs="Times New Roman"/>
          <w:sz w:val="28"/>
          <w:szCs w:val="28"/>
        </w:rPr>
        <w:br/>
        <w:t>2.3. Требования к персоналу (пользователю)</w:t>
      </w:r>
      <w:r w:rsidRPr="00394A02">
        <w:rPr>
          <w:rFonts w:ascii="Times New Roman" w:hAnsi="Times New Roman" w:cs="Times New Roman"/>
          <w:sz w:val="28"/>
          <w:szCs w:val="28"/>
        </w:rPr>
        <w:br/>
        <w:t>   - Оператор должен иметь навыки работы с компьютером и знание процесса выдачи рассрочки.</w:t>
      </w:r>
      <w:r w:rsidRPr="00394A02">
        <w:rPr>
          <w:rFonts w:ascii="Times New Roman" w:hAnsi="Times New Roman" w:cs="Times New Roman"/>
          <w:sz w:val="28"/>
          <w:szCs w:val="28"/>
        </w:rPr>
        <w:br/>
        <w:t>3. ВЫПОЛНЕНИЕ ПРОГРАММЫ</w:t>
      </w:r>
      <w:r w:rsidRPr="00394A02">
        <w:rPr>
          <w:rFonts w:ascii="Times New Roman" w:hAnsi="Times New Roman" w:cs="Times New Roman"/>
          <w:sz w:val="28"/>
          <w:szCs w:val="28"/>
        </w:rPr>
        <w:br/>
        <w:t>3.1. Загрузка и запуск программы</w:t>
      </w:r>
      <w:r w:rsidRPr="00394A02">
        <w:rPr>
          <w:rFonts w:ascii="Times New Roman" w:hAnsi="Times New Roman" w:cs="Times New Roman"/>
          <w:sz w:val="28"/>
          <w:szCs w:val="28"/>
        </w:rPr>
        <w:br/>
        <w:t>   - Запуск программы для оформления рассрочки после проверки документов клиента.</w:t>
      </w:r>
      <w:r w:rsidRPr="00394A02">
        <w:rPr>
          <w:rFonts w:ascii="Times New Roman" w:hAnsi="Times New Roman" w:cs="Times New Roman"/>
          <w:sz w:val="28"/>
          <w:szCs w:val="28"/>
        </w:rPr>
        <w:br/>
        <w:t>3.2. Выполнение программы</w:t>
      </w:r>
    </w:p>
    <w:p w:rsidR="00D55A1F" w:rsidRDefault="00394A02" w:rsidP="00394A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4A02">
        <w:rPr>
          <w:rFonts w:ascii="Times New Roman" w:hAnsi="Times New Roman" w:cs="Times New Roman"/>
          <w:sz w:val="28"/>
          <w:szCs w:val="28"/>
        </w:rPr>
        <w:t>   - Внесение данных клиента, расчет рассрочки, печать и подписание договора.</w:t>
      </w:r>
      <w:r w:rsidRPr="00394A02">
        <w:rPr>
          <w:rFonts w:ascii="Times New Roman" w:hAnsi="Times New Roman" w:cs="Times New Roman"/>
          <w:sz w:val="28"/>
          <w:szCs w:val="28"/>
        </w:rPr>
        <w:br/>
        <w:t>3.2.1. Выполнение функции "Проверка документов клиента"</w:t>
      </w:r>
      <w:r w:rsidRPr="00394A02">
        <w:rPr>
          <w:rFonts w:ascii="Times New Roman" w:hAnsi="Times New Roman" w:cs="Times New Roman"/>
          <w:sz w:val="28"/>
          <w:szCs w:val="28"/>
        </w:rPr>
        <w:br/>
        <w:t>   - Проверка паспорта, ИНН, справки о доходах.</w:t>
      </w:r>
      <w:r w:rsidRPr="00394A02">
        <w:rPr>
          <w:rFonts w:ascii="Times New Roman" w:hAnsi="Times New Roman" w:cs="Times New Roman"/>
          <w:sz w:val="28"/>
          <w:szCs w:val="28"/>
        </w:rPr>
        <w:br/>
        <w:t>3.2.2. Выполнение функции "Оформление договора"</w:t>
      </w:r>
      <w:r w:rsidRPr="00394A02">
        <w:rPr>
          <w:rFonts w:ascii="Times New Roman" w:hAnsi="Times New Roman" w:cs="Times New Roman"/>
          <w:sz w:val="28"/>
          <w:szCs w:val="28"/>
        </w:rPr>
        <w:br/>
        <w:t>   - Внесение данных, расчет аннуитета, печать и подписание договора.</w:t>
      </w:r>
      <w:r w:rsidRPr="00394A02">
        <w:rPr>
          <w:rFonts w:ascii="Times New Roman" w:hAnsi="Times New Roman" w:cs="Times New Roman"/>
          <w:sz w:val="28"/>
          <w:szCs w:val="28"/>
        </w:rPr>
        <w:br/>
        <w:t>3.3. Завершение работы программы</w:t>
      </w:r>
      <w:r w:rsidRPr="00394A02">
        <w:rPr>
          <w:rFonts w:ascii="Times New Roman" w:hAnsi="Times New Roman" w:cs="Times New Roman"/>
          <w:sz w:val="28"/>
          <w:szCs w:val="28"/>
        </w:rPr>
        <w:br/>
        <w:t>   - Сохранение информации о рассрочке, закрытие программы.</w:t>
      </w:r>
      <w:r w:rsidRPr="00394A02">
        <w:rPr>
          <w:rFonts w:ascii="Times New Roman" w:hAnsi="Times New Roman" w:cs="Times New Roman"/>
          <w:sz w:val="28"/>
          <w:szCs w:val="28"/>
        </w:rPr>
        <w:br/>
        <w:t>4. СООБЩЕНИЯ ОПЕРАТОРУ</w:t>
      </w:r>
      <w:r w:rsidRPr="00394A02">
        <w:rPr>
          <w:rFonts w:ascii="Times New Roman" w:hAnsi="Times New Roman" w:cs="Times New Roman"/>
          <w:sz w:val="28"/>
          <w:szCs w:val="28"/>
        </w:rPr>
        <w:br/>
        <w:t>4.1. Сообщение "Проверьте документы клиента"</w:t>
      </w:r>
      <w:r w:rsidRPr="00394A02">
        <w:rPr>
          <w:rFonts w:ascii="Times New Roman" w:hAnsi="Times New Roman" w:cs="Times New Roman"/>
          <w:sz w:val="28"/>
          <w:szCs w:val="28"/>
        </w:rPr>
        <w:br/>
        <w:t>   - Инструкция по проверке правильности документов клиента перед началом оформления рассрочки.</w:t>
      </w:r>
      <w:r w:rsidRPr="00394A02">
        <w:rPr>
          <w:rFonts w:ascii="Times New Roman" w:hAnsi="Times New Roman" w:cs="Times New Roman"/>
          <w:sz w:val="28"/>
          <w:szCs w:val="28"/>
        </w:rPr>
        <w:br/>
        <w:t>4.2. Сообщение "Подготовьте договор для подписи"</w:t>
      </w:r>
      <w:r w:rsidRPr="00394A02">
        <w:rPr>
          <w:rFonts w:ascii="Times New Roman" w:hAnsi="Times New Roman" w:cs="Times New Roman"/>
          <w:sz w:val="28"/>
          <w:szCs w:val="28"/>
        </w:rPr>
        <w:br/>
        <w:t>   - Инструкция о подготовке договора для клиента и последующей подписи.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"/>
        <w:gridCol w:w="1003"/>
        <w:gridCol w:w="1018"/>
        <w:gridCol w:w="1014"/>
        <w:gridCol w:w="1018"/>
        <w:gridCol w:w="1040"/>
        <w:gridCol w:w="1187"/>
        <w:gridCol w:w="1215"/>
        <w:gridCol w:w="693"/>
        <w:gridCol w:w="596"/>
      </w:tblGrid>
      <w:tr w:rsidR="00394A02" w:rsidRPr="00EA7E30" w:rsidTr="00AC7B65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0"/>
          </w:p>
        </w:tc>
      </w:tr>
      <w:tr w:rsidR="00394A02" w:rsidRPr="00EA7E30" w:rsidTr="00AC7B65">
        <w:trPr>
          <w:cantSplit/>
          <w:trHeight w:hRule="exact" w:val="284"/>
        </w:trPr>
        <w:tc>
          <w:tcPr>
            <w:tcW w:w="247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94A02" w:rsidRPr="00EA7E30" w:rsidTr="00AC7B65"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94A02" w:rsidRPr="00EA7E30" w:rsidRDefault="00394A02" w:rsidP="00AC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94A02" w:rsidRPr="00EA7E30" w:rsidRDefault="00394A02" w:rsidP="00AC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94A02" w:rsidRPr="00EA7E30" w:rsidRDefault="00394A02" w:rsidP="00AC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94A02" w:rsidRPr="00EA7E30" w:rsidRDefault="00394A02" w:rsidP="00AC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94A02" w:rsidRPr="00EA7E30" w:rsidRDefault="00394A02" w:rsidP="00AC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4A02" w:rsidRPr="00EA7E30" w:rsidTr="00AC7B65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394A02" w:rsidRPr="00EA7E30" w:rsidRDefault="00394A02" w:rsidP="00AC7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94A02" w:rsidRDefault="00394A02" w:rsidP="00394A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94A02" w:rsidRDefault="00394A02" w:rsidP="00394A02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4A02">
        <w:rPr>
          <w:rFonts w:ascii="Times New Roman" w:hAnsi="Times New Roman" w:cs="Times New Roman"/>
          <w:i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394A02" w:rsidRPr="00394A02" w:rsidRDefault="00394A02" w:rsidP="00394A02">
      <w:pPr>
        <w:rPr>
          <w:rFonts w:ascii="Times New Roman" w:hAnsi="Times New Roman" w:cs="Times New Roman"/>
          <w:sz w:val="28"/>
          <w:szCs w:val="28"/>
        </w:rPr>
      </w:pPr>
      <w:r w:rsidRPr="00394A02">
        <w:rPr>
          <w:rFonts w:ascii="Times New Roman" w:hAnsi="Times New Roman" w:cs="Times New Roman"/>
          <w:sz w:val="28"/>
          <w:szCs w:val="28"/>
        </w:rPr>
        <w:t>1. Инструкция оператора необходима для обеспечения безопасности и эффективности работы с оборудованием или технологическим процессом.</w:t>
      </w:r>
    </w:p>
    <w:p w:rsidR="00394A02" w:rsidRPr="00394A02" w:rsidRDefault="00394A02" w:rsidP="00394A02">
      <w:pPr>
        <w:rPr>
          <w:rFonts w:ascii="Times New Roman" w:hAnsi="Times New Roman" w:cs="Times New Roman"/>
          <w:sz w:val="28"/>
          <w:szCs w:val="28"/>
        </w:rPr>
      </w:pPr>
      <w:r w:rsidRPr="00394A02">
        <w:rPr>
          <w:rFonts w:ascii="Times New Roman" w:hAnsi="Times New Roman" w:cs="Times New Roman"/>
          <w:sz w:val="28"/>
          <w:szCs w:val="28"/>
        </w:rPr>
        <w:t>2. Основные разделы инструкции оператора могут включать в себя: общие правила и принципы работы, безопасность и охрана труда, технические характеристики оборудования, процедуры запуска и остановки, р</w:t>
      </w:r>
      <w:bookmarkStart w:id="1" w:name="_GoBack"/>
      <w:bookmarkEnd w:id="1"/>
      <w:r w:rsidRPr="00394A02">
        <w:rPr>
          <w:rFonts w:ascii="Times New Roman" w:hAnsi="Times New Roman" w:cs="Times New Roman"/>
          <w:sz w:val="28"/>
          <w:szCs w:val="28"/>
        </w:rPr>
        <w:t>екомендации по техническому обслуживанию и устранению неполадок.</w:t>
      </w:r>
    </w:p>
    <w:p w:rsidR="00394A02" w:rsidRPr="00394A02" w:rsidRDefault="00394A02" w:rsidP="00394A02">
      <w:pPr>
        <w:rPr>
          <w:rFonts w:ascii="Times New Roman" w:hAnsi="Times New Roman" w:cs="Times New Roman"/>
          <w:sz w:val="28"/>
          <w:szCs w:val="28"/>
        </w:rPr>
      </w:pPr>
      <w:r w:rsidRPr="00394A02">
        <w:rPr>
          <w:rFonts w:ascii="Times New Roman" w:hAnsi="Times New Roman" w:cs="Times New Roman"/>
          <w:sz w:val="28"/>
          <w:szCs w:val="28"/>
        </w:rPr>
        <w:t xml:space="preserve">3. Стоимость разработки инструкции оператора может варьироваться в зависимости от сложности оборудования или процесса, количества необходимых иллюстраций и объема информации. Данный процесс </w:t>
      </w:r>
      <w:proofErr w:type="gramStart"/>
      <w:r w:rsidRPr="00394A02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394A02">
        <w:rPr>
          <w:rFonts w:ascii="Times New Roman" w:hAnsi="Times New Roman" w:cs="Times New Roman"/>
          <w:sz w:val="28"/>
          <w:szCs w:val="28"/>
        </w:rPr>
        <w:t xml:space="preserve"> как частью общего проекта разработки оборудования или технологии, так и заказываться отдельно у специализированных консультационных агентств.</w:t>
      </w:r>
    </w:p>
    <w:sectPr w:rsidR="00394A02" w:rsidRPr="00394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BB"/>
    <w:rsid w:val="00394A02"/>
    <w:rsid w:val="003F5583"/>
    <w:rsid w:val="006805BB"/>
    <w:rsid w:val="00926C54"/>
    <w:rsid w:val="00A22C92"/>
    <w:rsid w:val="00C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BF865-4CFC-45DD-9795-C8F83497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58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sendni</dc:creator>
  <cp:keywords/>
  <dc:description/>
  <cp:lastModifiedBy>sendni</cp:lastModifiedBy>
  <cp:revision>5</cp:revision>
  <dcterms:created xsi:type="dcterms:W3CDTF">2023-12-05T15:19:00Z</dcterms:created>
  <dcterms:modified xsi:type="dcterms:W3CDTF">2023-12-07T20:03:00Z</dcterms:modified>
</cp:coreProperties>
</file>