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134" w:rsidRDefault="009B0134" w:rsidP="009B0134">
      <w:pPr>
        <w:pStyle w:val="NormalWeb"/>
        <w:spacing w:before="0" w:beforeAutospacing="0" w:after="0" w:afterAutospacing="0"/>
        <w:ind w:right="2518"/>
        <w:jc w:val="right"/>
      </w:pPr>
      <w:r>
        <w:rPr>
          <w:rFonts w:ascii="Arial" w:hAnsi="Arial" w:cs="Arial"/>
          <w:b/>
          <w:bCs/>
          <w:color w:val="000000"/>
          <w:sz w:val="28"/>
          <w:szCs w:val="28"/>
          <w:u w:val="single"/>
        </w:rPr>
        <w:t>Project Report Format</w:t>
      </w:r>
      <w:r>
        <w:rPr>
          <w:rFonts w:ascii="Arial" w:hAnsi="Arial" w:cs="Arial"/>
          <w:b/>
          <w:bCs/>
          <w:color w:val="000000"/>
          <w:sz w:val="28"/>
          <w:szCs w:val="28"/>
        </w:rPr>
        <w:t> </w:t>
      </w:r>
    </w:p>
    <w:p w:rsidR="009B0134" w:rsidRDefault="009B0134" w:rsidP="009B0134">
      <w:pPr>
        <w:pStyle w:val="NormalWeb"/>
        <w:spacing w:before="246" w:beforeAutospacing="0" w:after="0" w:afterAutospacing="0"/>
        <w:ind w:left="12"/>
      </w:pPr>
      <w:r>
        <w:rPr>
          <w:rFonts w:ascii="Cambria" w:hAnsi="Cambria"/>
          <w:color w:val="000000"/>
          <w:sz w:val="20"/>
          <w:szCs w:val="20"/>
        </w:rPr>
        <w:t>1</w:t>
      </w:r>
      <w:r w:rsidRPr="009B0134">
        <w:rPr>
          <w:rFonts w:ascii="Cambria" w:hAnsi="Cambria"/>
          <w:color w:val="000000"/>
          <w:sz w:val="40"/>
          <w:szCs w:val="20"/>
        </w:rPr>
        <w:t xml:space="preserve">. </w:t>
      </w:r>
      <w:r w:rsidRPr="009B0134">
        <w:rPr>
          <w:b/>
          <w:bCs/>
          <w:color w:val="000000"/>
          <w:sz w:val="44"/>
          <w:szCs w:val="22"/>
        </w:rPr>
        <w:t>INTRODUCTION </w:t>
      </w:r>
    </w:p>
    <w:p w:rsidR="009B0134" w:rsidRDefault="009B0134" w:rsidP="009B0134">
      <w:pPr>
        <w:pStyle w:val="NormalWeb"/>
        <w:shd w:val="clear" w:color="auto" w:fill="FFFFFF"/>
        <w:spacing w:before="0" w:beforeAutospacing="0" w:after="0" w:afterAutospacing="0"/>
        <w:rPr>
          <w:color w:val="000000"/>
          <w:sz w:val="22"/>
          <w:szCs w:val="22"/>
        </w:rPr>
      </w:pPr>
      <w:r>
        <w:rPr>
          <w:rFonts w:ascii="Cambria" w:hAnsi="Cambria"/>
          <w:color w:val="000000"/>
          <w:sz w:val="22"/>
          <w:szCs w:val="22"/>
        </w:rPr>
        <w:t xml:space="preserve">1.1 </w:t>
      </w:r>
      <w:r w:rsidRPr="009B0134">
        <w:rPr>
          <w:color w:val="000000"/>
          <w:sz w:val="36"/>
          <w:szCs w:val="22"/>
        </w:rPr>
        <w:t>Project Overview</w:t>
      </w:r>
    </w:p>
    <w:p w:rsidR="009B0134" w:rsidRPr="009B0134" w:rsidRDefault="009B0134" w:rsidP="009B0134">
      <w:pPr>
        <w:pStyle w:val="NormalWeb"/>
        <w:shd w:val="clear" w:color="auto" w:fill="FFFFFF"/>
        <w:spacing w:before="0" w:beforeAutospacing="0" w:after="0" w:afterAutospacing="0"/>
        <w:rPr>
          <w:rFonts w:ascii="Arial" w:hAnsi="Arial" w:cs="Arial"/>
          <w:b/>
          <w:bCs/>
          <w:color w:val="35475C"/>
          <w:sz w:val="20"/>
          <w:szCs w:val="20"/>
        </w:rPr>
      </w:pPr>
      <w:r>
        <w:rPr>
          <w:color w:val="000000"/>
          <w:sz w:val="22"/>
          <w:szCs w:val="22"/>
        </w:rPr>
        <w:t> </w:t>
      </w:r>
      <w:r w:rsidRPr="009B0134">
        <w:rPr>
          <w:rFonts w:ascii="Arial" w:hAnsi="Arial" w:cs="Arial"/>
          <w:b/>
          <w:bCs/>
          <w:color w:val="000000"/>
          <w:sz w:val="22"/>
          <w:szCs w:val="22"/>
        </w:rPr>
        <w:t>It is essential to maintain proper levels of gas, as it is used in operating theatres in order to improve patient’s condition. Oxygen is the most common and important gas that has to be checked at regular intervals for availability. Leakage of these gases can pose a severe threat to the safety of lives in hospitals. Through this smart system, staff will now be able to check the level of gas present for use and will be able to take safety measures when alerted during a gas leak. Sensors are used to record the levels of gases, which are stored in the cloud. These values are displayed on a mobile application for the users.</w:t>
      </w:r>
    </w:p>
    <w:p w:rsidR="009B0134" w:rsidRPr="009B0134" w:rsidRDefault="009B0134" w:rsidP="009B0134">
      <w:pPr>
        <w:shd w:val="clear" w:color="auto" w:fill="FFFFFF"/>
        <w:spacing w:after="0" w:line="240" w:lineRule="auto"/>
        <w:rPr>
          <w:rFonts w:ascii="Arial" w:eastAsia="Times New Roman" w:hAnsi="Arial" w:cs="Arial"/>
          <w:b/>
          <w:bCs/>
          <w:color w:val="35475C"/>
          <w:sz w:val="20"/>
          <w:szCs w:val="20"/>
        </w:rPr>
      </w:pPr>
      <w:r w:rsidRPr="009B0134">
        <w:rPr>
          <w:rFonts w:ascii="Arial" w:eastAsia="Times New Roman" w:hAnsi="Arial" w:cs="Arial"/>
          <w:b/>
          <w:bCs/>
          <w:color w:val="000000"/>
        </w:rPr>
        <w:br/>
      </w:r>
    </w:p>
    <w:p w:rsidR="009B0134" w:rsidRPr="009B0134" w:rsidRDefault="009B0134" w:rsidP="009B0134">
      <w:pPr>
        <w:shd w:val="clear" w:color="auto" w:fill="FFFFFF"/>
        <w:spacing w:after="0" w:line="240" w:lineRule="auto"/>
        <w:rPr>
          <w:rFonts w:ascii="Arial" w:eastAsia="Times New Roman" w:hAnsi="Arial" w:cs="Arial"/>
          <w:b/>
          <w:bCs/>
          <w:color w:val="35475C"/>
          <w:sz w:val="20"/>
          <w:szCs w:val="20"/>
        </w:rPr>
      </w:pPr>
      <w:r w:rsidRPr="009B0134">
        <w:rPr>
          <w:rFonts w:ascii="Arial" w:eastAsia="Times New Roman" w:hAnsi="Arial" w:cs="Arial"/>
          <w:b/>
          <w:bCs/>
          <w:color w:val="000000"/>
        </w:rPr>
        <w:t>TECHNICAL ARCHITECTURE</w:t>
      </w:r>
      <w:r w:rsidRPr="009B0134">
        <w:rPr>
          <w:rFonts w:ascii="Arial" w:eastAsia="Times New Roman" w:hAnsi="Arial" w:cs="Arial"/>
          <w:b/>
          <w:bCs/>
          <w:color w:val="000000"/>
        </w:rPr>
        <w:br/>
      </w:r>
    </w:p>
    <w:p w:rsidR="009B0134" w:rsidRPr="009B0134" w:rsidRDefault="009B0134" w:rsidP="009B0134">
      <w:pPr>
        <w:shd w:val="clear" w:color="auto" w:fill="FFFFFF"/>
        <w:spacing w:after="0" w:line="240" w:lineRule="auto"/>
        <w:rPr>
          <w:rFonts w:ascii="Arial" w:eastAsia="Times New Roman" w:hAnsi="Arial" w:cs="Arial"/>
          <w:b/>
          <w:bCs/>
          <w:color w:val="35475C"/>
          <w:sz w:val="20"/>
          <w:szCs w:val="20"/>
        </w:rPr>
      </w:pPr>
      <w:r w:rsidRPr="009B0134">
        <w:rPr>
          <w:rFonts w:ascii="Arial" w:eastAsia="Times New Roman" w:hAnsi="Arial" w:cs="Arial"/>
          <w:b/>
          <w:bCs/>
          <w:color w:val="000000"/>
        </w:rPr>
        <w:br/>
      </w:r>
    </w:p>
    <w:p w:rsidR="009B0134" w:rsidRPr="009B0134" w:rsidRDefault="009B0134" w:rsidP="009B0134">
      <w:pPr>
        <w:shd w:val="clear" w:color="auto" w:fill="FFFFFF"/>
        <w:spacing w:after="0" w:line="240" w:lineRule="auto"/>
        <w:rPr>
          <w:rFonts w:ascii="Arial" w:eastAsia="Times New Roman" w:hAnsi="Arial" w:cs="Arial"/>
          <w:b/>
          <w:bCs/>
          <w:color w:val="35475C"/>
          <w:sz w:val="20"/>
          <w:szCs w:val="20"/>
        </w:rPr>
      </w:pPr>
      <w:r>
        <w:rPr>
          <w:rFonts w:ascii="Arial" w:eastAsia="Times New Roman" w:hAnsi="Arial" w:cs="Arial"/>
          <w:b/>
          <w:bCs/>
          <w:noProof/>
          <w:color w:val="000000"/>
          <w:bdr w:val="none" w:sz="0" w:space="0" w:color="auto" w:frame="1"/>
        </w:rPr>
        <w:drawing>
          <wp:inline distT="0" distB="0" distL="0" distR="0">
            <wp:extent cx="4600575" cy="2362200"/>
            <wp:effectExtent l="19050" t="0" r="9525" b="0"/>
            <wp:docPr id="1" name="Picture 1" descr="https://lh4.googleusercontent.com/cjmKBg9xHuEYN3qT8vAorTZVLufnciczl09pjrXbYW4zdZZRB4R07llrVnxMIIWGKHY9f4Wem9jLzttdhvOif-05_XQOGLg4gbKLSuJhyaShuO6IpUHqqp1yYrW5m30WkCIJh3DS2ECJWl5gV77s0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jmKBg9xHuEYN3qT8vAorTZVLufnciczl09pjrXbYW4zdZZRB4R07llrVnxMIIWGKHY9f4Wem9jLzttdhvOif-05_XQOGLg4gbKLSuJhyaShuO6IpUHqqp1yYrW5m30WkCIJh3DS2ECJWl5gV77s0V0"/>
                    <pic:cNvPicPr>
                      <a:picLocks noChangeAspect="1" noChangeArrowheads="1"/>
                    </pic:cNvPicPr>
                  </pic:nvPicPr>
                  <pic:blipFill>
                    <a:blip r:embed="rId5"/>
                    <a:srcRect/>
                    <a:stretch>
                      <a:fillRect/>
                    </a:stretch>
                  </pic:blipFill>
                  <pic:spPr bwMode="auto">
                    <a:xfrm>
                      <a:off x="0" y="0"/>
                      <a:ext cx="4600575" cy="2362200"/>
                    </a:xfrm>
                    <a:prstGeom prst="rect">
                      <a:avLst/>
                    </a:prstGeom>
                    <a:noFill/>
                    <a:ln w="9525">
                      <a:noFill/>
                      <a:miter lim="800000"/>
                      <a:headEnd/>
                      <a:tailEnd/>
                    </a:ln>
                  </pic:spPr>
                </pic:pic>
              </a:graphicData>
            </a:graphic>
          </wp:inline>
        </w:drawing>
      </w:r>
    </w:p>
    <w:p w:rsidR="009B0134" w:rsidRDefault="009B0134" w:rsidP="009B0134">
      <w:pPr>
        <w:pStyle w:val="NormalWeb"/>
        <w:spacing w:before="38" w:beforeAutospacing="0" w:after="0" w:afterAutospacing="0"/>
        <w:ind w:left="374"/>
      </w:pPr>
    </w:p>
    <w:p w:rsidR="009B0134" w:rsidRPr="009B0134" w:rsidRDefault="009B0134" w:rsidP="009B0134">
      <w:pPr>
        <w:pStyle w:val="NormalWeb"/>
        <w:spacing w:before="40" w:beforeAutospacing="0" w:after="0" w:afterAutospacing="0"/>
        <w:ind w:left="374"/>
        <w:rPr>
          <w:color w:val="000000"/>
          <w:sz w:val="40"/>
          <w:szCs w:val="22"/>
        </w:rPr>
      </w:pPr>
      <w:r w:rsidRPr="009B0134">
        <w:rPr>
          <w:rFonts w:ascii="Cambria" w:hAnsi="Cambria"/>
          <w:color w:val="000000"/>
          <w:sz w:val="40"/>
          <w:szCs w:val="22"/>
        </w:rPr>
        <w:t xml:space="preserve">1.2 </w:t>
      </w:r>
      <w:r w:rsidRPr="009B0134">
        <w:rPr>
          <w:color w:val="000000"/>
          <w:sz w:val="40"/>
          <w:szCs w:val="22"/>
        </w:rPr>
        <w:t>Purpose </w:t>
      </w:r>
    </w:p>
    <w:p w:rsidR="009B0134" w:rsidRDefault="009B0134" w:rsidP="009B0134">
      <w:pPr>
        <w:pStyle w:val="NormalWeb"/>
        <w:spacing w:before="40" w:beforeAutospacing="0" w:after="0" w:afterAutospacing="0"/>
        <w:ind w:left="374"/>
        <w:rPr>
          <w:color w:val="000000"/>
          <w:sz w:val="22"/>
          <w:szCs w:val="22"/>
        </w:rPr>
      </w:pPr>
      <w:r>
        <w:rPr>
          <w:rFonts w:ascii="Arial" w:hAnsi="Arial" w:cs="Arial"/>
          <w:color w:val="202124"/>
          <w:sz w:val="30"/>
          <w:szCs w:val="30"/>
          <w:shd w:val="clear" w:color="auto" w:fill="FFFFFF"/>
        </w:rPr>
        <w:t>The Medical Gas Pipeline System is a key element of every hospital. The MGPS </w:t>
      </w:r>
      <w:r>
        <w:rPr>
          <w:rFonts w:ascii="Arial" w:hAnsi="Arial" w:cs="Arial"/>
          <w:color w:val="040C28"/>
          <w:sz w:val="30"/>
          <w:szCs w:val="30"/>
        </w:rPr>
        <w:t>provides vital medical gases for patient ventilation and various clinical applications</w:t>
      </w:r>
      <w:r>
        <w:rPr>
          <w:rFonts w:ascii="Arial" w:hAnsi="Arial" w:cs="Arial"/>
          <w:color w:val="202124"/>
          <w:sz w:val="30"/>
          <w:szCs w:val="30"/>
          <w:shd w:val="clear" w:color="auto" w:fill="FFFFFF"/>
        </w:rPr>
        <w:t>.</w:t>
      </w:r>
    </w:p>
    <w:p w:rsidR="009B0134" w:rsidRDefault="009B0134" w:rsidP="009B0134">
      <w:pPr>
        <w:pStyle w:val="NormalWeb"/>
        <w:spacing w:before="40" w:beforeAutospacing="0" w:after="0" w:afterAutospacing="0"/>
        <w:ind w:left="374"/>
      </w:pPr>
    </w:p>
    <w:p w:rsidR="009B0134" w:rsidRDefault="009B0134" w:rsidP="009B0134">
      <w:pPr>
        <w:pStyle w:val="NormalWeb"/>
        <w:spacing w:before="36" w:beforeAutospacing="0" w:after="0" w:afterAutospacing="0"/>
        <w:ind w:left="7"/>
      </w:pPr>
      <w:r>
        <w:rPr>
          <w:rFonts w:ascii="Cambria" w:hAnsi="Cambria"/>
          <w:color w:val="000000"/>
          <w:sz w:val="20"/>
          <w:szCs w:val="20"/>
        </w:rPr>
        <w:t xml:space="preserve">2. </w:t>
      </w:r>
      <w:r w:rsidRPr="009B0134">
        <w:rPr>
          <w:b/>
          <w:bCs/>
          <w:color w:val="000000"/>
          <w:sz w:val="40"/>
          <w:szCs w:val="22"/>
        </w:rPr>
        <w:t>IDEATION &amp; PROPOSED SOLUTION </w:t>
      </w:r>
    </w:p>
    <w:p w:rsidR="009B0134" w:rsidRPr="009B0134" w:rsidRDefault="009B0134" w:rsidP="009B0134">
      <w:pPr>
        <w:shd w:val="clear" w:color="auto" w:fill="FFFFFF"/>
        <w:rPr>
          <w:color w:val="000000"/>
          <w:sz w:val="36"/>
        </w:rPr>
      </w:pPr>
      <w:r w:rsidRPr="009B0134">
        <w:rPr>
          <w:rFonts w:ascii="Cambria" w:hAnsi="Cambria"/>
          <w:color w:val="000000"/>
          <w:sz w:val="36"/>
        </w:rPr>
        <w:t xml:space="preserve">2.1 </w:t>
      </w:r>
      <w:r w:rsidRPr="009B0134">
        <w:rPr>
          <w:color w:val="000000"/>
          <w:sz w:val="36"/>
        </w:rPr>
        <w:t>Problem Statement Definition </w:t>
      </w:r>
    </w:p>
    <w:p w:rsidR="009B0134" w:rsidRPr="009B0134" w:rsidRDefault="009B0134" w:rsidP="009B0134">
      <w:pPr>
        <w:shd w:val="clear" w:color="auto" w:fill="FFFFFF"/>
        <w:rPr>
          <w:rFonts w:ascii="Arial" w:eastAsia="Times New Roman" w:hAnsi="Arial" w:cs="Arial"/>
          <w:color w:val="4D5156"/>
          <w:sz w:val="21"/>
          <w:szCs w:val="21"/>
        </w:rPr>
      </w:pPr>
      <w:r w:rsidRPr="009B0134">
        <w:rPr>
          <w:rFonts w:ascii="Arial" w:eastAsia="Times New Roman" w:hAnsi="Arial" w:cs="Arial"/>
          <w:color w:val="4D5156"/>
          <w:sz w:val="21"/>
          <w:szCs w:val="21"/>
        </w:rPr>
        <w:t xml:space="preserve">MOXA </w:t>
      </w:r>
      <w:proofErr w:type="spellStart"/>
      <w:r w:rsidRPr="009B0134">
        <w:rPr>
          <w:rFonts w:ascii="Arial" w:eastAsia="Times New Roman" w:hAnsi="Arial" w:cs="Arial"/>
          <w:color w:val="4D5156"/>
          <w:sz w:val="21"/>
          <w:szCs w:val="21"/>
        </w:rPr>
        <w:t>IoT</w:t>
      </w:r>
      <w:proofErr w:type="spellEnd"/>
      <w:r w:rsidRPr="009B0134">
        <w:rPr>
          <w:rFonts w:ascii="Arial" w:eastAsia="Times New Roman" w:hAnsi="Arial" w:cs="Arial"/>
          <w:color w:val="4D5156"/>
          <w:sz w:val="21"/>
          <w:szCs w:val="21"/>
        </w:rPr>
        <w:t xml:space="preserve"> case study - This system integrator focuses on providing centralized </w:t>
      </w:r>
      <w:r w:rsidRPr="009B0134">
        <w:rPr>
          <w:rFonts w:ascii="Arial" w:eastAsia="Times New Roman" w:hAnsi="Arial" w:cs="Arial"/>
          <w:b/>
          <w:bCs/>
          <w:color w:val="5F6368"/>
          <w:sz w:val="21"/>
        </w:rPr>
        <w:t>gas pipeline monitoring systems</w:t>
      </w:r>
      <w:r w:rsidRPr="009B0134">
        <w:rPr>
          <w:rFonts w:ascii="Arial" w:eastAsia="Times New Roman" w:hAnsi="Arial" w:cs="Arial"/>
          <w:color w:val="4D5156"/>
          <w:sz w:val="21"/>
          <w:szCs w:val="21"/>
        </w:rPr>
        <w:t> for </w:t>
      </w:r>
      <w:r w:rsidRPr="009B0134">
        <w:rPr>
          <w:rFonts w:ascii="Arial" w:eastAsia="Times New Roman" w:hAnsi="Arial" w:cs="Arial"/>
          <w:b/>
          <w:bCs/>
          <w:color w:val="5F6368"/>
          <w:sz w:val="21"/>
        </w:rPr>
        <w:t>hospitals</w:t>
      </w:r>
      <w:r w:rsidRPr="009B0134">
        <w:rPr>
          <w:rFonts w:ascii="Arial" w:eastAsia="Times New Roman" w:hAnsi="Arial" w:cs="Arial"/>
          <w:color w:val="4D5156"/>
          <w:sz w:val="21"/>
          <w:szCs w:val="21"/>
        </w:rPr>
        <w:t xml:space="preserve">. The service they provide </w:t>
      </w:r>
      <w:proofErr w:type="gramStart"/>
      <w:r w:rsidRPr="009B0134">
        <w:rPr>
          <w:rFonts w:ascii="Arial" w:eastAsia="Times New Roman" w:hAnsi="Arial" w:cs="Arial"/>
          <w:color w:val="4D5156"/>
          <w:sz w:val="21"/>
          <w:szCs w:val="21"/>
        </w:rPr>
        <w:t>makes ...</w:t>
      </w:r>
      <w:proofErr w:type="gramEnd"/>
    </w:p>
    <w:p w:rsidR="009B0134" w:rsidRPr="009B0134" w:rsidRDefault="009B0134" w:rsidP="009B0134">
      <w:pPr>
        <w:shd w:val="clear" w:color="auto" w:fill="FFFFFF"/>
        <w:spacing w:after="0" w:line="240" w:lineRule="auto"/>
        <w:rPr>
          <w:rFonts w:ascii="Arial" w:eastAsia="Times New Roman" w:hAnsi="Arial" w:cs="Arial"/>
          <w:color w:val="70757A"/>
          <w:sz w:val="21"/>
          <w:szCs w:val="21"/>
        </w:rPr>
      </w:pPr>
      <w:r w:rsidRPr="009B0134">
        <w:rPr>
          <w:rFonts w:ascii="Arial" w:eastAsia="Times New Roman" w:hAnsi="Arial" w:cs="Arial"/>
          <w:color w:val="70757A"/>
          <w:sz w:val="21"/>
          <w:szCs w:val="21"/>
        </w:rPr>
        <w:t>You've visited this page many times. Last visit: 19/5/23</w:t>
      </w:r>
    </w:p>
    <w:p w:rsidR="009B0134" w:rsidRDefault="009B0134" w:rsidP="009B0134">
      <w:pPr>
        <w:pStyle w:val="NormalWeb"/>
        <w:spacing w:before="38" w:beforeAutospacing="0" w:after="0" w:afterAutospacing="0"/>
        <w:ind w:left="368"/>
        <w:rPr>
          <w:color w:val="000000"/>
          <w:sz w:val="22"/>
          <w:szCs w:val="22"/>
        </w:rPr>
      </w:pPr>
    </w:p>
    <w:p w:rsidR="009B0134" w:rsidRDefault="009B0134" w:rsidP="009B0134">
      <w:pPr>
        <w:pStyle w:val="NormalWeb"/>
        <w:spacing w:before="38" w:beforeAutospacing="0" w:after="0" w:afterAutospacing="0"/>
        <w:ind w:left="368"/>
      </w:pPr>
    </w:p>
    <w:p w:rsidR="009B0134" w:rsidRPr="009B0134" w:rsidRDefault="009B0134" w:rsidP="009B0134">
      <w:pPr>
        <w:pStyle w:val="NormalWeb"/>
        <w:spacing w:before="40" w:beforeAutospacing="0" w:after="0" w:afterAutospacing="0"/>
        <w:ind w:left="368"/>
        <w:rPr>
          <w:color w:val="000000"/>
          <w:sz w:val="36"/>
          <w:szCs w:val="22"/>
        </w:rPr>
      </w:pPr>
      <w:r w:rsidRPr="009B0134">
        <w:rPr>
          <w:rFonts w:ascii="Cambria" w:hAnsi="Cambria"/>
          <w:color w:val="000000"/>
          <w:sz w:val="36"/>
          <w:szCs w:val="22"/>
        </w:rPr>
        <w:t xml:space="preserve">2.2 </w:t>
      </w:r>
      <w:r w:rsidRPr="009B0134">
        <w:rPr>
          <w:color w:val="000000"/>
          <w:sz w:val="36"/>
          <w:szCs w:val="22"/>
        </w:rPr>
        <w:t>Empathy Map Canvas </w:t>
      </w:r>
    </w:p>
    <w:p w:rsidR="009B0134" w:rsidRDefault="009B0134" w:rsidP="009B0134">
      <w:pPr>
        <w:pStyle w:val="NormalWeb"/>
        <w:spacing w:before="40" w:beforeAutospacing="0" w:after="0" w:afterAutospacing="0"/>
        <w:ind w:left="368"/>
      </w:pPr>
      <w:r>
        <w:rPr>
          <w:rFonts w:ascii="Arial" w:hAnsi="Arial" w:cs="Arial"/>
          <w:color w:val="4D5156"/>
          <w:sz w:val="21"/>
          <w:szCs w:val="21"/>
          <w:shd w:val="clear" w:color="auto" w:fill="FFFFFF"/>
        </w:rPr>
        <w:t>Through this smart </w:t>
      </w:r>
      <w:r>
        <w:rPr>
          <w:rStyle w:val="Emphasis"/>
          <w:rFonts w:ascii="Arial" w:hAnsi="Arial" w:cs="Arial"/>
          <w:b/>
          <w:bCs/>
          <w:i w:val="0"/>
          <w:iCs w:val="0"/>
          <w:color w:val="5F6368"/>
          <w:sz w:val="21"/>
          <w:szCs w:val="21"/>
          <w:shd w:val="clear" w:color="auto" w:fill="FFFFFF"/>
        </w:rPr>
        <w:t>system</w:t>
      </w:r>
      <w:r>
        <w:rPr>
          <w:rFonts w:ascii="Arial" w:hAnsi="Arial" w:cs="Arial"/>
          <w:color w:val="4D5156"/>
          <w:sz w:val="21"/>
          <w:szCs w:val="21"/>
          <w:shd w:val="clear" w:color="auto" w:fill="FFFFFF"/>
        </w:rPr>
        <w:t>, staff will now be able to check the level of </w:t>
      </w:r>
      <w:r>
        <w:rPr>
          <w:rStyle w:val="Emphasis"/>
          <w:rFonts w:ascii="Arial" w:hAnsi="Arial" w:cs="Arial"/>
          <w:b/>
          <w:bCs/>
          <w:i w:val="0"/>
          <w:iCs w:val="0"/>
          <w:color w:val="5F6368"/>
          <w:sz w:val="21"/>
          <w:szCs w:val="21"/>
          <w:shd w:val="clear" w:color="auto" w:fill="FFFFFF"/>
        </w:rPr>
        <w:t>gas</w:t>
      </w:r>
      <w:r>
        <w:rPr>
          <w:rFonts w:ascii="Arial" w:hAnsi="Arial" w:cs="Arial"/>
          <w:color w:val="4D5156"/>
          <w:sz w:val="21"/>
          <w:szCs w:val="21"/>
          <w:shd w:val="clear" w:color="auto" w:fill="FFFFFF"/>
        </w:rPr>
        <w:t> present for use and will be able to take safety measures when alerted during a </w:t>
      </w:r>
      <w:proofErr w:type="gramStart"/>
      <w:r>
        <w:rPr>
          <w:rStyle w:val="Emphasis"/>
          <w:rFonts w:ascii="Arial" w:hAnsi="Arial" w:cs="Arial"/>
          <w:b/>
          <w:bCs/>
          <w:i w:val="0"/>
          <w:iCs w:val="0"/>
          <w:color w:val="5F6368"/>
          <w:sz w:val="21"/>
          <w:szCs w:val="21"/>
          <w:shd w:val="clear" w:color="auto" w:fill="FFFFFF"/>
        </w:rPr>
        <w:t>gas</w:t>
      </w:r>
      <w:r>
        <w:rPr>
          <w:rFonts w:ascii="Arial" w:hAnsi="Arial" w:cs="Arial"/>
          <w:color w:val="4D5156"/>
          <w:sz w:val="21"/>
          <w:szCs w:val="21"/>
          <w:shd w:val="clear" w:color="auto" w:fill="FFFFFF"/>
        </w:rPr>
        <w:t> ...</w:t>
      </w:r>
      <w:proofErr w:type="gramEnd"/>
    </w:p>
    <w:p w:rsidR="009B0134" w:rsidRPr="009B0134" w:rsidRDefault="009B0134" w:rsidP="009B0134">
      <w:pPr>
        <w:pStyle w:val="NormalWeb"/>
        <w:spacing w:before="40" w:beforeAutospacing="0" w:after="0" w:afterAutospacing="0"/>
        <w:ind w:left="368"/>
        <w:rPr>
          <w:color w:val="000000"/>
          <w:sz w:val="40"/>
          <w:szCs w:val="22"/>
        </w:rPr>
      </w:pPr>
      <w:r w:rsidRPr="009B0134">
        <w:rPr>
          <w:rFonts w:ascii="Cambria" w:hAnsi="Cambria"/>
          <w:color w:val="000000"/>
          <w:sz w:val="40"/>
          <w:szCs w:val="22"/>
        </w:rPr>
        <w:t xml:space="preserve">2.3 </w:t>
      </w:r>
      <w:r w:rsidRPr="009B0134">
        <w:rPr>
          <w:color w:val="000000"/>
          <w:sz w:val="40"/>
          <w:szCs w:val="22"/>
        </w:rPr>
        <w:t>Ideation &amp; Brainstorming </w:t>
      </w:r>
    </w:p>
    <w:p w:rsidR="009B0134" w:rsidRDefault="009B0134" w:rsidP="009B0134">
      <w:pPr>
        <w:pStyle w:val="NormalWeb"/>
        <w:spacing w:before="40" w:beforeAutospacing="0" w:after="0" w:afterAutospacing="0"/>
        <w:ind w:left="368"/>
      </w:pPr>
      <w:r>
        <w:rPr>
          <w:rFonts w:ascii="Arial" w:hAnsi="Arial" w:cs="Arial"/>
          <w:color w:val="4D5156"/>
          <w:sz w:val="21"/>
          <w:szCs w:val="21"/>
          <w:shd w:val="clear" w:color="auto" w:fill="FFFFFF"/>
        </w:rPr>
        <w:t>This system integrator focuses on providing centralized </w:t>
      </w:r>
      <w:r>
        <w:rPr>
          <w:rStyle w:val="Emphasis"/>
          <w:rFonts w:ascii="Arial" w:hAnsi="Arial" w:cs="Arial"/>
          <w:b/>
          <w:bCs/>
          <w:i w:val="0"/>
          <w:iCs w:val="0"/>
          <w:color w:val="5F6368"/>
          <w:sz w:val="21"/>
          <w:szCs w:val="21"/>
          <w:shd w:val="clear" w:color="auto" w:fill="FFFFFF"/>
        </w:rPr>
        <w:t>gas pipeline monitoring systems for hospitals</w:t>
      </w:r>
      <w:r>
        <w:rPr>
          <w:rFonts w:ascii="Arial" w:hAnsi="Arial" w:cs="Arial"/>
          <w:color w:val="4D5156"/>
          <w:sz w:val="21"/>
          <w:szCs w:val="21"/>
          <w:shd w:val="clear" w:color="auto" w:fill="FFFFFF"/>
        </w:rPr>
        <w:t xml:space="preserve">. The service they provide makes it possible </w:t>
      </w:r>
      <w:proofErr w:type="gramStart"/>
      <w:r>
        <w:rPr>
          <w:rFonts w:ascii="Arial" w:hAnsi="Arial" w:cs="Arial"/>
          <w:color w:val="4D5156"/>
          <w:sz w:val="21"/>
          <w:szCs w:val="21"/>
          <w:shd w:val="clear" w:color="auto" w:fill="FFFFFF"/>
        </w:rPr>
        <w:t>for ...</w:t>
      </w:r>
      <w:proofErr w:type="gramEnd"/>
    </w:p>
    <w:p w:rsidR="009B0134" w:rsidRDefault="009B0134" w:rsidP="009B0134">
      <w:pPr>
        <w:pStyle w:val="NormalWeb"/>
        <w:spacing w:before="40" w:beforeAutospacing="0" w:after="0" w:afterAutospacing="0"/>
        <w:ind w:left="368"/>
        <w:rPr>
          <w:color w:val="000000"/>
          <w:sz w:val="22"/>
          <w:szCs w:val="22"/>
        </w:rPr>
      </w:pPr>
      <w:r w:rsidRPr="009B0134">
        <w:rPr>
          <w:rFonts w:ascii="Cambria" w:hAnsi="Cambria"/>
          <w:color w:val="000000"/>
          <w:sz w:val="40"/>
          <w:szCs w:val="22"/>
        </w:rPr>
        <w:t xml:space="preserve">2.4 </w:t>
      </w:r>
      <w:r w:rsidRPr="009B0134">
        <w:rPr>
          <w:color w:val="000000"/>
          <w:sz w:val="40"/>
          <w:szCs w:val="22"/>
        </w:rPr>
        <w:t>Proposed Solution </w:t>
      </w:r>
    </w:p>
    <w:p w:rsidR="009B0134" w:rsidRDefault="009B0134" w:rsidP="009B0134">
      <w:pPr>
        <w:pStyle w:val="NormalWeb"/>
        <w:spacing w:before="40" w:beforeAutospacing="0" w:after="0" w:afterAutospacing="0"/>
        <w:ind w:left="368"/>
      </w:pPr>
      <w:r>
        <w:rPr>
          <w:rFonts w:ascii="Arial" w:hAnsi="Arial" w:cs="Arial"/>
          <w:color w:val="4D5156"/>
          <w:sz w:val="21"/>
          <w:szCs w:val="21"/>
          <w:shd w:val="clear" w:color="auto" w:fill="FFFFFF"/>
        </w:rPr>
        <w:t>This system integrator focuses on providing centralized </w:t>
      </w:r>
      <w:r>
        <w:rPr>
          <w:rStyle w:val="Emphasis"/>
          <w:rFonts w:ascii="Arial" w:hAnsi="Arial" w:cs="Arial"/>
          <w:b/>
          <w:bCs/>
          <w:i w:val="0"/>
          <w:iCs w:val="0"/>
          <w:color w:val="5F6368"/>
          <w:sz w:val="21"/>
          <w:szCs w:val="21"/>
          <w:shd w:val="clear" w:color="auto" w:fill="FFFFFF"/>
        </w:rPr>
        <w:t>gas pipeline monitoring systems for hospitals</w:t>
      </w:r>
      <w:r>
        <w:rPr>
          <w:rFonts w:ascii="Arial" w:hAnsi="Arial" w:cs="Arial"/>
          <w:color w:val="4D5156"/>
          <w:sz w:val="21"/>
          <w:szCs w:val="21"/>
          <w:shd w:val="clear" w:color="auto" w:fill="FFFFFF"/>
        </w:rPr>
        <w:t xml:space="preserve">. The service they provide makes it possible </w:t>
      </w:r>
      <w:proofErr w:type="gramStart"/>
      <w:r>
        <w:rPr>
          <w:rFonts w:ascii="Arial" w:hAnsi="Arial" w:cs="Arial"/>
          <w:color w:val="4D5156"/>
          <w:sz w:val="21"/>
          <w:szCs w:val="21"/>
          <w:shd w:val="clear" w:color="auto" w:fill="FFFFFF"/>
        </w:rPr>
        <w:t>for ..</w:t>
      </w:r>
      <w:proofErr w:type="gramEnd"/>
    </w:p>
    <w:p w:rsidR="009B0134" w:rsidRDefault="009B0134" w:rsidP="009B0134">
      <w:pPr>
        <w:pStyle w:val="NormalWeb"/>
        <w:spacing w:before="36" w:beforeAutospacing="0" w:after="0" w:afterAutospacing="0"/>
        <w:ind w:left="4"/>
      </w:pPr>
      <w:r w:rsidRPr="009B0134">
        <w:rPr>
          <w:color w:val="000000"/>
          <w:sz w:val="48"/>
          <w:szCs w:val="22"/>
        </w:rPr>
        <w:t xml:space="preserve">3. </w:t>
      </w:r>
      <w:r w:rsidRPr="009B0134">
        <w:rPr>
          <w:b/>
          <w:bCs/>
          <w:color w:val="000000"/>
          <w:sz w:val="48"/>
          <w:szCs w:val="22"/>
        </w:rPr>
        <w:t>REQUIREMENT ANALYSIS </w:t>
      </w:r>
    </w:p>
    <w:p w:rsidR="009B0134" w:rsidRDefault="009B0134" w:rsidP="009B0134">
      <w:pPr>
        <w:pStyle w:val="NormalWeb"/>
        <w:spacing w:before="126" w:beforeAutospacing="0" w:after="0" w:afterAutospacing="0"/>
        <w:ind w:left="370"/>
      </w:pPr>
      <w:r>
        <w:rPr>
          <w:rFonts w:ascii="Cambria" w:hAnsi="Cambria"/>
          <w:color w:val="000000"/>
          <w:sz w:val="22"/>
          <w:szCs w:val="22"/>
        </w:rPr>
        <w:t xml:space="preserve">3.1 </w:t>
      </w:r>
      <w:r>
        <w:rPr>
          <w:color w:val="000000"/>
          <w:sz w:val="22"/>
          <w:szCs w:val="22"/>
        </w:rPr>
        <w:t>Functional requirement </w:t>
      </w:r>
    </w:p>
    <w:p w:rsidR="009B0134" w:rsidRDefault="009B0134" w:rsidP="009B0134">
      <w:pPr>
        <w:pStyle w:val="NormalWeb"/>
        <w:spacing w:before="40" w:beforeAutospacing="0" w:after="0" w:afterAutospacing="0"/>
        <w:ind w:left="370"/>
      </w:pPr>
      <w:r>
        <w:rPr>
          <w:rFonts w:ascii="Cambria" w:hAnsi="Cambria"/>
          <w:color w:val="000000"/>
          <w:sz w:val="22"/>
          <w:szCs w:val="22"/>
        </w:rPr>
        <w:t xml:space="preserve">3.2 </w:t>
      </w:r>
      <w:r>
        <w:rPr>
          <w:color w:val="000000"/>
          <w:sz w:val="22"/>
          <w:szCs w:val="22"/>
        </w:rPr>
        <w:t>Non-Functional requirements </w:t>
      </w:r>
    </w:p>
    <w:p w:rsidR="009B0134" w:rsidRPr="009B0134" w:rsidRDefault="009B0134" w:rsidP="009B0134">
      <w:pPr>
        <w:pStyle w:val="NormalWeb"/>
        <w:spacing w:before="36" w:beforeAutospacing="0" w:after="0" w:afterAutospacing="0"/>
        <w:rPr>
          <w:sz w:val="48"/>
        </w:rPr>
      </w:pPr>
      <w:r w:rsidRPr="009B0134">
        <w:rPr>
          <w:b/>
          <w:bCs/>
          <w:color w:val="000000"/>
          <w:sz w:val="44"/>
          <w:szCs w:val="22"/>
        </w:rPr>
        <w:t>4. PROJECT DESIGN </w:t>
      </w:r>
    </w:p>
    <w:p w:rsidR="009B0134" w:rsidRDefault="009B0134" w:rsidP="009B0134">
      <w:pPr>
        <w:pStyle w:val="NormalWeb"/>
        <w:spacing w:before="126" w:beforeAutospacing="0" w:after="0" w:afterAutospacing="0"/>
        <w:ind w:left="363"/>
      </w:pPr>
      <w:r>
        <w:rPr>
          <w:rFonts w:ascii="Cambria" w:hAnsi="Cambria"/>
          <w:color w:val="000000"/>
          <w:sz w:val="22"/>
          <w:szCs w:val="22"/>
        </w:rPr>
        <w:t xml:space="preserve">4.1 </w:t>
      </w:r>
      <w:r>
        <w:rPr>
          <w:color w:val="000000"/>
          <w:sz w:val="22"/>
          <w:szCs w:val="22"/>
        </w:rPr>
        <w:t>Data Flow Diagrams </w:t>
      </w:r>
    </w:p>
    <w:p w:rsidR="009B0134" w:rsidRDefault="009B0134" w:rsidP="009B0134">
      <w:pPr>
        <w:pStyle w:val="NormalWeb"/>
        <w:spacing w:before="40" w:beforeAutospacing="0" w:after="0" w:afterAutospacing="0"/>
        <w:ind w:left="363"/>
      </w:pPr>
      <w:r>
        <w:rPr>
          <w:rFonts w:ascii="Cambria" w:hAnsi="Cambria"/>
          <w:color w:val="000000"/>
          <w:sz w:val="22"/>
          <w:szCs w:val="22"/>
        </w:rPr>
        <w:t xml:space="preserve">4.2 </w:t>
      </w:r>
      <w:r>
        <w:rPr>
          <w:color w:val="000000"/>
          <w:sz w:val="22"/>
          <w:szCs w:val="22"/>
        </w:rPr>
        <w:t>Solution &amp; Technical Architecture </w:t>
      </w:r>
    </w:p>
    <w:p w:rsidR="009B0134" w:rsidRDefault="009B0134" w:rsidP="009B0134">
      <w:pPr>
        <w:pStyle w:val="NormalWeb"/>
        <w:spacing w:before="40" w:beforeAutospacing="0" w:after="0" w:afterAutospacing="0"/>
        <w:ind w:left="363"/>
      </w:pPr>
      <w:r>
        <w:rPr>
          <w:rFonts w:ascii="Cambria" w:hAnsi="Cambria"/>
          <w:color w:val="000000"/>
          <w:sz w:val="22"/>
          <w:szCs w:val="22"/>
        </w:rPr>
        <w:t xml:space="preserve">4.3 </w:t>
      </w:r>
      <w:r>
        <w:rPr>
          <w:color w:val="000000"/>
          <w:sz w:val="22"/>
          <w:szCs w:val="22"/>
        </w:rPr>
        <w:t>User Stories </w:t>
      </w:r>
    </w:p>
    <w:p w:rsidR="009B0134" w:rsidRPr="009B0134" w:rsidRDefault="009B0134" w:rsidP="009B0134">
      <w:pPr>
        <w:pStyle w:val="NormalWeb"/>
        <w:spacing w:before="36" w:beforeAutospacing="0" w:after="0" w:afterAutospacing="0"/>
        <w:jc w:val="center"/>
        <w:rPr>
          <w:sz w:val="36"/>
        </w:rPr>
      </w:pPr>
      <w:r w:rsidRPr="009B0134">
        <w:rPr>
          <w:b/>
          <w:bCs/>
          <w:color w:val="000000"/>
          <w:sz w:val="32"/>
          <w:szCs w:val="22"/>
        </w:rPr>
        <w:t>5. CODING &amp; SOLUTIONING (Explain the features added in the project along with code) </w:t>
      </w:r>
    </w:p>
    <w:p w:rsidR="009B0134" w:rsidRDefault="009B0134" w:rsidP="009B0134">
      <w:pPr>
        <w:pStyle w:val="NormalWeb"/>
        <w:spacing w:before="126" w:beforeAutospacing="0" w:after="0" w:afterAutospacing="0"/>
        <w:ind w:left="371"/>
      </w:pPr>
      <w:r>
        <w:rPr>
          <w:rFonts w:ascii="Cambria" w:hAnsi="Cambria"/>
          <w:color w:val="000000"/>
          <w:sz w:val="22"/>
          <w:szCs w:val="22"/>
        </w:rPr>
        <w:t xml:space="preserve">5.1 </w:t>
      </w:r>
      <w:r>
        <w:rPr>
          <w:color w:val="000000"/>
          <w:sz w:val="22"/>
          <w:szCs w:val="22"/>
        </w:rPr>
        <w:t>Feature 1 </w:t>
      </w:r>
    </w:p>
    <w:p w:rsidR="009B0134" w:rsidRDefault="009B0134" w:rsidP="009B0134">
      <w:pPr>
        <w:pStyle w:val="NormalWeb"/>
        <w:spacing w:before="40" w:beforeAutospacing="0" w:after="0" w:afterAutospacing="0"/>
        <w:ind w:left="371"/>
      </w:pPr>
      <w:r>
        <w:rPr>
          <w:rFonts w:ascii="Cambria" w:hAnsi="Cambria"/>
          <w:color w:val="000000"/>
          <w:sz w:val="22"/>
          <w:szCs w:val="22"/>
        </w:rPr>
        <w:t xml:space="preserve">5.2 </w:t>
      </w:r>
      <w:r>
        <w:rPr>
          <w:color w:val="000000"/>
          <w:sz w:val="22"/>
          <w:szCs w:val="22"/>
        </w:rPr>
        <w:t>Feature 2 </w:t>
      </w:r>
    </w:p>
    <w:p w:rsidR="009B0134" w:rsidRDefault="009B0134" w:rsidP="009B0134">
      <w:pPr>
        <w:pStyle w:val="NormalWeb"/>
        <w:spacing w:before="40" w:beforeAutospacing="0" w:after="0" w:afterAutospacing="0"/>
        <w:ind w:left="371"/>
      </w:pPr>
      <w:r>
        <w:rPr>
          <w:rFonts w:ascii="Cambria" w:hAnsi="Cambria"/>
          <w:color w:val="000000"/>
          <w:sz w:val="22"/>
          <w:szCs w:val="22"/>
        </w:rPr>
        <w:t xml:space="preserve">5.3 </w:t>
      </w:r>
      <w:r>
        <w:rPr>
          <w:color w:val="000000"/>
          <w:sz w:val="22"/>
          <w:szCs w:val="22"/>
        </w:rPr>
        <w:t>Database Schema (if Applicable) </w:t>
      </w:r>
    </w:p>
    <w:p w:rsidR="009B0134" w:rsidRPr="009B0134" w:rsidRDefault="009B0134" w:rsidP="009B0134">
      <w:pPr>
        <w:pStyle w:val="NormalWeb"/>
        <w:spacing w:before="36" w:beforeAutospacing="0" w:after="0" w:afterAutospacing="0"/>
        <w:ind w:left="3"/>
        <w:rPr>
          <w:sz w:val="48"/>
        </w:rPr>
      </w:pPr>
      <w:r w:rsidRPr="009B0134">
        <w:rPr>
          <w:b/>
          <w:bCs/>
          <w:color w:val="000000"/>
          <w:sz w:val="44"/>
          <w:szCs w:val="22"/>
        </w:rPr>
        <w:t>6. RESULTS </w:t>
      </w:r>
    </w:p>
    <w:p w:rsidR="00810D5C" w:rsidRDefault="009B0134" w:rsidP="00810D5C">
      <w:pPr>
        <w:pStyle w:val="NormalWeb"/>
        <w:spacing w:before="126" w:beforeAutospacing="0" w:after="0" w:afterAutospacing="0"/>
        <w:ind w:left="368"/>
        <w:rPr>
          <w:color w:val="000000"/>
          <w:sz w:val="36"/>
          <w:szCs w:val="22"/>
        </w:rPr>
      </w:pPr>
      <w:r w:rsidRPr="00810D5C">
        <w:rPr>
          <w:rFonts w:ascii="Cambria" w:hAnsi="Cambria"/>
          <w:color w:val="000000"/>
          <w:sz w:val="36"/>
          <w:szCs w:val="22"/>
        </w:rPr>
        <w:t xml:space="preserve">.1 </w:t>
      </w:r>
      <w:r w:rsidRPr="00810D5C">
        <w:rPr>
          <w:color w:val="000000"/>
          <w:sz w:val="36"/>
          <w:szCs w:val="22"/>
        </w:rPr>
        <w:t xml:space="preserve">Performance </w:t>
      </w:r>
      <w:r w:rsidR="00810D5C" w:rsidRPr="00810D5C">
        <w:rPr>
          <w:rFonts w:ascii="Cambria" w:hAnsi="Cambria"/>
          <w:color w:val="000000"/>
          <w:sz w:val="36"/>
          <w:szCs w:val="22"/>
        </w:rPr>
        <w:t>6</w:t>
      </w:r>
      <w:r w:rsidRPr="00810D5C">
        <w:rPr>
          <w:color w:val="000000"/>
          <w:sz w:val="36"/>
          <w:szCs w:val="22"/>
        </w:rPr>
        <w:t>Metrics </w:t>
      </w:r>
    </w:p>
    <w:p w:rsidR="00810D5C" w:rsidRDefault="00810D5C" w:rsidP="009B0134">
      <w:pPr>
        <w:pStyle w:val="NormalWeb"/>
        <w:spacing w:before="126" w:beforeAutospacing="0" w:after="0" w:afterAutospacing="0"/>
        <w:ind w:left="368"/>
      </w:pPr>
      <w:r>
        <w:rPr>
          <w:rFonts w:ascii="Arial" w:hAnsi="Arial" w:cs="Arial"/>
          <w:color w:val="4D5156"/>
          <w:sz w:val="21"/>
          <w:szCs w:val="21"/>
          <w:shd w:val="clear" w:color="auto" w:fill="FFFFFF"/>
        </w:rPr>
        <w:t>This paper develops and discusses a classification of conditions such as flow regime and </w:t>
      </w:r>
      <w:r>
        <w:rPr>
          <w:rStyle w:val="Emphasis"/>
          <w:rFonts w:ascii="Arial" w:hAnsi="Arial" w:cs="Arial"/>
          <w:b/>
          <w:bCs/>
          <w:i w:val="0"/>
          <w:iCs w:val="0"/>
          <w:color w:val="5F6368"/>
          <w:sz w:val="21"/>
          <w:szCs w:val="21"/>
          <w:shd w:val="clear" w:color="auto" w:fill="FFFFFF"/>
        </w:rPr>
        <w:t>gas</w:t>
      </w:r>
      <w:r>
        <w:rPr>
          <w:rFonts w:ascii="Arial" w:hAnsi="Arial" w:cs="Arial"/>
          <w:color w:val="4D5156"/>
          <w:sz w:val="21"/>
          <w:szCs w:val="21"/>
          <w:shd w:val="clear" w:color="auto" w:fill="FFFFFF"/>
        </w:rPr>
        <w:t> composition. .</w:t>
      </w:r>
    </w:p>
    <w:p w:rsidR="009B0134" w:rsidRDefault="009B0134" w:rsidP="009B0134">
      <w:pPr>
        <w:pStyle w:val="NormalWeb"/>
        <w:spacing w:before="126" w:beforeAutospacing="0" w:after="0" w:afterAutospacing="0"/>
        <w:ind w:left="2"/>
        <w:rPr>
          <w:b/>
          <w:bCs/>
          <w:color w:val="000000"/>
          <w:sz w:val="40"/>
          <w:szCs w:val="22"/>
        </w:rPr>
      </w:pPr>
      <w:r w:rsidRPr="009B0134">
        <w:rPr>
          <w:b/>
          <w:bCs/>
          <w:color w:val="000000"/>
          <w:sz w:val="40"/>
          <w:szCs w:val="22"/>
        </w:rPr>
        <w:t>7. ADVANTAGES &amp; DISADVANTAGES </w:t>
      </w:r>
    </w:p>
    <w:p w:rsidR="009B0134" w:rsidRPr="009B0134" w:rsidRDefault="009B0134" w:rsidP="009B0134">
      <w:pPr>
        <w:numPr>
          <w:ilvl w:val="0"/>
          <w:numId w:val="1"/>
        </w:numPr>
        <w:shd w:val="clear" w:color="auto" w:fill="FFFFFF"/>
        <w:spacing w:after="60" w:line="240" w:lineRule="auto"/>
        <w:ind w:left="0"/>
        <w:rPr>
          <w:rFonts w:ascii="Arial" w:eastAsia="Times New Roman" w:hAnsi="Arial" w:cs="Arial"/>
          <w:color w:val="202124"/>
          <w:sz w:val="24"/>
          <w:szCs w:val="24"/>
        </w:rPr>
      </w:pPr>
      <w:r w:rsidRPr="009B0134">
        <w:rPr>
          <w:rFonts w:ascii="Arial" w:eastAsia="Times New Roman" w:hAnsi="Arial" w:cs="Arial"/>
          <w:color w:val="202124"/>
          <w:sz w:val="24"/>
          <w:szCs w:val="24"/>
        </w:rPr>
        <w:t>They are ideally suited to transport the liquids and gases.</w:t>
      </w:r>
    </w:p>
    <w:p w:rsidR="009B0134" w:rsidRPr="009B0134" w:rsidRDefault="009B0134" w:rsidP="009B0134">
      <w:pPr>
        <w:numPr>
          <w:ilvl w:val="0"/>
          <w:numId w:val="1"/>
        </w:numPr>
        <w:shd w:val="clear" w:color="auto" w:fill="FFFFFF"/>
        <w:spacing w:after="60" w:line="240" w:lineRule="auto"/>
        <w:ind w:left="0"/>
        <w:rPr>
          <w:rFonts w:ascii="Arial" w:eastAsia="Times New Roman" w:hAnsi="Arial" w:cs="Arial"/>
          <w:color w:val="202124"/>
          <w:sz w:val="24"/>
          <w:szCs w:val="24"/>
        </w:rPr>
      </w:pPr>
      <w:r w:rsidRPr="009B0134">
        <w:rPr>
          <w:rFonts w:ascii="Arial" w:eastAsia="Times New Roman" w:hAnsi="Arial" w:cs="Arial"/>
          <w:color w:val="202124"/>
          <w:sz w:val="24"/>
          <w:szCs w:val="24"/>
        </w:rPr>
        <w:t>Pipelines can be laid through difficult terrains as well as under water.</w:t>
      </w:r>
    </w:p>
    <w:p w:rsidR="009B0134" w:rsidRPr="009B0134" w:rsidRDefault="009B0134" w:rsidP="009B0134">
      <w:pPr>
        <w:numPr>
          <w:ilvl w:val="0"/>
          <w:numId w:val="1"/>
        </w:numPr>
        <w:shd w:val="clear" w:color="auto" w:fill="FFFFFF"/>
        <w:spacing w:after="60" w:line="240" w:lineRule="auto"/>
        <w:ind w:left="0"/>
        <w:rPr>
          <w:rFonts w:ascii="Arial" w:eastAsia="Times New Roman" w:hAnsi="Arial" w:cs="Arial"/>
          <w:color w:val="202124"/>
          <w:sz w:val="24"/>
          <w:szCs w:val="24"/>
        </w:rPr>
      </w:pPr>
      <w:r w:rsidRPr="009B0134">
        <w:rPr>
          <w:rFonts w:ascii="Arial" w:eastAsia="Times New Roman" w:hAnsi="Arial" w:cs="Arial"/>
          <w:color w:val="202124"/>
          <w:sz w:val="24"/>
          <w:szCs w:val="24"/>
        </w:rPr>
        <w:t>It involves very low energy consumption.</w:t>
      </w:r>
    </w:p>
    <w:p w:rsidR="009B0134" w:rsidRPr="009B0134" w:rsidRDefault="009B0134" w:rsidP="009B0134">
      <w:pPr>
        <w:numPr>
          <w:ilvl w:val="0"/>
          <w:numId w:val="1"/>
        </w:numPr>
        <w:shd w:val="clear" w:color="auto" w:fill="FFFFFF"/>
        <w:spacing w:after="60" w:line="240" w:lineRule="auto"/>
        <w:ind w:left="0"/>
        <w:rPr>
          <w:rFonts w:ascii="Arial" w:eastAsia="Times New Roman" w:hAnsi="Arial" w:cs="Arial"/>
          <w:color w:val="202124"/>
          <w:sz w:val="24"/>
          <w:szCs w:val="24"/>
        </w:rPr>
      </w:pPr>
      <w:r w:rsidRPr="009B0134">
        <w:rPr>
          <w:rFonts w:ascii="Arial" w:eastAsia="Times New Roman" w:hAnsi="Arial" w:cs="Arial"/>
          <w:color w:val="202124"/>
          <w:sz w:val="24"/>
          <w:szCs w:val="24"/>
        </w:rPr>
        <w:t>It needs very little maintenance.</w:t>
      </w:r>
    </w:p>
    <w:p w:rsidR="009B0134" w:rsidRDefault="009B0134" w:rsidP="009B0134">
      <w:pPr>
        <w:pStyle w:val="NormalWeb"/>
        <w:spacing w:before="126" w:beforeAutospacing="0" w:after="0" w:afterAutospacing="0"/>
        <w:ind w:left="2"/>
      </w:pPr>
    </w:p>
    <w:p w:rsidR="009B0134" w:rsidRDefault="009B0134" w:rsidP="009B0134">
      <w:pPr>
        <w:pStyle w:val="NormalWeb"/>
        <w:spacing w:before="123" w:beforeAutospacing="0" w:after="0" w:afterAutospacing="0"/>
        <w:ind w:left="2"/>
        <w:rPr>
          <w:b/>
          <w:bCs/>
          <w:color w:val="000000"/>
          <w:sz w:val="40"/>
          <w:szCs w:val="22"/>
        </w:rPr>
      </w:pPr>
      <w:r w:rsidRPr="009B0134">
        <w:rPr>
          <w:b/>
          <w:bCs/>
          <w:color w:val="000000"/>
          <w:sz w:val="40"/>
          <w:szCs w:val="22"/>
        </w:rPr>
        <w:t>8. CONCLUSION </w:t>
      </w:r>
    </w:p>
    <w:p w:rsidR="009B0134" w:rsidRPr="009B0134" w:rsidRDefault="009B0134" w:rsidP="009B0134">
      <w:pPr>
        <w:pStyle w:val="NormalWeb"/>
        <w:spacing w:before="123" w:beforeAutospacing="0" w:after="0" w:afterAutospacing="0"/>
        <w:ind w:left="2"/>
        <w:rPr>
          <w:sz w:val="44"/>
        </w:rPr>
      </w:pPr>
      <w:r>
        <w:rPr>
          <w:rStyle w:val="muxgbd"/>
          <w:rFonts w:ascii="Arial" w:hAnsi="Arial" w:cs="Arial"/>
          <w:color w:val="70757A"/>
          <w:sz w:val="21"/>
          <w:szCs w:val="21"/>
          <w:shd w:val="clear" w:color="auto" w:fill="FFFFFF"/>
        </w:rPr>
        <w:lastRenderedPageBreak/>
        <w:t> </w:t>
      </w:r>
      <w:r>
        <w:rPr>
          <w:rStyle w:val="Emphasis"/>
          <w:rFonts w:ascii="Arial" w:hAnsi="Arial" w:cs="Arial"/>
          <w:b/>
          <w:bCs/>
          <w:i w:val="0"/>
          <w:iCs w:val="0"/>
          <w:color w:val="5F6368"/>
          <w:sz w:val="21"/>
          <w:szCs w:val="21"/>
          <w:shd w:val="clear" w:color="auto" w:fill="FFFFFF"/>
        </w:rPr>
        <w:t>Patient safety</w:t>
      </w:r>
      <w:r>
        <w:rPr>
          <w:rFonts w:ascii="Arial" w:hAnsi="Arial" w:cs="Arial"/>
          <w:color w:val="4D5156"/>
          <w:sz w:val="21"/>
          <w:szCs w:val="21"/>
          <w:shd w:val="clear" w:color="auto" w:fill="FFFFFF"/>
        </w:rPr>
        <w:t> is of paramount importance in the design, installation, commissioning, and operation of medical gas pipeline systems (MGPS)</w:t>
      </w:r>
    </w:p>
    <w:p w:rsidR="009B0134" w:rsidRDefault="009B0134" w:rsidP="009B0134">
      <w:pPr>
        <w:pStyle w:val="NormalWeb"/>
        <w:spacing w:before="123" w:beforeAutospacing="0" w:after="0" w:afterAutospacing="0"/>
        <w:ind w:left="1"/>
        <w:rPr>
          <w:b/>
          <w:bCs/>
          <w:color w:val="000000"/>
          <w:sz w:val="36"/>
          <w:szCs w:val="22"/>
        </w:rPr>
      </w:pPr>
      <w:r w:rsidRPr="009B0134">
        <w:rPr>
          <w:b/>
          <w:bCs/>
          <w:color w:val="000000"/>
          <w:sz w:val="36"/>
          <w:szCs w:val="22"/>
        </w:rPr>
        <w:t>9. FUTURE SCOPE </w:t>
      </w:r>
    </w:p>
    <w:p w:rsidR="009B0134" w:rsidRPr="009B0134" w:rsidRDefault="009B0134" w:rsidP="009B0134">
      <w:pPr>
        <w:pStyle w:val="NormalWeb"/>
        <w:spacing w:before="123" w:beforeAutospacing="0" w:after="0" w:afterAutospacing="0"/>
        <w:ind w:left="1"/>
        <w:rPr>
          <w:sz w:val="40"/>
        </w:rPr>
      </w:pPr>
      <w:r>
        <w:rPr>
          <w:rFonts w:ascii="Arial" w:hAnsi="Arial" w:cs="Arial"/>
          <w:color w:val="4D5156"/>
          <w:sz w:val="21"/>
          <w:szCs w:val="21"/>
          <w:shd w:val="clear" w:color="auto" w:fill="FFFFFF"/>
        </w:rPr>
        <w:t>The </w:t>
      </w:r>
      <w:r>
        <w:rPr>
          <w:rStyle w:val="Emphasis"/>
          <w:rFonts w:ascii="Arial" w:hAnsi="Arial" w:cs="Arial"/>
          <w:b/>
          <w:bCs/>
          <w:i w:val="0"/>
          <w:iCs w:val="0"/>
          <w:color w:val="5F6368"/>
          <w:sz w:val="21"/>
          <w:szCs w:val="21"/>
          <w:shd w:val="clear" w:color="auto" w:fill="FFFFFF"/>
        </w:rPr>
        <w:t>device provides an audible feedback to alert technician and their staff when the pressure ranges becomes unstable</w:t>
      </w:r>
      <w:r>
        <w:rPr>
          <w:rFonts w:ascii="Arial" w:hAnsi="Arial" w:cs="Arial"/>
          <w:color w:val="4D5156"/>
          <w:sz w:val="21"/>
          <w:szCs w:val="21"/>
          <w:shd w:val="clear" w:color="auto" w:fill="FFFFFF"/>
        </w:rPr>
        <w:t>.</w:t>
      </w:r>
    </w:p>
    <w:p w:rsidR="009B0134" w:rsidRPr="009B0134" w:rsidRDefault="009B0134" w:rsidP="009B0134">
      <w:pPr>
        <w:pStyle w:val="NormalWeb"/>
        <w:spacing w:before="123" w:beforeAutospacing="0" w:after="0" w:afterAutospacing="0"/>
        <w:ind w:left="9"/>
        <w:rPr>
          <w:sz w:val="40"/>
        </w:rPr>
      </w:pPr>
      <w:r w:rsidRPr="009B0134">
        <w:rPr>
          <w:b/>
          <w:bCs/>
          <w:color w:val="000000"/>
          <w:sz w:val="36"/>
          <w:szCs w:val="22"/>
        </w:rPr>
        <w:t>10. APPENDIX </w:t>
      </w:r>
    </w:p>
    <w:p w:rsidR="00DD6F99" w:rsidRDefault="009B0134">
      <w:r>
        <w:rPr>
          <w:rFonts w:ascii="Arial" w:hAnsi="Arial" w:cs="Arial"/>
          <w:color w:val="4D5156"/>
          <w:sz w:val="21"/>
          <w:szCs w:val="21"/>
          <w:shd w:val="clear" w:color="auto" w:fill="FFFFFF"/>
        </w:rPr>
        <w:t>This system integrator focuses on providing centralized </w:t>
      </w:r>
      <w:r>
        <w:rPr>
          <w:rStyle w:val="Emphasis"/>
          <w:rFonts w:ascii="Arial" w:hAnsi="Arial" w:cs="Arial"/>
          <w:b/>
          <w:bCs/>
          <w:i w:val="0"/>
          <w:iCs w:val="0"/>
          <w:color w:val="5F6368"/>
          <w:sz w:val="21"/>
          <w:szCs w:val="21"/>
          <w:shd w:val="clear" w:color="auto" w:fill="FFFFFF"/>
        </w:rPr>
        <w:t>gas pipeline monitoring systems for hospitals</w:t>
      </w:r>
      <w:r>
        <w:rPr>
          <w:rFonts w:ascii="Arial" w:hAnsi="Arial" w:cs="Arial"/>
          <w:color w:val="4D5156"/>
          <w:sz w:val="21"/>
          <w:szCs w:val="21"/>
          <w:shd w:val="clear" w:color="auto" w:fill="FFFFFF"/>
        </w:rPr>
        <w:t xml:space="preserve">. The service they provide makes it possible </w:t>
      </w:r>
      <w:proofErr w:type="gramStart"/>
      <w:r>
        <w:rPr>
          <w:rFonts w:ascii="Arial" w:hAnsi="Arial" w:cs="Arial"/>
          <w:color w:val="4D5156"/>
          <w:sz w:val="21"/>
          <w:szCs w:val="21"/>
          <w:shd w:val="clear" w:color="auto" w:fill="FFFFFF"/>
        </w:rPr>
        <w:t>for ...</w:t>
      </w:r>
      <w:proofErr w:type="gramEnd"/>
    </w:p>
    <w:sectPr w:rsidR="00DD6F99" w:rsidSect="00DD6F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62BBC"/>
    <w:multiLevelType w:val="multilevel"/>
    <w:tmpl w:val="F5D8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0134"/>
    <w:rsid w:val="00810D5C"/>
    <w:rsid w:val="009B0134"/>
    <w:rsid w:val="00DD6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1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0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134"/>
    <w:rPr>
      <w:rFonts w:ascii="Tahoma" w:hAnsi="Tahoma" w:cs="Tahoma"/>
      <w:sz w:val="16"/>
      <w:szCs w:val="16"/>
    </w:rPr>
  </w:style>
  <w:style w:type="character" w:styleId="Emphasis">
    <w:name w:val="Emphasis"/>
    <w:basedOn w:val="DefaultParagraphFont"/>
    <w:uiPriority w:val="20"/>
    <w:qFormat/>
    <w:rsid w:val="009B0134"/>
    <w:rPr>
      <w:i/>
      <w:iCs/>
    </w:rPr>
  </w:style>
  <w:style w:type="character" w:customStyle="1" w:styleId="muxgbd">
    <w:name w:val="muxgbd"/>
    <w:basedOn w:val="DefaultParagraphFont"/>
    <w:rsid w:val="009B0134"/>
  </w:style>
</w:styles>
</file>

<file path=word/webSettings.xml><?xml version="1.0" encoding="utf-8"?>
<w:webSettings xmlns:r="http://schemas.openxmlformats.org/officeDocument/2006/relationships" xmlns:w="http://schemas.openxmlformats.org/wordprocessingml/2006/main">
  <w:divs>
    <w:div w:id="130633079">
      <w:bodyDiv w:val="1"/>
      <w:marLeft w:val="0"/>
      <w:marRight w:val="0"/>
      <w:marTop w:val="0"/>
      <w:marBottom w:val="0"/>
      <w:divBdr>
        <w:top w:val="none" w:sz="0" w:space="0" w:color="auto"/>
        <w:left w:val="none" w:sz="0" w:space="0" w:color="auto"/>
        <w:bottom w:val="none" w:sz="0" w:space="0" w:color="auto"/>
        <w:right w:val="none" w:sz="0" w:space="0" w:color="auto"/>
      </w:divBdr>
    </w:div>
    <w:div w:id="243883047">
      <w:bodyDiv w:val="1"/>
      <w:marLeft w:val="0"/>
      <w:marRight w:val="0"/>
      <w:marTop w:val="0"/>
      <w:marBottom w:val="0"/>
      <w:divBdr>
        <w:top w:val="none" w:sz="0" w:space="0" w:color="auto"/>
        <w:left w:val="none" w:sz="0" w:space="0" w:color="auto"/>
        <w:bottom w:val="none" w:sz="0" w:space="0" w:color="auto"/>
        <w:right w:val="none" w:sz="0" w:space="0" w:color="auto"/>
      </w:divBdr>
    </w:div>
    <w:div w:id="896746626">
      <w:bodyDiv w:val="1"/>
      <w:marLeft w:val="0"/>
      <w:marRight w:val="0"/>
      <w:marTop w:val="0"/>
      <w:marBottom w:val="0"/>
      <w:divBdr>
        <w:top w:val="none" w:sz="0" w:space="0" w:color="auto"/>
        <w:left w:val="none" w:sz="0" w:space="0" w:color="auto"/>
        <w:bottom w:val="none" w:sz="0" w:space="0" w:color="auto"/>
        <w:right w:val="none" w:sz="0" w:space="0" w:color="auto"/>
      </w:divBdr>
    </w:div>
    <w:div w:id="1850681351">
      <w:bodyDiv w:val="1"/>
      <w:marLeft w:val="0"/>
      <w:marRight w:val="0"/>
      <w:marTop w:val="0"/>
      <w:marBottom w:val="0"/>
      <w:divBdr>
        <w:top w:val="none" w:sz="0" w:space="0" w:color="auto"/>
        <w:left w:val="none" w:sz="0" w:space="0" w:color="auto"/>
        <w:bottom w:val="none" w:sz="0" w:space="0" w:color="auto"/>
        <w:right w:val="none" w:sz="0" w:space="0" w:color="auto"/>
      </w:divBdr>
      <w:divsChild>
        <w:div w:id="600140242">
          <w:marLeft w:val="0"/>
          <w:marRight w:val="0"/>
          <w:marTop w:val="0"/>
          <w:marBottom w:val="0"/>
          <w:divBdr>
            <w:top w:val="none" w:sz="0" w:space="0" w:color="auto"/>
            <w:left w:val="none" w:sz="0" w:space="0" w:color="auto"/>
            <w:bottom w:val="none" w:sz="0" w:space="0" w:color="auto"/>
            <w:right w:val="none" w:sz="0" w:space="0" w:color="auto"/>
          </w:divBdr>
        </w:div>
        <w:div w:id="103824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dc:creator>
  <cp:lastModifiedBy>LL</cp:lastModifiedBy>
  <cp:revision>1</cp:revision>
  <dcterms:created xsi:type="dcterms:W3CDTF">2023-05-19T09:38:00Z</dcterms:created>
  <dcterms:modified xsi:type="dcterms:W3CDTF">2023-05-19T09:53:00Z</dcterms:modified>
</cp:coreProperties>
</file>