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598" w14:paraId="4A7B3F41" w14:textId="77777777" w:rsidTr="00F41598">
        <w:tc>
          <w:tcPr>
            <w:tcW w:w="4675" w:type="dxa"/>
          </w:tcPr>
          <w:p w14:paraId="10F95028" w14:textId="1BF8EB27" w:rsidR="00F41598" w:rsidRPr="009D685A" w:rsidRDefault="00F41598" w:rsidP="009D685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D68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Java</w:t>
            </w:r>
          </w:p>
        </w:tc>
        <w:tc>
          <w:tcPr>
            <w:tcW w:w="4675" w:type="dxa"/>
          </w:tcPr>
          <w:p w14:paraId="4784BE09" w14:textId="5F86677B" w:rsidR="00F41598" w:rsidRPr="009D685A" w:rsidRDefault="00F41598" w:rsidP="009D685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D685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Scala</w:t>
            </w:r>
          </w:p>
        </w:tc>
      </w:tr>
      <w:tr w:rsidR="00F41598" w14:paraId="7FB8E9D8" w14:textId="77777777" w:rsidTr="00F41598">
        <w:tc>
          <w:tcPr>
            <w:tcW w:w="4675" w:type="dxa"/>
          </w:tcPr>
          <w:p w14:paraId="75366E3C" w14:textId="6354821F" w:rsidR="00F41598" w:rsidRPr="009D685A" w:rsidRDefault="00F41598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Object oriented language which supports functional programming</w:t>
            </w:r>
          </w:p>
        </w:tc>
        <w:tc>
          <w:tcPr>
            <w:tcW w:w="4675" w:type="dxa"/>
          </w:tcPr>
          <w:p w14:paraId="71E2A403" w14:textId="77777777" w:rsidR="00F41598" w:rsidRPr="009D685A" w:rsidRDefault="00F41598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Object oriented and functional programming language. Scala is powerful than java when it comes to functional programming</w:t>
            </w:r>
          </w:p>
          <w:p w14:paraId="442FFAE5" w14:textId="4028A22E" w:rsidR="009D685A" w:rsidRPr="009D685A" w:rsidRDefault="009D685A" w:rsidP="009D68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1598" w14:paraId="7BC5F8A9" w14:textId="77777777" w:rsidTr="00F41598">
        <w:tc>
          <w:tcPr>
            <w:tcW w:w="4675" w:type="dxa"/>
          </w:tcPr>
          <w:p w14:paraId="73F00EAF" w14:textId="5C922003" w:rsidR="00F41598" w:rsidRPr="009D685A" w:rsidRDefault="00F41598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Large codes for a program</w:t>
            </w:r>
          </w:p>
        </w:tc>
        <w:tc>
          <w:tcPr>
            <w:tcW w:w="4675" w:type="dxa"/>
          </w:tcPr>
          <w:p w14:paraId="05A6B5EE" w14:textId="77777777" w:rsidR="00F41598" w:rsidRPr="009D685A" w:rsidRDefault="00F41598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Smaller codes compared to java</w:t>
            </w:r>
          </w:p>
          <w:p w14:paraId="5B703C4B" w14:textId="1EBAF71C" w:rsidR="009D685A" w:rsidRPr="009D685A" w:rsidRDefault="009D685A" w:rsidP="009D68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1598" w14:paraId="4375D53E" w14:textId="77777777" w:rsidTr="00F41598">
        <w:tc>
          <w:tcPr>
            <w:tcW w:w="4675" w:type="dxa"/>
          </w:tcPr>
          <w:p w14:paraId="74E16F6A" w14:textId="0ACF05F0" w:rsidR="00F41598" w:rsidRPr="009D685A" w:rsidRDefault="00424431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Does not support operator overloading</w:t>
            </w:r>
          </w:p>
        </w:tc>
        <w:tc>
          <w:tcPr>
            <w:tcW w:w="4675" w:type="dxa"/>
          </w:tcPr>
          <w:p w14:paraId="3A3AB629" w14:textId="77777777" w:rsidR="00F41598" w:rsidRPr="009D685A" w:rsidRDefault="00424431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Supports operator overloading</w:t>
            </w:r>
          </w:p>
          <w:p w14:paraId="077C37D0" w14:textId="679E2D3F" w:rsidR="009D685A" w:rsidRPr="009D685A" w:rsidRDefault="009D685A" w:rsidP="009D68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1598" w14:paraId="14FC40D2" w14:textId="77777777" w:rsidTr="00F41598">
        <w:tc>
          <w:tcPr>
            <w:tcW w:w="4675" w:type="dxa"/>
          </w:tcPr>
          <w:p w14:paraId="1A828B96" w14:textId="5EC12EE8" w:rsidR="00F41598" w:rsidRPr="009D685A" w:rsidRDefault="0000258F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Treats functions as objects</w:t>
            </w:r>
          </w:p>
        </w:tc>
        <w:tc>
          <w:tcPr>
            <w:tcW w:w="4675" w:type="dxa"/>
          </w:tcPr>
          <w:p w14:paraId="1A2F2D05" w14:textId="77777777" w:rsidR="00F41598" w:rsidRPr="009D685A" w:rsidRDefault="0000258F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Treats functions as variables</w:t>
            </w:r>
          </w:p>
          <w:p w14:paraId="1D31A7BA" w14:textId="796B086D" w:rsidR="009D685A" w:rsidRPr="009D685A" w:rsidRDefault="009D685A" w:rsidP="009D68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58F" w14:paraId="7AAF26BF" w14:textId="77777777" w:rsidTr="00F41598">
        <w:tc>
          <w:tcPr>
            <w:tcW w:w="4675" w:type="dxa"/>
          </w:tcPr>
          <w:p w14:paraId="497BC2D7" w14:textId="7D043415" w:rsidR="0000258F" w:rsidRPr="009D685A" w:rsidRDefault="0000258F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Supports static members</w:t>
            </w:r>
          </w:p>
        </w:tc>
        <w:tc>
          <w:tcPr>
            <w:tcW w:w="4675" w:type="dxa"/>
          </w:tcPr>
          <w:p w14:paraId="64E5A431" w14:textId="77777777" w:rsidR="0000258F" w:rsidRPr="009D685A" w:rsidRDefault="0000258F" w:rsidP="009D685A">
            <w:pPr>
              <w:jc w:val="center"/>
              <w:rPr>
                <w:rFonts w:ascii="Times New Roman" w:hAnsi="Times New Roman" w:cs="Times New Roman"/>
              </w:rPr>
            </w:pPr>
            <w:r w:rsidRPr="009D685A">
              <w:rPr>
                <w:rFonts w:ascii="Times New Roman" w:hAnsi="Times New Roman" w:cs="Times New Roman"/>
              </w:rPr>
              <w:t>Does not support static members</w:t>
            </w:r>
          </w:p>
          <w:p w14:paraId="2BEE93F7" w14:textId="1EDED031" w:rsidR="009D685A" w:rsidRPr="009D685A" w:rsidRDefault="009D685A" w:rsidP="009D68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9E6F879" w14:textId="77777777" w:rsidR="009653B6" w:rsidRDefault="009653B6"/>
    <w:sectPr w:rsidR="0096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69"/>
    <w:rsid w:val="0000258F"/>
    <w:rsid w:val="00424431"/>
    <w:rsid w:val="00863D69"/>
    <w:rsid w:val="009653B6"/>
    <w:rsid w:val="009D685A"/>
    <w:rsid w:val="00F4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5511"/>
  <w15:chartTrackingRefBased/>
  <w15:docId w15:val="{8160AAEB-2399-4E4A-BE7C-AB6EE6FA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senith</dc:creator>
  <cp:keywords/>
  <dc:description/>
  <cp:lastModifiedBy>senith</cp:lastModifiedBy>
  <cp:revision>2</cp:revision>
  <dcterms:created xsi:type="dcterms:W3CDTF">2022-07-10T08:42:00Z</dcterms:created>
  <dcterms:modified xsi:type="dcterms:W3CDTF">2022-07-10T08:59:00Z</dcterms:modified>
</cp:coreProperties>
</file>