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54" w:rsidRDefault="0052613B" w:rsidP="0052613B">
      <w:pPr>
        <w:pStyle w:val="ListParagraph"/>
        <w:numPr>
          <w:ilvl w:val="0"/>
          <w:numId w:val="2"/>
        </w:numPr>
      </w:pPr>
      <w:r>
        <w:t xml:space="preserve">Pick out the high achievements of your </w:t>
      </w:r>
      <w:proofErr w:type="gramStart"/>
      <w:r>
        <w:t>life(</w:t>
      </w:r>
      <w:proofErr w:type="gramEnd"/>
      <w:r>
        <w:t>4 maybe). What made you achieve them – strengths! Something that I need to work on- weakness!</w:t>
      </w:r>
    </w:p>
    <w:p w:rsidR="0052613B" w:rsidRDefault="0052613B" w:rsidP="0052613B">
      <w:pPr>
        <w:pStyle w:val="ListParagraph"/>
        <w:numPr>
          <w:ilvl w:val="0"/>
          <w:numId w:val="2"/>
        </w:numPr>
      </w:pPr>
      <w:proofErr w:type="spellStart"/>
      <w:r>
        <w:t>Acads</w:t>
      </w:r>
      <w:proofErr w:type="spellEnd"/>
      <w:r>
        <w:t xml:space="preserve"> – pick out two to three subjects and get thorough. Get thorough with your projects and internships.</w:t>
      </w:r>
    </w:p>
    <w:p w:rsidR="0052613B" w:rsidRDefault="0052613B" w:rsidP="0052613B">
      <w:pPr>
        <w:pStyle w:val="ListParagraph"/>
        <w:numPr>
          <w:ilvl w:val="0"/>
          <w:numId w:val="2"/>
        </w:numPr>
      </w:pPr>
      <w:r>
        <w:t>Work ex – know about the work you are doing and have done prev.</w:t>
      </w:r>
      <w:r>
        <w:t xml:space="preserve"> Your certification</w:t>
      </w:r>
      <w:r>
        <w:t xml:space="preserve">. </w:t>
      </w:r>
      <w:proofErr w:type="gramStart"/>
      <w:r>
        <w:t>also</w:t>
      </w:r>
      <w:proofErr w:type="gramEnd"/>
      <w:r>
        <w:t xml:space="preserve"> know about the overall picture of the company</w:t>
      </w:r>
      <w:r>
        <w:tab/>
        <w:t>its turnover, prospects, what they achieved in the past, some talking points</w:t>
      </w:r>
      <w:r w:rsidR="008D1956">
        <w:t>. Revise your training</w:t>
      </w:r>
    </w:p>
    <w:p w:rsidR="0052613B" w:rsidRDefault="0052613B" w:rsidP="0052613B">
      <w:pPr>
        <w:pStyle w:val="ListParagraph"/>
        <w:numPr>
          <w:ilvl w:val="0"/>
          <w:numId w:val="2"/>
        </w:numPr>
      </w:pPr>
      <w:r>
        <w:t>For current affairs</w:t>
      </w:r>
      <w:r>
        <w:tab/>
        <w:t>read articles that interest you n dig deep. Pick up from the January. No need to go through all</w:t>
      </w:r>
    </w:p>
    <w:p w:rsidR="0052613B" w:rsidRDefault="008D1956" w:rsidP="0052613B">
      <w:pPr>
        <w:pStyle w:val="ListParagraph"/>
        <w:numPr>
          <w:ilvl w:val="0"/>
          <w:numId w:val="2"/>
        </w:numPr>
      </w:pPr>
      <w:r>
        <w:t>Good conversation and interaction leads to higher selection rates. Try to anticipate questions and structure those answers in advance,</w:t>
      </w:r>
    </w:p>
    <w:p w:rsidR="00310DCB" w:rsidRDefault="00310DCB" w:rsidP="0052613B">
      <w:pPr>
        <w:pStyle w:val="ListParagraph"/>
        <w:numPr>
          <w:ilvl w:val="0"/>
          <w:numId w:val="2"/>
        </w:numPr>
      </w:pPr>
      <w:r>
        <w:t>Read about the budget</w:t>
      </w:r>
      <w:bookmarkStart w:id="0" w:name="_GoBack"/>
      <w:bookmarkEnd w:id="0"/>
    </w:p>
    <w:sectPr w:rsidR="0031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A1AAE"/>
    <w:multiLevelType w:val="hybridMultilevel"/>
    <w:tmpl w:val="3D2C51D4"/>
    <w:lvl w:ilvl="0" w:tplc="3F9CA2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773980"/>
    <w:multiLevelType w:val="hybridMultilevel"/>
    <w:tmpl w:val="878EE632"/>
    <w:lvl w:ilvl="0" w:tplc="7C46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3B"/>
    <w:rsid w:val="00310DCB"/>
    <w:rsid w:val="0052613B"/>
    <w:rsid w:val="007765A9"/>
    <w:rsid w:val="008D1956"/>
    <w:rsid w:val="00EA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F3988-6E38-42E8-A8F1-E0C8DA66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Shraddha</dc:creator>
  <cp:keywords/>
  <dc:description/>
  <cp:lastModifiedBy>Singh, Shraddha</cp:lastModifiedBy>
  <cp:revision>2</cp:revision>
  <dcterms:created xsi:type="dcterms:W3CDTF">2021-01-22T18:05:00Z</dcterms:created>
  <dcterms:modified xsi:type="dcterms:W3CDTF">2021-01-29T10:09:00Z</dcterms:modified>
</cp:coreProperties>
</file>