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A1F" w:rsidRDefault="00791E40" w:rsidP="00791E40">
      <w:pPr>
        <w:pStyle w:val="Title"/>
      </w:pPr>
      <w:r>
        <w:t xml:space="preserve">DSP PID Controller Board </w:t>
      </w:r>
      <w:proofErr w:type="spellStart"/>
      <w:r>
        <w:t>Bringup</w:t>
      </w:r>
      <w:proofErr w:type="spellEnd"/>
    </w:p>
    <w:p w:rsidR="00791E40" w:rsidRDefault="00791E40" w:rsidP="00791E40">
      <w:pPr>
        <w:pStyle w:val="Subtitle"/>
      </w:pPr>
      <w:r>
        <w:t xml:space="preserve">Rich </w:t>
      </w:r>
      <w:proofErr w:type="spellStart"/>
      <w:r>
        <w:t>Rademacher</w:t>
      </w:r>
      <w:proofErr w:type="spellEnd"/>
    </w:p>
    <w:p w:rsidR="00791E40" w:rsidRDefault="00791E40" w:rsidP="00791E40">
      <w:pPr>
        <w:pStyle w:val="Subtitle"/>
      </w:pPr>
      <w:r>
        <w:t>University of Waterloo/IQC</w:t>
      </w:r>
      <w:r>
        <w:tab/>
        <w:t>March 2018</w:t>
      </w:r>
    </w:p>
    <w:p w:rsidR="00791E40" w:rsidRDefault="00791E40" w:rsidP="00791E40">
      <w:pPr>
        <w:pStyle w:val="Heading1"/>
      </w:pPr>
      <w:r>
        <w:t>Introduction</w:t>
      </w:r>
    </w:p>
    <w:p w:rsidR="00791E40" w:rsidRDefault="00791E40" w:rsidP="00791E40">
      <w:r>
        <w:t xml:space="preserve">This document describes the </w:t>
      </w:r>
      <w:proofErr w:type="spellStart"/>
      <w:r>
        <w:t>bringup</w:t>
      </w:r>
      <w:proofErr w:type="spellEnd"/>
      <w:r>
        <w:t xml:space="preserve"> of the digital PID loop controller based on the Analog Devices Blackfin processor, and AKM semiconductor AK4556 A/D – D/A converter.</w:t>
      </w:r>
    </w:p>
    <w:p w:rsidR="00791E40" w:rsidRDefault="00791E40" w:rsidP="00791E40">
      <w:pPr>
        <w:pStyle w:val="Heading1"/>
      </w:pPr>
      <w:r>
        <w:t>Tool Chain</w:t>
      </w:r>
    </w:p>
    <w:p w:rsidR="00791E40" w:rsidRPr="00791E40" w:rsidRDefault="00791E40" w:rsidP="00791E40">
      <w:r>
        <w:t xml:space="preserve">The board requires a Blackfin C/C++ compiler.  Two choices are available: the </w:t>
      </w:r>
      <w:bookmarkStart w:id="0" w:name="_GoBack"/>
      <w:bookmarkEnd w:id="0"/>
    </w:p>
    <w:sectPr w:rsidR="00791E40" w:rsidRPr="00791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40"/>
    <w:rsid w:val="000176E4"/>
    <w:rsid w:val="00791E40"/>
    <w:rsid w:val="00BF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14DA"/>
  <w15:chartTrackingRefBased/>
  <w15:docId w15:val="{9025FFCD-AF64-4842-A36C-DB3CA430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1E4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E4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E4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E4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E4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E4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E4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E4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E4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E4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E4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E4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E4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E4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E4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E4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E4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E4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E4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791E4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91E4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E4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791E4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791E40"/>
    <w:rPr>
      <w:b/>
      <w:bCs/>
    </w:rPr>
  </w:style>
  <w:style w:type="character" w:styleId="Emphasis">
    <w:name w:val="Emphasis"/>
    <w:basedOn w:val="DefaultParagraphFont"/>
    <w:uiPriority w:val="20"/>
    <w:qFormat/>
    <w:rsid w:val="00791E4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91E40"/>
    <w:rPr>
      <w:szCs w:val="32"/>
    </w:rPr>
  </w:style>
  <w:style w:type="paragraph" w:styleId="ListParagraph">
    <w:name w:val="List Paragraph"/>
    <w:basedOn w:val="Normal"/>
    <w:uiPriority w:val="34"/>
    <w:qFormat/>
    <w:rsid w:val="00791E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91E4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91E4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E4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E40"/>
    <w:rPr>
      <w:b/>
      <w:i/>
      <w:sz w:val="24"/>
    </w:rPr>
  </w:style>
  <w:style w:type="character" w:styleId="SubtleEmphasis">
    <w:name w:val="Subtle Emphasis"/>
    <w:uiPriority w:val="19"/>
    <w:qFormat/>
    <w:rsid w:val="00791E4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91E4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91E4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91E4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91E4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1E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</cp:lastModifiedBy>
  <cp:revision>1</cp:revision>
  <dcterms:created xsi:type="dcterms:W3CDTF">2018-03-22T01:08:00Z</dcterms:created>
  <dcterms:modified xsi:type="dcterms:W3CDTF">2018-03-22T01:12:00Z</dcterms:modified>
</cp:coreProperties>
</file>