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F87" w:rsidRDefault="00165519" w:rsidP="00B43F87">
      <w:pPr>
        <w:pStyle w:val="Title"/>
      </w:pPr>
      <w:r>
        <w:t xml:space="preserve">Basic </w:t>
      </w:r>
      <w:proofErr w:type="spellStart"/>
      <w:r>
        <w:t>Bringup</w:t>
      </w:r>
      <w:proofErr w:type="spellEnd"/>
      <w:r>
        <w:t xml:space="preserve"> of PLL-</w:t>
      </w:r>
      <w:proofErr w:type="spellStart"/>
      <w:r>
        <w:t>Evalboard</w:t>
      </w:r>
      <w:proofErr w:type="spellEnd"/>
      <w:r>
        <w:t>-Synthesizer</w:t>
      </w:r>
    </w:p>
    <w:p w:rsidR="00165519" w:rsidRDefault="00165519" w:rsidP="00165519">
      <w:pPr>
        <w:pStyle w:val="Subtitle"/>
      </w:pPr>
      <w:r>
        <w:t>Rich Rademacher, University of Waterloo/IQC</w:t>
      </w:r>
    </w:p>
    <w:p w:rsidR="00165519" w:rsidRDefault="00165519" w:rsidP="00165519">
      <w:pPr>
        <w:pStyle w:val="Heading1"/>
      </w:pPr>
      <w:r>
        <w:t>Introduction</w:t>
      </w:r>
    </w:p>
    <w:p w:rsidR="00A0631F" w:rsidRDefault="00165519" w:rsidP="004E2C85">
      <w:r>
        <w:t>This document describes the bring up of our Phase-Locked Loop (PLL) frequency synthesizer for generating medium-precision RF carrier wave (CW) signals.  The Quantum Ion Trap group at the Institute for Quantum Computing (IQC) uses a series of evaluation boards from Analog Devices</w:t>
      </w:r>
      <w:r w:rsidR="00A0631F">
        <w:t xml:space="preserve"> and </w:t>
      </w:r>
      <w:proofErr w:type="spellStart"/>
      <w:r w:rsidR="00A0631F">
        <w:t>Perigrine</w:t>
      </w:r>
      <w:proofErr w:type="spellEnd"/>
      <w:r w:rsidR="00A0631F">
        <w:t xml:space="preserve"> Semiconductor to provide a low-cost series of RF drive signals.  </w:t>
      </w:r>
    </w:p>
    <w:p w:rsidR="004E2C85" w:rsidRDefault="004E2C85" w:rsidP="004E2C85">
      <w:pPr>
        <w:pStyle w:val="Heading1"/>
      </w:pPr>
      <w:r>
        <w:t>Initial Bring Up of ADF41020 Evaluation Board</w:t>
      </w:r>
    </w:p>
    <w:p w:rsidR="004E2C85" w:rsidRDefault="004E2C85" w:rsidP="004E2C85">
      <w:r>
        <w:t>The evaluation board is shown below:</w:t>
      </w:r>
    </w:p>
    <w:p w:rsidR="004E2C85" w:rsidRDefault="004E2C85" w:rsidP="004E2C85">
      <w:pPr>
        <w:pStyle w:val="Heading1"/>
      </w:pPr>
      <w:r>
        <w:t>Bring up of Raspberry Pi</w:t>
      </w:r>
    </w:p>
    <w:p w:rsidR="004E2C85" w:rsidRPr="004E2C85" w:rsidRDefault="004E2C85" w:rsidP="004E2C85">
      <w:r>
        <w:t>The Raspberry Pi is shown below:</w:t>
      </w:r>
      <w:bookmarkStart w:id="0" w:name="_GoBack"/>
      <w:bookmarkEnd w:id="0"/>
    </w:p>
    <w:sectPr w:rsidR="004E2C85" w:rsidRPr="004E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87"/>
    <w:rsid w:val="00165519"/>
    <w:rsid w:val="004E2C85"/>
    <w:rsid w:val="00A0631F"/>
    <w:rsid w:val="00B4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1351"/>
  <w15:chartTrackingRefBased/>
  <w15:docId w15:val="{9074E115-DC9F-49D8-8A06-19545C4B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F8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F8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8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8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F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F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F8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F8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F8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F8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5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5519"/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3F8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F8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8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F8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F8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F8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F8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F8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F87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F8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43F8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43F87"/>
    <w:rPr>
      <w:b/>
      <w:bCs/>
    </w:rPr>
  </w:style>
  <w:style w:type="character" w:styleId="Emphasis">
    <w:name w:val="Emphasis"/>
    <w:basedOn w:val="DefaultParagraphFont"/>
    <w:uiPriority w:val="20"/>
    <w:qFormat/>
    <w:rsid w:val="00B43F8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43F87"/>
    <w:rPr>
      <w:szCs w:val="32"/>
    </w:rPr>
  </w:style>
  <w:style w:type="paragraph" w:styleId="ListParagraph">
    <w:name w:val="List Paragraph"/>
    <w:basedOn w:val="Normal"/>
    <w:uiPriority w:val="34"/>
    <w:qFormat/>
    <w:rsid w:val="00B43F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3F8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43F8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F8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F87"/>
    <w:rPr>
      <w:b/>
      <w:i/>
      <w:sz w:val="24"/>
    </w:rPr>
  </w:style>
  <w:style w:type="character" w:styleId="SubtleEmphasis">
    <w:name w:val="Subtle Emphasis"/>
    <w:uiPriority w:val="19"/>
    <w:qFormat/>
    <w:rsid w:val="00B43F8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43F8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43F8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43F8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43F8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F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Rademacher</dc:creator>
  <cp:keywords/>
  <dc:description/>
  <cp:lastModifiedBy>Rich Rademacher</cp:lastModifiedBy>
  <cp:revision>3</cp:revision>
  <dcterms:created xsi:type="dcterms:W3CDTF">2018-01-01T21:01:00Z</dcterms:created>
  <dcterms:modified xsi:type="dcterms:W3CDTF">2018-01-01T22:06:00Z</dcterms:modified>
</cp:coreProperties>
</file>