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6B5E" w:rsidRDefault="00986B5E"/>
    <w:p w:rsidR="00166004" w:rsidRDefault="00166004"/>
    <w:tbl>
      <w:tblPr>
        <w:tblW w:w="907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tblPr>
      <w:tblGrid>
        <w:gridCol w:w="2157"/>
        <w:gridCol w:w="713"/>
        <w:gridCol w:w="1050"/>
        <w:gridCol w:w="5156"/>
      </w:tblGrid>
      <w:tr w:rsidR="00C91EF0" w:rsidRPr="00A276C9" w:rsidTr="008747AE">
        <w:trPr>
          <w:trHeight w:val="117"/>
        </w:trPr>
        <w:tc>
          <w:tcPr>
            <w:tcW w:w="2157" w:type="dxa"/>
            <w:shd w:val="clear" w:color="auto" w:fill="FFA543"/>
            <w:tcMar>
              <w:top w:w="113" w:type="dxa"/>
              <w:bottom w:w="113" w:type="dxa"/>
            </w:tcMar>
          </w:tcPr>
          <w:p w:rsidR="00C91EF0" w:rsidRPr="001F0640" w:rsidRDefault="00F13B5A" w:rsidP="00746594">
            <w:pPr>
              <w:jc w:val="center"/>
              <w:rPr>
                <w:rFonts w:ascii="Swis721 Cn BT" w:hAnsi="Swis721 Cn BT"/>
                <w:sz w:val="18"/>
                <w:szCs w:val="18"/>
                <w:lang w:val="en-US"/>
              </w:rPr>
            </w:pPr>
            <w:r>
              <w:rPr>
                <w:rFonts w:ascii="Swis721 Cn BT" w:hAnsi="Swis721 Cn BT"/>
                <w:b/>
                <w:sz w:val="18"/>
                <w:szCs w:val="18"/>
                <w:lang w:val="en-US"/>
              </w:rPr>
              <w:t xml:space="preserve">HND IN COMPUTING </w:t>
            </w:r>
            <w:r>
              <w:rPr>
                <w:rFonts w:ascii="Swis721 Cn BT" w:hAnsi="Swis721 Cn BT"/>
                <w:b/>
                <w:sz w:val="18"/>
                <w:szCs w:val="18"/>
                <w:lang w:val="en-US"/>
              </w:rPr>
              <w:br/>
              <w:t>(Videogames Programming)</w:t>
            </w:r>
          </w:p>
        </w:tc>
        <w:tc>
          <w:tcPr>
            <w:tcW w:w="713" w:type="dxa"/>
            <w:tcMar>
              <w:top w:w="113" w:type="dxa"/>
              <w:bottom w:w="113" w:type="dxa"/>
            </w:tcMar>
          </w:tcPr>
          <w:p w:rsidR="00C91EF0" w:rsidRPr="000618C0" w:rsidRDefault="00C91EF0" w:rsidP="006409BE">
            <w:pPr>
              <w:rPr>
                <w:rFonts w:ascii="Swis721 Cn BT" w:hAnsi="Swis721 Cn BT"/>
                <w:sz w:val="18"/>
                <w:szCs w:val="18"/>
              </w:rPr>
            </w:pPr>
            <w:r w:rsidRPr="000618C0">
              <w:rPr>
                <w:rFonts w:ascii="Swis721 Cn BT" w:hAnsi="Swis721 Cn BT"/>
                <w:sz w:val="18"/>
                <w:szCs w:val="18"/>
              </w:rPr>
              <w:t>1</w:t>
            </w:r>
            <w:r>
              <w:rPr>
                <w:rFonts w:ascii="Swis721 Cn BT" w:hAnsi="Swis721 Cn BT"/>
                <w:sz w:val="18"/>
                <w:szCs w:val="18"/>
              </w:rPr>
              <w:t>VGP</w:t>
            </w:r>
          </w:p>
        </w:tc>
        <w:tc>
          <w:tcPr>
            <w:tcW w:w="1050" w:type="dxa"/>
            <w:tcMar>
              <w:top w:w="113" w:type="dxa"/>
              <w:bottom w:w="113" w:type="dxa"/>
            </w:tcMar>
          </w:tcPr>
          <w:p w:rsidR="00C91EF0" w:rsidRPr="000618C0" w:rsidRDefault="00C91EF0" w:rsidP="006409BE">
            <w:pPr>
              <w:jc w:val="right"/>
              <w:rPr>
                <w:rFonts w:ascii="Swis721 Cn BT" w:hAnsi="Swis721 Cn BT"/>
                <w:sz w:val="18"/>
                <w:szCs w:val="18"/>
              </w:rPr>
            </w:pPr>
            <w:r w:rsidRPr="000618C0">
              <w:rPr>
                <w:rFonts w:ascii="Swis721 Cn BT" w:hAnsi="Swis721 Cn BT"/>
                <w:sz w:val="18"/>
                <w:szCs w:val="18"/>
              </w:rPr>
              <w:t>Profesor titular</w:t>
            </w:r>
          </w:p>
        </w:tc>
        <w:tc>
          <w:tcPr>
            <w:tcW w:w="5156" w:type="dxa"/>
            <w:tcMar>
              <w:top w:w="113" w:type="dxa"/>
              <w:bottom w:w="113" w:type="dxa"/>
            </w:tcMar>
          </w:tcPr>
          <w:p w:rsidR="00C91EF0" w:rsidRPr="000618C0" w:rsidRDefault="00C91EF0" w:rsidP="006409BE">
            <w:pPr>
              <w:rPr>
                <w:rFonts w:ascii="Swis721 Cn BT" w:hAnsi="Swis721 Cn BT"/>
                <w:b/>
                <w:sz w:val="18"/>
                <w:szCs w:val="18"/>
              </w:rPr>
            </w:pPr>
            <w:r w:rsidRPr="000618C0">
              <w:rPr>
                <w:rFonts w:ascii="Swis721 Cn BT" w:hAnsi="Swis721 Cn BT"/>
                <w:b/>
                <w:sz w:val="18"/>
                <w:szCs w:val="18"/>
              </w:rPr>
              <w:t xml:space="preserve">Pedro Martínez </w:t>
            </w:r>
            <w:r w:rsidR="004E0EF0" w:rsidRPr="000618C0">
              <w:rPr>
                <w:rFonts w:ascii="Swis721 Cn BT" w:hAnsi="Swis721 Cn BT"/>
                <w:b/>
                <w:sz w:val="18"/>
                <w:szCs w:val="18"/>
              </w:rPr>
              <w:t>Giménez</w:t>
            </w:r>
          </w:p>
        </w:tc>
      </w:tr>
      <w:tr w:rsidR="00C91EF0" w:rsidRPr="00A276C9" w:rsidTr="008747AE">
        <w:trPr>
          <w:trHeight w:val="117"/>
        </w:trPr>
        <w:tc>
          <w:tcPr>
            <w:tcW w:w="2157" w:type="dxa"/>
            <w:shd w:val="clear" w:color="auto" w:fill="FFA543"/>
            <w:tcMar>
              <w:top w:w="113" w:type="dxa"/>
              <w:bottom w:w="113" w:type="dxa"/>
            </w:tcMar>
          </w:tcPr>
          <w:p w:rsidR="00C91EF0" w:rsidRPr="002F6D2C" w:rsidRDefault="00C91EF0" w:rsidP="006409BE">
            <w:pPr>
              <w:pStyle w:val="NormalWeb"/>
              <w:tabs>
                <w:tab w:val="left" w:pos="567"/>
                <w:tab w:val="left" w:pos="1134"/>
                <w:tab w:val="left" w:pos="1701"/>
                <w:tab w:val="left" w:pos="2268"/>
                <w:tab w:val="left" w:pos="2835"/>
              </w:tabs>
              <w:jc w:val="center"/>
              <w:rPr>
                <w:rFonts w:ascii="Swis721 Cn BT" w:hAnsi="Swis721 Cn BT"/>
                <w:b/>
                <w:sz w:val="20"/>
                <w:szCs w:val="20"/>
                <w:lang w:val="en-GB"/>
              </w:rPr>
            </w:pPr>
            <w:proofErr w:type="spellStart"/>
            <w:r w:rsidRPr="002F6D2C">
              <w:rPr>
                <w:rFonts w:ascii="Swis721 Cn BT" w:hAnsi="Swis721 Cn BT"/>
                <w:b/>
                <w:sz w:val="20"/>
                <w:szCs w:val="20"/>
              </w:rPr>
              <w:t>Database</w:t>
            </w:r>
            <w:proofErr w:type="spellEnd"/>
            <w:r w:rsidRPr="002F6D2C">
              <w:rPr>
                <w:rFonts w:ascii="Swis721 Cn BT" w:hAnsi="Swis721 Cn BT"/>
                <w:b/>
                <w:sz w:val="20"/>
                <w:szCs w:val="20"/>
              </w:rPr>
              <w:t xml:space="preserve"> Management </w:t>
            </w:r>
            <w:proofErr w:type="spellStart"/>
            <w:r w:rsidRPr="002F6D2C">
              <w:rPr>
                <w:rFonts w:ascii="Swis721 Cn BT" w:hAnsi="Swis721 Cn BT"/>
                <w:b/>
                <w:sz w:val="20"/>
                <w:szCs w:val="20"/>
              </w:rPr>
              <w:t>Systems</w:t>
            </w:r>
            <w:proofErr w:type="spellEnd"/>
          </w:p>
        </w:tc>
        <w:tc>
          <w:tcPr>
            <w:tcW w:w="713" w:type="dxa"/>
            <w:tcMar>
              <w:top w:w="113" w:type="dxa"/>
              <w:bottom w:w="113" w:type="dxa"/>
            </w:tcMar>
          </w:tcPr>
          <w:p w:rsidR="00C91EF0" w:rsidRPr="000618C0" w:rsidRDefault="00C91EF0" w:rsidP="006409BE">
            <w:pPr>
              <w:rPr>
                <w:rFonts w:ascii="Swis721 Cn BT" w:hAnsi="Swis721 Cn BT"/>
                <w:sz w:val="18"/>
                <w:szCs w:val="18"/>
              </w:rPr>
            </w:pPr>
          </w:p>
        </w:tc>
        <w:tc>
          <w:tcPr>
            <w:tcW w:w="1050" w:type="dxa"/>
            <w:tcMar>
              <w:top w:w="113" w:type="dxa"/>
              <w:bottom w:w="113" w:type="dxa"/>
            </w:tcMar>
          </w:tcPr>
          <w:p w:rsidR="00C91EF0" w:rsidRPr="000618C0" w:rsidRDefault="00C91EF0" w:rsidP="006409BE">
            <w:pPr>
              <w:jc w:val="center"/>
              <w:rPr>
                <w:rFonts w:ascii="Swis721 Cn BT" w:hAnsi="Swis721 Cn BT"/>
                <w:sz w:val="18"/>
                <w:szCs w:val="18"/>
              </w:rPr>
            </w:pPr>
            <w:r w:rsidRPr="000618C0">
              <w:rPr>
                <w:rFonts w:ascii="Swis721 Cn BT" w:hAnsi="Swis721 Cn BT"/>
                <w:sz w:val="18"/>
                <w:szCs w:val="18"/>
                <w:lang w:val="en-GB"/>
              </w:rPr>
              <w:t xml:space="preserve">   </w:t>
            </w:r>
            <w:r w:rsidRPr="000618C0">
              <w:rPr>
                <w:rFonts w:ascii="Swis721 Cn BT" w:hAnsi="Swis721 Cn BT"/>
                <w:sz w:val="18"/>
                <w:szCs w:val="18"/>
              </w:rPr>
              <w:t>Profesor asociado</w:t>
            </w:r>
          </w:p>
        </w:tc>
        <w:tc>
          <w:tcPr>
            <w:tcW w:w="5156" w:type="dxa"/>
            <w:tcMar>
              <w:top w:w="113" w:type="dxa"/>
              <w:bottom w:w="113" w:type="dxa"/>
            </w:tcMar>
          </w:tcPr>
          <w:p w:rsidR="00C91EF0" w:rsidRPr="000618C0" w:rsidRDefault="00C91EF0" w:rsidP="006409BE">
            <w:pPr>
              <w:rPr>
                <w:rFonts w:ascii="Swis721 Cn BT" w:hAnsi="Swis721 Cn BT"/>
                <w:sz w:val="18"/>
                <w:szCs w:val="18"/>
              </w:rPr>
            </w:pPr>
          </w:p>
        </w:tc>
      </w:tr>
      <w:tr w:rsidR="00C91EF0" w:rsidRPr="00A276C9" w:rsidTr="008747AE">
        <w:trPr>
          <w:trHeight w:val="117"/>
        </w:trPr>
        <w:tc>
          <w:tcPr>
            <w:tcW w:w="2157" w:type="dxa"/>
            <w:shd w:val="clear" w:color="auto" w:fill="FFA543"/>
            <w:tcMar>
              <w:top w:w="113" w:type="dxa"/>
              <w:bottom w:w="113" w:type="dxa"/>
            </w:tcMar>
          </w:tcPr>
          <w:p w:rsidR="00C91EF0" w:rsidRPr="000618C0" w:rsidRDefault="00C91EF0" w:rsidP="006409BE">
            <w:pPr>
              <w:jc w:val="center"/>
              <w:rPr>
                <w:rFonts w:ascii="Swis721 Cn BT" w:hAnsi="Swis721 Cn BT"/>
                <w:b/>
                <w:sz w:val="18"/>
                <w:szCs w:val="18"/>
              </w:rPr>
            </w:pPr>
            <w:r w:rsidRPr="000618C0">
              <w:rPr>
                <w:rFonts w:ascii="Swis721 Cn BT" w:hAnsi="Swis721 Cn BT"/>
                <w:b/>
                <w:bCs/>
                <w:sz w:val="18"/>
                <w:szCs w:val="18"/>
              </w:rPr>
              <w:t>BASES DE DATOS</w:t>
            </w:r>
          </w:p>
        </w:tc>
        <w:tc>
          <w:tcPr>
            <w:tcW w:w="713" w:type="dxa"/>
            <w:tcMar>
              <w:top w:w="113" w:type="dxa"/>
              <w:bottom w:w="113" w:type="dxa"/>
            </w:tcMar>
          </w:tcPr>
          <w:p w:rsidR="00C91EF0" w:rsidRPr="000618C0" w:rsidRDefault="00C91EF0" w:rsidP="006409BE">
            <w:pPr>
              <w:rPr>
                <w:rFonts w:ascii="Swis721 Cn BT" w:hAnsi="Swis721 Cn BT"/>
                <w:sz w:val="18"/>
                <w:szCs w:val="18"/>
              </w:rPr>
            </w:pPr>
            <w:r w:rsidRPr="000618C0">
              <w:rPr>
                <w:rFonts w:ascii="Swis721 Cn BT" w:hAnsi="Swis721 Cn BT"/>
                <w:sz w:val="18"/>
                <w:szCs w:val="18"/>
              </w:rPr>
              <w:t>A1</w:t>
            </w:r>
          </w:p>
        </w:tc>
        <w:tc>
          <w:tcPr>
            <w:tcW w:w="1050" w:type="dxa"/>
            <w:tcMar>
              <w:top w:w="113" w:type="dxa"/>
              <w:bottom w:w="113" w:type="dxa"/>
            </w:tcMar>
          </w:tcPr>
          <w:p w:rsidR="00C91EF0" w:rsidRPr="000618C0" w:rsidRDefault="00C91EF0" w:rsidP="006409BE">
            <w:pPr>
              <w:jc w:val="right"/>
              <w:rPr>
                <w:rFonts w:ascii="Swis721 Cn BT" w:hAnsi="Swis721 Cn BT"/>
                <w:sz w:val="18"/>
                <w:szCs w:val="18"/>
              </w:rPr>
            </w:pPr>
            <w:r w:rsidRPr="000618C0">
              <w:rPr>
                <w:rFonts w:ascii="Swis721 Cn BT" w:hAnsi="Swis721 Cn BT"/>
                <w:sz w:val="18"/>
                <w:szCs w:val="18"/>
              </w:rPr>
              <w:t>Profesor asociado</w:t>
            </w:r>
          </w:p>
        </w:tc>
        <w:tc>
          <w:tcPr>
            <w:tcW w:w="5156" w:type="dxa"/>
            <w:tcMar>
              <w:top w:w="113" w:type="dxa"/>
              <w:bottom w:w="113" w:type="dxa"/>
            </w:tcMar>
          </w:tcPr>
          <w:p w:rsidR="00C91EF0" w:rsidRPr="000618C0" w:rsidRDefault="00C91EF0" w:rsidP="006409BE">
            <w:pPr>
              <w:rPr>
                <w:rFonts w:ascii="Swis721 Cn BT" w:hAnsi="Swis721 Cn BT"/>
                <w:sz w:val="18"/>
                <w:szCs w:val="18"/>
              </w:rPr>
            </w:pPr>
          </w:p>
        </w:tc>
      </w:tr>
    </w:tbl>
    <w:p w:rsidR="00700F37" w:rsidRDefault="00700F37">
      <w:pPr>
        <w:rPr>
          <w:sz w:val="18"/>
          <w:szCs w:val="18"/>
        </w:rPr>
      </w:pPr>
    </w:p>
    <w:tbl>
      <w:tblPr>
        <w:tblW w:w="903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160"/>
      </w:tblPr>
      <w:tblGrid>
        <w:gridCol w:w="9039"/>
      </w:tblGrid>
      <w:tr w:rsidR="00416965" w:rsidRPr="008B50BE" w:rsidTr="005768EA">
        <w:trPr>
          <w:trHeight w:val="241"/>
        </w:trPr>
        <w:tc>
          <w:tcPr>
            <w:tcW w:w="9039" w:type="dxa"/>
            <w:tcMar>
              <w:top w:w="113" w:type="dxa"/>
              <w:bottom w:w="113" w:type="dxa"/>
            </w:tcMar>
          </w:tcPr>
          <w:p w:rsidR="00416965" w:rsidRPr="00703B4A" w:rsidRDefault="00761FD5" w:rsidP="00746594">
            <w:pPr>
              <w:jc w:val="center"/>
              <w:rPr>
                <w:rFonts w:asciiTheme="minorHAnsi" w:hAnsiTheme="minorHAnsi" w:cstheme="minorHAnsi"/>
                <w:sz w:val="28"/>
                <w:szCs w:val="28"/>
              </w:rPr>
            </w:pPr>
            <w:r w:rsidRPr="00703B4A">
              <w:rPr>
                <w:rFonts w:asciiTheme="minorHAnsi" w:hAnsiTheme="minorHAnsi" w:cstheme="minorHAnsi"/>
                <w:sz w:val="28"/>
                <w:szCs w:val="28"/>
              </w:rPr>
              <w:t>BLOQUE</w:t>
            </w:r>
            <w:r w:rsidR="00BD7AEB">
              <w:rPr>
                <w:rFonts w:asciiTheme="minorHAnsi" w:hAnsiTheme="minorHAnsi" w:cstheme="minorHAnsi"/>
                <w:sz w:val="28"/>
                <w:szCs w:val="28"/>
              </w:rPr>
              <w:t xml:space="preserve">3 / Tema </w:t>
            </w:r>
            <w:r w:rsidR="00746594">
              <w:rPr>
                <w:rFonts w:asciiTheme="minorHAnsi" w:hAnsiTheme="minorHAnsi" w:cstheme="minorHAnsi"/>
                <w:sz w:val="28"/>
                <w:szCs w:val="28"/>
              </w:rPr>
              <w:t>4</w:t>
            </w:r>
            <w:r w:rsidR="00996DED">
              <w:rPr>
                <w:rFonts w:asciiTheme="minorHAnsi" w:hAnsiTheme="minorHAnsi" w:cstheme="minorHAnsi"/>
                <w:sz w:val="28"/>
                <w:szCs w:val="28"/>
              </w:rPr>
              <w:t>.</w:t>
            </w:r>
            <w:r w:rsidR="00CD409A">
              <w:rPr>
                <w:rFonts w:asciiTheme="minorHAnsi" w:hAnsiTheme="minorHAnsi" w:cstheme="minorHAnsi"/>
                <w:sz w:val="28"/>
                <w:szCs w:val="28"/>
              </w:rPr>
              <w:t>C</w:t>
            </w:r>
            <w:r w:rsidR="00996DED">
              <w:rPr>
                <w:rFonts w:asciiTheme="minorHAnsi" w:hAnsiTheme="minorHAnsi" w:cstheme="minorHAnsi"/>
                <w:sz w:val="28"/>
                <w:szCs w:val="28"/>
              </w:rPr>
              <w:t>2</w:t>
            </w:r>
            <w:r w:rsidR="00BD7AEB">
              <w:rPr>
                <w:rFonts w:asciiTheme="minorHAnsi" w:hAnsiTheme="minorHAnsi" w:cstheme="minorHAnsi"/>
                <w:sz w:val="28"/>
                <w:szCs w:val="28"/>
              </w:rPr>
              <w:t>: Lenguaje SQL</w:t>
            </w:r>
            <w:r w:rsidR="009C1FAB" w:rsidRPr="00703B4A">
              <w:rPr>
                <w:rFonts w:asciiTheme="minorHAnsi" w:hAnsiTheme="minorHAnsi" w:cstheme="minorHAnsi"/>
                <w:sz w:val="28"/>
                <w:szCs w:val="28"/>
              </w:rPr>
              <w:t xml:space="preserve"> </w:t>
            </w:r>
            <w:r w:rsidR="005768EA">
              <w:rPr>
                <w:rFonts w:asciiTheme="minorHAnsi" w:hAnsiTheme="minorHAnsi" w:cstheme="minorHAnsi"/>
                <w:sz w:val="28"/>
                <w:szCs w:val="28"/>
              </w:rPr>
              <w:t>Avanzado</w:t>
            </w:r>
            <w:r w:rsidR="00996DED">
              <w:rPr>
                <w:rFonts w:asciiTheme="minorHAnsi" w:hAnsiTheme="minorHAnsi" w:cstheme="minorHAnsi"/>
                <w:sz w:val="28"/>
                <w:szCs w:val="28"/>
              </w:rPr>
              <w:t xml:space="preserve"> Contrastes</w:t>
            </w:r>
          </w:p>
        </w:tc>
      </w:tr>
      <w:tr w:rsidR="00416965" w:rsidRPr="008B50BE" w:rsidTr="003B7489">
        <w:trPr>
          <w:trHeight w:val="20"/>
        </w:trPr>
        <w:tc>
          <w:tcPr>
            <w:tcW w:w="9039" w:type="dxa"/>
            <w:tcBorders>
              <w:left w:val="single" w:sz="4" w:space="0" w:color="4F81BD" w:themeColor="accent1"/>
            </w:tcBorders>
            <w:tcMar>
              <w:top w:w="113" w:type="dxa"/>
              <w:bottom w:w="113" w:type="dxa"/>
            </w:tcMar>
          </w:tcPr>
          <w:p w:rsidR="005768EA" w:rsidRDefault="00C22E30" w:rsidP="005768EA">
            <w:pPr>
              <w:pStyle w:val="titulo1"/>
              <w:tabs>
                <w:tab w:val="left" w:pos="10065"/>
              </w:tabs>
              <w:outlineLvl w:val="0"/>
              <w:rPr>
                <w:rFonts w:ascii="Helvetica" w:hAnsi="Helvetica"/>
                <w:sz w:val="20"/>
                <w:szCs w:val="20"/>
              </w:rPr>
            </w:pPr>
            <w:r>
              <w:rPr>
                <w:rFonts w:ascii="Helvetica" w:hAnsi="Helvetica"/>
                <w:sz w:val="20"/>
                <w:szCs w:val="20"/>
              </w:rPr>
              <w:t>INDICE:</w:t>
            </w:r>
          </w:p>
          <w:p w:rsidR="005768EA" w:rsidRDefault="005768EA" w:rsidP="005768EA">
            <w:pPr>
              <w:pStyle w:val="titulo1"/>
              <w:numPr>
                <w:ilvl w:val="0"/>
                <w:numId w:val="21"/>
              </w:numPr>
              <w:outlineLvl w:val="0"/>
              <w:rPr>
                <w:rFonts w:ascii="Helvetica" w:hAnsi="Helvetica"/>
                <w:sz w:val="20"/>
                <w:szCs w:val="20"/>
              </w:rPr>
            </w:pPr>
            <w:r>
              <w:rPr>
                <w:rFonts w:ascii="Helvetica" w:hAnsi="Helvetica"/>
                <w:sz w:val="20"/>
                <w:szCs w:val="20"/>
              </w:rPr>
              <w:t>CONSULTAS COMBINADAS, JOINS</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CONSULTAS INTERNAS (INNER JOIN)</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CONSULTAS EXTERNAS  (OUTER JOIN)</w:t>
            </w:r>
          </w:p>
          <w:p w:rsidR="005768EA" w:rsidRDefault="005768EA" w:rsidP="005768EA">
            <w:pPr>
              <w:pStyle w:val="titulo1"/>
              <w:numPr>
                <w:ilvl w:val="2"/>
                <w:numId w:val="21"/>
              </w:numPr>
              <w:outlineLvl w:val="0"/>
              <w:rPr>
                <w:rFonts w:ascii="Helvetica" w:hAnsi="Helvetica"/>
                <w:sz w:val="20"/>
                <w:szCs w:val="20"/>
              </w:rPr>
            </w:pPr>
            <w:r>
              <w:rPr>
                <w:rFonts w:ascii="Helvetica" w:hAnsi="Helvetica"/>
                <w:sz w:val="20"/>
                <w:szCs w:val="20"/>
              </w:rPr>
              <w:t>LEFT JOIN</w:t>
            </w:r>
          </w:p>
          <w:p w:rsidR="005768EA" w:rsidRDefault="005768EA" w:rsidP="005768EA">
            <w:pPr>
              <w:pStyle w:val="titulo1"/>
              <w:numPr>
                <w:ilvl w:val="2"/>
                <w:numId w:val="21"/>
              </w:numPr>
              <w:outlineLvl w:val="0"/>
              <w:rPr>
                <w:rFonts w:ascii="Helvetica" w:hAnsi="Helvetica"/>
                <w:sz w:val="20"/>
                <w:szCs w:val="20"/>
              </w:rPr>
            </w:pPr>
            <w:r>
              <w:rPr>
                <w:rFonts w:ascii="Helvetica" w:hAnsi="Helvetica"/>
                <w:sz w:val="20"/>
                <w:szCs w:val="20"/>
              </w:rPr>
              <w:t>RIGHT JOIN</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REPRESENTACION GRAFICA DE LAS CONSULTAS COMBINADAS</w:t>
            </w:r>
          </w:p>
          <w:p w:rsidR="005768EA" w:rsidRPr="00441F8E" w:rsidRDefault="005768EA" w:rsidP="00441F8E">
            <w:pPr>
              <w:pStyle w:val="titulo1"/>
              <w:numPr>
                <w:ilvl w:val="1"/>
                <w:numId w:val="21"/>
              </w:numPr>
              <w:outlineLvl w:val="0"/>
              <w:rPr>
                <w:rFonts w:ascii="Helvetica" w:hAnsi="Helvetica"/>
                <w:sz w:val="20"/>
                <w:szCs w:val="20"/>
              </w:rPr>
            </w:pPr>
            <w:r>
              <w:rPr>
                <w:rFonts w:ascii="Helvetica" w:hAnsi="Helvetica"/>
                <w:sz w:val="20"/>
                <w:szCs w:val="20"/>
              </w:rPr>
              <w:t xml:space="preserve"> CONSULTAS CARTESIANAS, CROSS JOIN</w:t>
            </w:r>
          </w:p>
          <w:p w:rsidR="005768EA" w:rsidRDefault="005768EA" w:rsidP="005768EA">
            <w:pPr>
              <w:pStyle w:val="titulo1"/>
              <w:numPr>
                <w:ilvl w:val="0"/>
                <w:numId w:val="21"/>
              </w:numPr>
              <w:outlineLvl w:val="0"/>
              <w:rPr>
                <w:rFonts w:ascii="Helvetica" w:hAnsi="Helvetica"/>
                <w:sz w:val="20"/>
                <w:szCs w:val="20"/>
              </w:rPr>
            </w:pPr>
            <w:r>
              <w:rPr>
                <w:rFonts w:ascii="Helvetica" w:hAnsi="Helvetica"/>
                <w:sz w:val="20"/>
                <w:szCs w:val="20"/>
              </w:rPr>
              <w:t>CONTRASTES :</w:t>
            </w:r>
          </w:p>
          <w:p w:rsidR="005768EA" w:rsidRPr="003117F3"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CONTRASTE DE PERTENENCIA A UN CONJUNTO: Cláusula,  </w:t>
            </w:r>
            <w:r w:rsidRPr="004F50A2">
              <w:rPr>
                <w:rFonts w:ascii="Helvetica" w:hAnsi="Helvetica"/>
                <w:i/>
              </w:rPr>
              <w:t>IN</w:t>
            </w:r>
            <w:r>
              <w:rPr>
                <w:rFonts w:ascii="Helvetica" w:hAnsi="Helvetica"/>
                <w:i/>
              </w:rPr>
              <w:t xml:space="preserve"> </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CONTRASTE DE RANGO: Cláusula,  </w:t>
            </w:r>
            <w:r w:rsidRPr="004F50A2">
              <w:rPr>
                <w:rFonts w:ascii="Helvetica" w:hAnsi="Helvetica"/>
                <w:i/>
              </w:rPr>
              <w:t xml:space="preserve">BEETWEEN </w:t>
            </w:r>
            <w:proofErr w:type="gramStart"/>
            <w:r w:rsidRPr="004F50A2">
              <w:rPr>
                <w:rFonts w:ascii="Helvetica" w:hAnsi="Helvetica"/>
                <w:i/>
              </w:rPr>
              <w:t>..</w:t>
            </w:r>
            <w:proofErr w:type="gramEnd"/>
            <w:r w:rsidRPr="004F50A2">
              <w:rPr>
                <w:rFonts w:ascii="Helvetica" w:hAnsi="Helvetica"/>
                <w:i/>
              </w:rPr>
              <w:t xml:space="preserve"> AND </w:t>
            </w:r>
            <w:proofErr w:type="gramStart"/>
            <w:r w:rsidRPr="004F50A2">
              <w:rPr>
                <w:rFonts w:ascii="Helvetica" w:hAnsi="Helvetica"/>
                <w:i/>
              </w:rPr>
              <w:t>..</w:t>
            </w:r>
            <w:proofErr w:type="gramEnd"/>
          </w:p>
          <w:p w:rsidR="005768EA" w:rsidRPr="00441F8E" w:rsidRDefault="005768EA" w:rsidP="00441F8E">
            <w:pPr>
              <w:pStyle w:val="titulo1"/>
              <w:numPr>
                <w:ilvl w:val="1"/>
                <w:numId w:val="21"/>
              </w:numPr>
              <w:outlineLvl w:val="0"/>
              <w:rPr>
                <w:rFonts w:ascii="Helvetica" w:hAnsi="Helvetica"/>
                <w:sz w:val="20"/>
                <w:szCs w:val="20"/>
              </w:rPr>
            </w:pPr>
            <w:r>
              <w:rPr>
                <w:rFonts w:ascii="Helvetica" w:hAnsi="Helvetica"/>
                <w:sz w:val="20"/>
                <w:szCs w:val="20"/>
              </w:rPr>
              <w:t xml:space="preserve">CONTRASTE DE CORRESPONDENCIA CON PATRON : Cláusula, </w:t>
            </w:r>
            <w:r w:rsidRPr="004F50A2">
              <w:rPr>
                <w:rFonts w:ascii="Helvetica" w:hAnsi="Helvetica"/>
                <w:i/>
              </w:rPr>
              <w:t>LIKE</w:t>
            </w:r>
          </w:p>
          <w:p w:rsidR="005768EA" w:rsidRDefault="005768EA" w:rsidP="005768EA">
            <w:pPr>
              <w:pStyle w:val="titulo1"/>
              <w:numPr>
                <w:ilvl w:val="0"/>
                <w:numId w:val="21"/>
              </w:numPr>
              <w:outlineLvl w:val="0"/>
              <w:rPr>
                <w:rFonts w:ascii="Helvetica" w:hAnsi="Helvetica"/>
                <w:sz w:val="20"/>
                <w:szCs w:val="20"/>
              </w:rPr>
            </w:pPr>
            <w:r>
              <w:rPr>
                <w:rFonts w:ascii="Helvetica" w:hAnsi="Helvetica"/>
                <w:sz w:val="20"/>
                <w:szCs w:val="20"/>
              </w:rPr>
              <w:t>SUBCONSULTAS</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SUBCONSULTAS CON, </w:t>
            </w:r>
            <w:r w:rsidRPr="005638E0">
              <w:rPr>
                <w:rFonts w:ascii="Helvetica" w:hAnsi="Helvetica"/>
                <w:i/>
              </w:rPr>
              <w:t>[NOT] IN</w:t>
            </w:r>
          </w:p>
          <w:p w:rsidR="005768EA"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SUBCONSULTAS CON,  </w:t>
            </w:r>
            <w:r w:rsidRPr="005638E0">
              <w:rPr>
                <w:rFonts w:ascii="Helvetica" w:hAnsi="Helvetica"/>
                <w:i/>
              </w:rPr>
              <w:t xml:space="preserve">[NOT] </w:t>
            </w:r>
            <w:proofErr w:type="gramStart"/>
            <w:r w:rsidRPr="00AD66F9">
              <w:rPr>
                <w:rFonts w:ascii="Helvetica" w:hAnsi="Helvetica"/>
                <w:i/>
              </w:rPr>
              <w:t>EXISTS</w:t>
            </w:r>
            <w:r>
              <w:rPr>
                <w:rFonts w:ascii="Helvetica" w:hAnsi="Helvetica"/>
                <w:sz w:val="20"/>
                <w:szCs w:val="20"/>
              </w:rPr>
              <w:t xml:space="preserve"> .</w:t>
            </w:r>
            <w:proofErr w:type="gramEnd"/>
          </w:p>
          <w:p w:rsidR="005768EA" w:rsidRPr="00F502D9" w:rsidRDefault="005768EA" w:rsidP="005768EA">
            <w:pPr>
              <w:pStyle w:val="titulo1"/>
              <w:numPr>
                <w:ilvl w:val="1"/>
                <w:numId w:val="21"/>
              </w:numPr>
              <w:ind w:left="1434" w:hanging="357"/>
              <w:outlineLvl w:val="0"/>
              <w:rPr>
                <w:rFonts w:ascii="Helvetica" w:hAnsi="Helvetica"/>
                <w:sz w:val="20"/>
                <w:szCs w:val="20"/>
              </w:rPr>
            </w:pPr>
            <w:r>
              <w:rPr>
                <w:rFonts w:ascii="Helvetica" w:hAnsi="Helvetica"/>
                <w:sz w:val="20"/>
                <w:szCs w:val="20"/>
              </w:rPr>
              <w:t xml:space="preserve">SUBCONSULTAS CON OPERADORES DE COMPARACION : </w:t>
            </w:r>
            <w:r w:rsidRPr="005638E0">
              <w:rPr>
                <w:rFonts w:ascii="Helvetica" w:hAnsi="Helvetica"/>
                <w:i/>
              </w:rPr>
              <w:t>(=,&lt;,&gt;,&lt;&gt;,&lt;=,&gt;=,!&gt;,!&lt;,!=)</w:t>
            </w:r>
          </w:p>
          <w:p w:rsidR="005768EA" w:rsidRPr="00441F8E" w:rsidRDefault="005768EA" w:rsidP="005768EA">
            <w:pPr>
              <w:pStyle w:val="titulo1"/>
              <w:numPr>
                <w:ilvl w:val="1"/>
                <w:numId w:val="21"/>
              </w:numPr>
              <w:outlineLvl w:val="0"/>
              <w:rPr>
                <w:rFonts w:ascii="Helvetica" w:hAnsi="Helvetica"/>
                <w:sz w:val="20"/>
                <w:szCs w:val="20"/>
                <w:lang w:val="en-GB"/>
              </w:rPr>
            </w:pPr>
            <w:r>
              <w:rPr>
                <w:rFonts w:ascii="Helvetica" w:hAnsi="Helvetica"/>
                <w:sz w:val="20"/>
                <w:szCs w:val="20"/>
              </w:rPr>
              <w:t xml:space="preserve">SUBCONSULTAS CON,  </w:t>
            </w:r>
            <w:r w:rsidRPr="005638E0">
              <w:rPr>
                <w:rFonts w:ascii="Helvetica" w:hAnsi="Helvetica"/>
                <w:i/>
              </w:rPr>
              <w:t>ANY,SOME,ALL</w:t>
            </w:r>
          </w:p>
          <w:p w:rsidR="005768EA" w:rsidRPr="005768EA" w:rsidRDefault="005768EA" w:rsidP="005768EA">
            <w:pPr>
              <w:pStyle w:val="titulo1"/>
              <w:numPr>
                <w:ilvl w:val="0"/>
                <w:numId w:val="21"/>
              </w:numPr>
              <w:outlineLvl w:val="0"/>
              <w:rPr>
                <w:rFonts w:ascii="Helvetica" w:hAnsi="Helvetica"/>
                <w:sz w:val="20"/>
                <w:szCs w:val="20"/>
                <w:lang w:val="en-GB"/>
              </w:rPr>
            </w:pPr>
            <w:r>
              <w:rPr>
                <w:rFonts w:ascii="Helvetica" w:hAnsi="Helvetica"/>
                <w:sz w:val="20"/>
                <w:szCs w:val="20"/>
                <w:lang w:val="en-GB"/>
              </w:rPr>
              <w:t>SUBCONSULTAS CORRELACIONADAS</w:t>
            </w:r>
          </w:p>
          <w:p w:rsidR="005768EA" w:rsidRPr="005768EA" w:rsidRDefault="005768EA" w:rsidP="005768EA">
            <w:pPr>
              <w:pStyle w:val="titulo1"/>
              <w:numPr>
                <w:ilvl w:val="0"/>
                <w:numId w:val="21"/>
              </w:numPr>
              <w:outlineLvl w:val="0"/>
              <w:rPr>
                <w:rFonts w:ascii="Helvetica" w:hAnsi="Helvetica"/>
                <w:sz w:val="20"/>
                <w:szCs w:val="20"/>
              </w:rPr>
            </w:pPr>
            <w:r w:rsidRPr="00343A4E">
              <w:rPr>
                <w:rFonts w:ascii="Helvetica" w:hAnsi="Helvetica"/>
                <w:sz w:val="20"/>
                <w:szCs w:val="20"/>
              </w:rPr>
              <w:t>SUBCONSULTAS EN CUALQUIER PARTE DE UNA EXPRESION SELECT</w:t>
            </w:r>
          </w:p>
          <w:p w:rsidR="005768EA" w:rsidRDefault="005768EA" w:rsidP="005768EA">
            <w:pPr>
              <w:pStyle w:val="titulo1"/>
              <w:numPr>
                <w:ilvl w:val="0"/>
                <w:numId w:val="21"/>
              </w:numPr>
              <w:outlineLvl w:val="0"/>
              <w:rPr>
                <w:rFonts w:ascii="Helvetica" w:hAnsi="Helvetica"/>
                <w:sz w:val="20"/>
                <w:szCs w:val="20"/>
              </w:rPr>
            </w:pPr>
            <w:r>
              <w:rPr>
                <w:rFonts w:ascii="Helvetica" w:hAnsi="Helvetica"/>
                <w:sz w:val="20"/>
                <w:szCs w:val="20"/>
              </w:rPr>
              <w:t xml:space="preserve">COMBINACION DE CONSULTAS, </w:t>
            </w:r>
          </w:p>
          <w:p w:rsidR="005768EA" w:rsidRPr="00AD66F9" w:rsidRDefault="005768EA" w:rsidP="005768EA">
            <w:pPr>
              <w:pStyle w:val="titulo1"/>
              <w:numPr>
                <w:ilvl w:val="1"/>
                <w:numId w:val="21"/>
              </w:numPr>
              <w:outlineLvl w:val="0"/>
              <w:rPr>
                <w:rFonts w:ascii="Helvetica" w:hAnsi="Helvetica"/>
                <w:sz w:val="20"/>
                <w:szCs w:val="20"/>
              </w:rPr>
            </w:pPr>
            <w:r>
              <w:rPr>
                <w:rFonts w:ascii="Helvetica" w:hAnsi="Helvetica"/>
                <w:sz w:val="20"/>
                <w:szCs w:val="20"/>
              </w:rPr>
              <w:t>Cláusula,</w:t>
            </w:r>
            <w:r w:rsidRPr="00AD66F9">
              <w:rPr>
                <w:rFonts w:ascii="Helvetica" w:hAnsi="Helvetica"/>
                <w:sz w:val="20"/>
                <w:szCs w:val="20"/>
              </w:rPr>
              <w:t xml:space="preserve"> </w:t>
            </w:r>
            <w:r w:rsidRPr="00AD66F9">
              <w:rPr>
                <w:rFonts w:ascii="Helvetica" w:hAnsi="Helvetica"/>
                <w:i/>
              </w:rPr>
              <w:t>UNION</w:t>
            </w:r>
            <w:r>
              <w:rPr>
                <w:rFonts w:ascii="Helvetica" w:hAnsi="Helvetica"/>
                <w:i/>
              </w:rPr>
              <w:t xml:space="preserve"> </w:t>
            </w:r>
          </w:p>
          <w:p w:rsidR="005768EA" w:rsidRPr="00AD66F9"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Cláusula, </w:t>
            </w:r>
            <w:r>
              <w:rPr>
                <w:rFonts w:ascii="Helvetica" w:hAnsi="Helvetica"/>
                <w:i/>
              </w:rPr>
              <w:t>UNION ALL</w:t>
            </w:r>
          </w:p>
          <w:p w:rsidR="005768EA" w:rsidRPr="00AD66F9"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Cláusula, </w:t>
            </w:r>
            <w:r>
              <w:rPr>
                <w:rFonts w:ascii="Helvetica" w:hAnsi="Helvetica"/>
                <w:i/>
              </w:rPr>
              <w:t>INTERSECT</w:t>
            </w:r>
          </w:p>
          <w:p w:rsidR="005768EA" w:rsidRPr="00AD66F9" w:rsidRDefault="005768EA" w:rsidP="005768EA">
            <w:pPr>
              <w:pStyle w:val="titulo1"/>
              <w:numPr>
                <w:ilvl w:val="1"/>
                <w:numId w:val="21"/>
              </w:numPr>
              <w:outlineLvl w:val="0"/>
              <w:rPr>
                <w:rFonts w:ascii="Helvetica" w:hAnsi="Helvetica"/>
                <w:sz w:val="20"/>
                <w:szCs w:val="20"/>
              </w:rPr>
            </w:pPr>
            <w:r>
              <w:rPr>
                <w:rFonts w:ascii="Helvetica" w:hAnsi="Helvetica"/>
                <w:sz w:val="20"/>
                <w:szCs w:val="20"/>
              </w:rPr>
              <w:t xml:space="preserve">Cláusula, </w:t>
            </w:r>
            <w:r>
              <w:rPr>
                <w:rFonts w:ascii="Helvetica" w:hAnsi="Helvetica"/>
                <w:i/>
              </w:rPr>
              <w:t>MINUS</w:t>
            </w:r>
          </w:p>
          <w:p w:rsidR="005768EA" w:rsidRDefault="005768EA" w:rsidP="005768EA">
            <w:pPr>
              <w:pStyle w:val="titulo1"/>
              <w:outlineLvl w:val="0"/>
              <w:rPr>
                <w:rFonts w:ascii="Helvetica" w:hAnsi="Helvetica"/>
                <w:sz w:val="20"/>
                <w:szCs w:val="20"/>
              </w:rPr>
            </w:pPr>
          </w:p>
          <w:p w:rsidR="008747AE" w:rsidRDefault="008747AE" w:rsidP="005768EA">
            <w:pPr>
              <w:pStyle w:val="titulo1"/>
              <w:outlineLvl w:val="0"/>
              <w:rPr>
                <w:rFonts w:ascii="Helvetica" w:hAnsi="Helvetica"/>
                <w:sz w:val="20"/>
                <w:szCs w:val="20"/>
              </w:rPr>
            </w:pPr>
          </w:p>
          <w:p w:rsidR="008747AE" w:rsidRDefault="008747AE" w:rsidP="005768EA">
            <w:pPr>
              <w:pStyle w:val="titulo1"/>
              <w:outlineLvl w:val="0"/>
              <w:rPr>
                <w:rFonts w:ascii="Helvetica" w:hAnsi="Helvetica"/>
                <w:sz w:val="20"/>
                <w:szCs w:val="20"/>
              </w:rPr>
            </w:pPr>
          </w:p>
          <w:p w:rsidR="008747AE" w:rsidRDefault="008747AE" w:rsidP="005768EA">
            <w:pPr>
              <w:pStyle w:val="titulo1"/>
              <w:outlineLvl w:val="0"/>
              <w:rPr>
                <w:rFonts w:ascii="Helvetica" w:hAnsi="Helvetica"/>
                <w:sz w:val="20"/>
                <w:szCs w:val="20"/>
              </w:rPr>
            </w:pPr>
          </w:p>
          <w:p w:rsidR="005768EA" w:rsidRDefault="005768EA" w:rsidP="005768EA">
            <w:pPr>
              <w:pStyle w:val="titulo1"/>
              <w:outlineLvl w:val="0"/>
              <w:rPr>
                <w:rFonts w:ascii="Helvetica" w:hAnsi="Helvetica"/>
                <w:sz w:val="20"/>
                <w:szCs w:val="20"/>
              </w:rPr>
            </w:pPr>
          </w:p>
          <w:p w:rsidR="005768EA" w:rsidRDefault="005768EA" w:rsidP="005768EA">
            <w:pPr>
              <w:pStyle w:val="titulo1"/>
              <w:outlineLvl w:val="0"/>
              <w:rPr>
                <w:rFonts w:ascii="Helvetica" w:hAnsi="Helvetica"/>
                <w:sz w:val="20"/>
                <w:szCs w:val="20"/>
              </w:rPr>
            </w:pPr>
          </w:p>
          <w:p w:rsidR="005768EA" w:rsidRPr="00343A4E" w:rsidRDefault="00996DED" w:rsidP="005768EA">
            <w:pPr>
              <w:pStyle w:val="NormalWeb"/>
              <w:rPr>
                <w:rFonts w:ascii="Helvetica" w:hAnsi="Helvetica"/>
                <w:b/>
                <w:color w:val="FF0000"/>
                <w:lang w:val="en-GB"/>
              </w:rPr>
            </w:pPr>
            <w:r>
              <w:rPr>
                <w:rFonts w:ascii="Helvetica" w:hAnsi="Helvetica"/>
                <w:b/>
                <w:color w:val="FF0000"/>
                <w:lang w:val="en-GB"/>
              </w:rPr>
              <w:lastRenderedPageBreak/>
              <w:t>4.2.a</w:t>
            </w:r>
            <w:r w:rsidR="005768EA" w:rsidRPr="00343A4E">
              <w:rPr>
                <w:rFonts w:ascii="Helvetica" w:hAnsi="Helvetica"/>
                <w:b/>
                <w:color w:val="FF0000"/>
                <w:lang w:val="en-GB"/>
              </w:rPr>
              <w:t>. CONTRASTES, [NOT] IN</w:t>
            </w:r>
            <w:r w:rsidR="005768EA" w:rsidRPr="00343A4E">
              <w:rPr>
                <w:rFonts w:ascii="Helvetica" w:hAnsi="Helvetica"/>
                <w:b/>
                <w:color w:val="FF0000"/>
                <w:lang w:val="en-GB"/>
              </w:rPr>
              <w:tab/>
            </w:r>
          </w:p>
          <w:p w:rsidR="005768EA" w:rsidRPr="00343A4E" w:rsidRDefault="001912A2" w:rsidP="005768EA">
            <w:pPr>
              <w:pStyle w:val="NormalWeb"/>
              <w:rPr>
                <w:rFonts w:ascii="Arial" w:hAnsi="Arial" w:cs="Arial"/>
                <w:sz w:val="16"/>
                <w:szCs w:val="16"/>
                <w:lang w:val="en-GB"/>
              </w:rPr>
            </w:pPr>
            <w:hyperlink r:id="rId8" w:history="1">
              <w:r w:rsidR="005768EA" w:rsidRPr="00343A4E">
                <w:rPr>
                  <w:rStyle w:val="Hipervnculo"/>
                  <w:rFonts w:ascii="Helvetica" w:hAnsi="Helvetica"/>
                  <w:b/>
                  <w:bCs/>
                  <w:sz w:val="20"/>
                  <w:szCs w:val="20"/>
                  <w:lang w:val="en-GB"/>
                </w:rPr>
                <w:t>SQL</w:t>
              </w:r>
            </w:hyperlink>
            <w:r w:rsidR="005768EA" w:rsidRPr="00343A4E">
              <w:rPr>
                <w:rFonts w:ascii="Helvetica" w:hAnsi="Helvetica"/>
                <w:sz w:val="20"/>
                <w:szCs w:val="20"/>
                <w:lang w:val="en-GB"/>
              </w:rPr>
              <w:t xml:space="preserve"> &gt; </w:t>
            </w:r>
            <w:hyperlink r:id="rId9" w:history="1">
              <w:r w:rsidR="005768EA" w:rsidRPr="00343A4E">
                <w:rPr>
                  <w:rStyle w:val="Hipervnculo"/>
                  <w:rFonts w:ascii="Helvetica" w:hAnsi="Helvetica"/>
                  <w:b/>
                  <w:bCs/>
                  <w:sz w:val="20"/>
                  <w:szCs w:val="20"/>
                  <w:lang w:val="en-GB"/>
                </w:rPr>
                <w:t xml:space="preserve">SQL </w:t>
              </w:r>
              <w:proofErr w:type="spellStart"/>
              <w:r w:rsidR="005768EA" w:rsidRPr="00343A4E">
                <w:rPr>
                  <w:rStyle w:val="Hipervnculo"/>
                  <w:rFonts w:ascii="Helvetica" w:hAnsi="Helvetica"/>
                  <w:b/>
                  <w:bCs/>
                  <w:sz w:val="20"/>
                  <w:szCs w:val="20"/>
                  <w:lang w:val="en-GB"/>
                </w:rPr>
                <w:t>Avanzado</w:t>
              </w:r>
              <w:proofErr w:type="spellEnd"/>
            </w:hyperlink>
            <w:r w:rsidR="005768EA" w:rsidRPr="00343A4E">
              <w:rPr>
                <w:rFonts w:ascii="Helvetica" w:hAnsi="Helvetica"/>
                <w:sz w:val="20"/>
                <w:szCs w:val="20"/>
                <w:lang w:val="en-GB"/>
              </w:rPr>
              <w:t xml:space="preserve"> &gt; </w:t>
            </w:r>
            <w:r w:rsidR="005768EA" w:rsidRPr="00343A4E">
              <w:rPr>
                <w:rFonts w:ascii="Helvetica" w:hAnsi="Helvetica"/>
                <w:b/>
                <w:bCs/>
                <w:sz w:val="20"/>
                <w:szCs w:val="20"/>
                <w:lang w:val="en-GB"/>
              </w:rPr>
              <w:t>[NOT] IN</w:t>
            </w:r>
          </w:p>
          <w:p w:rsidR="005768EA" w:rsidRDefault="005768EA" w:rsidP="005768EA">
            <w:pPr>
              <w:pStyle w:val="NormalWeb"/>
              <w:rPr>
                <w:rFonts w:ascii="Arial" w:hAnsi="Arial" w:cs="Arial"/>
                <w:sz w:val="18"/>
                <w:szCs w:val="18"/>
              </w:rPr>
            </w:pPr>
            <w:r>
              <w:rPr>
                <w:rFonts w:ascii="Arial" w:hAnsi="Arial" w:cs="Arial"/>
                <w:sz w:val="18"/>
                <w:szCs w:val="18"/>
              </w:rPr>
              <w:t xml:space="preserve">En SQL, hay dos usos de la palabra clave </w:t>
            </w:r>
            <w:r>
              <w:rPr>
                <w:rFonts w:ascii="Arial" w:hAnsi="Arial" w:cs="Arial"/>
                <w:b/>
                <w:bCs/>
                <w:color w:val="008000"/>
                <w:sz w:val="18"/>
                <w:szCs w:val="18"/>
              </w:rPr>
              <w:t>IN</w:t>
            </w:r>
            <w:r>
              <w:rPr>
                <w:rFonts w:ascii="Arial" w:hAnsi="Arial" w:cs="Arial"/>
                <w:sz w:val="18"/>
                <w:szCs w:val="18"/>
              </w:rPr>
              <w:t xml:space="preserve">, y esta sección introduce aquél relacionado con la cláusula </w:t>
            </w:r>
            <w:r>
              <w:rPr>
                <w:rFonts w:ascii="Arial" w:hAnsi="Arial" w:cs="Arial"/>
                <w:b/>
                <w:bCs/>
                <w:color w:val="008000"/>
                <w:sz w:val="18"/>
                <w:szCs w:val="18"/>
              </w:rPr>
              <w:t>WHERE</w:t>
            </w:r>
            <w:r>
              <w:rPr>
                <w:rFonts w:ascii="Arial" w:hAnsi="Arial" w:cs="Arial"/>
                <w:sz w:val="18"/>
                <w:szCs w:val="18"/>
              </w:rPr>
              <w:t xml:space="preserve">. Cuando se lo utiliza en este contexto, sabemos exactamente el valor de los valores regresados que deseamos ver para al menos una de las columnas. La sintaxis para el uso de la palabra clave </w:t>
            </w:r>
            <w:r>
              <w:rPr>
                <w:rFonts w:ascii="Arial" w:hAnsi="Arial" w:cs="Arial"/>
                <w:b/>
                <w:bCs/>
                <w:color w:val="008000"/>
                <w:sz w:val="18"/>
                <w:szCs w:val="18"/>
              </w:rPr>
              <w:t>IN</w:t>
            </w:r>
            <w:r>
              <w:rPr>
                <w:rFonts w:ascii="Arial" w:hAnsi="Arial" w:cs="Arial"/>
                <w:sz w:val="18"/>
                <w:szCs w:val="18"/>
              </w:rPr>
              <w:t xml:space="preserve"> es la siguiente:</w:t>
            </w:r>
          </w:p>
          <w:p w:rsidR="005768EA" w:rsidRDefault="005768EA" w:rsidP="005768EA">
            <w:pPr>
              <w:pStyle w:val="NormalWeb"/>
              <w:rPr>
                <w:rFonts w:ascii="Arial" w:hAnsi="Arial" w:cs="Arial"/>
                <w:sz w:val="18"/>
                <w:szCs w:val="18"/>
              </w:rPr>
            </w:pPr>
            <w:r>
              <w:rPr>
                <w:rFonts w:ascii="Arial" w:hAnsi="Arial" w:cs="Arial"/>
                <w:b/>
                <w:bCs/>
                <w:color w:val="008000"/>
                <w:sz w:val="18"/>
                <w:szCs w:val="18"/>
              </w:rPr>
              <w:t>SELECT "</w:t>
            </w:r>
            <w:proofErr w:type="spellStart"/>
            <w:r>
              <w:rPr>
                <w:rFonts w:ascii="Arial" w:hAnsi="Arial" w:cs="Arial"/>
                <w:b/>
                <w:bCs/>
                <w:color w:val="008000"/>
                <w:sz w:val="18"/>
                <w:szCs w:val="18"/>
              </w:rPr>
              <w:t>nombre_columna</w:t>
            </w:r>
            <w:proofErr w:type="spellEnd"/>
            <w:r>
              <w:rPr>
                <w:rFonts w:ascii="Arial" w:hAnsi="Arial" w:cs="Arial"/>
                <w:b/>
                <w:bCs/>
                <w:color w:val="008000"/>
                <w:sz w:val="18"/>
                <w:szCs w:val="18"/>
              </w:rPr>
              <w:t>"</w:t>
            </w:r>
            <w:r>
              <w:rPr>
                <w:rFonts w:ascii="Arial" w:hAnsi="Arial" w:cs="Arial"/>
                <w:b/>
                <w:bCs/>
                <w:color w:val="008000"/>
                <w:sz w:val="18"/>
                <w:szCs w:val="18"/>
              </w:rPr>
              <w:br/>
              <w:t>FROM "</w:t>
            </w:r>
            <w:proofErr w:type="spellStart"/>
            <w:r>
              <w:rPr>
                <w:rFonts w:ascii="Arial" w:hAnsi="Arial" w:cs="Arial"/>
                <w:b/>
                <w:bCs/>
                <w:color w:val="008000"/>
                <w:sz w:val="18"/>
                <w:szCs w:val="18"/>
              </w:rPr>
              <w:t>nombre_tabla</w:t>
            </w:r>
            <w:proofErr w:type="spellEnd"/>
            <w:r>
              <w:rPr>
                <w:rFonts w:ascii="Arial" w:hAnsi="Arial" w:cs="Arial"/>
                <w:b/>
                <w:bCs/>
                <w:color w:val="008000"/>
                <w:sz w:val="18"/>
                <w:szCs w:val="18"/>
              </w:rPr>
              <w:t>"</w:t>
            </w:r>
            <w:r>
              <w:rPr>
                <w:rFonts w:ascii="Arial" w:hAnsi="Arial" w:cs="Arial"/>
                <w:b/>
                <w:bCs/>
                <w:color w:val="008000"/>
                <w:sz w:val="18"/>
                <w:szCs w:val="18"/>
              </w:rPr>
              <w:br/>
              <w:t>WHER</w:t>
            </w:r>
            <w:r w:rsidR="008F4093">
              <w:rPr>
                <w:rFonts w:ascii="Arial" w:hAnsi="Arial" w:cs="Arial"/>
                <w:b/>
                <w:bCs/>
                <w:color w:val="008000"/>
                <w:sz w:val="18"/>
                <w:szCs w:val="18"/>
              </w:rPr>
              <w:t>E "</w:t>
            </w:r>
            <w:proofErr w:type="spellStart"/>
            <w:r w:rsidR="008F4093">
              <w:rPr>
                <w:rFonts w:ascii="Arial" w:hAnsi="Arial" w:cs="Arial"/>
                <w:b/>
                <w:bCs/>
                <w:color w:val="008000"/>
                <w:sz w:val="18"/>
                <w:szCs w:val="18"/>
              </w:rPr>
              <w:t>nombre_columna</w:t>
            </w:r>
            <w:proofErr w:type="spellEnd"/>
            <w:r w:rsidR="008F4093">
              <w:rPr>
                <w:rFonts w:ascii="Arial" w:hAnsi="Arial" w:cs="Arial"/>
                <w:b/>
                <w:bCs/>
                <w:color w:val="008000"/>
                <w:sz w:val="18"/>
                <w:szCs w:val="18"/>
              </w:rPr>
              <w:t>" IN (''valor1”, ''valor2”</w:t>
            </w:r>
            <w:r>
              <w:rPr>
                <w:rFonts w:ascii="Arial" w:hAnsi="Arial" w:cs="Arial"/>
                <w:b/>
                <w:bCs/>
                <w:color w:val="008000"/>
                <w:sz w:val="18"/>
                <w:szCs w:val="18"/>
              </w:rPr>
              <w:t>, ...)</w:t>
            </w:r>
          </w:p>
          <w:p w:rsidR="005768EA" w:rsidRDefault="005768EA" w:rsidP="005768EA">
            <w:pPr>
              <w:pStyle w:val="NormalWeb"/>
              <w:rPr>
                <w:rFonts w:ascii="Arial" w:hAnsi="Arial" w:cs="Arial"/>
                <w:sz w:val="18"/>
                <w:szCs w:val="18"/>
              </w:rPr>
            </w:pPr>
            <w:r>
              <w:rPr>
                <w:rFonts w:ascii="Arial" w:hAnsi="Arial" w:cs="Arial"/>
                <w:sz w:val="18"/>
                <w:szCs w:val="18"/>
              </w:rPr>
              <w:t>El número de valores en los paréntesis pueden ser uno o más, con cada valor separado por comas.</w:t>
            </w:r>
            <w:r w:rsidR="00D84F78">
              <w:rPr>
                <w:rFonts w:ascii="Arial" w:hAnsi="Arial" w:cs="Arial"/>
                <w:sz w:val="18"/>
                <w:szCs w:val="18"/>
              </w:rPr>
              <w:t xml:space="preserve"> Los valores pueden ser números, </w:t>
            </w:r>
            <w:r>
              <w:rPr>
                <w:rFonts w:ascii="Arial" w:hAnsi="Arial" w:cs="Arial"/>
                <w:sz w:val="18"/>
                <w:szCs w:val="18"/>
              </w:rPr>
              <w:t>caracteres</w:t>
            </w:r>
            <w:r w:rsidR="00D84F78">
              <w:rPr>
                <w:rFonts w:ascii="Arial" w:hAnsi="Arial" w:cs="Arial"/>
                <w:sz w:val="18"/>
                <w:szCs w:val="18"/>
              </w:rPr>
              <w:t xml:space="preserve"> o fechas</w:t>
            </w:r>
            <w:r>
              <w:rPr>
                <w:rFonts w:ascii="Arial" w:hAnsi="Arial" w:cs="Arial"/>
                <w:sz w:val="18"/>
                <w:szCs w:val="18"/>
              </w:rPr>
              <w:t>. Si hay sólo un valor dentro del paréntesis, este comando es equivalente a</w:t>
            </w:r>
          </w:p>
          <w:p w:rsidR="005768EA" w:rsidRDefault="005768EA" w:rsidP="005768EA">
            <w:pPr>
              <w:pStyle w:val="NormalWeb"/>
              <w:rPr>
                <w:rFonts w:ascii="Arial" w:hAnsi="Arial" w:cs="Arial"/>
                <w:sz w:val="18"/>
                <w:szCs w:val="18"/>
              </w:rPr>
            </w:pPr>
            <w:r>
              <w:rPr>
                <w:rFonts w:ascii="Arial" w:hAnsi="Arial" w:cs="Arial"/>
                <w:b/>
                <w:bCs/>
                <w:color w:val="008000"/>
                <w:sz w:val="18"/>
                <w:szCs w:val="18"/>
              </w:rPr>
              <w:t>WHERE "</w:t>
            </w:r>
            <w:proofErr w:type="spellStart"/>
            <w:r>
              <w:rPr>
                <w:rFonts w:ascii="Arial" w:hAnsi="Arial" w:cs="Arial"/>
                <w:b/>
                <w:bCs/>
                <w:color w:val="008000"/>
                <w:sz w:val="18"/>
                <w:szCs w:val="18"/>
              </w:rPr>
              <w:t>nombre_columna</w:t>
            </w:r>
            <w:proofErr w:type="spellEnd"/>
            <w:r>
              <w:rPr>
                <w:rFonts w:ascii="Arial" w:hAnsi="Arial" w:cs="Arial"/>
                <w:b/>
                <w:bCs/>
                <w:color w:val="008000"/>
                <w:sz w:val="18"/>
                <w:szCs w:val="18"/>
              </w:rPr>
              <w:t>" = 'valor1'</w:t>
            </w:r>
            <w:r w:rsidR="00C9261B">
              <w:rPr>
                <w:rFonts w:ascii="Arial" w:hAnsi="Arial" w:cs="Arial"/>
                <w:b/>
                <w:bCs/>
                <w:color w:val="008000"/>
                <w:sz w:val="18"/>
                <w:szCs w:val="18"/>
              </w:rPr>
              <w:t xml:space="preserve"> </w:t>
            </w:r>
            <w:proofErr w:type="spellStart"/>
            <w:r w:rsidR="00C9261B">
              <w:rPr>
                <w:rFonts w:ascii="Arial" w:hAnsi="Arial" w:cs="Arial"/>
                <w:b/>
                <w:bCs/>
                <w:color w:val="008000"/>
                <w:sz w:val="18"/>
                <w:szCs w:val="18"/>
              </w:rPr>
              <w:t>or</w:t>
            </w:r>
            <w:proofErr w:type="spellEnd"/>
            <w:r w:rsidR="00C9261B">
              <w:rPr>
                <w:rFonts w:ascii="Arial" w:hAnsi="Arial" w:cs="Arial"/>
                <w:b/>
                <w:bCs/>
                <w:color w:val="008000"/>
                <w:sz w:val="18"/>
                <w:szCs w:val="18"/>
              </w:rPr>
              <w:t xml:space="preserve"> "</w:t>
            </w:r>
            <w:proofErr w:type="spellStart"/>
            <w:r w:rsidR="00C9261B">
              <w:rPr>
                <w:rFonts w:ascii="Arial" w:hAnsi="Arial" w:cs="Arial"/>
                <w:b/>
                <w:bCs/>
                <w:color w:val="008000"/>
                <w:sz w:val="18"/>
                <w:szCs w:val="18"/>
              </w:rPr>
              <w:t>nombre_columna</w:t>
            </w:r>
            <w:proofErr w:type="spellEnd"/>
            <w:r w:rsidR="00C9261B">
              <w:rPr>
                <w:rFonts w:ascii="Arial" w:hAnsi="Arial" w:cs="Arial"/>
                <w:b/>
                <w:bCs/>
                <w:color w:val="008000"/>
                <w:sz w:val="18"/>
                <w:szCs w:val="18"/>
              </w:rPr>
              <w:t>" = 'valor2</w:t>
            </w:r>
            <w:r w:rsidR="0097343E">
              <w:rPr>
                <w:rFonts w:ascii="Arial" w:hAnsi="Arial" w:cs="Arial"/>
                <w:b/>
                <w:bCs/>
                <w:color w:val="008000"/>
                <w:sz w:val="18"/>
                <w:szCs w:val="18"/>
              </w:rPr>
              <w:t xml:space="preserve">' </w:t>
            </w:r>
            <w:proofErr w:type="spellStart"/>
            <w:r w:rsidR="0097343E">
              <w:rPr>
                <w:rFonts w:ascii="Arial" w:hAnsi="Arial" w:cs="Arial"/>
                <w:b/>
                <w:bCs/>
                <w:color w:val="008000"/>
                <w:sz w:val="18"/>
                <w:szCs w:val="18"/>
              </w:rPr>
              <w:t>or</w:t>
            </w:r>
            <w:proofErr w:type="spellEnd"/>
            <w:r w:rsidR="0097343E">
              <w:rPr>
                <w:rFonts w:ascii="Arial" w:hAnsi="Arial" w:cs="Arial"/>
                <w:b/>
                <w:bCs/>
                <w:color w:val="008000"/>
                <w:sz w:val="18"/>
                <w:szCs w:val="18"/>
              </w:rPr>
              <w:t xml:space="preserve"> </w:t>
            </w:r>
            <w:bookmarkStart w:id="0" w:name="_GoBack"/>
            <w:bookmarkEnd w:id="0"/>
            <w:r w:rsidR="0097343E">
              <w:rPr>
                <w:rFonts w:ascii="Arial" w:hAnsi="Arial" w:cs="Arial"/>
                <w:b/>
                <w:bCs/>
                <w:color w:val="008000"/>
                <w:sz w:val="18"/>
                <w:szCs w:val="18"/>
              </w:rPr>
              <w:t>…</w:t>
            </w:r>
            <w:proofErr w:type="gramStart"/>
            <w:r w:rsidR="0097343E">
              <w:rPr>
                <w:rFonts w:ascii="Arial" w:hAnsi="Arial" w:cs="Arial"/>
                <w:b/>
                <w:bCs/>
                <w:color w:val="008000"/>
                <w:sz w:val="18"/>
                <w:szCs w:val="18"/>
              </w:rPr>
              <w:t>..</w:t>
            </w:r>
            <w:proofErr w:type="gramEnd"/>
          </w:p>
          <w:p w:rsidR="005768EA" w:rsidRDefault="005768EA" w:rsidP="005768EA">
            <w:pPr>
              <w:pStyle w:val="NormalWeb"/>
              <w:rPr>
                <w:rFonts w:ascii="Arial" w:hAnsi="Arial" w:cs="Arial"/>
                <w:sz w:val="18"/>
                <w:szCs w:val="18"/>
              </w:rPr>
            </w:pPr>
            <w:r>
              <w:rPr>
                <w:rFonts w:ascii="Arial" w:hAnsi="Arial" w:cs="Arial"/>
                <w:sz w:val="18"/>
                <w:szCs w:val="18"/>
              </w:rPr>
              <w:t xml:space="preserve">Por ejemplo, podríamos desear seleccionar todos los registros para los negocios de Los Ángeles y San Diego en la Tabla </w:t>
            </w:r>
            <w:proofErr w:type="spellStart"/>
            <w:r w:rsidR="00EF02EE">
              <w:rPr>
                <w:rFonts w:ascii="Arial" w:hAnsi="Arial" w:cs="Arial"/>
                <w:b/>
                <w:bCs/>
                <w:i/>
                <w:iCs/>
                <w:sz w:val="18"/>
                <w:szCs w:val="18"/>
              </w:rPr>
              <w:t>Ventas_Almacenes</w:t>
            </w:r>
            <w:proofErr w:type="spellEnd"/>
            <w:r>
              <w:rPr>
                <w:rFonts w:ascii="Arial" w:hAnsi="Arial" w:cs="Arial"/>
                <w:sz w:val="18"/>
                <w:szCs w:val="18"/>
              </w:rPr>
              <w:t>,</w:t>
            </w:r>
          </w:p>
          <w:p w:rsidR="005768EA" w:rsidRDefault="005768EA" w:rsidP="005768EA">
            <w:pPr>
              <w:pStyle w:val="NormalWeb"/>
              <w:rPr>
                <w:rFonts w:ascii="Arial" w:hAnsi="Arial" w:cs="Arial"/>
                <w:sz w:val="18"/>
                <w:szCs w:val="18"/>
              </w:rPr>
            </w:pPr>
            <w:r>
              <w:rPr>
                <w:rFonts w:ascii="Arial" w:hAnsi="Arial" w:cs="Arial"/>
                <w:sz w:val="18"/>
                <w:szCs w:val="18"/>
              </w:rPr>
              <w:t xml:space="preserve">Tabla </w:t>
            </w:r>
            <w:proofErr w:type="spellStart"/>
            <w:r w:rsidR="00EF02EE">
              <w:rPr>
                <w:rFonts w:ascii="Arial" w:hAnsi="Arial" w:cs="Arial"/>
                <w:b/>
                <w:bCs/>
                <w:i/>
                <w:iCs/>
                <w:sz w:val="18"/>
                <w:szCs w:val="18"/>
              </w:rPr>
              <w:t>Ventas_Almacenes</w:t>
            </w:r>
            <w:proofErr w:type="spellEnd"/>
          </w:p>
          <w:p w:rsidR="005768EA" w:rsidRDefault="00526AEB" w:rsidP="00526AEB">
            <w:pPr>
              <w:pStyle w:val="NormalWeb"/>
              <w:jc w:val="center"/>
              <w:rPr>
                <w:rFonts w:ascii="Arial" w:hAnsi="Arial" w:cs="Arial"/>
                <w:sz w:val="18"/>
                <w:szCs w:val="18"/>
              </w:rPr>
            </w:pPr>
            <w:r>
              <w:rPr>
                <w:noProof/>
              </w:rPr>
              <w:drawing>
                <wp:inline distT="0" distB="0" distL="0" distR="0">
                  <wp:extent cx="2966720" cy="159878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2971422" cy="1601314"/>
                          </a:xfrm>
                          <a:prstGeom prst="rect">
                            <a:avLst/>
                          </a:prstGeom>
                        </pic:spPr>
                      </pic:pic>
                    </a:graphicData>
                  </a:graphic>
                </wp:inline>
              </w:drawing>
            </w:r>
          </w:p>
          <w:p w:rsidR="005768EA" w:rsidRDefault="00526AEB" w:rsidP="005768EA">
            <w:pPr>
              <w:pStyle w:val="NormalWeb"/>
              <w:rPr>
                <w:rFonts w:ascii="Arial" w:hAnsi="Arial" w:cs="Arial"/>
                <w:sz w:val="18"/>
                <w:szCs w:val="18"/>
              </w:rPr>
            </w:pPr>
            <w:r>
              <w:rPr>
                <w:rFonts w:ascii="Arial" w:hAnsi="Arial" w:cs="Arial"/>
                <w:sz w:val="18"/>
                <w:szCs w:val="18"/>
              </w:rPr>
              <w:t>Buscamos las ventas de los almacenes de Valencia y Madrid</w:t>
            </w:r>
            <w:r w:rsidR="005768EA">
              <w:rPr>
                <w:rFonts w:ascii="Arial" w:hAnsi="Arial" w:cs="Arial"/>
                <w:sz w:val="18"/>
                <w:szCs w:val="18"/>
              </w:rPr>
              <w:t>,</w:t>
            </w:r>
          </w:p>
          <w:p w:rsidR="00526AEB" w:rsidRDefault="00526AEB" w:rsidP="00526AEB">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526AEB" w:rsidRDefault="00526AEB" w:rsidP="00526AEB">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526AEB" w:rsidRDefault="00526AEB" w:rsidP="00526AEB">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IN</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r>
              <w:rPr>
                <w:rFonts w:ascii="Courier New" w:hAnsi="Courier New" w:cs="Courier New"/>
                <w:color w:val="008000"/>
                <w:sz w:val="20"/>
                <w:szCs w:val="20"/>
                <w:lang w:val="en-US"/>
              </w:rPr>
              <w:t>'Valencia'</w:t>
            </w:r>
            <w:r>
              <w:rPr>
                <w:rFonts w:ascii="Courier New" w:hAnsi="Courier New" w:cs="Courier New"/>
                <w:color w:val="0000FF"/>
                <w:sz w:val="20"/>
                <w:szCs w:val="20"/>
                <w:lang w:val="en-US"/>
              </w:rPr>
              <w:t>,</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'Madrid'</w:t>
            </w:r>
            <w:r>
              <w:rPr>
                <w:rFonts w:ascii="Courier New" w:hAnsi="Courier New" w:cs="Courier New"/>
                <w:color w:val="0000FF"/>
                <w:sz w:val="20"/>
                <w:szCs w:val="20"/>
                <w:lang w:val="en-US"/>
              </w:rPr>
              <w:t>)</w:t>
            </w:r>
          </w:p>
          <w:p w:rsidR="00526AEB" w:rsidRDefault="00526AEB" w:rsidP="00526AEB">
            <w:pPr>
              <w:autoSpaceDE w:val="0"/>
              <w:autoSpaceDN w:val="0"/>
              <w:adjustRightInd w:val="0"/>
              <w:rPr>
                <w:rFonts w:ascii="Courier New" w:hAnsi="Courier New" w:cs="Courier New"/>
                <w:color w:val="0000FF"/>
                <w:sz w:val="20"/>
                <w:szCs w:val="20"/>
                <w:lang w:val="en-US"/>
              </w:rPr>
            </w:pPr>
          </w:p>
          <w:p w:rsidR="005768EA" w:rsidRPr="00E552EC" w:rsidRDefault="005768EA" w:rsidP="005768EA">
            <w:pPr>
              <w:pStyle w:val="NormalWeb"/>
              <w:rPr>
                <w:rFonts w:ascii="Arial" w:hAnsi="Arial" w:cs="Arial"/>
                <w:sz w:val="18"/>
                <w:szCs w:val="18"/>
                <w:lang w:val="en-GB"/>
              </w:rPr>
            </w:pPr>
            <w:proofErr w:type="spellStart"/>
            <w:r w:rsidRPr="00E552EC">
              <w:rPr>
                <w:rFonts w:ascii="Arial" w:hAnsi="Arial" w:cs="Arial"/>
                <w:i/>
                <w:iCs/>
                <w:sz w:val="18"/>
                <w:szCs w:val="18"/>
                <w:lang w:val="en-GB"/>
              </w:rPr>
              <w:t>Resultado</w:t>
            </w:r>
            <w:proofErr w:type="spellEnd"/>
            <w:r w:rsidRPr="00E552EC">
              <w:rPr>
                <w:rFonts w:ascii="Arial" w:hAnsi="Arial" w:cs="Arial"/>
                <w:i/>
                <w:iCs/>
                <w:sz w:val="18"/>
                <w:szCs w:val="18"/>
                <w:lang w:val="en-GB"/>
              </w:rPr>
              <w:t>:</w:t>
            </w:r>
          </w:p>
          <w:p w:rsidR="005768EA" w:rsidRDefault="00526AEB" w:rsidP="00526AEB">
            <w:pPr>
              <w:pStyle w:val="NormalWeb"/>
              <w:jc w:val="center"/>
              <w:rPr>
                <w:rFonts w:ascii="Helvetica" w:hAnsi="Helvetica"/>
                <w:sz w:val="20"/>
                <w:szCs w:val="20"/>
              </w:rPr>
            </w:pPr>
            <w:r>
              <w:rPr>
                <w:noProof/>
              </w:rPr>
              <w:drawing>
                <wp:inline distT="0" distB="0" distL="0" distR="0">
                  <wp:extent cx="3276600" cy="14859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3276600" cy="1485900"/>
                          </a:xfrm>
                          <a:prstGeom prst="rect">
                            <a:avLst/>
                          </a:prstGeom>
                        </pic:spPr>
                      </pic:pic>
                    </a:graphicData>
                  </a:graphic>
                </wp:inline>
              </w:drawing>
            </w:r>
          </w:p>
          <w:p w:rsidR="005768EA" w:rsidRDefault="005768EA" w:rsidP="005768EA">
            <w:pPr>
              <w:pStyle w:val="NormalWeb"/>
              <w:rPr>
                <w:rFonts w:ascii="Helvetica" w:hAnsi="Helvetica"/>
                <w:sz w:val="20"/>
                <w:szCs w:val="20"/>
              </w:rPr>
            </w:pPr>
          </w:p>
          <w:p w:rsidR="005768EA" w:rsidRPr="00B7792A" w:rsidRDefault="00996DED" w:rsidP="005768EA">
            <w:pPr>
              <w:pStyle w:val="NormalWeb"/>
              <w:rPr>
                <w:rFonts w:ascii="Helvetica" w:hAnsi="Helvetica"/>
                <w:b/>
                <w:color w:val="FF0000"/>
              </w:rPr>
            </w:pPr>
            <w:r>
              <w:rPr>
                <w:rFonts w:ascii="Helvetica" w:hAnsi="Helvetica"/>
                <w:b/>
                <w:color w:val="FF0000"/>
              </w:rPr>
              <w:t>4.2.b</w:t>
            </w:r>
            <w:r w:rsidR="005768EA" w:rsidRPr="00B7792A">
              <w:rPr>
                <w:rFonts w:ascii="Helvetica" w:hAnsi="Helvetica"/>
                <w:b/>
                <w:color w:val="FF0000"/>
              </w:rPr>
              <w:t>. CONTRASTES</w:t>
            </w:r>
            <w:r w:rsidR="005768EA">
              <w:rPr>
                <w:rFonts w:ascii="Helvetica" w:hAnsi="Helvetica"/>
                <w:b/>
                <w:color w:val="FF0000"/>
              </w:rPr>
              <w:t>, [NOT] BETWEEN</w:t>
            </w:r>
            <w:r w:rsidR="005768EA" w:rsidRPr="00B7792A">
              <w:rPr>
                <w:rFonts w:ascii="Helvetica" w:hAnsi="Helvetica"/>
                <w:b/>
                <w:color w:val="FF0000"/>
              </w:rPr>
              <w:tab/>
            </w:r>
          </w:p>
          <w:p w:rsidR="005768EA" w:rsidRPr="00E552EC" w:rsidRDefault="001912A2" w:rsidP="005768EA">
            <w:pPr>
              <w:pStyle w:val="NormalWeb"/>
              <w:rPr>
                <w:rFonts w:ascii="Arial" w:hAnsi="Arial" w:cs="Arial"/>
                <w:sz w:val="16"/>
                <w:szCs w:val="16"/>
              </w:rPr>
            </w:pPr>
            <w:hyperlink r:id="rId12" w:history="1">
              <w:r w:rsidR="005768EA">
                <w:rPr>
                  <w:rStyle w:val="Hipervnculo"/>
                  <w:rFonts w:ascii="Helvetica" w:hAnsi="Helvetica"/>
                  <w:b/>
                  <w:bCs/>
                  <w:sz w:val="20"/>
                  <w:szCs w:val="20"/>
                </w:rPr>
                <w:t>SQL</w:t>
              </w:r>
            </w:hyperlink>
            <w:r w:rsidR="005768EA">
              <w:rPr>
                <w:rFonts w:ascii="Helvetica" w:hAnsi="Helvetica"/>
                <w:sz w:val="20"/>
                <w:szCs w:val="20"/>
              </w:rPr>
              <w:t xml:space="preserve"> &gt; </w:t>
            </w:r>
            <w:hyperlink r:id="rId13" w:history="1">
              <w:r w:rsidR="005768EA">
                <w:rPr>
                  <w:rStyle w:val="Hipervnculo"/>
                  <w:rFonts w:ascii="Helvetica" w:hAnsi="Helvetica"/>
                  <w:b/>
                  <w:bCs/>
                  <w:sz w:val="20"/>
                  <w:szCs w:val="20"/>
                </w:rPr>
                <w:t>SQL Avanzado</w:t>
              </w:r>
            </w:hyperlink>
            <w:r w:rsidR="005768EA">
              <w:rPr>
                <w:rFonts w:ascii="Helvetica" w:hAnsi="Helvetica"/>
                <w:sz w:val="20"/>
                <w:szCs w:val="20"/>
              </w:rPr>
              <w:t xml:space="preserve"> &gt; </w:t>
            </w:r>
            <w:r w:rsidR="005768EA" w:rsidRPr="00BF023D">
              <w:rPr>
                <w:rFonts w:ascii="Helvetica" w:hAnsi="Helvetica"/>
                <w:b/>
                <w:bCs/>
                <w:sz w:val="20"/>
                <w:szCs w:val="20"/>
              </w:rPr>
              <w:t>[NOT]</w:t>
            </w:r>
            <w:r w:rsidR="005768EA">
              <w:rPr>
                <w:rFonts w:ascii="Helvetica" w:hAnsi="Helvetica"/>
                <w:sz w:val="20"/>
                <w:szCs w:val="20"/>
              </w:rPr>
              <w:t xml:space="preserve"> </w:t>
            </w:r>
            <w:r w:rsidR="005768EA">
              <w:rPr>
                <w:rFonts w:ascii="Helvetica" w:hAnsi="Helvetica"/>
                <w:b/>
                <w:bCs/>
                <w:sz w:val="20"/>
                <w:szCs w:val="20"/>
              </w:rPr>
              <w:t>BETWEEN</w:t>
            </w:r>
          </w:p>
          <w:p w:rsidR="005768EA" w:rsidRDefault="005768EA" w:rsidP="005768EA">
            <w:pPr>
              <w:pStyle w:val="NormalWeb"/>
              <w:rPr>
                <w:rFonts w:ascii="Arial" w:hAnsi="Arial" w:cs="Arial"/>
                <w:sz w:val="18"/>
                <w:szCs w:val="18"/>
              </w:rPr>
            </w:pPr>
            <w:r>
              <w:rPr>
                <w:rFonts w:ascii="Arial" w:hAnsi="Arial" w:cs="Arial"/>
                <w:sz w:val="18"/>
                <w:szCs w:val="18"/>
              </w:rPr>
              <w:t xml:space="preserve">Mientras que la palabra clave </w:t>
            </w:r>
            <w:r>
              <w:rPr>
                <w:rFonts w:ascii="Arial" w:hAnsi="Arial" w:cs="Arial"/>
                <w:b/>
                <w:bCs/>
                <w:color w:val="008000"/>
                <w:sz w:val="18"/>
                <w:szCs w:val="18"/>
              </w:rPr>
              <w:t>IN</w:t>
            </w:r>
            <w:r>
              <w:rPr>
                <w:rFonts w:ascii="Arial" w:hAnsi="Arial" w:cs="Arial"/>
                <w:sz w:val="18"/>
                <w:szCs w:val="18"/>
              </w:rPr>
              <w:t xml:space="preserve"> ayuda a las personas a limitar el criterio de selección para uno o más valores discretos, la palabra clave </w:t>
            </w:r>
            <w:r>
              <w:rPr>
                <w:rFonts w:ascii="Arial" w:hAnsi="Arial" w:cs="Arial"/>
                <w:b/>
                <w:bCs/>
                <w:color w:val="008000"/>
                <w:sz w:val="18"/>
                <w:szCs w:val="18"/>
              </w:rPr>
              <w:t>BETWEEN</w:t>
            </w:r>
            <w:r>
              <w:rPr>
                <w:rFonts w:ascii="Arial" w:hAnsi="Arial" w:cs="Arial"/>
                <w:sz w:val="18"/>
                <w:szCs w:val="18"/>
              </w:rPr>
              <w:t xml:space="preserve"> permite la selección de un rango. La sintaxis para la cláusula </w:t>
            </w:r>
            <w:r>
              <w:rPr>
                <w:rFonts w:ascii="Arial" w:hAnsi="Arial" w:cs="Arial"/>
                <w:b/>
                <w:bCs/>
                <w:color w:val="008000"/>
                <w:sz w:val="18"/>
                <w:szCs w:val="18"/>
              </w:rPr>
              <w:t>BETWEEN</w:t>
            </w:r>
            <w:r>
              <w:rPr>
                <w:rFonts w:ascii="Arial" w:hAnsi="Arial" w:cs="Arial"/>
                <w:sz w:val="18"/>
                <w:szCs w:val="18"/>
              </w:rPr>
              <w:t xml:space="preserve"> es la siguiente:</w:t>
            </w:r>
          </w:p>
          <w:p w:rsidR="005768EA" w:rsidRDefault="005768EA" w:rsidP="005768EA">
            <w:pPr>
              <w:pStyle w:val="NormalWeb"/>
              <w:rPr>
                <w:rFonts w:ascii="Arial" w:hAnsi="Arial" w:cs="Arial"/>
                <w:sz w:val="18"/>
                <w:szCs w:val="18"/>
              </w:rPr>
            </w:pPr>
            <w:r>
              <w:rPr>
                <w:rFonts w:ascii="Arial" w:hAnsi="Arial" w:cs="Arial"/>
                <w:b/>
                <w:bCs/>
                <w:color w:val="008000"/>
                <w:sz w:val="18"/>
                <w:szCs w:val="18"/>
              </w:rPr>
              <w:t>SELECT "</w:t>
            </w:r>
            <w:proofErr w:type="spellStart"/>
            <w:r>
              <w:rPr>
                <w:rFonts w:ascii="Arial" w:hAnsi="Arial" w:cs="Arial"/>
                <w:b/>
                <w:bCs/>
                <w:color w:val="008000"/>
                <w:sz w:val="18"/>
                <w:szCs w:val="18"/>
              </w:rPr>
              <w:t>nombre_colu</w:t>
            </w:r>
            <w:r w:rsidR="00E20A26">
              <w:rPr>
                <w:rFonts w:ascii="Arial" w:hAnsi="Arial" w:cs="Arial"/>
                <w:b/>
                <w:bCs/>
                <w:color w:val="008000"/>
                <w:sz w:val="18"/>
                <w:szCs w:val="18"/>
              </w:rPr>
              <w:t>mna</w:t>
            </w:r>
            <w:proofErr w:type="spellEnd"/>
            <w:r w:rsidR="00E20A26">
              <w:rPr>
                <w:rFonts w:ascii="Arial" w:hAnsi="Arial" w:cs="Arial"/>
                <w:b/>
                <w:bCs/>
                <w:color w:val="008000"/>
                <w:sz w:val="18"/>
                <w:szCs w:val="18"/>
              </w:rPr>
              <w:t>"</w:t>
            </w:r>
            <w:r w:rsidR="00E20A26">
              <w:rPr>
                <w:rFonts w:ascii="Arial" w:hAnsi="Arial" w:cs="Arial"/>
                <w:b/>
                <w:bCs/>
                <w:color w:val="008000"/>
                <w:sz w:val="18"/>
                <w:szCs w:val="18"/>
              </w:rPr>
              <w:br/>
              <w:t>FROM "</w:t>
            </w:r>
            <w:proofErr w:type="spellStart"/>
            <w:r w:rsidR="00E20A26">
              <w:rPr>
                <w:rFonts w:ascii="Arial" w:hAnsi="Arial" w:cs="Arial"/>
                <w:b/>
                <w:bCs/>
                <w:color w:val="008000"/>
                <w:sz w:val="18"/>
                <w:szCs w:val="18"/>
              </w:rPr>
              <w:t>nombre_tabla</w:t>
            </w:r>
            <w:proofErr w:type="spellEnd"/>
            <w:r w:rsidR="00E20A26">
              <w:rPr>
                <w:rFonts w:ascii="Arial" w:hAnsi="Arial" w:cs="Arial"/>
                <w:b/>
                <w:bCs/>
                <w:color w:val="008000"/>
                <w:sz w:val="18"/>
                <w:szCs w:val="18"/>
              </w:rPr>
              <w:t>"</w:t>
            </w:r>
            <w:r w:rsidR="00E20A26">
              <w:rPr>
                <w:rFonts w:ascii="Arial" w:hAnsi="Arial" w:cs="Arial"/>
                <w:b/>
                <w:bCs/>
                <w:color w:val="008000"/>
                <w:sz w:val="18"/>
                <w:szCs w:val="18"/>
              </w:rPr>
              <w:br/>
              <w:t>WHERE EDAD</w:t>
            </w:r>
            <w:r>
              <w:rPr>
                <w:rFonts w:ascii="Arial" w:hAnsi="Arial" w:cs="Arial"/>
                <w:b/>
                <w:bCs/>
                <w:color w:val="008000"/>
                <w:sz w:val="18"/>
                <w:szCs w:val="18"/>
              </w:rPr>
              <w:t xml:space="preserve"> </w:t>
            </w:r>
            <w:r w:rsidR="00E20A26">
              <w:rPr>
                <w:rFonts w:ascii="Arial" w:hAnsi="Arial" w:cs="Arial"/>
                <w:b/>
                <w:bCs/>
                <w:color w:val="008000"/>
                <w:sz w:val="18"/>
                <w:szCs w:val="18"/>
              </w:rPr>
              <w:t xml:space="preserve">NOT </w:t>
            </w:r>
            <w:r>
              <w:rPr>
                <w:rFonts w:ascii="Arial" w:hAnsi="Arial" w:cs="Arial"/>
                <w:b/>
                <w:bCs/>
                <w:color w:val="008000"/>
                <w:sz w:val="18"/>
                <w:szCs w:val="18"/>
              </w:rPr>
              <w:t xml:space="preserve">BETWEEN </w:t>
            </w:r>
            <w:r w:rsidR="00E20A26">
              <w:rPr>
                <w:rFonts w:ascii="Arial" w:hAnsi="Arial" w:cs="Arial"/>
                <w:b/>
                <w:bCs/>
                <w:color w:val="008000"/>
                <w:sz w:val="18"/>
                <w:szCs w:val="18"/>
              </w:rPr>
              <w:t>10</w:t>
            </w:r>
            <w:r>
              <w:rPr>
                <w:rFonts w:ascii="Arial" w:hAnsi="Arial" w:cs="Arial"/>
                <w:b/>
                <w:bCs/>
                <w:color w:val="008000"/>
                <w:sz w:val="18"/>
                <w:szCs w:val="18"/>
              </w:rPr>
              <w:t xml:space="preserve"> AND </w:t>
            </w:r>
            <w:r w:rsidR="00E20A26">
              <w:rPr>
                <w:rFonts w:ascii="Arial" w:hAnsi="Arial" w:cs="Arial"/>
                <w:b/>
                <w:bCs/>
                <w:color w:val="008000"/>
                <w:sz w:val="18"/>
                <w:szCs w:val="18"/>
              </w:rPr>
              <w:t xml:space="preserve">20         </w:t>
            </w:r>
          </w:p>
          <w:p w:rsidR="005768EA" w:rsidRDefault="005768EA" w:rsidP="005768EA">
            <w:pPr>
              <w:pStyle w:val="NormalWeb"/>
              <w:rPr>
                <w:rFonts w:ascii="Arial" w:hAnsi="Arial" w:cs="Arial"/>
                <w:sz w:val="18"/>
                <w:szCs w:val="18"/>
              </w:rPr>
            </w:pPr>
            <w:r>
              <w:rPr>
                <w:rFonts w:ascii="Arial" w:hAnsi="Arial" w:cs="Arial"/>
                <w:sz w:val="18"/>
                <w:szCs w:val="18"/>
              </w:rPr>
              <w:t xml:space="preserve">Esto seleccionará todas las filas cuya columna tenga un </w:t>
            </w:r>
            <w:r w:rsidR="000D0122">
              <w:rPr>
                <w:rFonts w:ascii="Arial" w:hAnsi="Arial" w:cs="Arial"/>
                <w:sz w:val="18"/>
                <w:szCs w:val="18"/>
              </w:rPr>
              <w:t>valor entre 'valor1' y 'valor2', AMBOS VALORES INCLUIDOS EN EL FILTRO.</w:t>
            </w:r>
          </w:p>
          <w:p w:rsidR="005768EA" w:rsidRDefault="005768EA" w:rsidP="005768EA">
            <w:pPr>
              <w:pStyle w:val="NormalWeb"/>
              <w:rPr>
                <w:rFonts w:ascii="Arial" w:hAnsi="Arial" w:cs="Arial"/>
                <w:sz w:val="18"/>
                <w:szCs w:val="18"/>
              </w:rPr>
            </w:pPr>
            <w:r>
              <w:rPr>
                <w:rFonts w:ascii="Arial" w:hAnsi="Arial" w:cs="Arial"/>
                <w:sz w:val="18"/>
                <w:szCs w:val="18"/>
              </w:rPr>
              <w:t>Por ejemplo, podríamos desear seleccionar la visualización de toda la información de ventas ent</w:t>
            </w:r>
            <w:r w:rsidR="00F27F88">
              <w:rPr>
                <w:rFonts w:ascii="Arial" w:hAnsi="Arial" w:cs="Arial"/>
                <w:sz w:val="18"/>
                <w:szCs w:val="18"/>
              </w:rPr>
              <w:t>re el 01</w:t>
            </w:r>
            <w:r w:rsidR="0027081B">
              <w:rPr>
                <w:rFonts w:ascii="Arial" w:hAnsi="Arial" w:cs="Arial"/>
                <w:sz w:val="18"/>
                <w:szCs w:val="18"/>
              </w:rPr>
              <w:t xml:space="preserve"> </w:t>
            </w:r>
            <w:r w:rsidR="00F27F88">
              <w:rPr>
                <w:rFonts w:ascii="Arial" w:hAnsi="Arial" w:cs="Arial"/>
                <w:sz w:val="18"/>
                <w:szCs w:val="18"/>
              </w:rPr>
              <w:t>de enero de 2019, y el 01 de junio de 2019</w:t>
            </w:r>
            <w:r>
              <w:rPr>
                <w:rFonts w:ascii="Arial" w:hAnsi="Arial" w:cs="Arial"/>
                <w:sz w:val="18"/>
                <w:szCs w:val="18"/>
              </w:rPr>
              <w:t xml:space="preserve">, en la Tabla </w:t>
            </w:r>
            <w:proofErr w:type="spellStart"/>
            <w:r w:rsidR="00EF02EE">
              <w:rPr>
                <w:rFonts w:ascii="Arial" w:hAnsi="Arial" w:cs="Arial"/>
                <w:b/>
                <w:bCs/>
                <w:i/>
                <w:iCs/>
                <w:sz w:val="18"/>
                <w:szCs w:val="18"/>
              </w:rPr>
              <w:t>Ventas_Almacenes</w:t>
            </w:r>
            <w:proofErr w:type="spellEnd"/>
            <w:r>
              <w:rPr>
                <w:rFonts w:ascii="Arial" w:hAnsi="Arial" w:cs="Arial"/>
                <w:sz w:val="18"/>
                <w:szCs w:val="18"/>
              </w:rPr>
              <w:t>,</w:t>
            </w:r>
          </w:p>
          <w:p w:rsidR="005768EA" w:rsidRDefault="005768EA" w:rsidP="005768EA">
            <w:pPr>
              <w:pStyle w:val="NormalWeb"/>
              <w:rPr>
                <w:rFonts w:ascii="Arial" w:hAnsi="Arial" w:cs="Arial"/>
                <w:sz w:val="18"/>
                <w:szCs w:val="18"/>
              </w:rPr>
            </w:pPr>
            <w:r>
              <w:rPr>
                <w:rFonts w:ascii="Arial" w:hAnsi="Arial" w:cs="Arial"/>
                <w:sz w:val="18"/>
                <w:szCs w:val="18"/>
              </w:rPr>
              <w:t xml:space="preserve">Tabla </w:t>
            </w:r>
            <w:proofErr w:type="spellStart"/>
            <w:r w:rsidR="00EF02EE">
              <w:rPr>
                <w:rFonts w:ascii="Arial" w:hAnsi="Arial" w:cs="Arial"/>
                <w:b/>
                <w:bCs/>
                <w:i/>
                <w:iCs/>
                <w:sz w:val="18"/>
                <w:szCs w:val="18"/>
              </w:rPr>
              <w:t>Ventas_Almacenes</w:t>
            </w:r>
            <w:proofErr w:type="spellEnd"/>
          </w:p>
          <w:p w:rsidR="005768EA" w:rsidRDefault="000F77B5" w:rsidP="00B3362D">
            <w:pPr>
              <w:pStyle w:val="NormalWeb"/>
              <w:jc w:val="center"/>
              <w:rPr>
                <w:rFonts w:ascii="Arial" w:hAnsi="Arial" w:cs="Arial"/>
                <w:sz w:val="18"/>
                <w:szCs w:val="18"/>
              </w:rPr>
            </w:pPr>
            <w:r>
              <w:rPr>
                <w:noProof/>
              </w:rPr>
              <w:drawing>
                <wp:inline distT="0" distB="0" distL="0" distR="0">
                  <wp:extent cx="3141420" cy="13868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stretch>
                            <a:fillRect/>
                          </a:stretch>
                        </pic:blipFill>
                        <pic:spPr>
                          <a:xfrm>
                            <a:off x="0" y="0"/>
                            <a:ext cx="3152171" cy="1391586"/>
                          </a:xfrm>
                          <a:prstGeom prst="rect">
                            <a:avLst/>
                          </a:prstGeom>
                        </pic:spPr>
                      </pic:pic>
                    </a:graphicData>
                  </a:graphic>
                </wp:inline>
              </w:drawing>
            </w:r>
          </w:p>
          <w:p w:rsidR="005768EA" w:rsidRDefault="005768EA" w:rsidP="005768EA">
            <w:pPr>
              <w:pStyle w:val="NormalWeb"/>
              <w:rPr>
                <w:rFonts w:ascii="Arial" w:hAnsi="Arial" w:cs="Arial"/>
                <w:sz w:val="18"/>
                <w:szCs w:val="18"/>
              </w:rPr>
            </w:pPr>
            <w:r>
              <w:rPr>
                <w:rFonts w:ascii="Arial" w:hAnsi="Arial" w:cs="Arial"/>
                <w:sz w:val="18"/>
                <w:szCs w:val="18"/>
              </w:rPr>
              <w:t>Ingresamos,</w:t>
            </w:r>
          </w:p>
          <w:p w:rsidR="00B3362D" w:rsidRPr="00B3362D" w:rsidRDefault="00B3362D" w:rsidP="00B3362D">
            <w:pPr>
              <w:autoSpaceDE w:val="0"/>
              <w:autoSpaceDN w:val="0"/>
              <w:adjustRightInd w:val="0"/>
              <w:ind w:left="708"/>
              <w:rPr>
                <w:rFonts w:ascii="Courier New" w:hAnsi="Courier New" w:cs="Courier New"/>
                <w:color w:val="0000FF"/>
                <w:lang w:val="en-US"/>
              </w:rPr>
            </w:pPr>
            <w:r w:rsidRPr="00B3362D">
              <w:rPr>
                <w:rFonts w:ascii="Courier New" w:hAnsi="Courier New" w:cs="Courier New"/>
                <w:b/>
                <w:bCs/>
                <w:color w:val="0000FF"/>
                <w:lang w:val="en-US"/>
              </w:rPr>
              <w:t>SELECT</w:t>
            </w:r>
            <w:r w:rsidRPr="00B3362D">
              <w:rPr>
                <w:rFonts w:ascii="Courier New" w:hAnsi="Courier New" w:cs="Courier New"/>
                <w:color w:val="000000"/>
                <w:lang w:val="en-US"/>
              </w:rPr>
              <w:t xml:space="preserve"> </w:t>
            </w:r>
            <w:r w:rsidRPr="00B3362D">
              <w:rPr>
                <w:rFonts w:ascii="Courier New" w:hAnsi="Courier New" w:cs="Courier New"/>
                <w:color w:val="0000FF"/>
                <w:lang w:val="en-US"/>
              </w:rPr>
              <w:t>*</w:t>
            </w:r>
          </w:p>
          <w:p w:rsidR="00B3362D" w:rsidRPr="00B3362D" w:rsidRDefault="00B3362D" w:rsidP="00B3362D">
            <w:pPr>
              <w:autoSpaceDE w:val="0"/>
              <w:autoSpaceDN w:val="0"/>
              <w:adjustRightInd w:val="0"/>
              <w:ind w:left="708"/>
              <w:rPr>
                <w:rFonts w:ascii="Courier New" w:hAnsi="Courier New" w:cs="Courier New"/>
                <w:color w:val="FF00FF"/>
                <w:lang w:val="en-US"/>
              </w:rPr>
            </w:pPr>
            <w:r w:rsidRPr="00B3362D">
              <w:rPr>
                <w:rFonts w:ascii="Courier New" w:hAnsi="Courier New" w:cs="Courier New"/>
                <w:b/>
                <w:bCs/>
                <w:color w:val="0000FF"/>
                <w:lang w:val="en-US"/>
              </w:rPr>
              <w:t>FROM</w:t>
            </w:r>
            <w:r w:rsidRPr="00B3362D">
              <w:rPr>
                <w:rFonts w:ascii="Courier New" w:hAnsi="Courier New" w:cs="Courier New"/>
                <w:color w:val="000000"/>
                <w:lang w:val="en-US"/>
              </w:rPr>
              <w:t xml:space="preserve"> </w:t>
            </w:r>
            <w:proofErr w:type="spellStart"/>
            <w:r w:rsidRPr="00B3362D">
              <w:rPr>
                <w:rFonts w:ascii="Courier New" w:hAnsi="Courier New" w:cs="Courier New"/>
                <w:color w:val="FF00FF"/>
                <w:lang w:val="en-US"/>
              </w:rPr>
              <w:t>Ventas_Almacenes</w:t>
            </w:r>
            <w:proofErr w:type="spellEnd"/>
          </w:p>
          <w:p w:rsidR="00B3362D" w:rsidRPr="00B3362D" w:rsidRDefault="00B3362D" w:rsidP="00B3362D">
            <w:pPr>
              <w:autoSpaceDE w:val="0"/>
              <w:autoSpaceDN w:val="0"/>
              <w:adjustRightInd w:val="0"/>
              <w:ind w:left="708"/>
              <w:rPr>
                <w:rFonts w:ascii="Courier New" w:hAnsi="Courier New" w:cs="Courier New"/>
                <w:color w:val="000000"/>
                <w:lang w:val="en-US"/>
              </w:rPr>
            </w:pPr>
            <w:r w:rsidRPr="00B3362D">
              <w:rPr>
                <w:rFonts w:ascii="Courier New" w:hAnsi="Courier New" w:cs="Courier New"/>
                <w:b/>
                <w:bCs/>
                <w:color w:val="0000FF"/>
                <w:lang w:val="en-US"/>
              </w:rPr>
              <w:t>WHERE</w:t>
            </w:r>
            <w:r w:rsidRPr="00B3362D">
              <w:rPr>
                <w:rFonts w:ascii="Courier New" w:hAnsi="Courier New" w:cs="Courier New"/>
                <w:color w:val="000000"/>
                <w:lang w:val="en-US"/>
              </w:rPr>
              <w:t xml:space="preserve"> </w:t>
            </w:r>
            <w:proofErr w:type="spellStart"/>
            <w:r w:rsidRPr="00B3362D">
              <w:rPr>
                <w:rFonts w:ascii="Courier New" w:hAnsi="Courier New" w:cs="Courier New"/>
                <w:color w:val="808000"/>
                <w:lang w:val="en-US"/>
              </w:rPr>
              <w:t>Fecha</w:t>
            </w:r>
            <w:proofErr w:type="spellEnd"/>
            <w:r w:rsidRPr="00B3362D">
              <w:rPr>
                <w:rFonts w:ascii="Courier New" w:hAnsi="Courier New" w:cs="Courier New"/>
                <w:color w:val="000000"/>
                <w:lang w:val="en-US"/>
              </w:rPr>
              <w:t xml:space="preserve"> </w:t>
            </w:r>
            <w:r w:rsidRPr="00B3362D">
              <w:rPr>
                <w:rFonts w:ascii="Courier New" w:hAnsi="Courier New" w:cs="Courier New"/>
                <w:b/>
                <w:bCs/>
                <w:color w:val="0000FF"/>
                <w:lang w:val="en-US"/>
              </w:rPr>
              <w:t>BETWEEN</w:t>
            </w:r>
            <w:r w:rsidRPr="00B3362D">
              <w:rPr>
                <w:rFonts w:ascii="Courier New" w:hAnsi="Courier New" w:cs="Courier New"/>
                <w:color w:val="000000"/>
                <w:lang w:val="en-US"/>
              </w:rPr>
              <w:t xml:space="preserve"> </w:t>
            </w:r>
            <w:r w:rsidRPr="00B3362D">
              <w:rPr>
                <w:rFonts w:ascii="Courier New" w:hAnsi="Courier New" w:cs="Courier New"/>
                <w:color w:val="808000"/>
                <w:lang w:val="en-US"/>
              </w:rPr>
              <w:t>"2019-01-01"</w:t>
            </w:r>
            <w:r w:rsidRPr="00B3362D">
              <w:rPr>
                <w:rFonts w:ascii="Courier New" w:hAnsi="Courier New" w:cs="Courier New"/>
                <w:color w:val="000000"/>
                <w:lang w:val="en-US"/>
              </w:rPr>
              <w:t xml:space="preserve"> </w:t>
            </w:r>
            <w:r w:rsidRPr="00B3362D">
              <w:rPr>
                <w:rFonts w:ascii="Courier New" w:hAnsi="Courier New" w:cs="Courier New"/>
                <w:b/>
                <w:bCs/>
                <w:color w:val="0000FF"/>
                <w:lang w:val="en-US"/>
              </w:rPr>
              <w:t>AND</w:t>
            </w:r>
            <w:r w:rsidRPr="00B3362D">
              <w:rPr>
                <w:rFonts w:ascii="Courier New" w:hAnsi="Courier New" w:cs="Courier New"/>
                <w:color w:val="000000"/>
                <w:lang w:val="en-US"/>
              </w:rPr>
              <w:t xml:space="preserve"> </w:t>
            </w:r>
            <w:r w:rsidRPr="00B3362D">
              <w:rPr>
                <w:rFonts w:ascii="Courier New" w:hAnsi="Courier New" w:cs="Courier New"/>
                <w:color w:val="808000"/>
                <w:lang w:val="en-US"/>
              </w:rPr>
              <w:t>"2019-06-01"</w:t>
            </w:r>
            <w:r w:rsidRPr="00B3362D">
              <w:rPr>
                <w:rFonts w:ascii="Courier New" w:hAnsi="Courier New" w:cs="Courier New"/>
                <w:color w:val="000000"/>
                <w:lang w:val="en-US"/>
              </w:rPr>
              <w:t xml:space="preserve"> </w:t>
            </w:r>
          </w:p>
          <w:p w:rsidR="00B3362D" w:rsidRPr="00B3362D" w:rsidRDefault="00B3362D" w:rsidP="00B3362D">
            <w:pPr>
              <w:autoSpaceDE w:val="0"/>
              <w:autoSpaceDN w:val="0"/>
              <w:adjustRightInd w:val="0"/>
              <w:ind w:left="708"/>
              <w:rPr>
                <w:rFonts w:ascii="Courier New" w:hAnsi="Courier New" w:cs="Courier New"/>
                <w:color w:val="808000"/>
                <w:lang w:val="en-US"/>
              </w:rPr>
            </w:pPr>
            <w:r w:rsidRPr="00B3362D">
              <w:rPr>
                <w:rFonts w:ascii="Courier New" w:hAnsi="Courier New" w:cs="Courier New"/>
                <w:b/>
                <w:bCs/>
                <w:color w:val="0000FF"/>
                <w:lang w:val="en-US"/>
              </w:rPr>
              <w:t>ORDER</w:t>
            </w:r>
            <w:r w:rsidRPr="00B3362D">
              <w:rPr>
                <w:rFonts w:ascii="Courier New" w:hAnsi="Courier New" w:cs="Courier New"/>
                <w:color w:val="000000"/>
                <w:lang w:val="en-US"/>
              </w:rPr>
              <w:t xml:space="preserve"> </w:t>
            </w:r>
            <w:r w:rsidRPr="00B3362D">
              <w:rPr>
                <w:rFonts w:ascii="Courier New" w:hAnsi="Courier New" w:cs="Courier New"/>
                <w:b/>
                <w:bCs/>
                <w:color w:val="0000FF"/>
                <w:lang w:val="en-US"/>
              </w:rPr>
              <w:t>BY</w:t>
            </w:r>
            <w:r w:rsidRPr="00B3362D">
              <w:rPr>
                <w:rFonts w:ascii="Courier New" w:hAnsi="Courier New" w:cs="Courier New"/>
                <w:color w:val="000000"/>
                <w:lang w:val="en-US"/>
              </w:rPr>
              <w:t xml:space="preserve"> </w:t>
            </w:r>
            <w:proofErr w:type="spellStart"/>
            <w:r w:rsidRPr="00B3362D">
              <w:rPr>
                <w:rFonts w:ascii="Courier New" w:hAnsi="Courier New" w:cs="Courier New"/>
                <w:color w:val="808000"/>
                <w:lang w:val="en-US"/>
              </w:rPr>
              <w:t>fecha</w:t>
            </w:r>
            <w:proofErr w:type="spellEnd"/>
          </w:p>
          <w:p w:rsidR="00B3362D" w:rsidRDefault="00B3362D" w:rsidP="00B3362D">
            <w:pPr>
              <w:autoSpaceDE w:val="0"/>
              <w:autoSpaceDN w:val="0"/>
              <w:adjustRightInd w:val="0"/>
              <w:rPr>
                <w:rFonts w:ascii="Courier New" w:hAnsi="Courier New" w:cs="Courier New"/>
                <w:color w:val="808000"/>
                <w:sz w:val="20"/>
                <w:szCs w:val="20"/>
                <w:lang w:val="en-US"/>
              </w:rPr>
            </w:pPr>
          </w:p>
          <w:p w:rsidR="005768EA" w:rsidRDefault="005768EA" w:rsidP="005768EA">
            <w:pPr>
              <w:pStyle w:val="NormalWeb"/>
              <w:rPr>
                <w:rFonts w:ascii="Arial" w:hAnsi="Arial" w:cs="Arial"/>
                <w:sz w:val="18"/>
                <w:szCs w:val="18"/>
              </w:rPr>
            </w:pPr>
            <w:r>
              <w:rPr>
                <w:rFonts w:ascii="Arial" w:hAnsi="Arial" w:cs="Arial"/>
                <w:sz w:val="18"/>
                <w:szCs w:val="18"/>
              </w:rPr>
              <w:t>Tenga</w:t>
            </w:r>
            <w:r w:rsidR="00B3362D">
              <w:rPr>
                <w:rFonts w:ascii="Arial" w:hAnsi="Arial" w:cs="Arial"/>
                <w:sz w:val="18"/>
                <w:szCs w:val="18"/>
              </w:rPr>
              <w:t>mos</w:t>
            </w:r>
            <w:r>
              <w:rPr>
                <w:rFonts w:ascii="Arial" w:hAnsi="Arial" w:cs="Arial"/>
                <w:sz w:val="18"/>
                <w:szCs w:val="18"/>
              </w:rPr>
              <w:t xml:space="preserve"> en cuenta que la fecha puede almacenarse en diferentes formatos según las diferentes bases de </w:t>
            </w:r>
            <w:r w:rsidR="00B3362D">
              <w:rPr>
                <w:rFonts w:ascii="Arial" w:hAnsi="Arial" w:cs="Arial"/>
                <w:sz w:val="18"/>
                <w:szCs w:val="18"/>
              </w:rPr>
              <w:t>datos, así como el formato de búsqueda de fechas en MYSQL es en el formato YYYY-MM-DD</w:t>
            </w:r>
            <w:r>
              <w:rPr>
                <w:rFonts w:ascii="Arial" w:hAnsi="Arial" w:cs="Arial"/>
                <w:sz w:val="18"/>
                <w:szCs w:val="18"/>
              </w:rPr>
              <w:t xml:space="preserve">. </w:t>
            </w:r>
          </w:p>
          <w:p w:rsidR="005768EA" w:rsidRDefault="005768EA" w:rsidP="005768EA">
            <w:pPr>
              <w:pStyle w:val="NormalWeb"/>
              <w:rPr>
                <w:rFonts w:ascii="Arial" w:hAnsi="Arial" w:cs="Arial"/>
                <w:sz w:val="18"/>
                <w:szCs w:val="18"/>
              </w:rPr>
            </w:pPr>
            <w:r>
              <w:rPr>
                <w:rFonts w:ascii="Arial" w:hAnsi="Arial" w:cs="Arial"/>
                <w:i/>
                <w:iCs/>
                <w:sz w:val="18"/>
                <w:szCs w:val="18"/>
              </w:rPr>
              <w:t>Resultado:</w:t>
            </w:r>
          </w:p>
          <w:p w:rsidR="00B3362D" w:rsidRDefault="00B3362D" w:rsidP="00B3362D">
            <w:pPr>
              <w:pStyle w:val="NormalWeb"/>
              <w:jc w:val="center"/>
              <w:rPr>
                <w:rFonts w:ascii="Helvetica" w:hAnsi="Helvetica"/>
                <w:sz w:val="20"/>
                <w:szCs w:val="20"/>
              </w:rPr>
            </w:pPr>
            <w:r>
              <w:rPr>
                <w:noProof/>
              </w:rPr>
              <w:drawing>
                <wp:inline distT="0" distB="0" distL="0" distR="0">
                  <wp:extent cx="3486150" cy="1428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486150" cy="1428750"/>
                          </a:xfrm>
                          <a:prstGeom prst="rect">
                            <a:avLst/>
                          </a:prstGeom>
                        </pic:spPr>
                      </pic:pic>
                    </a:graphicData>
                  </a:graphic>
                </wp:inline>
              </w:drawing>
            </w:r>
          </w:p>
          <w:p w:rsidR="005768EA" w:rsidRDefault="005768EA" w:rsidP="005768EA">
            <w:pPr>
              <w:pStyle w:val="NormalWeb"/>
              <w:rPr>
                <w:rFonts w:ascii="Helvetica" w:hAnsi="Helvetica"/>
                <w:sz w:val="20"/>
                <w:szCs w:val="20"/>
              </w:rPr>
            </w:pPr>
          </w:p>
          <w:p w:rsidR="00526AEB" w:rsidRDefault="00526AEB" w:rsidP="005768EA">
            <w:pPr>
              <w:pStyle w:val="NormalWeb"/>
              <w:rPr>
                <w:rFonts w:ascii="Helvetica" w:hAnsi="Helvetica"/>
                <w:sz w:val="20"/>
                <w:szCs w:val="20"/>
              </w:rPr>
            </w:pPr>
            <w:r>
              <w:rPr>
                <w:rFonts w:ascii="Helvetica" w:hAnsi="Helvetica"/>
                <w:sz w:val="20"/>
                <w:szCs w:val="20"/>
              </w:rPr>
              <w:t>Buscamos las ventas entre los valores 1000 y 1500</w:t>
            </w:r>
          </w:p>
          <w:p w:rsidR="00526AEB" w:rsidRDefault="00526AEB" w:rsidP="00B80EE9">
            <w:pPr>
              <w:autoSpaceDE w:val="0"/>
              <w:autoSpaceDN w:val="0"/>
              <w:adjustRightInd w:val="0"/>
              <w:ind w:left="708"/>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526AEB" w:rsidRDefault="00526AEB" w:rsidP="00B80EE9">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526AEB" w:rsidRDefault="00526AEB" w:rsidP="00B80EE9">
            <w:pPr>
              <w:autoSpaceDE w:val="0"/>
              <w:autoSpaceDN w:val="0"/>
              <w:adjustRightInd w:val="0"/>
              <w:ind w:left="708"/>
              <w:rPr>
                <w:rFonts w:ascii="Courier New" w:hAnsi="Courier New" w:cs="Courier New"/>
                <w:color w:val="80008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Ventas</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BETWEEN</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1000</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1500</w:t>
            </w:r>
          </w:p>
          <w:p w:rsidR="00526AEB" w:rsidRDefault="00526AEB" w:rsidP="00B80EE9">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fecha</w:t>
            </w:r>
            <w:proofErr w:type="spellEnd"/>
          </w:p>
          <w:p w:rsidR="00526AEB" w:rsidRDefault="00526AEB" w:rsidP="00526AEB">
            <w:pPr>
              <w:autoSpaceDE w:val="0"/>
              <w:autoSpaceDN w:val="0"/>
              <w:adjustRightInd w:val="0"/>
              <w:rPr>
                <w:rFonts w:ascii="Courier New" w:hAnsi="Courier New" w:cs="Courier New"/>
                <w:color w:val="808000"/>
                <w:sz w:val="20"/>
                <w:szCs w:val="20"/>
                <w:lang w:val="en-US"/>
              </w:rPr>
            </w:pPr>
          </w:p>
          <w:p w:rsidR="00526AEB" w:rsidRDefault="00526AEB" w:rsidP="00B80EE9">
            <w:pPr>
              <w:autoSpaceDE w:val="0"/>
              <w:autoSpaceDN w:val="0"/>
              <w:adjustRightInd w:val="0"/>
              <w:jc w:val="center"/>
              <w:rPr>
                <w:rFonts w:ascii="Courier New" w:hAnsi="Courier New" w:cs="Courier New"/>
                <w:color w:val="808000"/>
                <w:sz w:val="20"/>
                <w:szCs w:val="20"/>
                <w:lang w:val="en-US"/>
              </w:rPr>
            </w:pPr>
            <w:r>
              <w:rPr>
                <w:noProof/>
              </w:rPr>
              <w:drawing>
                <wp:inline distT="0" distB="0" distL="0" distR="0">
                  <wp:extent cx="3219450" cy="13716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3219450" cy="1371600"/>
                          </a:xfrm>
                          <a:prstGeom prst="rect">
                            <a:avLst/>
                          </a:prstGeom>
                        </pic:spPr>
                      </pic:pic>
                    </a:graphicData>
                  </a:graphic>
                </wp:inline>
              </w:drawing>
            </w:r>
          </w:p>
          <w:p w:rsidR="00B80EE9" w:rsidRDefault="00B80EE9" w:rsidP="00B80EE9">
            <w:pPr>
              <w:autoSpaceDE w:val="0"/>
              <w:autoSpaceDN w:val="0"/>
              <w:adjustRightInd w:val="0"/>
              <w:rPr>
                <w:rFonts w:ascii="Courier New" w:hAnsi="Courier New" w:cs="Courier New"/>
                <w:b/>
                <w:bCs/>
                <w:color w:val="0000FF"/>
                <w:sz w:val="20"/>
                <w:szCs w:val="20"/>
                <w:lang w:val="en-US"/>
              </w:rPr>
            </w:pPr>
          </w:p>
          <w:p w:rsidR="00B80EE9" w:rsidRDefault="00B80EE9" w:rsidP="00B80EE9">
            <w:pPr>
              <w:autoSpaceDE w:val="0"/>
              <w:autoSpaceDN w:val="0"/>
              <w:adjustRightInd w:val="0"/>
              <w:rPr>
                <w:rFonts w:ascii="Courier New" w:hAnsi="Courier New" w:cs="Courier New"/>
                <w:b/>
                <w:bCs/>
                <w:color w:val="0000FF"/>
                <w:sz w:val="20"/>
                <w:szCs w:val="20"/>
                <w:lang w:val="en-US"/>
              </w:rPr>
            </w:pPr>
            <w:proofErr w:type="spellStart"/>
            <w:r>
              <w:rPr>
                <w:rFonts w:ascii="Courier New" w:hAnsi="Courier New" w:cs="Courier New"/>
                <w:b/>
                <w:bCs/>
                <w:color w:val="0000FF"/>
                <w:sz w:val="20"/>
                <w:szCs w:val="20"/>
                <w:lang w:val="en-US"/>
              </w:rPr>
              <w:t>Sería</w:t>
            </w:r>
            <w:proofErr w:type="spellEnd"/>
            <w:r>
              <w:rPr>
                <w:rFonts w:ascii="Courier New" w:hAnsi="Courier New" w:cs="Courier New"/>
                <w:b/>
                <w:bCs/>
                <w:color w:val="0000FF"/>
                <w:sz w:val="20"/>
                <w:szCs w:val="20"/>
                <w:lang w:val="en-US"/>
              </w:rPr>
              <w:t xml:space="preserve"> </w:t>
            </w:r>
            <w:proofErr w:type="spellStart"/>
            <w:r>
              <w:rPr>
                <w:rFonts w:ascii="Courier New" w:hAnsi="Courier New" w:cs="Courier New"/>
                <w:b/>
                <w:bCs/>
                <w:color w:val="0000FF"/>
                <w:sz w:val="20"/>
                <w:szCs w:val="20"/>
                <w:lang w:val="en-US"/>
              </w:rPr>
              <w:t>correcta</w:t>
            </w:r>
            <w:proofErr w:type="spellEnd"/>
            <w:r>
              <w:rPr>
                <w:rFonts w:ascii="Courier New" w:hAnsi="Courier New" w:cs="Courier New"/>
                <w:b/>
                <w:bCs/>
                <w:color w:val="0000FF"/>
                <w:sz w:val="20"/>
                <w:szCs w:val="20"/>
                <w:lang w:val="en-US"/>
              </w:rPr>
              <w:t xml:space="preserve"> la </w:t>
            </w:r>
            <w:proofErr w:type="spellStart"/>
            <w:r>
              <w:rPr>
                <w:rFonts w:ascii="Courier New" w:hAnsi="Courier New" w:cs="Courier New"/>
                <w:b/>
                <w:bCs/>
                <w:color w:val="0000FF"/>
                <w:sz w:val="20"/>
                <w:szCs w:val="20"/>
                <w:lang w:val="en-US"/>
              </w:rPr>
              <w:t>siguiente</w:t>
            </w:r>
            <w:proofErr w:type="spellEnd"/>
            <w:r>
              <w:rPr>
                <w:rFonts w:ascii="Courier New" w:hAnsi="Courier New" w:cs="Courier New"/>
                <w:b/>
                <w:bCs/>
                <w:color w:val="0000FF"/>
                <w:sz w:val="20"/>
                <w:szCs w:val="20"/>
                <w:lang w:val="en-US"/>
              </w:rPr>
              <w:t xml:space="preserve"> </w:t>
            </w:r>
            <w:proofErr w:type="spellStart"/>
            <w:r>
              <w:rPr>
                <w:rFonts w:ascii="Courier New" w:hAnsi="Courier New" w:cs="Courier New"/>
                <w:b/>
                <w:bCs/>
                <w:color w:val="0000FF"/>
                <w:sz w:val="20"/>
                <w:szCs w:val="20"/>
                <w:lang w:val="en-US"/>
              </w:rPr>
              <w:t>consulta</w:t>
            </w:r>
            <w:proofErr w:type="spellEnd"/>
            <w:r>
              <w:rPr>
                <w:rFonts w:ascii="Courier New" w:hAnsi="Courier New" w:cs="Courier New"/>
                <w:b/>
                <w:bCs/>
                <w:color w:val="0000FF"/>
                <w:sz w:val="20"/>
                <w:szCs w:val="20"/>
                <w:lang w:val="en-US"/>
              </w:rPr>
              <w:t>?</w:t>
            </w:r>
          </w:p>
          <w:p w:rsidR="00B80EE9" w:rsidRDefault="00B80EE9" w:rsidP="00B80EE9">
            <w:pPr>
              <w:autoSpaceDE w:val="0"/>
              <w:autoSpaceDN w:val="0"/>
              <w:adjustRightInd w:val="0"/>
              <w:rPr>
                <w:rFonts w:ascii="Courier New" w:hAnsi="Courier New" w:cs="Courier New"/>
                <w:b/>
                <w:bCs/>
                <w:color w:val="0000FF"/>
                <w:sz w:val="20"/>
                <w:szCs w:val="20"/>
                <w:lang w:val="en-US"/>
              </w:rPr>
            </w:pPr>
          </w:p>
          <w:p w:rsidR="00B80EE9" w:rsidRDefault="00B80EE9" w:rsidP="00B80EE9">
            <w:pPr>
              <w:autoSpaceDE w:val="0"/>
              <w:autoSpaceDN w:val="0"/>
              <w:adjustRightInd w:val="0"/>
              <w:ind w:left="708"/>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B80EE9" w:rsidRDefault="00B80EE9" w:rsidP="00B80EE9">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B80EE9" w:rsidRDefault="00B80EE9" w:rsidP="00B80EE9">
            <w:pPr>
              <w:autoSpaceDE w:val="0"/>
              <w:autoSpaceDN w:val="0"/>
              <w:adjustRightInd w:val="0"/>
              <w:ind w:left="708"/>
              <w:rPr>
                <w:rFonts w:ascii="Courier New" w:hAnsi="Courier New" w:cs="Courier New"/>
                <w:color w:val="80008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Ventas</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BETWEEN</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2500</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0080"/>
                <w:sz w:val="20"/>
                <w:szCs w:val="20"/>
                <w:lang w:val="en-US"/>
              </w:rPr>
              <w:t>1000</w:t>
            </w:r>
          </w:p>
          <w:p w:rsidR="00B80EE9" w:rsidRDefault="00B80EE9" w:rsidP="00B80EE9">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fecha</w:t>
            </w:r>
            <w:proofErr w:type="spellEnd"/>
          </w:p>
          <w:p w:rsidR="00B80EE9" w:rsidRDefault="00B80EE9" w:rsidP="00B80EE9">
            <w:pPr>
              <w:autoSpaceDE w:val="0"/>
              <w:autoSpaceDN w:val="0"/>
              <w:adjustRightInd w:val="0"/>
              <w:rPr>
                <w:rFonts w:ascii="Courier New" w:hAnsi="Courier New" w:cs="Courier New"/>
                <w:color w:val="808000"/>
                <w:sz w:val="20"/>
                <w:szCs w:val="20"/>
                <w:lang w:val="en-US"/>
              </w:rPr>
            </w:pPr>
          </w:p>
          <w:p w:rsidR="00B80EE9" w:rsidRDefault="00B80EE9" w:rsidP="00B80EE9">
            <w:pPr>
              <w:autoSpaceDE w:val="0"/>
              <w:autoSpaceDN w:val="0"/>
              <w:adjustRightInd w:val="0"/>
              <w:rPr>
                <w:rFonts w:ascii="Courier New" w:hAnsi="Courier New" w:cs="Courier New"/>
                <w:color w:val="808000"/>
                <w:sz w:val="20"/>
                <w:szCs w:val="20"/>
                <w:lang w:val="en-US"/>
              </w:rPr>
            </w:pPr>
          </w:p>
          <w:p w:rsidR="00B80EE9" w:rsidRDefault="00B80EE9" w:rsidP="00B80EE9">
            <w:pPr>
              <w:autoSpaceDE w:val="0"/>
              <w:autoSpaceDN w:val="0"/>
              <w:adjustRightInd w:val="0"/>
              <w:rPr>
                <w:rFonts w:ascii="Courier New" w:hAnsi="Courier New" w:cs="Courier New"/>
                <w:color w:val="808000"/>
                <w:sz w:val="20"/>
                <w:szCs w:val="20"/>
                <w:lang w:val="en-US"/>
              </w:rPr>
            </w:pPr>
          </w:p>
          <w:p w:rsidR="00B80EE9" w:rsidRDefault="00B80EE9" w:rsidP="00B80EE9">
            <w:pPr>
              <w:autoSpaceDE w:val="0"/>
              <w:autoSpaceDN w:val="0"/>
              <w:adjustRightInd w:val="0"/>
              <w:rPr>
                <w:rFonts w:ascii="Courier New" w:hAnsi="Courier New" w:cs="Courier New"/>
                <w:color w:val="808000"/>
                <w:sz w:val="20"/>
                <w:szCs w:val="20"/>
                <w:lang w:val="en-US"/>
              </w:rPr>
            </w:pPr>
          </w:p>
          <w:p w:rsidR="00B80EE9" w:rsidRDefault="00B80EE9" w:rsidP="00B80EE9">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B80EE9" w:rsidRDefault="00B80EE9" w:rsidP="00B80EE9">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w:t>
            </w:r>
          </w:p>
          <w:p w:rsidR="00B80EE9" w:rsidRDefault="00B80EE9" w:rsidP="00B80EE9">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BETWEEN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"ZZZZZ"</w:t>
            </w:r>
          </w:p>
          <w:p w:rsidR="00B80EE9" w:rsidRDefault="00B80EE9" w:rsidP="00B80EE9">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proofErr w:type="spellEnd"/>
          </w:p>
          <w:p w:rsidR="00B80EE9" w:rsidRDefault="00B80EE9" w:rsidP="00B80EE9">
            <w:pPr>
              <w:autoSpaceDE w:val="0"/>
              <w:autoSpaceDN w:val="0"/>
              <w:adjustRightInd w:val="0"/>
              <w:rPr>
                <w:rFonts w:ascii="Courier New" w:hAnsi="Courier New" w:cs="Courier New"/>
                <w:color w:val="808000"/>
                <w:sz w:val="20"/>
                <w:szCs w:val="20"/>
                <w:lang w:val="en-US"/>
              </w:rPr>
            </w:pPr>
          </w:p>
          <w:p w:rsidR="00526AEB" w:rsidRDefault="00B80EE9" w:rsidP="00B80EE9">
            <w:pPr>
              <w:pStyle w:val="NormalWeb"/>
              <w:jc w:val="center"/>
              <w:rPr>
                <w:rFonts w:ascii="Helvetica" w:hAnsi="Helvetica"/>
                <w:sz w:val="20"/>
                <w:szCs w:val="20"/>
              </w:rPr>
            </w:pPr>
            <w:r>
              <w:rPr>
                <w:noProof/>
              </w:rPr>
              <w:drawing>
                <wp:inline distT="0" distB="0" distL="0" distR="0">
                  <wp:extent cx="3419475" cy="12573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3419475" cy="1257300"/>
                          </a:xfrm>
                          <a:prstGeom prst="rect">
                            <a:avLst/>
                          </a:prstGeom>
                        </pic:spPr>
                      </pic:pic>
                    </a:graphicData>
                  </a:graphic>
                </wp:inline>
              </w:drawing>
            </w:r>
          </w:p>
          <w:p w:rsidR="00B80EE9" w:rsidRDefault="00B80EE9" w:rsidP="005768EA">
            <w:pPr>
              <w:pStyle w:val="NormalWeb"/>
              <w:rPr>
                <w:rFonts w:ascii="Helvetica" w:hAnsi="Helvetica"/>
                <w:sz w:val="20"/>
                <w:szCs w:val="20"/>
              </w:rPr>
            </w:pPr>
          </w:p>
          <w:p w:rsidR="00441F8E" w:rsidRDefault="00441F8E" w:rsidP="005768EA">
            <w:pPr>
              <w:pStyle w:val="NormalWeb"/>
              <w:rPr>
                <w:rFonts w:ascii="Helvetica" w:hAnsi="Helvetica"/>
                <w:sz w:val="20"/>
                <w:szCs w:val="20"/>
              </w:rPr>
            </w:pPr>
          </w:p>
          <w:p w:rsidR="00441F8E" w:rsidRDefault="00441F8E" w:rsidP="005768EA">
            <w:pPr>
              <w:pStyle w:val="NormalWeb"/>
              <w:rPr>
                <w:rFonts w:ascii="Helvetica" w:hAnsi="Helvetica"/>
                <w:sz w:val="20"/>
                <w:szCs w:val="20"/>
              </w:rPr>
            </w:pPr>
          </w:p>
          <w:p w:rsidR="00441F8E" w:rsidRDefault="00441F8E" w:rsidP="005768EA">
            <w:pPr>
              <w:pStyle w:val="NormalWeb"/>
              <w:rPr>
                <w:rFonts w:ascii="Helvetica" w:hAnsi="Helvetica"/>
                <w:sz w:val="20"/>
                <w:szCs w:val="20"/>
              </w:rPr>
            </w:pPr>
          </w:p>
          <w:p w:rsidR="00441F8E" w:rsidRDefault="00441F8E" w:rsidP="005768EA">
            <w:pPr>
              <w:pStyle w:val="NormalWeb"/>
              <w:rPr>
                <w:rFonts w:ascii="Helvetica" w:hAnsi="Helvetica"/>
                <w:sz w:val="20"/>
                <w:szCs w:val="20"/>
              </w:rPr>
            </w:pPr>
          </w:p>
          <w:p w:rsidR="00B80EE9" w:rsidRDefault="00B80EE9" w:rsidP="005768EA">
            <w:pPr>
              <w:pStyle w:val="NormalWeb"/>
              <w:rPr>
                <w:rFonts w:ascii="Helvetica" w:hAnsi="Helvetica"/>
                <w:sz w:val="20"/>
                <w:szCs w:val="20"/>
              </w:rPr>
            </w:pPr>
          </w:p>
          <w:p w:rsidR="00B80EE9" w:rsidRDefault="00B80EE9" w:rsidP="00B80EE9">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B80EE9" w:rsidRDefault="00B80EE9" w:rsidP="00B80EE9">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w:t>
            </w:r>
          </w:p>
          <w:p w:rsidR="00B80EE9" w:rsidRDefault="00B80EE9" w:rsidP="00B80EE9">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w:t>
            </w:r>
            <w:r>
              <w:rPr>
                <w:rFonts w:ascii="Courier New" w:hAnsi="Courier New" w:cs="Courier New"/>
                <w:color w:val="0000FF"/>
                <w:sz w:val="20"/>
                <w:szCs w:val="20"/>
                <w:lang w:val="en-US"/>
              </w:rPr>
              <w:t>.</w:t>
            </w:r>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BETWEEN</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"VALLA"</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AND</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"ZAMORA"</w:t>
            </w:r>
          </w:p>
          <w:p w:rsidR="00B80EE9" w:rsidRDefault="00B80EE9" w:rsidP="00B80EE9">
            <w:pPr>
              <w:autoSpaceDE w:val="0"/>
              <w:autoSpaceDN w:val="0"/>
              <w:adjustRightInd w:val="0"/>
              <w:rPr>
                <w:rFonts w:ascii="Courier New" w:hAnsi="Courier New" w:cs="Courier New"/>
                <w:color w:val="808000"/>
                <w:sz w:val="20"/>
                <w:szCs w:val="20"/>
                <w:lang w:val="en-US"/>
              </w:rPr>
            </w:pPr>
            <w:r>
              <w:rPr>
                <w:rFonts w:ascii="Courier New" w:hAnsi="Courier New" w:cs="Courier New"/>
                <w:b/>
                <w:bCs/>
                <w:color w:val="0000FF"/>
                <w:sz w:val="20"/>
                <w:szCs w:val="20"/>
                <w:lang w:val="en-US"/>
              </w:rPr>
              <w:t>ORDER</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BY</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V</w:t>
            </w:r>
            <w:r>
              <w:rPr>
                <w:rFonts w:ascii="Courier New" w:hAnsi="Courier New" w:cs="Courier New"/>
                <w:color w:val="0000FF"/>
                <w:sz w:val="20"/>
                <w:szCs w:val="20"/>
                <w:lang w:val="en-US"/>
              </w:rPr>
              <w:t>.</w:t>
            </w:r>
            <w:r>
              <w:rPr>
                <w:rFonts w:ascii="Courier New" w:hAnsi="Courier New" w:cs="Courier New"/>
                <w:color w:val="808000"/>
                <w:sz w:val="20"/>
                <w:szCs w:val="20"/>
                <w:lang w:val="en-US"/>
              </w:rPr>
              <w:t>fecha</w:t>
            </w:r>
            <w:proofErr w:type="spellEnd"/>
          </w:p>
          <w:p w:rsidR="00B80EE9" w:rsidRDefault="00B80EE9" w:rsidP="00B80EE9">
            <w:pPr>
              <w:pStyle w:val="NormalWeb"/>
              <w:jc w:val="center"/>
              <w:rPr>
                <w:rFonts w:ascii="Helvetica" w:hAnsi="Helvetica"/>
                <w:sz w:val="20"/>
                <w:szCs w:val="20"/>
              </w:rPr>
            </w:pPr>
            <w:r>
              <w:rPr>
                <w:noProof/>
              </w:rPr>
              <w:drawing>
                <wp:inline distT="0" distB="0" distL="0" distR="0">
                  <wp:extent cx="3286125" cy="7810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3286125" cy="781050"/>
                          </a:xfrm>
                          <a:prstGeom prst="rect">
                            <a:avLst/>
                          </a:prstGeom>
                        </pic:spPr>
                      </pic:pic>
                    </a:graphicData>
                  </a:graphic>
                </wp:inline>
              </w:drawing>
            </w:r>
          </w:p>
          <w:p w:rsidR="005768EA" w:rsidRPr="00B7792A" w:rsidRDefault="00996DED" w:rsidP="005768EA">
            <w:pPr>
              <w:pStyle w:val="NormalWeb"/>
              <w:rPr>
                <w:rFonts w:ascii="Helvetica" w:hAnsi="Helvetica"/>
                <w:b/>
                <w:color w:val="FF0000"/>
              </w:rPr>
            </w:pPr>
            <w:r>
              <w:rPr>
                <w:rFonts w:ascii="Helvetica" w:hAnsi="Helvetica"/>
                <w:b/>
                <w:color w:val="FF0000"/>
              </w:rPr>
              <w:t>4.2.c</w:t>
            </w:r>
            <w:r w:rsidR="005768EA" w:rsidRPr="00B7792A">
              <w:rPr>
                <w:rFonts w:ascii="Helvetica" w:hAnsi="Helvetica"/>
                <w:b/>
                <w:color w:val="FF0000"/>
              </w:rPr>
              <w:t>. CONTRASTES</w:t>
            </w:r>
            <w:r w:rsidR="005768EA">
              <w:rPr>
                <w:rFonts w:ascii="Helvetica" w:hAnsi="Helvetica"/>
                <w:b/>
                <w:color w:val="FF0000"/>
              </w:rPr>
              <w:t>, [NOT] LIKE</w:t>
            </w:r>
            <w:r w:rsidR="005768EA" w:rsidRPr="00B7792A">
              <w:rPr>
                <w:rFonts w:ascii="Helvetica" w:hAnsi="Helvetica"/>
                <w:b/>
                <w:color w:val="FF0000"/>
              </w:rPr>
              <w:tab/>
            </w:r>
          </w:p>
          <w:p w:rsidR="005768EA" w:rsidRPr="00E552EC" w:rsidRDefault="001912A2" w:rsidP="005768EA">
            <w:pPr>
              <w:pStyle w:val="NormalWeb"/>
              <w:rPr>
                <w:rFonts w:ascii="Arial" w:hAnsi="Arial" w:cs="Arial"/>
                <w:sz w:val="16"/>
                <w:szCs w:val="16"/>
              </w:rPr>
            </w:pPr>
            <w:hyperlink r:id="rId19" w:history="1">
              <w:r w:rsidR="005768EA">
                <w:rPr>
                  <w:rStyle w:val="Hipervnculo"/>
                  <w:rFonts w:ascii="Helvetica" w:hAnsi="Helvetica"/>
                  <w:b/>
                  <w:bCs/>
                  <w:sz w:val="20"/>
                  <w:szCs w:val="20"/>
                </w:rPr>
                <w:t>SQL</w:t>
              </w:r>
            </w:hyperlink>
            <w:r w:rsidR="005768EA">
              <w:rPr>
                <w:rFonts w:ascii="Helvetica" w:hAnsi="Helvetica"/>
                <w:sz w:val="20"/>
                <w:szCs w:val="20"/>
              </w:rPr>
              <w:t xml:space="preserve"> &gt; </w:t>
            </w:r>
            <w:hyperlink r:id="rId20" w:history="1">
              <w:r w:rsidR="005768EA">
                <w:rPr>
                  <w:rStyle w:val="Hipervnculo"/>
                  <w:rFonts w:ascii="Helvetica" w:hAnsi="Helvetica"/>
                  <w:b/>
                  <w:bCs/>
                  <w:sz w:val="20"/>
                  <w:szCs w:val="20"/>
                </w:rPr>
                <w:t>SQL Avanzado</w:t>
              </w:r>
            </w:hyperlink>
            <w:r w:rsidR="005768EA">
              <w:rPr>
                <w:rFonts w:ascii="Helvetica" w:hAnsi="Helvetica"/>
                <w:sz w:val="20"/>
                <w:szCs w:val="20"/>
              </w:rPr>
              <w:t xml:space="preserve"> </w:t>
            </w:r>
            <w:r w:rsidR="005768EA" w:rsidRPr="00BF023D">
              <w:rPr>
                <w:rFonts w:ascii="Helvetica" w:hAnsi="Helvetica"/>
                <w:b/>
                <w:bCs/>
                <w:sz w:val="20"/>
                <w:szCs w:val="20"/>
              </w:rPr>
              <w:t>&gt;[NOT]</w:t>
            </w:r>
            <w:r w:rsidR="005768EA">
              <w:rPr>
                <w:rFonts w:ascii="Helvetica" w:hAnsi="Helvetica"/>
                <w:sz w:val="20"/>
                <w:szCs w:val="20"/>
              </w:rPr>
              <w:t xml:space="preserve"> </w:t>
            </w:r>
            <w:r w:rsidR="005768EA">
              <w:rPr>
                <w:rFonts w:ascii="Helvetica" w:hAnsi="Helvetica"/>
                <w:b/>
                <w:bCs/>
                <w:sz w:val="20"/>
                <w:szCs w:val="20"/>
              </w:rPr>
              <w:t>LIKE</w:t>
            </w:r>
          </w:p>
          <w:p w:rsidR="005768EA" w:rsidRDefault="005768EA" w:rsidP="005768EA">
            <w:pPr>
              <w:pStyle w:val="NormalWeb"/>
              <w:rPr>
                <w:rFonts w:ascii="Arial" w:hAnsi="Arial" w:cs="Arial"/>
                <w:sz w:val="18"/>
                <w:szCs w:val="18"/>
              </w:rPr>
            </w:pPr>
            <w:r>
              <w:rPr>
                <w:rFonts w:ascii="Arial" w:hAnsi="Arial" w:cs="Arial"/>
                <w:b/>
                <w:bCs/>
                <w:color w:val="008000"/>
                <w:sz w:val="18"/>
                <w:szCs w:val="18"/>
              </w:rPr>
              <w:t>LIKE</w:t>
            </w:r>
            <w:r>
              <w:rPr>
                <w:rFonts w:ascii="Arial" w:hAnsi="Arial" w:cs="Arial"/>
                <w:sz w:val="18"/>
                <w:szCs w:val="18"/>
              </w:rPr>
              <w:t xml:space="preserve"> es otra palabra clave que se utiliza en la cláusula </w:t>
            </w:r>
            <w:r>
              <w:rPr>
                <w:rFonts w:ascii="Arial" w:hAnsi="Arial" w:cs="Arial"/>
                <w:b/>
                <w:bCs/>
                <w:color w:val="008000"/>
                <w:sz w:val="18"/>
                <w:szCs w:val="18"/>
              </w:rPr>
              <w:t>WHERE</w:t>
            </w:r>
            <w:r>
              <w:rPr>
                <w:rFonts w:ascii="Arial" w:hAnsi="Arial" w:cs="Arial"/>
                <w:sz w:val="18"/>
                <w:szCs w:val="18"/>
              </w:rPr>
              <w:t xml:space="preserve">. Básicamente, </w:t>
            </w:r>
            <w:r>
              <w:rPr>
                <w:rFonts w:ascii="Arial" w:hAnsi="Arial" w:cs="Arial"/>
                <w:b/>
                <w:bCs/>
                <w:color w:val="008000"/>
                <w:sz w:val="18"/>
                <w:szCs w:val="18"/>
              </w:rPr>
              <w:t>LIKE</w:t>
            </w:r>
            <w:r>
              <w:rPr>
                <w:rFonts w:ascii="Arial" w:hAnsi="Arial" w:cs="Arial"/>
                <w:sz w:val="18"/>
                <w:szCs w:val="18"/>
              </w:rPr>
              <w:t xml:space="preserve"> le permite hacer una búsqueda basada en un patrón en vez de especificar exactamente lo que se desea (como en </w:t>
            </w:r>
            <w:r>
              <w:rPr>
                <w:rFonts w:ascii="Arial" w:hAnsi="Arial" w:cs="Arial"/>
                <w:b/>
                <w:bCs/>
                <w:color w:val="008000"/>
                <w:sz w:val="18"/>
                <w:szCs w:val="18"/>
              </w:rPr>
              <w:t>IN</w:t>
            </w:r>
            <w:r>
              <w:rPr>
                <w:rFonts w:ascii="Arial" w:hAnsi="Arial" w:cs="Arial"/>
                <w:sz w:val="18"/>
                <w:szCs w:val="18"/>
              </w:rPr>
              <w:t xml:space="preserve">) o determinar un rango (como en </w:t>
            </w:r>
            <w:r>
              <w:rPr>
                <w:rFonts w:ascii="Arial" w:hAnsi="Arial" w:cs="Arial"/>
                <w:b/>
                <w:bCs/>
                <w:color w:val="008000"/>
                <w:sz w:val="18"/>
                <w:szCs w:val="18"/>
              </w:rPr>
              <w:t>BETWEEN</w:t>
            </w:r>
            <w:r>
              <w:rPr>
                <w:rFonts w:ascii="Arial" w:hAnsi="Arial" w:cs="Arial"/>
                <w:sz w:val="18"/>
                <w:szCs w:val="18"/>
              </w:rPr>
              <w:t>). La sintaxis es la siguiente:</w:t>
            </w:r>
          </w:p>
          <w:p w:rsidR="005768EA" w:rsidRDefault="005768EA" w:rsidP="005768EA">
            <w:pPr>
              <w:pStyle w:val="NormalWeb"/>
              <w:rPr>
                <w:rFonts w:ascii="Arial" w:hAnsi="Arial" w:cs="Arial"/>
                <w:sz w:val="18"/>
                <w:szCs w:val="18"/>
              </w:rPr>
            </w:pPr>
            <w:r>
              <w:rPr>
                <w:rFonts w:ascii="Arial" w:hAnsi="Arial" w:cs="Arial"/>
                <w:b/>
                <w:bCs/>
                <w:color w:val="008000"/>
                <w:sz w:val="18"/>
                <w:szCs w:val="18"/>
              </w:rPr>
              <w:t>SELECT "</w:t>
            </w:r>
            <w:proofErr w:type="spellStart"/>
            <w:r>
              <w:rPr>
                <w:rFonts w:ascii="Arial" w:hAnsi="Arial" w:cs="Arial"/>
                <w:b/>
                <w:bCs/>
                <w:color w:val="008000"/>
                <w:sz w:val="18"/>
                <w:szCs w:val="18"/>
              </w:rPr>
              <w:t>nombre_columna</w:t>
            </w:r>
            <w:proofErr w:type="spellEnd"/>
            <w:r>
              <w:rPr>
                <w:rFonts w:ascii="Arial" w:hAnsi="Arial" w:cs="Arial"/>
                <w:b/>
                <w:bCs/>
                <w:color w:val="008000"/>
                <w:sz w:val="18"/>
                <w:szCs w:val="18"/>
              </w:rPr>
              <w:t>"</w:t>
            </w:r>
            <w:r>
              <w:rPr>
                <w:rFonts w:ascii="Arial" w:hAnsi="Arial" w:cs="Arial"/>
                <w:b/>
                <w:bCs/>
                <w:color w:val="008000"/>
                <w:sz w:val="18"/>
                <w:szCs w:val="18"/>
              </w:rPr>
              <w:br/>
              <w:t>FROM "</w:t>
            </w:r>
            <w:proofErr w:type="spellStart"/>
            <w:r>
              <w:rPr>
                <w:rFonts w:ascii="Arial" w:hAnsi="Arial" w:cs="Arial"/>
                <w:b/>
                <w:bCs/>
                <w:color w:val="008000"/>
                <w:sz w:val="18"/>
                <w:szCs w:val="18"/>
              </w:rPr>
              <w:t>nombre_tabla</w:t>
            </w:r>
            <w:proofErr w:type="spellEnd"/>
            <w:r>
              <w:rPr>
                <w:rFonts w:ascii="Arial" w:hAnsi="Arial" w:cs="Arial"/>
                <w:b/>
                <w:bCs/>
                <w:color w:val="008000"/>
                <w:sz w:val="18"/>
                <w:szCs w:val="18"/>
              </w:rPr>
              <w:t>"</w:t>
            </w:r>
            <w:r>
              <w:rPr>
                <w:rFonts w:ascii="Arial" w:hAnsi="Arial" w:cs="Arial"/>
                <w:b/>
                <w:bCs/>
                <w:color w:val="008000"/>
                <w:sz w:val="18"/>
                <w:szCs w:val="18"/>
              </w:rPr>
              <w:br/>
              <w:t>WHERE "</w:t>
            </w:r>
            <w:proofErr w:type="spellStart"/>
            <w:r>
              <w:rPr>
                <w:rFonts w:ascii="Arial" w:hAnsi="Arial" w:cs="Arial"/>
                <w:b/>
                <w:bCs/>
                <w:color w:val="008000"/>
                <w:sz w:val="18"/>
                <w:szCs w:val="18"/>
              </w:rPr>
              <w:t>nombre_columna</w:t>
            </w:r>
            <w:proofErr w:type="spellEnd"/>
            <w:r>
              <w:rPr>
                <w:rFonts w:ascii="Arial" w:hAnsi="Arial" w:cs="Arial"/>
                <w:b/>
                <w:bCs/>
                <w:color w:val="008000"/>
                <w:sz w:val="18"/>
                <w:szCs w:val="18"/>
              </w:rPr>
              <w:t>" LIKE {patrón}</w:t>
            </w:r>
          </w:p>
          <w:p w:rsidR="000D0122" w:rsidRDefault="005768EA" w:rsidP="005768EA">
            <w:pPr>
              <w:pStyle w:val="NormalWeb"/>
              <w:rPr>
                <w:rFonts w:ascii="Arial" w:hAnsi="Arial" w:cs="Arial"/>
                <w:sz w:val="18"/>
                <w:szCs w:val="18"/>
              </w:rPr>
            </w:pPr>
            <w:r>
              <w:rPr>
                <w:rFonts w:ascii="Arial" w:hAnsi="Arial" w:cs="Arial"/>
                <w:sz w:val="18"/>
                <w:szCs w:val="18"/>
              </w:rPr>
              <w:t>{</w:t>
            </w:r>
            <w:proofErr w:type="gramStart"/>
            <w:r>
              <w:rPr>
                <w:rFonts w:ascii="Arial" w:hAnsi="Arial" w:cs="Arial"/>
                <w:sz w:val="18"/>
                <w:szCs w:val="18"/>
              </w:rPr>
              <w:t>patrón</w:t>
            </w:r>
            <w:proofErr w:type="gramEnd"/>
            <w:r>
              <w:rPr>
                <w:rFonts w:ascii="Arial" w:hAnsi="Arial" w:cs="Arial"/>
                <w:sz w:val="18"/>
                <w:szCs w:val="18"/>
              </w:rPr>
              <w:t xml:space="preserve">} generalmente consiste en comodines. </w:t>
            </w:r>
          </w:p>
          <w:p w:rsidR="000D0122" w:rsidRDefault="000D0122" w:rsidP="000D0122">
            <w:pPr>
              <w:pStyle w:val="NormalWeb"/>
              <w:numPr>
                <w:ilvl w:val="0"/>
                <w:numId w:val="25"/>
              </w:numPr>
              <w:rPr>
                <w:rFonts w:ascii="Arial" w:hAnsi="Arial" w:cs="Arial"/>
                <w:sz w:val="18"/>
                <w:szCs w:val="18"/>
              </w:rPr>
            </w:pPr>
            <w:r>
              <w:rPr>
                <w:rFonts w:ascii="Arial" w:hAnsi="Arial" w:cs="Arial"/>
                <w:sz w:val="18"/>
                <w:szCs w:val="18"/>
              </w:rPr>
              <w:t>“_”, sustituye a un solo carácter</w:t>
            </w:r>
            <w:r w:rsidR="00B1574B">
              <w:rPr>
                <w:rFonts w:ascii="Arial" w:hAnsi="Arial" w:cs="Arial"/>
                <w:sz w:val="18"/>
                <w:szCs w:val="18"/>
              </w:rPr>
              <w:t>, debe existir un carácter por cada guion bajo que indiquemos.</w:t>
            </w:r>
            <w:r>
              <w:rPr>
                <w:rFonts w:ascii="Arial" w:hAnsi="Arial" w:cs="Arial"/>
                <w:sz w:val="18"/>
                <w:szCs w:val="18"/>
              </w:rPr>
              <w:t xml:space="preserve"> </w:t>
            </w:r>
          </w:p>
          <w:p w:rsidR="000D0122" w:rsidRDefault="000D0122" w:rsidP="000D0122">
            <w:pPr>
              <w:pStyle w:val="NormalWeb"/>
              <w:numPr>
                <w:ilvl w:val="0"/>
                <w:numId w:val="25"/>
              </w:numPr>
              <w:rPr>
                <w:rFonts w:ascii="Arial" w:hAnsi="Arial" w:cs="Arial"/>
                <w:sz w:val="18"/>
                <w:szCs w:val="18"/>
              </w:rPr>
            </w:pPr>
            <w:r>
              <w:rPr>
                <w:rFonts w:ascii="Arial" w:hAnsi="Arial" w:cs="Arial"/>
                <w:sz w:val="18"/>
                <w:szCs w:val="18"/>
              </w:rPr>
              <w:t>“*” o “%” sustituye a infinitos caracteres</w:t>
            </w:r>
            <w:r w:rsidR="00B1574B">
              <w:rPr>
                <w:rFonts w:ascii="Arial" w:hAnsi="Arial" w:cs="Arial"/>
                <w:sz w:val="18"/>
                <w:szCs w:val="18"/>
              </w:rPr>
              <w:t>, desde cero hasta infinito.</w:t>
            </w:r>
          </w:p>
          <w:p w:rsidR="005768EA" w:rsidRDefault="005768EA" w:rsidP="005768EA">
            <w:pPr>
              <w:pStyle w:val="NormalWeb"/>
              <w:rPr>
                <w:rFonts w:ascii="Arial" w:hAnsi="Arial" w:cs="Arial"/>
                <w:sz w:val="18"/>
                <w:szCs w:val="18"/>
              </w:rPr>
            </w:pPr>
            <w:r>
              <w:rPr>
                <w:rFonts w:ascii="Arial" w:hAnsi="Arial" w:cs="Arial"/>
                <w:sz w:val="18"/>
                <w:szCs w:val="18"/>
              </w:rPr>
              <w:t>Aquí hay algunos ejemplos:</w:t>
            </w:r>
          </w:p>
          <w:p w:rsidR="005768EA" w:rsidRDefault="005768EA" w:rsidP="005768EA">
            <w:pPr>
              <w:numPr>
                <w:ilvl w:val="0"/>
                <w:numId w:val="17"/>
              </w:numPr>
              <w:spacing w:before="100" w:beforeAutospacing="1" w:after="100" w:afterAutospacing="1"/>
              <w:rPr>
                <w:rFonts w:ascii="Arial" w:hAnsi="Arial" w:cs="Arial"/>
                <w:sz w:val="18"/>
                <w:szCs w:val="18"/>
              </w:rPr>
            </w:pPr>
            <w:r>
              <w:rPr>
                <w:rFonts w:ascii="Arial" w:hAnsi="Arial" w:cs="Arial"/>
                <w:sz w:val="18"/>
                <w:szCs w:val="18"/>
              </w:rPr>
              <w:t xml:space="preserve">'A_Z': Toda línea que comience con 'A', otro carácter y termine con 'Z'. Por ejemplo, 'ABZ' y 'A2Z' deberían satisfacer la condición, mientras 'AKKZ' no debería (debido a que hay dos caracteres entre A y Z en vez de uno). </w:t>
            </w:r>
          </w:p>
          <w:p w:rsidR="005768EA" w:rsidRDefault="005768EA" w:rsidP="005768EA">
            <w:pPr>
              <w:numPr>
                <w:ilvl w:val="0"/>
                <w:numId w:val="18"/>
              </w:numPr>
              <w:spacing w:before="100" w:beforeAutospacing="1" w:after="100" w:afterAutospacing="1"/>
              <w:rPr>
                <w:rFonts w:ascii="Arial" w:hAnsi="Arial" w:cs="Arial"/>
                <w:sz w:val="18"/>
                <w:szCs w:val="18"/>
              </w:rPr>
            </w:pPr>
            <w:r>
              <w:rPr>
                <w:rFonts w:ascii="Arial" w:hAnsi="Arial" w:cs="Arial"/>
                <w:sz w:val="18"/>
                <w:szCs w:val="18"/>
              </w:rPr>
              <w:t>'ABC%': Todas las líneas que comienzan con 'A</w:t>
            </w:r>
            <w:r w:rsidR="000676BC">
              <w:rPr>
                <w:rFonts w:ascii="Arial" w:hAnsi="Arial" w:cs="Arial"/>
                <w:sz w:val="18"/>
                <w:szCs w:val="18"/>
              </w:rPr>
              <w:t>B</w:t>
            </w:r>
            <w:r>
              <w:rPr>
                <w:rFonts w:ascii="Arial" w:hAnsi="Arial" w:cs="Arial"/>
                <w:sz w:val="18"/>
                <w:szCs w:val="18"/>
              </w:rPr>
              <w:t xml:space="preserve">C'. Por ejemplo, 'ABCD' y 'ABCABC' ambas deberían satisfacer la condición. </w:t>
            </w:r>
          </w:p>
          <w:p w:rsidR="005768EA" w:rsidRDefault="005768EA" w:rsidP="005768EA">
            <w:pPr>
              <w:numPr>
                <w:ilvl w:val="0"/>
                <w:numId w:val="19"/>
              </w:numPr>
              <w:spacing w:before="100" w:beforeAutospacing="1" w:after="100" w:afterAutospacing="1"/>
              <w:rPr>
                <w:rFonts w:ascii="Arial" w:hAnsi="Arial" w:cs="Arial"/>
                <w:sz w:val="18"/>
                <w:szCs w:val="18"/>
              </w:rPr>
            </w:pPr>
            <w:r>
              <w:rPr>
                <w:rFonts w:ascii="Arial" w:hAnsi="Arial" w:cs="Arial"/>
                <w:sz w:val="18"/>
                <w:szCs w:val="18"/>
              </w:rPr>
              <w:t xml:space="preserve">'%XYZ': Todas las líneas que terminan con 'XYZ'. Por ejemplo, 'WXYZ' y 'ZZXYZ' ambas deberían satisfacer la condición. </w:t>
            </w:r>
          </w:p>
          <w:p w:rsidR="005768EA" w:rsidRDefault="000676BC" w:rsidP="005768EA">
            <w:pPr>
              <w:numPr>
                <w:ilvl w:val="0"/>
                <w:numId w:val="20"/>
              </w:numPr>
              <w:spacing w:before="100" w:beforeAutospacing="1" w:after="100" w:afterAutospacing="1"/>
              <w:rPr>
                <w:rFonts w:ascii="Arial" w:hAnsi="Arial" w:cs="Arial"/>
                <w:sz w:val="18"/>
                <w:szCs w:val="18"/>
              </w:rPr>
            </w:pPr>
            <w:r>
              <w:rPr>
                <w:rFonts w:ascii="Arial" w:hAnsi="Arial" w:cs="Arial"/>
                <w:sz w:val="18"/>
                <w:szCs w:val="18"/>
              </w:rPr>
              <w:t>'%</w:t>
            </w:r>
            <w:r w:rsidR="000F77B5">
              <w:rPr>
                <w:rFonts w:ascii="Arial" w:hAnsi="Arial" w:cs="Arial"/>
                <w:sz w:val="18"/>
                <w:szCs w:val="18"/>
              </w:rPr>
              <w:t>EN</w:t>
            </w:r>
            <w:r>
              <w:rPr>
                <w:rFonts w:ascii="Arial" w:hAnsi="Arial" w:cs="Arial"/>
                <w:sz w:val="18"/>
                <w:szCs w:val="18"/>
              </w:rPr>
              <w:t>%':</w:t>
            </w:r>
            <w:r w:rsidR="005768EA">
              <w:rPr>
                <w:rFonts w:ascii="Arial" w:hAnsi="Arial" w:cs="Arial"/>
                <w:sz w:val="18"/>
                <w:szCs w:val="18"/>
              </w:rPr>
              <w:t xml:space="preserve"> Todas las líneas que contienen el patrón '</w:t>
            </w:r>
            <w:r w:rsidR="000F77B5">
              <w:rPr>
                <w:rFonts w:ascii="Arial" w:hAnsi="Arial" w:cs="Arial"/>
                <w:sz w:val="18"/>
                <w:szCs w:val="18"/>
              </w:rPr>
              <w:t>EN</w:t>
            </w:r>
            <w:r w:rsidR="005768EA">
              <w:rPr>
                <w:rFonts w:ascii="Arial" w:hAnsi="Arial" w:cs="Arial"/>
                <w:sz w:val="18"/>
                <w:szCs w:val="18"/>
              </w:rPr>
              <w:t>' en cualquier lado. Por ejemplo, '</w:t>
            </w:r>
            <w:r w:rsidR="000F77B5">
              <w:rPr>
                <w:rFonts w:ascii="Arial" w:hAnsi="Arial" w:cs="Arial"/>
                <w:sz w:val="18"/>
                <w:szCs w:val="18"/>
              </w:rPr>
              <w:t>VALENCIA</w:t>
            </w:r>
            <w:r w:rsidR="005768EA">
              <w:rPr>
                <w:rFonts w:ascii="Arial" w:hAnsi="Arial" w:cs="Arial"/>
                <w:sz w:val="18"/>
                <w:szCs w:val="18"/>
              </w:rPr>
              <w:t xml:space="preserve">' y </w:t>
            </w:r>
            <w:r w:rsidR="000F77B5">
              <w:rPr>
                <w:rFonts w:ascii="Arial" w:hAnsi="Arial" w:cs="Arial"/>
                <w:sz w:val="18"/>
                <w:szCs w:val="18"/>
              </w:rPr>
              <w:t>PALENCIA</w:t>
            </w:r>
            <w:r w:rsidR="005768EA">
              <w:rPr>
                <w:rFonts w:ascii="Arial" w:hAnsi="Arial" w:cs="Arial"/>
                <w:sz w:val="18"/>
                <w:szCs w:val="18"/>
              </w:rPr>
              <w:t xml:space="preserve">' ambos deberían satisfacer la condición. </w:t>
            </w:r>
          </w:p>
          <w:p w:rsidR="00441F8E" w:rsidRDefault="00441F8E" w:rsidP="00441F8E">
            <w:pPr>
              <w:spacing w:before="100" w:beforeAutospacing="1" w:after="100" w:afterAutospacing="1"/>
              <w:rPr>
                <w:rFonts w:ascii="Arial" w:hAnsi="Arial" w:cs="Arial"/>
                <w:sz w:val="18"/>
                <w:szCs w:val="18"/>
              </w:rPr>
            </w:pPr>
          </w:p>
          <w:p w:rsidR="00441F8E" w:rsidRDefault="00441F8E" w:rsidP="00441F8E">
            <w:pPr>
              <w:spacing w:before="100" w:beforeAutospacing="1" w:after="100" w:afterAutospacing="1"/>
              <w:rPr>
                <w:rFonts w:ascii="Arial" w:hAnsi="Arial" w:cs="Arial"/>
                <w:sz w:val="18"/>
                <w:szCs w:val="18"/>
              </w:rPr>
            </w:pPr>
          </w:p>
          <w:p w:rsidR="00441F8E" w:rsidRDefault="00441F8E" w:rsidP="00441F8E">
            <w:pPr>
              <w:spacing w:before="100" w:beforeAutospacing="1" w:after="100" w:afterAutospacing="1"/>
              <w:rPr>
                <w:rFonts w:ascii="Arial" w:hAnsi="Arial" w:cs="Arial"/>
                <w:sz w:val="18"/>
                <w:szCs w:val="18"/>
              </w:rPr>
            </w:pPr>
          </w:p>
          <w:p w:rsidR="00441F8E" w:rsidRDefault="00441F8E" w:rsidP="00441F8E">
            <w:pPr>
              <w:spacing w:before="100" w:beforeAutospacing="1" w:after="100" w:afterAutospacing="1"/>
              <w:rPr>
                <w:rFonts w:ascii="Arial" w:hAnsi="Arial" w:cs="Arial"/>
                <w:sz w:val="18"/>
                <w:szCs w:val="18"/>
              </w:rPr>
            </w:pPr>
          </w:p>
          <w:p w:rsidR="00441F8E" w:rsidRDefault="00441F8E" w:rsidP="00441F8E">
            <w:pPr>
              <w:spacing w:before="100" w:beforeAutospacing="1" w:after="100" w:afterAutospacing="1"/>
              <w:rPr>
                <w:rFonts w:ascii="Arial" w:hAnsi="Arial" w:cs="Arial"/>
                <w:sz w:val="18"/>
                <w:szCs w:val="18"/>
              </w:rPr>
            </w:pPr>
          </w:p>
          <w:p w:rsidR="005768EA" w:rsidRDefault="005768EA" w:rsidP="005768EA">
            <w:pPr>
              <w:pStyle w:val="NormalWeb"/>
              <w:rPr>
                <w:rFonts w:ascii="Arial" w:hAnsi="Arial" w:cs="Arial"/>
                <w:sz w:val="18"/>
                <w:szCs w:val="18"/>
              </w:rPr>
            </w:pPr>
            <w:r>
              <w:rPr>
                <w:rFonts w:ascii="Arial" w:hAnsi="Arial" w:cs="Arial"/>
                <w:sz w:val="18"/>
                <w:szCs w:val="18"/>
              </w:rPr>
              <w:lastRenderedPageBreak/>
              <w:t>Digamos que tenemos la siguiente tabla:</w:t>
            </w:r>
          </w:p>
          <w:p w:rsidR="005768EA" w:rsidRDefault="005768EA" w:rsidP="005768EA">
            <w:pPr>
              <w:pStyle w:val="NormalWeb"/>
              <w:rPr>
                <w:rFonts w:ascii="Arial" w:hAnsi="Arial" w:cs="Arial"/>
                <w:b/>
                <w:bCs/>
                <w:i/>
                <w:iCs/>
                <w:sz w:val="18"/>
                <w:szCs w:val="18"/>
              </w:rPr>
            </w:pPr>
            <w:r>
              <w:rPr>
                <w:rFonts w:ascii="Arial" w:hAnsi="Arial" w:cs="Arial"/>
                <w:sz w:val="18"/>
                <w:szCs w:val="18"/>
              </w:rPr>
              <w:t xml:space="preserve">Tabla </w:t>
            </w:r>
            <w:proofErr w:type="spellStart"/>
            <w:r w:rsidR="00EF02EE">
              <w:rPr>
                <w:rFonts w:ascii="Arial" w:hAnsi="Arial" w:cs="Arial"/>
                <w:b/>
                <w:bCs/>
                <w:i/>
                <w:iCs/>
                <w:sz w:val="18"/>
                <w:szCs w:val="18"/>
              </w:rPr>
              <w:t>Ventas_Almacenes</w:t>
            </w:r>
            <w:proofErr w:type="spellEnd"/>
          </w:p>
          <w:p w:rsidR="00526AEB" w:rsidRDefault="00526AEB" w:rsidP="005768EA">
            <w:pPr>
              <w:pStyle w:val="NormalWeb"/>
              <w:rPr>
                <w:rFonts w:ascii="Arial" w:hAnsi="Arial" w:cs="Arial"/>
                <w:sz w:val="18"/>
                <w:szCs w:val="18"/>
              </w:rPr>
            </w:pPr>
            <w:r>
              <w:rPr>
                <w:rFonts w:ascii="Arial" w:hAnsi="Arial" w:cs="Arial"/>
                <w:b/>
                <w:bCs/>
                <w:i/>
                <w:iCs/>
                <w:sz w:val="18"/>
                <w:szCs w:val="18"/>
              </w:rPr>
              <w:t>Ejemplos:</w:t>
            </w:r>
          </w:p>
          <w:p w:rsidR="005768EA" w:rsidRPr="00E552EC" w:rsidRDefault="000F77B5" w:rsidP="005768EA">
            <w:pPr>
              <w:pStyle w:val="NormalWeb"/>
              <w:rPr>
                <w:rFonts w:ascii="Arial" w:hAnsi="Arial" w:cs="Arial"/>
                <w:sz w:val="18"/>
                <w:szCs w:val="18"/>
                <w:lang w:val="en-GB"/>
              </w:rPr>
            </w:pPr>
            <w:proofErr w:type="gramStart"/>
            <w:r>
              <w:rPr>
                <w:rFonts w:ascii="Arial" w:hAnsi="Arial" w:cs="Arial"/>
                <w:sz w:val="18"/>
                <w:szCs w:val="18"/>
              </w:rPr>
              <w:t>1.</w:t>
            </w:r>
            <w:r w:rsidR="005768EA">
              <w:rPr>
                <w:rFonts w:ascii="Arial" w:hAnsi="Arial" w:cs="Arial"/>
                <w:sz w:val="18"/>
                <w:szCs w:val="18"/>
              </w:rPr>
              <w:t>Deseamos</w:t>
            </w:r>
            <w:proofErr w:type="gramEnd"/>
            <w:r w:rsidR="005768EA">
              <w:rPr>
                <w:rFonts w:ascii="Arial" w:hAnsi="Arial" w:cs="Arial"/>
                <w:sz w:val="18"/>
                <w:szCs w:val="18"/>
              </w:rPr>
              <w:t xml:space="preserve"> encontrar todos los </w:t>
            </w:r>
            <w:r w:rsidR="00B3362D">
              <w:rPr>
                <w:rFonts w:ascii="Arial" w:hAnsi="Arial" w:cs="Arial"/>
                <w:sz w:val="18"/>
                <w:szCs w:val="18"/>
              </w:rPr>
              <w:t>almacenes cuyos nombres contengan en alguna parte del nombre la</w:t>
            </w:r>
            <w:r>
              <w:rPr>
                <w:rFonts w:ascii="Arial" w:hAnsi="Arial" w:cs="Arial"/>
                <w:sz w:val="18"/>
                <w:szCs w:val="18"/>
              </w:rPr>
              <w:t xml:space="preserve"> </w:t>
            </w:r>
            <w:proofErr w:type="spellStart"/>
            <w:r>
              <w:rPr>
                <w:rFonts w:ascii="Arial" w:hAnsi="Arial" w:cs="Arial"/>
                <w:sz w:val="18"/>
                <w:szCs w:val="18"/>
              </w:rPr>
              <w:t>subcadena</w:t>
            </w:r>
            <w:proofErr w:type="spellEnd"/>
            <w:r w:rsidR="00B3362D">
              <w:rPr>
                <w:rFonts w:ascii="Arial" w:hAnsi="Arial" w:cs="Arial"/>
                <w:sz w:val="18"/>
                <w:szCs w:val="18"/>
              </w:rPr>
              <w:t xml:space="preserve"> </w:t>
            </w:r>
            <w:r>
              <w:rPr>
                <w:rFonts w:ascii="Arial" w:hAnsi="Arial" w:cs="Arial"/>
                <w:sz w:val="18"/>
                <w:szCs w:val="18"/>
              </w:rPr>
              <w:t>“AL”</w:t>
            </w:r>
            <w:r w:rsidR="00671F2C">
              <w:rPr>
                <w:rFonts w:ascii="Arial" w:hAnsi="Arial" w:cs="Arial"/>
                <w:sz w:val="18"/>
                <w:szCs w:val="18"/>
                <w:lang w:val="en-GB"/>
              </w:rPr>
              <w:t>.</w:t>
            </w:r>
          </w:p>
          <w:p w:rsidR="00B3362D" w:rsidRDefault="00B3362D" w:rsidP="000F77B5">
            <w:pPr>
              <w:autoSpaceDE w:val="0"/>
              <w:autoSpaceDN w:val="0"/>
              <w:adjustRightInd w:val="0"/>
              <w:ind w:left="708"/>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B3362D" w:rsidRDefault="00B3362D" w:rsidP="000F77B5">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B3362D" w:rsidRDefault="00B3362D" w:rsidP="000F77B5">
            <w:pPr>
              <w:autoSpaceDE w:val="0"/>
              <w:autoSpaceDN w:val="0"/>
              <w:adjustRightInd w:val="0"/>
              <w:ind w:left="708"/>
              <w:rPr>
                <w:rFonts w:ascii="Courier New" w:hAnsi="Courier New" w:cs="Courier New"/>
                <w:color w:val="0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w:t>
            </w:r>
            <w:r w:rsidR="000F77B5">
              <w:rPr>
                <w:rFonts w:ascii="Courier New" w:hAnsi="Courier New" w:cs="Courier New"/>
                <w:color w:val="008000"/>
                <w:sz w:val="20"/>
                <w:szCs w:val="20"/>
                <w:lang w:val="en-US"/>
              </w:rPr>
              <w:t>AL</w:t>
            </w:r>
            <w:r>
              <w:rPr>
                <w:rFonts w:ascii="Courier New" w:hAnsi="Courier New" w:cs="Courier New"/>
                <w:color w:val="008000"/>
                <w:sz w:val="20"/>
                <w:szCs w:val="20"/>
                <w:lang w:val="en-US"/>
              </w:rPr>
              <w:t>%'</w:t>
            </w:r>
          </w:p>
          <w:p w:rsidR="00B3362D" w:rsidRDefault="00B3362D" w:rsidP="00B3362D">
            <w:pPr>
              <w:autoSpaceDE w:val="0"/>
              <w:autoSpaceDN w:val="0"/>
              <w:adjustRightInd w:val="0"/>
              <w:rPr>
                <w:rFonts w:ascii="Courier New" w:hAnsi="Courier New" w:cs="Courier New"/>
                <w:color w:val="008000"/>
                <w:sz w:val="20"/>
                <w:szCs w:val="20"/>
                <w:lang w:val="en-US"/>
              </w:rPr>
            </w:pPr>
          </w:p>
          <w:p w:rsidR="005768EA" w:rsidRDefault="000F77B5" w:rsidP="000F77B5">
            <w:pPr>
              <w:jc w:val="center"/>
              <w:outlineLvl w:val="0"/>
              <w:rPr>
                <w:lang w:val="en-GB"/>
              </w:rPr>
            </w:pPr>
            <w:r>
              <w:rPr>
                <w:noProof/>
              </w:rPr>
              <w:drawing>
                <wp:inline distT="0" distB="0" distL="0" distR="0">
                  <wp:extent cx="3467100" cy="1371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3467100" cy="1371600"/>
                          </a:xfrm>
                          <a:prstGeom prst="rect">
                            <a:avLst/>
                          </a:prstGeom>
                        </pic:spPr>
                      </pic:pic>
                    </a:graphicData>
                  </a:graphic>
                </wp:inline>
              </w:drawing>
            </w:r>
          </w:p>
          <w:p w:rsidR="000F77B5" w:rsidRDefault="000F77B5" w:rsidP="000D0122">
            <w:pPr>
              <w:pStyle w:val="NormalWeb"/>
              <w:rPr>
                <w:rFonts w:ascii="Arial" w:hAnsi="Arial" w:cs="Arial"/>
                <w:sz w:val="18"/>
                <w:szCs w:val="18"/>
              </w:rPr>
            </w:pPr>
          </w:p>
          <w:p w:rsidR="000F77B5" w:rsidRDefault="000F77B5" w:rsidP="000F77B5">
            <w:pPr>
              <w:pStyle w:val="NormalWeb"/>
              <w:rPr>
                <w:rFonts w:ascii="Arial" w:hAnsi="Arial" w:cs="Arial"/>
                <w:sz w:val="18"/>
                <w:szCs w:val="18"/>
                <w:lang w:val="en-GB"/>
              </w:rPr>
            </w:pPr>
            <w:r>
              <w:rPr>
                <w:rFonts w:ascii="Arial" w:hAnsi="Arial" w:cs="Arial"/>
                <w:sz w:val="18"/>
                <w:szCs w:val="18"/>
              </w:rPr>
              <w:t>2. Deseamos encontrar todos los almacenes cuyos nombres comiencen con “VAL”</w:t>
            </w:r>
            <w:r>
              <w:rPr>
                <w:rFonts w:ascii="Arial" w:hAnsi="Arial" w:cs="Arial"/>
                <w:sz w:val="18"/>
                <w:szCs w:val="18"/>
                <w:lang w:val="en-GB"/>
              </w:rPr>
              <w:t>.</w:t>
            </w:r>
          </w:p>
          <w:p w:rsidR="000F77B5" w:rsidRDefault="000F77B5" w:rsidP="000F77B5">
            <w:pPr>
              <w:autoSpaceDE w:val="0"/>
              <w:autoSpaceDN w:val="0"/>
              <w:adjustRightInd w:val="0"/>
              <w:ind w:left="708"/>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0F77B5" w:rsidRDefault="000F77B5" w:rsidP="000F77B5">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0F77B5" w:rsidRDefault="000F77B5" w:rsidP="000F77B5">
            <w:pPr>
              <w:autoSpaceDE w:val="0"/>
              <w:autoSpaceDN w:val="0"/>
              <w:adjustRightInd w:val="0"/>
              <w:ind w:left="708"/>
              <w:rPr>
                <w:rFonts w:ascii="Courier New" w:hAnsi="Courier New" w:cs="Courier New"/>
                <w:color w:val="0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'VAL%'</w:t>
            </w:r>
          </w:p>
          <w:p w:rsidR="000F77B5" w:rsidRDefault="000F77B5" w:rsidP="000F77B5">
            <w:pPr>
              <w:pStyle w:val="NormalWeb"/>
              <w:jc w:val="center"/>
              <w:rPr>
                <w:rFonts w:ascii="Arial" w:hAnsi="Arial" w:cs="Arial"/>
                <w:sz w:val="18"/>
                <w:szCs w:val="18"/>
                <w:lang w:val="en-GB"/>
              </w:rPr>
            </w:pPr>
            <w:r>
              <w:rPr>
                <w:noProof/>
              </w:rPr>
              <w:drawing>
                <wp:inline distT="0" distB="0" distL="0" distR="0">
                  <wp:extent cx="3390900" cy="1162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3390900" cy="1162050"/>
                          </a:xfrm>
                          <a:prstGeom prst="rect">
                            <a:avLst/>
                          </a:prstGeom>
                        </pic:spPr>
                      </pic:pic>
                    </a:graphicData>
                  </a:graphic>
                </wp:inline>
              </w:drawing>
            </w:r>
          </w:p>
          <w:p w:rsidR="000F77B5" w:rsidRDefault="000F77B5" w:rsidP="000F77B5">
            <w:pPr>
              <w:pStyle w:val="NormalWeb"/>
              <w:jc w:val="center"/>
              <w:rPr>
                <w:rFonts w:ascii="Arial" w:hAnsi="Arial" w:cs="Arial"/>
                <w:sz w:val="18"/>
                <w:szCs w:val="18"/>
                <w:lang w:val="en-GB"/>
              </w:rPr>
            </w:pPr>
          </w:p>
          <w:p w:rsidR="00441F8E" w:rsidRDefault="00441F8E" w:rsidP="000F77B5">
            <w:pPr>
              <w:pStyle w:val="NormalWeb"/>
              <w:jc w:val="center"/>
              <w:rPr>
                <w:rFonts w:ascii="Arial" w:hAnsi="Arial" w:cs="Arial"/>
                <w:sz w:val="18"/>
                <w:szCs w:val="18"/>
                <w:lang w:val="en-GB"/>
              </w:rPr>
            </w:pPr>
          </w:p>
          <w:p w:rsidR="00441F8E" w:rsidRDefault="00441F8E" w:rsidP="000F77B5">
            <w:pPr>
              <w:pStyle w:val="NormalWeb"/>
              <w:jc w:val="center"/>
              <w:rPr>
                <w:rFonts w:ascii="Arial" w:hAnsi="Arial" w:cs="Arial"/>
                <w:sz w:val="18"/>
                <w:szCs w:val="18"/>
                <w:lang w:val="en-GB"/>
              </w:rPr>
            </w:pPr>
          </w:p>
          <w:p w:rsidR="00441F8E" w:rsidRDefault="00441F8E" w:rsidP="000F77B5">
            <w:pPr>
              <w:pStyle w:val="NormalWeb"/>
              <w:jc w:val="center"/>
              <w:rPr>
                <w:rFonts w:ascii="Arial" w:hAnsi="Arial" w:cs="Arial"/>
                <w:sz w:val="18"/>
                <w:szCs w:val="18"/>
                <w:lang w:val="en-GB"/>
              </w:rPr>
            </w:pPr>
          </w:p>
          <w:p w:rsidR="00441F8E" w:rsidRDefault="00441F8E" w:rsidP="000F77B5">
            <w:pPr>
              <w:pStyle w:val="NormalWeb"/>
              <w:jc w:val="center"/>
              <w:rPr>
                <w:rFonts w:ascii="Arial" w:hAnsi="Arial" w:cs="Arial"/>
                <w:sz w:val="18"/>
                <w:szCs w:val="18"/>
                <w:lang w:val="en-GB"/>
              </w:rPr>
            </w:pPr>
          </w:p>
          <w:p w:rsidR="00441F8E" w:rsidRDefault="00441F8E" w:rsidP="000F77B5">
            <w:pPr>
              <w:pStyle w:val="NormalWeb"/>
              <w:jc w:val="center"/>
              <w:rPr>
                <w:rFonts w:ascii="Arial" w:hAnsi="Arial" w:cs="Arial"/>
                <w:sz w:val="18"/>
                <w:szCs w:val="18"/>
                <w:lang w:val="en-GB"/>
              </w:rPr>
            </w:pPr>
          </w:p>
          <w:p w:rsidR="00441F8E" w:rsidRDefault="00441F8E" w:rsidP="000F77B5">
            <w:pPr>
              <w:pStyle w:val="NormalWeb"/>
              <w:jc w:val="center"/>
              <w:rPr>
                <w:rFonts w:ascii="Arial" w:hAnsi="Arial" w:cs="Arial"/>
                <w:sz w:val="18"/>
                <w:szCs w:val="18"/>
                <w:lang w:val="en-GB"/>
              </w:rPr>
            </w:pPr>
          </w:p>
          <w:p w:rsidR="00441F8E" w:rsidRDefault="00441F8E" w:rsidP="000F77B5">
            <w:pPr>
              <w:pStyle w:val="NormalWeb"/>
              <w:jc w:val="center"/>
              <w:rPr>
                <w:rFonts w:ascii="Arial" w:hAnsi="Arial" w:cs="Arial"/>
                <w:sz w:val="18"/>
                <w:szCs w:val="18"/>
                <w:lang w:val="en-GB"/>
              </w:rPr>
            </w:pPr>
          </w:p>
          <w:p w:rsidR="000F77B5" w:rsidRDefault="000F77B5" w:rsidP="000F77B5">
            <w:pPr>
              <w:pStyle w:val="NormalWeb"/>
              <w:rPr>
                <w:rFonts w:ascii="Arial" w:hAnsi="Arial" w:cs="Arial"/>
                <w:sz w:val="18"/>
                <w:szCs w:val="18"/>
                <w:lang w:val="en-GB"/>
              </w:rPr>
            </w:pPr>
            <w:r>
              <w:rPr>
                <w:rFonts w:ascii="Arial" w:hAnsi="Arial" w:cs="Arial"/>
                <w:sz w:val="18"/>
                <w:szCs w:val="18"/>
              </w:rPr>
              <w:lastRenderedPageBreak/>
              <w:t>3. Deseamos encontrar todos los almacenes cuyos nombres terminen con “ID”</w:t>
            </w:r>
            <w:r>
              <w:rPr>
                <w:rFonts w:ascii="Arial" w:hAnsi="Arial" w:cs="Arial"/>
                <w:sz w:val="18"/>
                <w:szCs w:val="18"/>
                <w:lang w:val="en-GB"/>
              </w:rPr>
              <w:t>.</w:t>
            </w:r>
          </w:p>
          <w:p w:rsidR="000F77B5" w:rsidRDefault="000F77B5" w:rsidP="000F77B5">
            <w:pPr>
              <w:autoSpaceDE w:val="0"/>
              <w:autoSpaceDN w:val="0"/>
              <w:adjustRightInd w:val="0"/>
              <w:ind w:left="708"/>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0F77B5" w:rsidRDefault="000F77B5" w:rsidP="000F77B5">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0F77B5" w:rsidRDefault="000F77B5" w:rsidP="000F77B5">
            <w:pPr>
              <w:autoSpaceDE w:val="0"/>
              <w:autoSpaceDN w:val="0"/>
              <w:adjustRightInd w:val="0"/>
              <w:ind w:left="708"/>
              <w:rPr>
                <w:rFonts w:ascii="Courier New" w:hAnsi="Courier New" w:cs="Courier New"/>
                <w:color w:val="0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%ID'</w:t>
            </w:r>
          </w:p>
          <w:p w:rsidR="000F77B5" w:rsidRDefault="000F77B5" w:rsidP="000F77B5">
            <w:pPr>
              <w:pStyle w:val="NormalWeb"/>
              <w:jc w:val="center"/>
              <w:rPr>
                <w:rFonts w:ascii="Arial" w:hAnsi="Arial" w:cs="Arial"/>
                <w:sz w:val="18"/>
                <w:szCs w:val="18"/>
                <w:lang w:val="en-GB"/>
              </w:rPr>
            </w:pPr>
            <w:r>
              <w:rPr>
                <w:noProof/>
              </w:rPr>
              <w:drawing>
                <wp:inline distT="0" distB="0" distL="0" distR="0">
                  <wp:extent cx="3257550" cy="11715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3257550" cy="1171575"/>
                          </a:xfrm>
                          <a:prstGeom prst="rect">
                            <a:avLst/>
                          </a:prstGeom>
                        </pic:spPr>
                      </pic:pic>
                    </a:graphicData>
                  </a:graphic>
                </wp:inline>
              </w:drawing>
            </w:r>
          </w:p>
          <w:p w:rsidR="00441F8E" w:rsidRDefault="00441F8E" w:rsidP="000F77B5">
            <w:pPr>
              <w:pStyle w:val="NormalWeb"/>
              <w:jc w:val="center"/>
              <w:rPr>
                <w:rFonts w:ascii="Arial" w:hAnsi="Arial" w:cs="Arial"/>
                <w:sz w:val="18"/>
                <w:szCs w:val="18"/>
                <w:lang w:val="en-GB"/>
              </w:rPr>
            </w:pPr>
          </w:p>
          <w:p w:rsidR="000F77B5" w:rsidRPr="00392348" w:rsidRDefault="00392348" w:rsidP="00392348">
            <w:pPr>
              <w:pStyle w:val="NormalWeb"/>
              <w:rPr>
                <w:rFonts w:ascii="Arial" w:hAnsi="Arial" w:cs="Arial"/>
                <w:sz w:val="18"/>
                <w:szCs w:val="18"/>
              </w:rPr>
            </w:pPr>
            <w:r>
              <w:rPr>
                <w:rFonts w:ascii="Arial" w:hAnsi="Arial" w:cs="Arial"/>
                <w:sz w:val="18"/>
                <w:szCs w:val="18"/>
              </w:rPr>
              <w:t>4. Deseamos encontrar todos los negocios que no contengan la letra “V”</w:t>
            </w:r>
          </w:p>
          <w:p w:rsidR="00392348" w:rsidRDefault="00392348" w:rsidP="00392348">
            <w:pPr>
              <w:autoSpaceDE w:val="0"/>
              <w:autoSpaceDN w:val="0"/>
              <w:adjustRightInd w:val="0"/>
              <w:ind w:left="708"/>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392348" w:rsidRDefault="00392348" w:rsidP="00392348">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392348" w:rsidRDefault="00392348" w:rsidP="00392348">
            <w:pPr>
              <w:autoSpaceDE w:val="0"/>
              <w:autoSpaceDN w:val="0"/>
              <w:adjustRightInd w:val="0"/>
              <w:ind w:left="708"/>
              <w:rPr>
                <w:rFonts w:ascii="Courier New" w:hAnsi="Courier New" w:cs="Courier New"/>
                <w:color w:val="0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'%V%'</w:t>
            </w:r>
          </w:p>
          <w:p w:rsidR="00392348" w:rsidRDefault="00392348" w:rsidP="00392348">
            <w:pPr>
              <w:pStyle w:val="NormalWeb"/>
              <w:jc w:val="center"/>
              <w:rPr>
                <w:rFonts w:ascii="Arial" w:hAnsi="Arial" w:cs="Arial"/>
                <w:sz w:val="18"/>
                <w:szCs w:val="18"/>
                <w:lang w:val="en-GB"/>
              </w:rPr>
            </w:pPr>
            <w:r>
              <w:rPr>
                <w:noProof/>
              </w:rPr>
              <w:drawing>
                <wp:inline distT="0" distB="0" distL="0" distR="0">
                  <wp:extent cx="3267075" cy="16002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3267075" cy="1600200"/>
                          </a:xfrm>
                          <a:prstGeom prst="rect">
                            <a:avLst/>
                          </a:prstGeom>
                        </pic:spPr>
                      </pic:pic>
                    </a:graphicData>
                  </a:graphic>
                </wp:inline>
              </w:drawing>
            </w:r>
          </w:p>
          <w:p w:rsidR="00392348" w:rsidRDefault="00392348" w:rsidP="00392348">
            <w:pPr>
              <w:pStyle w:val="NormalWeb"/>
              <w:jc w:val="center"/>
              <w:rPr>
                <w:rFonts w:ascii="Arial" w:hAnsi="Arial" w:cs="Arial"/>
                <w:sz w:val="18"/>
                <w:szCs w:val="18"/>
                <w:lang w:val="en-GB"/>
              </w:rPr>
            </w:pPr>
          </w:p>
          <w:p w:rsidR="00392348" w:rsidRDefault="00392348" w:rsidP="00392348">
            <w:pPr>
              <w:pStyle w:val="NormalWeb"/>
              <w:jc w:val="center"/>
              <w:rPr>
                <w:rFonts w:ascii="Arial" w:hAnsi="Arial" w:cs="Arial"/>
                <w:sz w:val="18"/>
                <w:szCs w:val="18"/>
                <w:lang w:val="en-GB"/>
              </w:rPr>
            </w:pPr>
          </w:p>
          <w:p w:rsidR="00526AEB" w:rsidRDefault="00526AEB" w:rsidP="00392348">
            <w:pPr>
              <w:pStyle w:val="NormalWeb"/>
              <w:jc w:val="center"/>
              <w:rPr>
                <w:rFonts w:ascii="Arial" w:hAnsi="Arial" w:cs="Arial"/>
                <w:sz w:val="18"/>
                <w:szCs w:val="18"/>
                <w:lang w:val="en-GB"/>
              </w:rPr>
            </w:pPr>
          </w:p>
          <w:p w:rsidR="00441F8E" w:rsidRDefault="00441F8E" w:rsidP="00392348">
            <w:pPr>
              <w:pStyle w:val="NormalWeb"/>
              <w:jc w:val="center"/>
              <w:rPr>
                <w:rFonts w:ascii="Arial" w:hAnsi="Arial" w:cs="Arial"/>
                <w:sz w:val="18"/>
                <w:szCs w:val="18"/>
                <w:lang w:val="en-GB"/>
              </w:rPr>
            </w:pPr>
          </w:p>
          <w:p w:rsidR="00441F8E" w:rsidRDefault="00441F8E" w:rsidP="00392348">
            <w:pPr>
              <w:pStyle w:val="NormalWeb"/>
              <w:jc w:val="center"/>
              <w:rPr>
                <w:rFonts w:ascii="Arial" w:hAnsi="Arial" w:cs="Arial"/>
                <w:sz w:val="18"/>
                <w:szCs w:val="18"/>
                <w:lang w:val="en-GB"/>
              </w:rPr>
            </w:pPr>
          </w:p>
          <w:p w:rsidR="00441F8E" w:rsidRDefault="00441F8E" w:rsidP="00392348">
            <w:pPr>
              <w:pStyle w:val="NormalWeb"/>
              <w:jc w:val="center"/>
              <w:rPr>
                <w:rFonts w:ascii="Arial" w:hAnsi="Arial" w:cs="Arial"/>
                <w:sz w:val="18"/>
                <w:szCs w:val="18"/>
                <w:lang w:val="en-GB"/>
              </w:rPr>
            </w:pPr>
          </w:p>
          <w:p w:rsidR="00441F8E" w:rsidRDefault="00441F8E" w:rsidP="00392348">
            <w:pPr>
              <w:pStyle w:val="NormalWeb"/>
              <w:jc w:val="center"/>
              <w:rPr>
                <w:rFonts w:ascii="Arial" w:hAnsi="Arial" w:cs="Arial"/>
                <w:sz w:val="18"/>
                <w:szCs w:val="18"/>
                <w:lang w:val="en-GB"/>
              </w:rPr>
            </w:pPr>
          </w:p>
          <w:p w:rsidR="00441F8E" w:rsidRDefault="00441F8E" w:rsidP="00392348">
            <w:pPr>
              <w:pStyle w:val="NormalWeb"/>
              <w:jc w:val="center"/>
              <w:rPr>
                <w:rFonts w:ascii="Arial" w:hAnsi="Arial" w:cs="Arial"/>
                <w:sz w:val="18"/>
                <w:szCs w:val="18"/>
                <w:lang w:val="en-GB"/>
              </w:rPr>
            </w:pPr>
          </w:p>
          <w:p w:rsidR="00441F8E" w:rsidRDefault="00441F8E" w:rsidP="00392348">
            <w:pPr>
              <w:pStyle w:val="NormalWeb"/>
              <w:jc w:val="center"/>
              <w:rPr>
                <w:rFonts w:ascii="Arial" w:hAnsi="Arial" w:cs="Arial"/>
                <w:sz w:val="18"/>
                <w:szCs w:val="18"/>
                <w:lang w:val="en-GB"/>
              </w:rPr>
            </w:pPr>
          </w:p>
          <w:p w:rsidR="00441F8E" w:rsidRDefault="00441F8E" w:rsidP="00392348">
            <w:pPr>
              <w:pStyle w:val="NormalWeb"/>
              <w:jc w:val="center"/>
              <w:rPr>
                <w:rFonts w:ascii="Arial" w:hAnsi="Arial" w:cs="Arial"/>
                <w:sz w:val="18"/>
                <w:szCs w:val="18"/>
                <w:lang w:val="en-GB"/>
              </w:rPr>
            </w:pPr>
          </w:p>
          <w:p w:rsidR="00392348" w:rsidRPr="00392348" w:rsidRDefault="00392348" w:rsidP="00392348">
            <w:pPr>
              <w:pStyle w:val="NormalWeb"/>
              <w:rPr>
                <w:rFonts w:ascii="Arial" w:hAnsi="Arial" w:cs="Arial"/>
                <w:sz w:val="18"/>
                <w:szCs w:val="18"/>
              </w:rPr>
            </w:pPr>
            <w:r>
              <w:rPr>
                <w:rFonts w:ascii="Arial" w:hAnsi="Arial" w:cs="Arial"/>
                <w:sz w:val="18"/>
                <w:szCs w:val="18"/>
              </w:rPr>
              <w:lastRenderedPageBreak/>
              <w:t>5. Deseamos encontrar todos los negocios que su segundo carácter sea la letra “A”</w:t>
            </w:r>
          </w:p>
          <w:p w:rsidR="00392348" w:rsidRDefault="00392348" w:rsidP="003923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392348" w:rsidRDefault="00392348" w:rsidP="00392348">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392348" w:rsidRDefault="00392348" w:rsidP="00392348">
            <w:pPr>
              <w:autoSpaceDE w:val="0"/>
              <w:autoSpaceDN w:val="0"/>
              <w:adjustRightInd w:val="0"/>
              <w:rPr>
                <w:rFonts w:ascii="Courier New" w:hAnsi="Courier New" w:cs="Courier New"/>
                <w:color w:val="0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'_A%'</w:t>
            </w:r>
          </w:p>
          <w:p w:rsidR="00392348" w:rsidRDefault="00392348" w:rsidP="00392348">
            <w:pPr>
              <w:pStyle w:val="NormalWeb"/>
              <w:jc w:val="center"/>
              <w:rPr>
                <w:rFonts w:ascii="Arial" w:hAnsi="Arial" w:cs="Arial"/>
                <w:sz w:val="18"/>
                <w:szCs w:val="18"/>
                <w:lang w:val="en-GB"/>
              </w:rPr>
            </w:pPr>
            <w:r>
              <w:rPr>
                <w:noProof/>
              </w:rPr>
              <w:drawing>
                <wp:inline distT="0" distB="0" distL="0" distR="0">
                  <wp:extent cx="3324225" cy="19621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stretch>
                            <a:fillRect/>
                          </a:stretch>
                        </pic:blipFill>
                        <pic:spPr>
                          <a:xfrm>
                            <a:off x="0" y="0"/>
                            <a:ext cx="3324225" cy="1962150"/>
                          </a:xfrm>
                          <a:prstGeom prst="rect">
                            <a:avLst/>
                          </a:prstGeom>
                        </pic:spPr>
                      </pic:pic>
                    </a:graphicData>
                  </a:graphic>
                </wp:inline>
              </w:drawing>
            </w:r>
          </w:p>
          <w:p w:rsidR="00392348" w:rsidRDefault="00392348" w:rsidP="00392348">
            <w:pPr>
              <w:pStyle w:val="NormalWeb"/>
              <w:rPr>
                <w:rFonts w:ascii="Arial" w:hAnsi="Arial" w:cs="Arial"/>
                <w:sz w:val="18"/>
                <w:szCs w:val="18"/>
              </w:rPr>
            </w:pPr>
            <w:r>
              <w:rPr>
                <w:rFonts w:ascii="Arial" w:hAnsi="Arial" w:cs="Arial"/>
                <w:sz w:val="18"/>
                <w:szCs w:val="18"/>
              </w:rPr>
              <w:t>6. Deseamos encontrar todos los negocios que su penúltimo carácter sea la letra “I” y que contenga como mínimo 4 caracteres.</w:t>
            </w:r>
          </w:p>
          <w:p w:rsidR="00392348" w:rsidRDefault="00392348" w:rsidP="003923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392348" w:rsidRDefault="00392348" w:rsidP="00392348">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392348" w:rsidRDefault="00392348" w:rsidP="00392348">
            <w:pPr>
              <w:autoSpaceDE w:val="0"/>
              <w:autoSpaceDN w:val="0"/>
              <w:adjustRightInd w:val="0"/>
              <w:rPr>
                <w:rFonts w:ascii="Courier New" w:hAnsi="Courier New" w:cs="Courier New"/>
                <w:color w:val="0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'_</w:t>
            </w:r>
            <w:r w:rsidR="00813F1A">
              <w:rPr>
                <w:rFonts w:ascii="Courier New" w:hAnsi="Courier New" w:cs="Courier New"/>
                <w:color w:val="008000"/>
                <w:sz w:val="20"/>
                <w:szCs w:val="20"/>
                <w:lang w:val="en-US"/>
              </w:rPr>
              <w:t>_%I</w:t>
            </w:r>
            <w:r w:rsidR="003A7E0D">
              <w:rPr>
                <w:rFonts w:ascii="Courier New" w:hAnsi="Courier New" w:cs="Courier New"/>
                <w:color w:val="008000"/>
                <w:sz w:val="20"/>
                <w:szCs w:val="20"/>
                <w:lang w:val="en-US"/>
              </w:rPr>
              <w:t>_</w:t>
            </w:r>
            <w:r>
              <w:rPr>
                <w:rFonts w:ascii="Courier New" w:hAnsi="Courier New" w:cs="Courier New"/>
                <w:color w:val="008000"/>
                <w:sz w:val="20"/>
                <w:szCs w:val="20"/>
                <w:lang w:val="en-US"/>
              </w:rPr>
              <w:t>'</w:t>
            </w:r>
          </w:p>
          <w:p w:rsidR="00392348" w:rsidRPr="00E552EC" w:rsidRDefault="00392348" w:rsidP="00392348">
            <w:pPr>
              <w:pStyle w:val="NormalWeb"/>
              <w:jc w:val="center"/>
              <w:rPr>
                <w:rFonts w:ascii="Arial" w:hAnsi="Arial" w:cs="Arial"/>
                <w:sz w:val="18"/>
                <w:szCs w:val="18"/>
                <w:lang w:val="en-GB"/>
              </w:rPr>
            </w:pPr>
            <w:r>
              <w:rPr>
                <w:noProof/>
              </w:rPr>
              <w:drawing>
                <wp:inline distT="0" distB="0" distL="0" distR="0">
                  <wp:extent cx="3476625" cy="18573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3476625" cy="1857375"/>
                          </a:xfrm>
                          <a:prstGeom prst="rect">
                            <a:avLst/>
                          </a:prstGeom>
                        </pic:spPr>
                      </pic:pic>
                    </a:graphicData>
                  </a:graphic>
                </wp:inline>
              </w:drawing>
            </w:r>
          </w:p>
          <w:p w:rsidR="00526AEB" w:rsidRDefault="00526AEB" w:rsidP="00526AEB">
            <w:pPr>
              <w:pStyle w:val="NormalWeb"/>
              <w:rPr>
                <w:rFonts w:ascii="Arial" w:hAnsi="Arial" w:cs="Arial"/>
                <w:sz w:val="18"/>
                <w:szCs w:val="18"/>
              </w:rPr>
            </w:pPr>
            <w:r>
              <w:rPr>
                <w:rFonts w:ascii="Arial" w:hAnsi="Arial" w:cs="Arial"/>
                <w:sz w:val="18"/>
                <w:szCs w:val="18"/>
              </w:rPr>
              <w:t>7. Deseamos encontrar todos los negocios que su segunda letra sea la “A”, que contenga después una “C”, que sus dos últimos dígitos sean “NA” y entre la “C” y “NA” exista un carácter. (Cadenas que como mínimo contengan 6 dígitos”</w:t>
            </w:r>
          </w:p>
          <w:p w:rsidR="00526AEB" w:rsidRDefault="00526AEB" w:rsidP="00526AEB">
            <w:pPr>
              <w:autoSpaceDE w:val="0"/>
              <w:autoSpaceDN w:val="0"/>
              <w:adjustRightInd w:val="0"/>
              <w:ind w:left="708"/>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526AEB" w:rsidRDefault="00526AEB" w:rsidP="00526AEB">
            <w:pPr>
              <w:autoSpaceDE w:val="0"/>
              <w:autoSpaceDN w:val="0"/>
              <w:adjustRightInd w:val="0"/>
              <w:ind w:left="708"/>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526AEB" w:rsidRDefault="00526AEB" w:rsidP="00526AEB">
            <w:pPr>
              <w:autoSpaceDE w:val="0"/>
              <w:autoSpaceDN w:val="0"/>
              <w:adjustRightInd w:val="0"/>
              <w:ind w:left="708"/>
              <w:rPr>
                <w:rFonts w:ascii="Courier New" w:hAnsi="Courier New" w:cs="Courier New"/>
                <w:color w:val="8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808000"/>
                <w:sz w:val="20"/>
                <w:szCs w:val="20"/>
                <w:lang w:val="en-US"/>
              </w:rPr>
              <w:t>"_A%C%_NA"</w:t>
            </w:r>
          </w:p>
          <w:p w:rsidR="00392348" w:rsidRDefault="00526AEB" w:rsidP="00526AEB">
            <w:pPr>
              <w:pStyle w:val="NormalWeb"/>
              <w:jc w:val="center"/>
              <w:rPr>
                <w:rFonts w:ascii="Arial" w:hAnsi="Arial" w:cs="Arial"/>
                <w:sz w:val="18"/>
                <w:szCs w:val="18"/>
              </w:rPr>
            </w:pPr>
            <w:r>
              <w:rPr>
                <w:noProof/>
              </w:rPr>
              <w:drawing>
                <wp:inline distT="0" distB="0" distL="0" distR="0">
                  <wp:extent cx="3600450" cy="9239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stretch>
                            <a:fillRect/>
                          </a:stretch>
                        </pic:blipFill>
                        <pic:spPr>
                          <a:xfrm>
                            <a:off x="0" y="0"/>
                            <a:ext cx="3600450" cy="923925"/>
                          </a:xfrm>
                          <a:prstGeom prst="rect">
                            <a:avLst/>
                          </a:prstGeom>
                        </pic:spPr>
                      </pic:pic>
                    </a:graphicData>
                  </a:graphic>
                </wp:inline>
              </w:drawing>
            </w:r>
          </w:p>
          <w:p w:rsidR="00392348" w:rsidRDefault="00392348" w:rsidP="000D0122">
            <w:pPr>
              <w:pStyle w:val="NormalWeb"/>
              <w:rPr>
                <w:rFonts w:ascii="Arial" w:hAnsi="Arial" w:cs="Arial"/>
                <w:sz w:val="18"/>
                <w:szCs w:val="18"/>
              </w:rPr>
            </w:pPr>
          </w:p>
          <w:p w:rsidR="000D0122" w:rsidRDefault="00526AEB" w:rsidP="00526AEB">
            <w:pPr>
              <w:pStyle w:val="NormalWeb"/>
              <w:rPr>
                <w:rFonts w:ascii="Arial" w:hAnsi="Arial" w:cs="Arial"/>
                <w:sz w:val="18"/>
                <w:szCs w:val="18"/>
              </w:rPr>
            </w:pPr>
            <w:r w:rsidRPr="00526AEB">
              <w:rPr>
                <w:rFonts w:ascii="Arial" w:hAnsi="Arial" w:cs="Arial"/>
                <w:sz w:val="18"/>
                <w:szCs w:val="18"/>
              </w:rPr>
              <w:t>8.</w:t>
            </w:r>
            <w:r>
              <w:rPr>
                <w:rFonts w:ascii="Arial" w:hAnsi="Arial" w:cs="Arial"/>
                <w:sz w:val="18"/>
                <w:szCs w:val="18"/>
              </w:rPr>
              <w:t xml:space="preserve"> </w:t>
            </w:r>
            <w:r w:rsidR="000D0122">
              <w:rPr>
                <w:rFonts w:ascii="Arial" w:hAnsi="Arial" w:cs="Arial"/>
                <w:sz w:val="18"/>
                <w:szCs w:val="18"/>
              </w:rPr>
              <w:t xml:space="preserve">Deseamos encontrar todos los negocios que su tercer carácter </w:t>
            </w:r>
            <w:r w:rsidR="00B1574B">
              <w:rPr>
                <w:rFonts w:ascii="Arial" w:hAnsi="Arial" w:cs="Arial"/>
                <w:sz w:val="18"/>
                <w:szCs w:val="18"/>
              </w:rPr>
              <w:t xml:space="preserve">no </w:t>
            </w:r>
            <w:r w:rsidR="000D0122">
              <w:rPr>
                <w:rFonts w:ascii="Arial" w:hAnsi="Arial" w:cs="Arial"/>
                <w:sz w:val="18"/>
                <w:szCs w:val="18"/>
              </w:rPr>
              <w:t>sea “</w:t>
            </w:r>
            <w:r w:rsidR="00392348">
              <w:rPr>
                <w:rFonts w:ascii="Arial" w:hAnsi="Arial" w:cs="Arial"/>
                <w:sz w:val="18"/>
                <w:szCs w:val="18"/>
              </w:rPr>
              <w:t>L</w:t>
            </w:r>
            <w:r w:rsidR="000D0122">
              <w:rPr>
                <w:rFonts w:ascii="Arial" w:hAnsi="Arial" w:cs="Arial"/>
                <w:sz w:val="18"/>
                <w:szCs w:val="18"/>
              </w:rPr>
              <w:t>”.</w:t>
            </w:r>
          </w:p>
          <w:p w:rsidR="00392348" w:rsidRDefault="00392348" w:rsidP="00392348">
            <w:pPr>
              <w:autoSpaceDE w:val="0"/>
              <w:autoSpaceDN w:val="0"/>
              <w:adjustRightInd w:val="0"/>
              <w:rPr>
                <w:rFonts w:ascii="Courier New" w:hAnsi="Courier New" w:cs="Courier New"/>
                <w:color w:val="0000FF"/>
                <w:sz w:val="20"/>
                <w:szCs w:val="20"/>
                <w:lang w:val="en-US"/>
              </w:rPr>
            </w:pPr>
            <w:r>
              <w:rPr>
                <w:rFonts w:ascii="Courier New" w:hAnsi="Courier New" w:cs="Courier New"/>
                <w:b/>
                <w:bCs/>
                <w:color w:val="0000FF"/>
                <w:sz w:val="20"/>
                <w:szCs w:val="20"/>
                <w:lang w:val="en-US"/>
              </w:rPr>
              <w:t>SELECT</w:t>
            </w:r>
            <w:r>
              <w:rPr>
                <w:rFonts w:ascii="Courier New" w:hAnsi="Courier New" w:cs="Courier New"/>
                <w:color w:val="000000"/>
                <w:sz w:val="20"/>
                <w:szCs w:val="20"/>
                <w:lang w:val="en-US"/>
              </w:rPr>
              <w:t xml:space="preserve"> </w:t>
            </w:r>
            <w:r>
              <w:rPr>
                <w:rFonts w:ascii="Courier New" w:hAnsi="Courier New" w:cs="Courier New"/>
                <w:color w:val="0000FF"/>
                <w:sz w:val="20"/>
                <w:szCs w:val="20"/>
                <w:lang w:val="en-US"/>
              </w:rPr>
              <w:t>*</w:t>
            </w:r>
          </w:p>
          <w:p w:rsidR="00392348" w:rsidRDefault="00392348" w:rsidP="00392348">
            <w:pPr>
              <w:autoSpaceDE w:val="0"/>
              <w:autoSpaceDN w:val="0"/>
              <w:adjustRightInd w:val="0"/>
              <w:rPr>
                <w:rFonts w:ascii="Courier New" w:hAnsi="Courier New" w:cs="Courier New"/>
                <w:color w:val="FF00FF"/>
                <w:sz w:val="20"/>
                <w:szCs w:val="20"/>
                <w:lang w:val="en-US"/>
              </w:rPr>
            </w:pPr>
            <w:r>
              <w:rPr>
                <w:rFonts w:ascii="Courier New" w:hAnsi="Courier New" w:cs="Courier New"/>
                <w:b/>
                <w:bCs/>
                <w:color w:val="0000FF"/>
                <w:sz w:val="20"/>
                <w:szCs w:val="20"/>
                <w:lang w:val="en-US"/>
              </w:rPr>
              <w:t>FROM</w:t>
            </w:r>
            <w:r>
              <w:rPr>
                <w:rFonts w:ascii="Courier New" w:hAnsi="Courier New" w:cs="Courier New"/>
                <w:color w:val="000000"/>
                <w:sz w:val="20"/>
                <w:szCs w:val="20"/>
                <w:lang w:val="en-US"/>
              </w:rPr>
              <w:t xml:space="preserve"> </w:t>
            </w:r>
            <w:proofErr w:type="spellStart"/>
            <w:r>
              <w:rPr>
                <w:rFonts w:ascii="Courier New" w:hAnsi="Courier New" w:cs="Courier New"/>
                <w:color w:val="FF00FF"/>
                <w:sz w:val="20"/>
                <w:szCs w:val="20"/>
                <w:lang w:val="en-US"/>
              </w:rPr>
              <w:t>Ventas_Almacenes</w:t>
            </w:r>
            <w:proofErr w:type="spellEnd"/>
          </w:p>
          <w:p w:rsidR="00392348" w:rsidRDefault="00392348" w:rsidP="00392348">
            <w:pPr>
              <w:autoSpaceDE w:val="0"/>
              <w:autoSpaceDN w:val="0"/>
              <w:adjustRightInd w:val="0"/>
              <w:rPr>
                <w:rFonts w:ascii="Courier New" w:hAnsi="Courier New" w:cs="Courier New"/>
                <w:color w:val="008000"/>
                <w:sz w:val="20"/>
                <w:szCs w:val="20"/>
                <w:lang w:val="en-US"/>
              </w:rPr>
            </w:pPr>
            <w:r>
              <w:rPr>
                <w:rFonts w:ascii="Courier New" w:hAnsi="Courier New" w:cs="Courier New"/>
                <w:b/>
                <w:bCs/>
                <w:color w:val="0000FF"/>
                <w:sz w:val="20"/>
                <w:szCs w:val="20"/>
                <w:lang w:val="en-US"/>
              </w:rPr>
              <w:t>WHERE</w:t>
            </w:r>
            <w:r>
              <w:rPr>
                <w:rFonts w:ascii="Courier New" w:hAnsi="Courier New" w:cs="Courier New"/>
                <w:color w:val="000000"/>
                <w:sz w:val="20"/>
                <w:szCs w:val="20"/>
                <w:lang w:val="en-US"/>
              </w:rPr>
              <w:t xml:space="preserve"> </w:t>
            </w:r>
            <w:proofErr w:type="spellStart"/>
            <w:r>
              <w:rPr>
                <w:rFonts w:ascii="Courier New" w:hAnsi="Courier New" w:cs="Courier New"/>
                <w:color w:val="808000"/>
                <w:sz w:val="20"/>
                <w:szCs w:val="20"/>
                <w:lang w:val="en-US"/>
              </w:rPr>
              <w:t>Nombre_Almacen</w:t>
            </w:r>
            <w:proofErr w:type="spellEnd"/>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NOT</w:t>
            </w:r>
            <w:r>
              <w:rPr>
                <w:rFonts w:ascii="Courier New" w:hAnsi="Courier New" w:cs="Courier New"/>
                <w:color w:val="000000"/>
                <w:sz w:val="20"/>
                <w:szCs w:val="20"/>
                <w:lang w:val="en-US"/>
              </w:rPr>
              <w:t xml:space="preserve"> </w:t>
            </w:r>
            <w:r>
              <w:rPr>
                <w:rFonts w:ascii="Courier New" w:hAnsi="Courier New" w:cs="Courier New"/>
                <w:b/>
                <w:bCs/>
                <w:color w:val="0000FF"/>
                <w:sz w:val="20"/>
                <w:szCs w:val="20"/>
                <w:lang w:val="en-US"/>
              </w:rPr>
              <w:t>LIKE</w:t>
            </w:r>
            <w:r>
              <w:rPr>
                <w:rFonts w:ascii="Courier New" w:hAnsi="Courier New" w:cs="Courier New"/>
                <w:color w:val="000000"/>
                <w:sz w:val="20"/>
                <w:szCs w:val="20"/>
                <w:lang w:val="en-US"/>
              </w:rPr>
              <w:t xml:space="preserve"> </w:t>
            </w:r>
            <w:r>
              <w:rPr>
                <w:rFonts w:ascii="Courier New" w:hAnsi="Courier New" w:cs="Courier New"/>
                <w:color w:val="008000"/>
                <w:sz w:val="20"/>
                <w:szCs w:val="20"/>
                <w:lang w:val="en-US"/>
              </w:rPr>
              <w:t>'__L%'</w:t>
            </w:r>
          </w:p>
          <w:p w:rsidR="00392348" w:rsidRDefault="00392348" w:rsidP="00392348">
            <w:pPr>
              <w:autoSpaceDE w:val="0"/>
              <w:autoSpaceDN w:val="0"/>
              <w:adjustRightInd w:val="0"/>
              <w:rPr>
                <w:rFonts w:ascii="Courier New" w:hAnsi="Courier New" w:cs="Courier New"/>
                <w:color w:val="008000"/>
                <w:sz w:val="20"/>
                <w:szCs w:val="20"/>
                <w:lang w:val="en-US"/>
              </w:rPr>
            </w:pPr>
          </w:p>
          <w:p w:rsidR="00392348" w:rsidRDefault="00392348" w:rsidP="00392348">
            <w:pPr>
              <w:autoSpaceDE w:val="0"/>
              <w:autoSpaceDN w:val="0"/>
              <w:adjustRightInd w:val="0"/>
              <w:jc w:val="center"/>
              <w:rPr>
                <w:rFonts w:ascii="Courier New" w:hAnsi="Courier New" w:cs="Courier New"/>
                <w:color w:val="008000"/>
                <w:sz w:val="20"/>
                <w:szCs w:val="20"/>
                <w:lang w:val="en-US"/>
              </w:rPr>
            </w:pPr>
          </w:p>
          <w:p w:rsidR="00392348" w:rsidRDefault="00392348" w:rsidP="00392348">
            <w:pPr>
              <w:autoSpaceDE w:val="0"/>
              <w:autoSpaceDN w:val="0"/>
              <w:adjustRightInd w:val="0"/>
              <w:jc w:val="center"/>
              <w:rPr>
                <w:rFonts w:ascii="Courier New" w:hAnsi="Courier New" w:cs="Courier New"/>
                <w:color w:val="008000"/>
                <w:sz w:val="20"/>
                <w:szCs w:val="20"/>
                <w:lang w:val="en-US"/>
              </w:rPr>
            </w:pPr>
            <w:r>
              <w:rPr>
                <w:noProof/>
              </w:rPr>
              <w:drawing>
                <wp:inline distT="0" distB="0" distL="0" distR="0">
                  <wp:extent cx="3236595" cy="11729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stretch>
                            <a:fillRect/>
                          </a:stretch>
                        </pic:blipFill>
                        <pic:spPr>
                          <a:xfrm>
                            <a:off x="0" y="0"/>
                            <a:ext cx="3242970" cy="1175245"/>
                          </a:xfrm>
                          <a:prstGeom prst="rect">
                            <a:avLst/>
                          </a:prstGeom>
                        </pic:spPr>
                      </pic:pic>
                    </a:graphicData>
                  </a:graphic>
                </wp:inline>
              </w:drawing>
            </w:r>
          </w:p>
          <w:p w:rsidR="00392348" w:rsidRDefault="00392348" w:rsidP="00392348">
            <w:pPr>
              <w:autoSpaceDE w:val="0"/>
              <w:autoSpaceDN w:val="0"/>
              <w:adjustRightInd w:val="0"/>
              <w:rPr>
                <w:rFonts w:ascii="Courier New" w:hAnsi="Courier New" w:cs="Courier New"/>
                <w:b/>
                <w:bCs/>
                <w:color w:val="0000FF"/>
                <w:sz w:val="20"/>
                <w:szCs w:val="20"/>
                <w:lang w:val="en-US"/>
              </w:rPr>
            </w:pPr>
          </w:p>
          <w:p w:rsidR="000D0122" w:rsidRPr="00E552EC" w:rsidRDefault="00B1574B" w:rsidP="000D0122">
            <w:pPr>
              <w:pStyle w:val="NormalWeb"/>
              <w:rPr>
                <w:rFonts w:ascii="Arial" w:hAnsi="Arial" w:cs="Arial"/>
                <w:sz w:val="18"/>
                <w:szCs w:val="18"/>
                <w:lang w:val="en-GB"/>
              </w:rPr>
            </w:pPr>
            <w:proofErr w:type="spellStart"/>
            <w:r>
              <w:rPr>
                <w:rFonts w:ascii="Arial" w:hAnsi="Arial" w:cs="Arial"/>
                <w:b/>
                <w:bCs/>
                <w:color w:val="0000FF"/>
                <w:sz w:val="18"/>
                <w:szCs w:val="18"/>
                <w:lang w:val="en-GB"/>
              </w:rPr>
              <w:t>Algunos</w:t>
            </w:r>
            <w:proofErr w:type="spellEnd"/>
            <w:r>
              <w:rPr>
                <w:rFonts w:ascii="Arial" w:hAnsi="Arial" w:cs="Arial"/>
                <w:b/>
                <w:bCs/>
                <w:color w:val="0000FF"/>
                <w:sz w:val="18"/>
                <w:szCs w:val="18"/>
                <w:lang w:val="en-GB"/>
              </w:rPr>
              <w:t xml:space="preserve"> </w:t>
            </w:r>
            <w:proofErr w:type="spellStart"/>
            <w:r w:rsidR="00392348">
              <w:rPr>
                <w:rFonts w:ascii="Arial" w:hAnsi="Arial" w:cs="Arial"/>
                <w:b/>
                <w:bCs/>
                <w:color w:val="0000FF"/>
                <w:sz w:val="18"/>
                <w:szCs w:val="18"/>
                <w:lang w:val="en-GB"/>
              </w:rPr>
              <w:t>otros</w:t>
            </w:r>
            <w:proofErr w:type="spellEnd"/>
            <w:r w:rsidR="00392348">
              <w:rPr>
                <w:rFonts w:ascii="Arial" w:hAnsi="Arial" w:cs="Arial"/>
                <w:b/>
                <w:bCs/>
                <w:color w:val="0000FF"/>
                <w:sz w:val="18"/>
                <w:szCs w:val="18"/>
                <w:lang w:val="en-GB"/>
              </w:rPr>
              <w:t xml:space="preserve"> </w:t>
            </w:r>
            <w:proofErr w:type="spellStart"/>
            <w:r w:rsidR="000D0122">
              <w:rPr>
                <w:rFonts w:ascii="Arial" w:hAnsi="Arial" w:cs="Arial"/>
                <w:b/>
                <w:bCs/>
                <w:color w:val="0000FF"/>
                <w:sz w:val="18"/>
                <w:szCs w:val="18"/>
                <w:lang w:val="en-GB"/>
              </w:rPr>
              <w:t>Ejemplos</w:t>
            </w:r>
            <w:proofErr w:type="spellEnd"/>
            <w:r w:rsidR="000D0122">
              <w:rPr>
                <w:rFonts w:ascii="Arial" w:hAnsi="Arial" w:cs="Arial"/>
                <w:b/>
                <w:bCs/>
                <w:color w:val="0000FF"/>
                <w:sz w:val="18"/>
                <w:szCs w:val="18"/>
                <w:lang w:val="en-GB"/>
              </w:rPr>
              <w:t>:</w:t>
            </w:r>
          </w:p>
          <w:p w:rsidR="00174248" w:rsidRDefault="000D0122" w:rsidP="000D0122">
            <w:pPr>
              <w:pStyle w:val="NormalWeb"/>
              <w:numPr>
                <w:ilvl w:val="0"/>
                <w:numId w:val="26"/>
              </w:numPr>
            </w:pPr>
            <w:r>
              <w:t>cadenas que terminen con “O”, y que tengan como mínimo 2 caracteres.</w:t>
            </w:r>
          </w:p>
          <w:p w:rsidR="000D0122" w:rsidRDefault="000D0122" w:rsidP="000D0122">
            <w:pPr>
              <w:pStyle w:val="NormalWeb"/>
              <w:ind w:left="1416"/>
            </w:pPr>
            <w:r>
              <w:t>“%_O”</w:t>
            </w:r>
          </w:p>
          <w:p w:rsidR="000D0122" w:rsidRDefault="000D0122" w:rsidP="000D0122">
            <w:pPr>
              <w:pStyle w:val="NormalWeb"/>
              <w:numPr>
                <w:ilvl w:val="0"/>
                <w:numId w:val="26"/>
              </w:numPr>
            </w:pPr>
            <w:r>
              <w:t>cadenas que empiecen con “1” y terminen con “O”,</w:t>
            </w:r>
          </w:p>
          <w:p w:rsidR="000D0122" w:rsidRDefault="000D0122" w:rsidP="000D0122">
            <w:pPr>
              <w:pStyle w:val="NormalWeb"/>
              <w:ind w:left="1416"/>
            </w:pPr>
            <w:r>
              <w:t>“1%O”</w:t>
            </w:r>
          </w:p>
          <w:p w:rsidR="000D0122" w:rsidRDefault="000D0122" w:rsidP="000D0122">
            <w:pPr>
              <w:pStyle w:val="NormalWeb"/>
              <w:numPr>
                <w:ilvl w:val="0"/>
                <w:numId w:val="26"/>
              </w:numPr>
            </w:pPr>
            <w:r>
              <w:t>cadenas que empiece</w:t>
            </w:r>
            <w:r w:rsidR="00536CA3">
              <w:t>n con “1” y terminen con “O” y que</w:t>
            </w:r>
            <w:r>
              <w:t xml:space="preserve"> longitud </w:t>
            </w:r>
            <w:r w:rsidR="00536CA3">
              <w:t>sea</w:t>
            </w:r>
            <w:r>
              <w:t xml:space="preserve"> de 4 caracteres:</w:t>
            </w:r>
          </w:p>
          <w:p w:rsidR="000D0122" w:rsidRDefault="000D0122" w:rsidP="000D0122">
            <w:pPr>
              <w:pStyle w:val="NormalWeb"/>
              <w:ind w:left="1416"/>
            </w:pPr>
            <w:r>
              <w:t>“1</w:t>
            </w:r>
            <w:r w:rsidR="00536CA3">
              <w:t>__</w:t>
            </w:r>
            <w:r>
              <w:t>O”</w:t>
            </w:r>
          </w:p>
          <w:p w:rsidR="00B1574B" w:rsidRDefault="00B1574B" w:rsidP="00B1574B">
            <w:pPr>
              <w:pStyle w:val="NormalWeb"/>
              <w:numPr>
                <w:ilvl w:val="0"/>
                <w:numId w:val="26"/>
              </w:numPr>
            </w:pPr>
            <w:r>
              <w:t>cadenas que el segundo carácter sea “A” el quinto “3B” y que termine con “ZT”</w:t>
            </w:r>
          </w:p>
          <w:p w:rsidR="000D0122" w:rsidRPr="00860A5A" w:rsidRDefault="00B1574B" w:rsidP="00526AEB">
            <w:pPr>
              <w:pStyle w:val="NormalWeb"/>
              <w:ind w:left="1416"/>
            </w:pPr>
            <w:r>
              <w:t>“_A__3B%ZT”</w:t>
            </w:r>
          </w:p>
        </w:tc>
      </w:tr>
      <w:tr w:rsidR="003D28ED" w:rsidRPr="008B50BE" w:rsidTr="005768EA">
        <w:trPr>
          <w:trHeight w:val="241"/>
        </w:trPr>
        <w:tc>
          <w:tcPr>
            <w:tcW w:w="9039" w:type="dxa"/>
            <w:tcBorders>
              <w:left w:val="single" w:sz="4" w:space="0" w:color="4F81BD" w:themeColor="accent1"/>
            </w:tcBorders>
            <w:tcMar>
              <w:top w:w="113" w:type="dxa"/>
              <w:bottom w:w="113" w:type="dxa"/>
            </w:tcMar>
          </w:tcPr>
          <w:p w:rsidR="003D28ED" w:rsidRDefault="003D28ED" w:rsidP="00526AEB">
            <w:pPr>
              <w:widowControl w:val="0"/>
              <w:autoSpaceDE w:val="0"/>
              <w:autoSpaceDN w:val="0"/>
              <w:adjustRightInd w:val="0"/>
              <w:spacing w:line="800" w:lineRule="exact"/>
              <w:ind w:right="-20"/>
              <w:rPr>
                <w:color w:val="000000"/>
                <w:sz w:val="52"/>
                <w:szCs w:val="52"/>
              </w:rPr>
            </w:pPr>
          </w:p>
        </w:tc>
      </w:tr>
    </w:tbl>
    <w:p w:rsidR="00416965" w:rsidRDefault="00416965">
      <w:pPr>
        <w:rPr>
          <w:sz w:val="18"/>
          <w:szCs w:val="18"/>
        </w:rPr>
      </w:pPr>
    </w:p>
    <w:p w:rsidR="00416965" w:rsidRPr="00531CAE" w:rsidRDefault="00416965">
      <w:pPr>
        <w:rPr>
          <w:rFonts w:ascii="Swiss921 BT" w:hAnsi="Swiss921 BT"/>
          <w:sz w:val="18"/>
          <w:szCs w:val="18"/>
        </w:rPr>
      </w:pPr>
    </w:p>
    <w:tbl>
      <w:tblPr>
        <w:tblW w:w="929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tblPr>
      <w:tblGrid>
        <w:gridCol w:w="9290"/>
      </w:tblGrid>
      <w:tr w:rsidR="00416965" w:rsidRPr="008B50BE" w:rsidTr="008B50BE">
        <w:trPr>
          <w:trHeight w:val="218"/>
        </w:trPr>
        <w:tc>
          <w:tcPr>
            <w:tcW w:w="9290" w:type="dxa"/>
            <w:tcMar>
              <w:top w:w="113" w:type="dxa"/>
              <w:bottom w:w="113" w:type="dxa"/>
            </w:tcMar>
          </w:tcPr>
          <w:p w:rsidR="00416965" w:rsidRPr="008B50BE" w:rsidRDefault="00531CAE" w:rsidP="008B50BE">
            <w:pPr>
              <w:jc w:val="center"/>
              <w:rPr>
                <w:rFonts w:ascii="Swiss921 BT" w:hAnsi="Swiss921 BT"/>
                <w:sz w:val="18"/>
                <w:szCs w:val="18"/>
              </w:rPr>
            </w:pPr>
            <w:r w:rsidRPr="008B50BE">
              <w:rPr>
                <w:rFonts w:ascii="Swiss921 BT" w:hAnsi="Swiss921 BT"/>
                <w:sz w:val="18"/>
                <w:szCs w:val="18"/>
              </w:rPr>
              <w:t>M</w:t>
            </w:r>
            <w:r w:rsidR="00416965" w:rsidRPr="008B50BE">
              <w:rPr>
                <w:rFonts w:ascii="Swiss921 BT" w:hAnsi="Swiss921 BT"/>
                <w:sz w:val="18"/>
                <w:szCs w:val="18"/>
              </w:rPr>
              <w:t>aterial de apoyo</w:t>
            </w:r>
          </w:p>
        </w:tc>
      </w:tr>
      <w:tr w:rsidR="00416965" w:rsidRPr="008B50BE" w:rsidTr="008B50BE">
        <w:trPr>
          <w:trHeight w:val="205"/>
        </w:trPr>
        <w:tc>
          <w:tcPr>
            <w:tcW w:w="9290"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software:</w:t>
            </w:r>
          </w:p>
        </w:tc>
      </w:tr>
      <w:tr w:rsidR="00416965" w:rsidRPr="008B50BE" w:rsidTr="008B50BE">
        <w:trPr>
          <w:trHeight w:val="205"/>
        </w:trPr>
        <w:tc>
          <w:tcPr>
            <w:tcW w:w="9290"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bibliografía:</w:t>
            </w:r>
          </w:p>
        </w:tc>
      </w:tr>
      <w:tr w:rsidR="00416965" w:rsidRPr="008B50BE" w:rsidTr="008B50BE">
        <w:trPr>
          <w:trHeight w:val="218"/>
        </w:trPr>
        <w:tc>
          <w:tcPr>
            <w:tcW w:w="9290"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web:</w:t>
            </w:r>
          </w:p>
        </w:tc>
      </w:tr>
      <w:tr w:rsidR="00416965" w:rsidRPr="008B50BE" w:rsidTr="008B50BE">
        <w:trPr>
          <w:trHeight w:val="218"/>
        </w:trPr>
        <w:tc>
          <w:tcPr>
            <w:tcW w:w="9290" w:type="dxa"/>
            <w:tcMar>
              <w:top w:w="113" w:type="dxa"/>
              <w:bottom w:w="113" w:type="dxa"/>
            </w:tcMar>
          </w:tcPr>
          <w:p w:rsidR="00416965" w:rsidRPr="008B50BE" w:rsidRDefault="00416965">
            <w:pPr>
              <w:rPr>
                <w:rFonts w:ascii="Swis721 Cn BT" w:hAnsi="Swis721 Cn BT"/>
                <w:sz w:val="18"/>
                <w:szCs w:val="18"/>
              </w:rPr>
            </w:pPr>
            <w:r w:rsidRPr="008B50BE">
              <w:rPr>
                <w:rFonts w:ascii="Swis721 Cn BT" w:hAnsi="Swis721 Cn BT"/>
                <w:sz w:val="18"/>
                <w:szCs w:val="18"/>
              </w:rPr>
              <w:t>otros</w:t>
            </w:r>
          </w:p>
        </w:tc>
      </w:tr>
    </w:tbl>
    <w:p w:rsidR="00416965" w:rsidRDefault="00416965" w:rsidP="009636C6">
      <w:pPr>
        <w:rPr>
          <w:sz w:val="18"/>
          <w:szCs w:val="18"/>
        </w:rPr>
      </w:pPr>
    </w:p>
    <w:sectPr w:rsidR="00416965" w:rsidSect="005768EA">
      <w:headerReference w:type="default" r:id="rId29"/>
      <w:footerReference w:type="even" r:id="rId30"/>
      <w:footerReference w:type="default" r:id="rId31"/>
      <w:pgSz w:w="11906" w:h="16838"/>
      <w:pgMar w:top="1417" w:right="1701" w:bottom="1417" w:left="1701" w:header="360"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2E30" w:rsidRDefault="00C22E30">
      <w:r>
        <w:separator/>
      </w:r>
    </w:p>
  </w:endnote>
  <w:endnote w:type="continuationSeparator" w:id="0">
    <w:p w:rsidR="00C22E30" w:rsidRDefault="00C22E3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wis721 Cn BT">
    <w:altName w:val="Arial Narrow"/>
    <w:charset w:val="00"/>
    <w:family w:val="roman"/>
    <w:pitch w:val="variable"/>
    <w:sig w:usb0="00000000" w:usb1="00000000" w:usb2="00000000" w:usb3="00000000" w:csb0="00000000" w:csb1="00000000"/>
  </w:font>
  <w:font w:name="Helvetica">
    <w:panose1 w:val="020B0504020202020204"/>
    <w:charset w:val="00"/>
    <w:family w:val="swiss"/>
    <w:notTrueType/>
    <w:pitch w:val="variable"/>
    <w:sig w:usb0="00000003" w:usb1="00000000" w:usb2="00000000" w:usb3="00000000" w:csb0="00000001" w:csb1="00000000"/>
  </w:font>
  <w:font w:name="Swiss921 BT">
    <w:altName w:val="Impact"/>
    <w:charset w:val="00"/>
    <w:family w:val="swiss"/>
    <w:pitch w:val="variable"/>
    <w:sig w:usb0="00000001" w:usb1="1000204A" w:usb2="00000000" w:usb3="00000000" w:csb0="0000001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E30" w:rsidRDefault="001912A2" w:rsidP="005C790F">
    <w:pPr>
      <w:pStyle w:val="Piedepgina"/>
      <w:framePr w:wrap="around" w:vAnchor="text" w:hAnchor="margin" w:xAlign="right" w:y="1"/>
      <w:rPr>
        <w:rStyle w:val="Nmerodepgina"/>
      </w:rPr>
    </w:pPr>
    <w:r>
      <w:rPr>
        <w:rStyle w:val="Nmerodepgina"/>
      </w:rPr>
      <w:fldChar w:fldCharType="begin"/>
    </w:r>
    <w:r w:rsidR="00C22E30">
      <w:rPr>
        <w:rStyle w:val="Nmerodepgina"/>
      </w:rPr>
      <w:instrText xml:space="preserve">PAGE  </w:instrText>
    </w:r>
    <w:r>
      <w:rPr>
        <w:rStyle w:val="Nmerodepgina"/>
      </w:rPr>
      <w:fldChar w:fldCharType="end"/>
    </w:r>
  </w:p>
  <w:p w:rsidR="00C22E30" w:rsidRDefault="00C22E30" w:rsidP="00986B5E">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E30" w:rsidRPr="00295201" w:rsidRDefault="001912A2" w:rsidP="005C790F">
    <w:pPr>
      <w:pStyle w:val="Piedepgina"/>
      <w:framePr w:wrap="around" w:vAnchor="text" w:hAnchor="margin" w:xAlign="right" w:y="1"/>
      <w:rPr>
        <w:rStyle w:val="Nmerodepgina"/>
        <w:rFonts w:ascii="Swis721 Cn BT" w:hAnsi="Swis721 Cn BT"/>
        <w:color w:val="999999"/>
        <w:sz w:val="16"/>
        <w:szCs w:val="16"/>
      </w:rPr>
    </w:pPr>
    <w:r w:rsidRPr="00295201">
      <w:rPr>
        <w:rStyle w:val="Nmerodepgina"/>
        <w:rFonts w:ascii="Swis721 Cn BT" w:hAnsi="Swis721 Cn BT"/>
        <w:color w:val="999999"/>
        <w:sz w:val="16"/>
        <w:szCs w:val="16"/>
      </w:rPr>
      <w:fldChar w:fldCharType="begin"/>
    </w:r>
    <w:r w:rsidR="00C22E30" w:rsidRPr="00295201">
      <w:rPr>
        <w:rStyle w:val="Nmerodepgina"/>
        <w:rFonts w:ascii="Swis721 Cn BT" w:hAnsi="Swis721 Cn BT"/>
        <w:color w:val="999999"/>
        <w:sz w:val="16"/>
        <w:szCs w:val="16"/>
      </w:rPr>
      <w:instrText xml:space="preserve">PAGE  </w:instrText>
    </w:r>
    <w:r w:rsidRPr="00295201">
      <w:rPr>
        <w:rStyle w:val="Nmerodepgina"/>
        <w:rFonts w:ascii="Swis721 Cn BT" w:hAnsi="Swis721 Cn BT"/>
        <w:color w:val="999999"/>
        <w:sz w:val="16"/>
        <w:szCs w:val="16"/>
      </w:rPr>
      <w:fldChar w:fldCharType="separate"/>
    </w:r>
    <w:r w:rsidR="00CD409A">
      <w:rPr>
        <w:rStyle w:val="Nmerodepgina"/>
        <w:rFonts w:ascii="Swis721 Cn BT" w:hAnsi="Swis721 Cn BT"/>
        <w:noProof/>
        <w:color w:val="999999"/>
        <w:sz w:val="16"/>
        <w:szCs w:val="16"/>
      </w:rPr>
      <w:t>1</w:t>
    </w:r>
    <w:r w:rsidRPr="00295201">
      <w:rPr>
        <w:rStyle w:val="Nmerodepgina"/>
        <w:rFonts w:ascii="Swis721 Cn BT" w:hAnsi="Swis721 Cn BT"/>
        <w:color w:val="999999"/>
        <w:sz w:val="16"/>
        <w:szCs w:val="16"/>
      </w:rPr>
      <w:fldChar w:fldCharType="end"/>
    </w:r>
  </w:p>
  <w:p w:rsidR="00C22E30" w:rsidRPr="00295201" w:rsidRDefault="00C22E30" w:rsidP="00986B5E">
    <w:pPr>
      <w:pStyle w:val="Piedepgina"/>
      <w:ind w:right="360"/>
      <w:rPr>
        <w:rFonts w:ascii="Swis721 Cn BT" w:hAnsi="Swis721 Cn BT"/>
        <w:color w:val="999999"/>
        <w:sz w:val="16"/>
        <w:szCs w:val="16"/>
      </w:rPr>
    </w:pPr>
    <w:r>
      <w:rPr>
        <w:rFonts w:ascii="Swis721 Cn BT" w:hAnsi="Swis721 Cn BT"/>
        <w:color w:val="999999"/>
        <w:sz w:val="16"/>
        <w:szCs w:val="16"/>
      </w:rPr>
      <w:t>Lenguaje SQL Avanzado BIII-T4</w:t>
    </w:r>
    <w:r w:rsidR="00E64C1E">
      <w:rPr>
        <w:rFonts w:ascii="Swis721 Cn BT" w:hAnsi="Swis721 Cn BT"/>
        <w:color w:val="999999"/>
        <w:sz w:val="16"/>
        <w:szCs w:val="16"/>
      </w:rPr>
      <w:t xml:space="preserve">-C2 </w:t>
    </w:r>
    <w:r w:rsidR="00996DED">
      <w:rPr>
        <w:rFonts w:ascii="Swis721 Cn BT" w:hAnsi="Swis721 Cn BT"/>
        <w:color w:val="999999"/>
        <w:sz w:val="16"/>
        <w:szCs w:val="16"/>
      </w:rPr>
      <w:t>CONTRASTES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2E30" w:rsidRDefault="00C22E30">
      <w:r>
        <w:separator/>
      </w:r>
    </w:p>
  </w:footnote>
  <w:footnote w:type="continuationSeparator" w:id="0">
    <w:p w:rsidR="00C22E30" w:rsidRDefault="00C22E3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22E30" w:rsidRDefault="00C22E30" w:rsidP="00761FD5">
    <w:pPr>
      <w:pStyle w:val="Encabezado"/>
      <w:jc w:val="center"/>
    </w:pPr>
    <w:r>
      <w:rPr>
        <w:noProof/>
      </w:rPr>
      <w:drawing>
        <wp:inline distT="0" distB="0" distL="0" distR="0">
          <wp:extent cx="1375410" cy="668020"/>
          <wp:effectExtent l="19050" t="0" r="0" b="0"/>
          <wp:docPr id="54" name="Imagen 1" descr="logoca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artas"/>
                  <pic:cNvPicPr>
                    <a:picLocks noChangeAspect="1" noChangeArrowheads="1"/>
                  </pic:cNvPicPr>
                </pic:nvPicPr>
                <pic:blipFill>
                  <a:blip r:embed="rId1"/>
                  <a:srcRect/>
                  <a:stretch>
                    <a:fillRect/>
                  </a:stretch>
                </pic:blipFill>
                <pic:spPr bwMode="auto">
                  <a:xfrm>
                    <a:off x="0" y="0"/>
                    <a:ext cx="1375410" cy="668020"/>
                  </a:xfrm>
                  <a:prstGeom prst="rect">
                    <a:avLst/>
                  </a:prstGeom>
                  <a:noFill/>
                  <a:ln w="9525">
                    <a:noFill/>
                    <a:miter lim="800000"/>
                    <a:headEnd/>
                    <a:tailEnd/>
                  </a:ln>
                </pic:spPr>
              </pic:pic>
            </a:graphicData>
          </a:graphic>
        </wp:inline>
      </w:drawing>
    </w:r>
    <w:r>
      <w:t xml:space="preserve">       </w:t>
    </w:r>
  </w:p>
  <w:p w:rsidR="00C22E30" w:rsidRPr="004A2148" w:rsidRDefault="00C22E30" w:rsidP="009B3667">
    <w:pPr>
      <w:pStyle w:val="Encabezado"/>
      <w:jc w:val="center"/>
      <w:rPr>
        <w:rFonts w:ascii="Swiss921 BT" w:hAnsi="Swiss921 BT"/>
        <w:sz w:val="20"/>
        <w:szCs w:val="20"/>
      </w:rPr>
    </w:pPr>
    <w:r w:rsidRPr="004A2148">
      <w:rPr>
        <w:sz w:val="20"/>
        <w:szCs w:val="20"/>
      </w:rPr>
      <w:t xml:space="preserve"> </w:t>
    </w:r>
    <w:r w:rsidRPr="004A2148">
      <w:rPr>
        <w:rFonts w:ascii="Swiss921 BT" w:hAnsi="Swiss921 BT"/>
        <w:sz w:val="20"/>
        <w:szCs w:val="20"/>
      </w:rPr>
      <w:t>BLOQUE I</w:t>
    </w:r>
    <w:r>
      <w:rPr>
        <w:rFonts w:ascii="Swiss921 BT" w:hAnsi="Swiss921 BT"/>
        <w:sz w:val="20"/>
        <w:szCs w:val="20"/>
      </w:rPr>
      <w:t>II</w:t>
    </w:r>
    <w:r w:rsidRPr="004A2148">
      <w:rPr>
        <w:rFonts w:ascii="Swiss921 BT" w:hAnsi="Swiss921 BT"/>
        <w:sz w:val="20"/>
        <w:szCs w:val="20"/>
      </w:rPr>
      <w:t xml:space="preserve"> TEMA </w:t>
    </w:r>
    <w:r>
      <w:rPr>
        <w:rFonts w:ascii="Swiss921 BT" w:hAnsi="Swiss921 BT"/>
        <w:sz w:val="20"/>
        <w:szCs w:val="20"/>
      </w:rPr>
      <w:t>4</w:t>
    </w:r>
    <w:r w:rsidR="00E64C1E">
      <w:rPr>
        <w:rFonts w:ascii="Swiss921 BT" w:hAnsi="Swiss921 BT"/>
        <w:sz w:val="20"/>
        <w:szCs w:val="20"/>
      </w:rPr>
      <w:t>-C2</w:t>
    </w:r>
    <w:r w:rsidRPr="004A2148">
      <w:rPr>
        <w:rFonts w:ascii="Swiss921 BT" w:hAnsi="Swiss921 BT"/>
        <w:sz w:val="20"/>
        <w:szCs w:val="20"/>
      </w:rPr>
      <w:t xml:space="preserve"> </w:t>
    </w:r>
    <w:r w:rsidR="00E64C1E">
      <w:rPr>
        <w:rFonts w:ascii="Swiss921 BT" w:hAnsi="Swiss921 BT"/>
        <w:sz w:val="20"/>
        <w:szCs w:val="20"/>
      </w:rPr>
      <w:t>(</w:t>
    </w:r>
    <w:r>
      <w:rPr>
        <w:rFonts w:ascii="Swiss921 BT" w:hAnsi="Swiss921 BT"/>
        <w:sz w:val="20"/>
        <w:szCs w:val="20"/>
      </w:rPr>
      <w:t>SQL AVANZADO</w:t>
    </w:r>
    <w:r w:rsidR="00E64C1E">
      <w:rPr>
        <w:rFonts w:ascii="Swiss921 BT" w:hAnsi="Swiss921 BT"/>
        <w:sz w:val="20"/>
        <w:szCs w:val="20"/>
      </w:rPr>
      <w:t>: CONTRASTES)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55988"/>
    <w:multiLevelType w:val="hybridMultilevel"/>
    <w:tmpl w:val="10665680"/>
    <w:lvl w:ilvl="0" w:tplc="0C0A0001">
      <w:start w:val="1"/>
      <w:numFmt w:val="bullet"/>
      <w:lvlText w:val=""/>
      <w:lvlJc w:val="left"/>
      <w:pPr>
        <w:ind w:left="1925" w:hanging="360"/>
      </w:pPr>
      <w:rPr>
        <w:rFonts w:ascii="Symbol" w:hAnsi="Symbol" w:hint="default"/>
      </w:rPr>
    </w:lvl>
    <w:lvl w:ilvl="1" w:tplc="0C0A0003" w:tentative="1">
      <w:start w:val="1"/>
      <w:numFmt w:val="bullet"/>
      <w:lvlText w:val="o"/>
      <w:lvlJc w:val="left"/>
      <w:pPr>
        <w:ind w:left="2645" w:hanging="360"/>
      </w:pPr>
      <w:rPr>
        <w:rFonts w:ascii="Courier New" w:hAnsi="Courier New" w:cs="Courier New" w:hint="default"/>
      </w:rPr>
    </w:lvl>
    <w:lvl w:ilvl="2" w:tplc="0C0A0005" w:tentative="1">
      <w:start w:val="1"/>
      <w:numFmt w:val="bullet"/>
      <w:lvlText w:val=""/>
      <w:lvlJc w:val="left"/>
      <w:pPr>
        <w:ind w:left="3365" w:hanging="360"/>
      </w:pPr>
      <w:rPr>
        <w:rFonts w:ascii="Wingdings" w:hAnsi="Wingdings" w:hint="default"/>
      </w:rPr>
    </w:lvl>
    <w:lvl w:ilvl="3" w:tplc="0C0A0001" w:tentative="1">
      <w:start w:val="1"/>
      <w:numFmt w:val="bullet"/>
      <w:lvlText w:val=""/>
      <w:lvlJc w:val="left"/>
      <w:pPr>
        <w:ind w:left="4085" w:hanging="360"/>
      </w:pPr>
      <w:rPr>
        <w:rFonts w:ascii="Symbol" w:hAnsi="Symbol" w:hint="default"/>
      </w:rPr>
    </w:lvl>
    <w:lvl w:ilvl="4" w:tplc="0C0A0003" w:tentative="1">
      <w:start w:val="1"/>
      <w:numFmt w:val="bullet"/>
      <w:lvlText w:val="o"/>
      <w:lvlJc w:val="left"/>
      <w:pPr>
        <w:ind w:left="4805" w:hanging="360"/>
      </w:pPr>
      <w:rPr>
        <w:rFonts w:ascii="Courier New" w:hAnsi="Courier New" w:cs="Courier New" w:hint="default"/>
      </w:rPr>
    </w:lvl>
    <w:lvl w:ilvl="5" w:tplc="0C0A0005" w:tentative="1">
      <w:start w:val="1"/>
      <w:numFmt w:val="bullet"/>
      <w:lvlText w:val=""/>
      <w:lvlJc w:val="left"/>
      <w:pPr>
        <w:ind w:left="5525" w:hanging="360"/>
      </w:pPr>
      <w:rPr>
        <w:rFonts w:ascii="Wingdings" w:hAnsi="Wingdings" w:hint="default"/>
      </w:rPr>
    </w:lvl>
    <w:lvl w:ilvl="6" w:tplc="0C0A0001" w:tentative="1">
      <w:start w:val="1"/>
      <w:numFmt w:val="bullet"/>
      <w:lvlText w:val=""/>
      <w:lvlJc w:val="left"/>
      <w:pPr>
        <w:ind w:left="6245" w:hanging="360"/>
      </w:pPr>
      <w:rPr>
        <w:rFonts w:ascii="Symbol" w:hAnsi="Symbol" w:hint="default"/>
      </w:rPr>
    </w:lvl>
    <w:lvl w:ilvl="7" w:tplc="0C0A0003" w:tentative="1">
      <w:start w:val="1"/>
      <w:numFmt w:val="bullet"/>
      <w:lvlText w:val="o"/>
      <w:lvlJc w:val="left"/>
      <w:pPr>
        <w:ind w:left="6965" w:hanging="360"/>
      </w:pPr>
      <w:rPr>
        <w:rFonts w:ascii="Courier New" w:hAnsi="Courier New" w:cs="Courier New" w:hint="default"/>
      </w:rPr>
    </w:lvl>
    <w:lvl w:ilvl="8" w:tplc="0C0A0005" w:tentative="1">
      <w:start w:val="1"/>
      <w:numFmt w:val="bullet"/>
      <w:lvlText w:val=""/>
      <w:lvlJc w:val="left"/>
      <w:pPr>
        <w:ind w:left="7685" w:hanging="360"/>
      </w:pPr>
      <w:rPr>
        <w:rFonts w:ascii="Wingdings" w:hAnsi="Wingdings" w:hint="default"/>
      </w:rPr>
    </w:lvl>
  </w:abstractNum>
  <w:abstractNum w:abstractNumId="1">
    <w:nsid w:val="09AC3898"/>
    <w:multiLevelType w:val="hybridMultilevel"/>
    <w:tmpl w:val="CBA618AE"/>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
    <w:nsid w:val="0F667E2F"/>
    <w:multiLevelType w:val="hybridMultilevel"/>
    <w:tmpl w:val="104EC412"/>
    <w:lvl w:ilvl="0" w:tplc="0C0A0001">
      <w:start w:val="1"/>
      <w:numFmt w:val="bullet"/>
      <w:lvlText w:val=""/>
      <w:lvlJc w:val="left"/>
      <w:pPr>
        <w:tabs>
          <w:tab w:val="num" w:pos="2000"/>
        </w:tabs>
        <w:ind w:left="2000" w:hanging="435"/>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00C40BD"/>
    <w:multiLevelType w:val="hybridMultilevel"/>
    <w:tmpl w:val="43E2ADE8"/>
    <w:lvl w:ilvl="0" w:tplc="0C0A0001">
      <w:start w:val="1"/>
      <w:numFmt w:val="bullet"/>
      <w:lvlText w:val=""/>
      <w:lvlJc w:val="left"/>
      <w:pPr>
        <w:ind w:left="1925" w:hanging="360"/>
      </w:pPr>
      <w:rPr>
        <w:rFonts w:ascii="Symbol" w:hAnsi="Symbol" w:hint="default"/>
      </w:rPr>
    </w:lvl>
    <w:lvl w:ilvl="1" w:tplc="0C0A0003" w:tentative="1">
      <w:start w:val="1"/>
      <w:numFmt w:val="bullet"/>
      <w:lvlText w:val="o"/>
      <w:lvlJc w:val="left"/>
      <w:pPr>
        <w:ind w:left="2645" w:hanging="360"/>
      </w:pPr>
      <w:rPr>
        <w:rFonts w:ascii="Courier New" w:hAnsi="Courier New" w:cs="Courier New" w:hint="default"/>
      </w:rPr>
    </w:lvl>
    <w:lvl w:ilvl="2" w:tplc="0C0A0005" w:tentative="1">
      <w:start w:val="1"/>
      <w:numFmt w:val="bullet"/>
      <w:lvlText w:val=""/>
      <w:lvlJc w:val="left"/>
      <w:pPr>
        <w:ind w:left="3365" w:hanging="360"/>
      </w:pPr>
      <w:rPr>
        <w:rFonts w:ascii="Wingdings" w:hAnsi="Wingdings" w:hint="default"/>
      </w:rPr>
    </w:lvl>
    <w:lvl w:ilvl="3" w:tplc="0C0A0001" w:tentative="1">
      <w:start w:val="1"/>
      <w:numFmt w:val="bullet"/>
      <w:lvlText w:val=""/>
      <w:lvlJc w:val="left"/>
      <w:pPr>
        <w:ind w:left="4085" w:hanging="360"/>
      </w:pPr>
      <w:rPr>
        <w:rFonts w:ascii="Symbol" w:hAnsi="Symbol" w:hint="default"/>
      </w:rPr>
    </w:lvl>
    <w:lvl w:ilvl="4" w:tplc="0C0A0003" w:tentative="1">
      <w:start w:val="1"/>
      <w:numFmt w:val="bullet"/>
      <w:lvlText w:val="o"/>
      <w:lvlJc w:val="left"/>
      <w:pPr>
        <w:ind w:left="4805" w:hanging="360"/>
      </w:pPr>
      <w:rPr>
        <w:rFonts w:ascii="Courier New" w:hAnsi="Courier New" w:cs="Courier New" w:hint="default"/>
      </w:rPr>
    </w:lvl>
    <w:lvl w:ilvl="5" w:tplc="0C0A0005" w:tentative="1">
      <w:start w:val="1"/>
      <w:numFmt w:val="bullet"/>
      <w:lvlText w:val=""/>
      <w:lvlJc w:val="left"/>
      <w:pPr>
        <w:ind w:left="5525" w:hanging="360"/>
      </w:pPr>
      <w:rPr>
        <w:rFonts w:ascii="Wingdings" w:hAnsi="Wingdings" w:hint="default"/>
      </w:rPr>
    </w:lvl>
    <w:lvl w:ilvl="6" w:tplc="0C0A0001" w:tentative="1">
      <w:start w:val="1"/>
      <w:numFmt w:val="bullet"/>
      <w:lvlText w:val=""/>
      <w:lvlJc w:val="left"/>
      <w:pPr>
        <w:ind w:left="6245" w:hanging="360"/>
      </w:pPr>
      <w:rPr>
        <w:rFonts w:ascii="Symbol" w:hAnsi="Symbol" w:hint="default"/>
      </w:rPr>
    </w:lvl>
    <w:lvl w:ilvl="7" w:tplc="0C0A0003" w:tentative="1">
      <w:start w:val="1"/>
      <w:numFmt w:val="bullet"/>
      <w:lvlText w:val="o"/>
      <w:lvlJc w:val="left"/>
      <w:pPr>
        <w:ind w:left="6965" w:hanging="360"/>
      </w:pPr>
      <w:rPr>
        <w:rFonts w:ascii="Courier New" w:hAnsi="Courier New" w:cs="Courier New" w:hint="default"/>
      </w:rPr>
    </w:lvl>
    <w:lvl w:ilvl="8" w:tplc="0C0A0005" w:tentative="1">
      <w:start w:val="1"/>
      <w:numFmt w:val="bullet"/>
      <w:lvlText w:val=""/>
      <w:lvlJc w:val="left"/>
      <w:pPr>
        <w:ind w:left="7685" w:hanging="360"/>
      </w:pPr>
      <w:rPr>
        <w:rFonts w:ascii="Wingdings" w:hAnsi="Wingdings" w:hint="default"/>
      </w:rPr>
    </w:lvl>
  </w:abstractNum>
  <w:abstractNum w:abstractNumId="4">
    <w:nsid w:val="1339226F"/>
    <w:multiLevelType w:val="hybridMultilevel"/>
    <w:tmpl w:val="97B474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16381945"/>
    <w:multiLevelType w:val="multilevel"/>
    <w:tmpl w:val="D3D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1348B6"/>
    <w:multiLevelType w:val="hybridMultilevel"/>
    <w:tmpl w:val="428C417E"/>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7">
    <w:nsid w:val="2D30556C"/>
    <w:multiLevelType w:val="hybridMultilevel"/>
    <w:tmpl w:val="3D88D8E8"/>
    <w:lvl w:ilvl="0" w:tplc="040A000F">
      <w:start w:val="1"/>
      <w:numFmt w:val="decimal"/>
      <w:lvlText w:val="%1."/>
      <w:lvlJc w:val="left"/>
      <w:pPr>
        <w:tabs>
          <w:tab w:val="num" w:pos="720"/>
        </w:tabs>
        <w:ind w:left="720" w:hanging="360"/>
      </w:pPr>
    </w:lvl>
    <w:lvl w:ilvl="1" w:tplc="040A0019">
      <w:start w:val="1"/>
      <w:numFmt w:val="lowerLetter"/>
      <w:lvlText w:val="%2."/>
      <w:lvlJc w:val="left"/>
      <w:pPr>
        <w:tabs>
          <w:tab w:val="num" w:pos="1440"/>
        </w:tabs>
        <w:ind w:left="1440" w:hanging="360"/>
      </w:pPr>
    </w:lvl>
    <w:lvl w:ilvl="2" w:tplc="040A001B">
      <w:start w:val="1"/>
      <w:numFmt w:val="lowerRoman"/>
      <w:lvlText w:val="%3."/>
      <w:lvlJc w:val="right"/>
      <w:pPr>
        <w:tabs>
          <w:tab w:val="num" w:pos="2340"/>
        </w:tabs>
        <w:ind w:left="2340" w:hanging="360"/>
      </w:pPr>
    </w:lvl>
    <w:lvl w:ilvl="3" w:tplc="040A000F">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8">
    <w:nsid w:val="338061F8"/>
    <w:multiLevelType w:val="hybridMultilevel"/>
    <w:tmpl w:val="4AD668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3A6E4AB5"/>
    <w:multiLevelType w:val="hybridMultilevel"/>
    <w:tmpl w:val="AF5E2E20"/>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0">
    <w:nsid w:val="3AAA4969"/>
    <w:multiLevelType w:val="hybridMultilevel"/>
    <w:tmpl w:val="B7CC811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1">
    <w:nsid w:val="3FC22594"/>
    <w:multiLevelType w:val="hybridMultilevel"/>
    <w:tmpl w:val="98404F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3FF130CD"/>
    <w:multiLevelType w:val="multilevel"/>
    <w:tmpl w:val="C022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206050"/>
    <w:multiLevelType w:val="hybridMultilevel"/>
    <w:tmpl w:val="2C368BEC"/>
    <w:lvl w:ilvl="0" w:tplc="040A000F">
      <w:start w:val="1"/>
      <w:numFmt w:val="decimal"/>
      <w:lvlText w:val="%1."/>
      <w:lvlJc w:val="left"/>
      <w:pPr>
        <w:tabs>
          <w:tab w:val="num" w:pos="720"/>
        </w:tabs>
        <w:ind w:left="720" w:hanging="360"/>
      </w:p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4">
    <w:nsid w:val="4A067DBB"/>
    <w:multiLevelType w:val="multilevel"/>
    <w:tmpl w:val="85C6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80420B"/>
    <w:multiLevelType w:val="hybridMultilevel"/>
    <w:tmpl w:val="BB7E851E"/>
    <w:lvl w:ilvl="0" w:tplc="400A21C2">
      <w:numFmt w:val="bullet"/>
      <w:lvlText w:val=""/>
      <w:lvlJc w:val="left"/>
      <w:pPr>
        <w:ind w:left="714" w:hanging="599"/>
      </w:pPr>
      <w:rPr>
        <w:rFonts w:ascii="Symbol" w:eastAsia="Symbol" w:hAnsi="Symbol" w:cs="Symbol" w:hint="default"/>
        <w:w w:val="99"/>
        <w:sz w:val="48"/>
        <w:szCs w:val="48"/>
        <w:lang w:val="es-ES" w:eastAsia="es-ES" w:bidi="es-ES"/>
      </w:rPr>
    </w:lvl>
    <w:lvl w:ilvl="1" w:tplc="8EB42DC4">
      <w:numFmt w:val="bullet"/>
      <w:lvlText w:val="•"/>
      <w:lvlJc w:val="left"/>
      <w:pPr>
        <w:ind w:left="2062" w:hanging="599"/>
      </w:pPr>
      <w:rPr>
        <w:rFonts w:hint="default"/>
        <w:lang w:val="es-ES" w:eastAsia="es-ES" w:bidi="es-ES"/>
      </w:rPr>
    </w:lvl>
    <w:lvl w:ilvl="2" w:tplc="10E8D20C">
      <w:numFmt w:val="bullet"/>
      <w:lvlText w:val="•"/>
      <w:lvlJc w:val="left"/>
      <w:pPr>
        <w:ind w:left="3404" w:hanging="599"/>
      </w:pPr>
      <w:rPr>
        <w:rFonts w:hint="default"/>
        <w:lang w:val="es-ES" w:eastAsia="es-ES" w:bidi="es-ES"/>
      </w:rPr>
    </w:lvl>
    <w:lvl w:ilvl="3" w:tplc="ACE67F58">
      <w:numFmt w:val="bullet"/>
      <w:lvlText w:val="•"/>
      <w:lvlJc w:val="left"/>
      <w:pPr>
        <w:ind w:left="4746" w:hanging="599"/>
      </w:pPr>
      <w:rPr>
        <w:rFonts w:hint="default"/>
        <w:lang w:val="es-ES" w:eastAsia="es-ES" w:bidi="es-ES"/>
      </w:rPr>
    </w:lvl>
    <w:lvl w:ilvl="4" w:tplc="D5B41A5E">
      <w:numFmt w:val="bullet"/>
      <w:lvlText w:val="•"/>
      <w:lvlJc w:val="left"/>
      <w:pPr>
        <w:ind w:left="6088" w:hanging="599"/>
      </w:pPr>
      <w:rPr>
        <w:rFonts w:hint="default"/>
        <w:lang w:val="es-ES" w:eastAsia="es-ES" w:bidi="es-ES"/>
      </w:rPr>
    </w:lvl>
    <w:lvl w:ilvl="5" w:tplc="08E82ABA">
      <w:numFmt w:val="bullet"/>
      <w:lvlText w:val="•"/>
      <w:lvlJc w:val="left"/>
      <w:pPr>
        <w:ind w:left="7430" w:hanging="599"/>
      </w:pPr>
      <w:rPr>
        <w:rFonts w:hint="default"/>
        <w:lang w:val="es-ES" w:eastAsia="es-ES" w:bidi="es-ES"/>
      </w:rPr>
    </w:lvl>
    <w:lvl w:ilvl="6" w:tplc="9ABA7BB8">
      <w:numFmt w:val="bullet"/>
      <w:lvlText w:val="•"/>
      <w:lvlJc w:val="left"/>
      <w:pPr>
        <w:ind w:left="8772" w:hanging="599"/>
      </w:pPr>
      <w:rPr>
        <w:rFonts w:hint="default"/>
        <w:lang w:val="es-ES" w:eastAsia="es-ES" w:bidi="es-ES"/>
      </w:rPr>
    </w:lvl>
    <w:lvl w:ilvl="7" w:tplc="C74C6C5E">
      <w:numFmt w:val="bullet"/>
      <w:lvlText w:val="•"/>
      <w:lvlJc w:val="left"/>
      <w:pPr>
        <w:ind w:left="10114" w:hanging="599"/>
      </w:pPr>
      <w:rPr>
        <w:rFonts w:hint="default"/>
        <w:lang w:val="es-ES" w:eastAsia="es-ES" w:bidi="es-ES"/>
      </w:rPr>
    </w:lvl>
    <w:lvl w:ilvl="8" w:tplc="B854EF4C">
      <w:numFmt w:val="bullet"/>
      <w:lvlText w:val="•"/>
      <w:lvlJc w:val="left"/>
      <w:pPr>
        <w:ind w:left="11456" w:hanging="599"/>
      </w:pPr>
      <w:rPr>
        <w:rFonts w:hint="default"/>
        <w:lang w:val="es-ES" w:eastAsia="es-ES" w:bidi="es-ES"/>
      </w:rPr>
    </w:lvl>
  </w:abstractNum>
  <w:abstractNum w:abstractNumId="16">
    <w:nsid w:val="4AC82BA3"/>
    <w:multiLevelType w:val="hybridMultilevel"/>
    <w:tmpl w:val="808AC5C6"/>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4BD276DA"/>
    <w:multiLevelType w:val="multilevel"/>
    <w:tmpl w:val="96EE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C69289B"/>
    <w:multiLevelType w:val="hybridMultilevel"/>
    <w:tmpl w:val="CABAE1EE"/>
    <w:lvl w:ilvl="0" w:tplc="8230CFB4">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66D40F9B"/>
    <w:multiLevelType w:val="hybridMultilevel"/>
    <w:tmpl w:val="0B2CDB92"/>
    <w:lvl w:ilvl="0" w:tplc="8230CFB4">
      <w:numFmt w:val="bullet"/>
      <w:lvlText w:val="–"/>
      <w:lvlJc w:val="left"/>
      <w:pPr>
        <w:tabs>
          <w:tab w:val="num" w:pos="2000"/>
        </w:tabs>
        <w:ind w:left="2000" w:hanging="435"/>
      </w:pPr>
      <w:rPr>
        <w:rFonts w:ascii="Times New Roman" w:eastAsia="Times New Roman" w:hAnsi="Times New Roman" w:cs="Times New Roman" w:hint="default"/>
      </w:rPr>
    </w:lvl>
    <w:lvl w:ilvl="1" w:tplc="0C0A000F">
      <w:start w:val="1"/>
      <w:numFmt w:val="decimal"/>
      <w:lvlText w:val="%2."/>
      <w:lvlJc w:val="left"/>
      <w:pPr>
        <w:tabs>
          <w:tab w:val="num" w:pos="2645"/>
        </w:tabs>
        <w:ind w:left="2645" w:hanging="360"/>
      </w:pPr>
      <w:rPr>
        <w:rFonts w:hint="default"/>
      </w:rPr>
    </w:lvl>
    <w:lvl w:ilvl="2" w:tplc="0C0A0005" w:tentative="1">
      <w:start w:val="1"/>
      <w:numFmt w:val="bullet"/>
      <w:lvlText w:val=""/>
      <w:lvlJc w:val="left"/>
      <w:pPr>
        <w:tabs>
          <w:tab w:val="num" w:pos="3365"/>
        </w:tabs>
        <w:ind w:left="3365" w:hanging="360"/>
      </w:pPr>
      <w:rPr>
        <w:rFonts w:ascii="Wingdings" w:hAnsi="Wingdings" w:hint="default"/>
      </w:rPr>
    </w:lvl>
    <w:lvl w:ilvl="3" w:tplc="0C0A0001" w:tentative="1">
      <w:start w:val="1"/>
      <w:numFmt w:val="bullet"/>
      <w:lvlText w:val=""/>
      <w:lvlJc w:val="left"/>
      <w:pPr>
        <w:tabs>
          <w:tab w:val="num" w:pos="4085"/>
        </w:tabs>
        <w:ind w:left="4085" w:hanging="360"/>
      </w:pPr>
      <w:rPr>
        <w:rFonts w:ascii="Symbol" w:hAnsi="Symbol" w:hint="default"/>
      </w:rPr>
    </w:lvl>
    <w:lvl w:ilvl="4" w:tplc="0C0A0003" w:tentative="1">
      <w:start w:val="1"/>
      <w:numFmt w:val="bullet"/>
      <w:lvlText w:val="o"/>
      <w:lvlJc w:val="left"/>
      <w:pPr>
        <w:tabs>
          <w:tab w:val="num" w:pos="4805"/>
        </w:tabs>
        <w:ind w:left="4805" w:hanging="360"/>
      </w:pPr>
      <w:rPr>
        <w:rFonts w:ascii="Courier New" w:hAnsi="Courier New" w:cs="Courier New" w:hint="default"/>
      </w:rPr>
    </w:lvl>
    <w:lvl w:ilvl="5" w:tplc="0C0A0005" w:tentative="1">
      <w:start w:val="1"/>
      <w:numFmt w:val="bullet"/>
      <w:lvlText w:val=""/>
      <w:lvlJc w:val="left"/>
      <w:pPr>
        <w:tabs>
          <w:tab w:val="num" w:pos="5525"/>
        </w:tabs>
        <w:ind w:left="5525" w:hanging="360"/>
      </w:pPr>
      <w:rPr>
        <w:rFonts w:ascii="Wingdings" w:hAnsi="Wingdings" w:hint="default"/>
      </w:rPr>
    </w:lvl>
    <w:lvl w:ilvl="6" w:tplc="0C0A0001" w:tentative="1">
      <w:start w:val="1"/>
      <w:numFmt w:val="bullet"/>
      <w:lvlText w:val=""/>
      <w:lvlJc w:val="left"/>
      <w:pPr>
        <w:tabs>
          <w:tab w:val="num" w:pos="6245"/>
        </w:tabs>
        <w:ind w:left="6245" w:hanging="360"/>
      </w:pPr>
      <w:rPr>
        <w:rFonts w:ascii="Symbol" w:hAnsi="Symbol" w:hint="default"/>
      </w:rPr>
    </w:lvl>
    <w:lvl w:ilvl="7" w:tplc="0C0A0003" w:tentative="1">
      <w:start w:val="1"/>
      <w:numFmt w:val="bullet"/>
      <w:lvlText w:val="o"/>
      <w:lvlJc w:val="left"/>
      <w:pPr>
        <w:tabs>
          <w:tab w:val="num" w:pos="6965"/>
        </w:tabs>
        <w:ind w:left="6965" w:hanging="360"/>
      </w:pPr>
      <w:rPr>
        <w:rFonts w:ascii="Courier New" w:hAnsi="Courier New" w:cs="Courier New" w:hint="default"/>
      </w:rPr>
    </w:lvl>
    <w:lvl w:ilvl="8" w:tplc="0C0A0005" w:tentative="1">
      <w:start w:val="1"/>
      <w:numFmt w:val="bullet"/>
      <w:lvlText w:val=""/>
      <w:lvlJc w:val="left"/>
      <w:pPr>
        <w:tabs>
          <w:tab w:val="num" w:pos="7685"/>
        </w:tabs>
        <w:ind w:left="7685" w:hanging="360"/>
      </w:pPr>
      <w:rPr>
        <w:rFonts w:ascii="Wingdings" w:hAnsi="Wingdings" w:hint="default"/>
      </w:rPr>
    </w:lvl>
  </w:abstractNum>
  <w:abstractNum w:abstractNumId="20">
    <w:nsid w:val="6D13468F"/>
    <w:multiLevelType w:val="hybridMultilevel"/>
    <w:tmpl w:val="61A44E60"/>
    <w:lvl w:ilvl="0" w:tplc="0C0A0001">
      <w:start w:val="1"/>
      <w:numFmt w:val="bullet"/>
      <w:lvlText w:val=""/>
      <w:lvlJc w:val="left"/>
      <w:pPr>
        <w:ind w:left="905" w:hanging="360"/>
      </w:pPr>
      <w:rPr>
        <w:rFonts w:ascii="Symbol" w:hAnsi="Symbol" w:hint="default"/>
      </w:rPr>
    </w:lvl>
    <w:lvl w:ilvl="1" w:tplc="0C0A0003">
      <w:start w:val="1"/>
      <w:numFmt w:val="bullet"/>
      <w:lvlText w:val="o"/>
      <w:lvlJc w:val="left"/>
      <w:pPr>
        <w:ind w:left="1625" w:hanging="360"/>
      </w:pPr>
      <w:rPr>
        <w:rFonts w:ascii="Courier New" w:hAnsi="Courier New" w:cs="Courier New" w:hint="default"/>
      </w:rPr>
    </w:lvl>
    <w:lvl w:ilvl="2" w:tplc="0C0A0005" w:tentative="1">
      <w:start w:val="1"/>
      <w:numFmt w:val="bullet"/>
      <w:lvlText w:val=""/>
      <w:lvlJc w:val="left"/>
      <w:pPr>
        <w:ind w:left="2345" w:hanging="360"/>
      </w:pPr>
      <w:rPr>
        <w:rFonts w:ascii="Wingdings" w:hAnsi="Wingdings" w:hint="default"/>
      </w:rPr>
    </w:lvl>
    <w:lvl w:ilvl="3" w:tplc="0C0A0001" w:tentative="1">
      <w:start w:val="1"/>
      <w:numFmt w:val="bullet"/>
      <w:lvlText w:val=""/>
      <w:lvlJc w:val="left"/>
      <w:pPr>
        <w:ind w:left="3065" w:hanging="360"/>
      </w:pPr>
      <w:rPr>
        <w:rFonts w:ascii="Symbol" w:hAnsi="Symbol" w:hint="default"/>
      </w:rPr>
    </w:lvl>
    <w:lvl w:ilvl="4" w:tplc="0C0A0003" w:tentative="1">
      <w:start w:val="1"/>
      <w:numFmt w:val="bullet"/>
      <w:lvlText w:val="o"/>
      <w:lvlJc w:val="left"/>
      <w:pPr>
        <w:ind w:left="3785" w:hanging="360"/>
      </w:pPr>
      <w:rPr>
        <w:rFonts w:ascii="Courier New" w:hAnsi="Courier New" w:cs="Courier New" w:hint="default"/>
      </w:rPr>
    </w:lvl>
    <w:lvl w:ilvl="5" w:tplc="0C0A0005" w:tentative="1">
      <w:start w:val="1"/>
      <w:numFmt w:val="bullet"/>
      <w:lvlText w:val=""/>
      <w:lvlJc w:val="left"/>
      <w:pPr>
        <w:ind w:left="4505" w:hanging="360"/>
      </w:pPr>
      <w:rPr>
        <w:rFonts w:ascii="Wingdings" w:hAnsi="Wingdings" w:hint="default"/>
      </w:rPr>
    </w:lvl>
    <w:lvl w:ilvl="6" w:tplc="0C0A0001" w:tentative="1">
      <w:start w:val="1"/>
      <w:numFmt w:val="bullet"/>
      <w:lvlText w:val=""/>
      <w:lvlJc w:val="left"/>
      <w:pPr>
        <w:ind w:left="5225" w:hanging="360"/>
      </w:pPr>
      <w:rPr>
        <w:rFonts w:ascii="Symbol" w:hAnsi="Symbol" w:hint="default"/>
      </w:rPr>
    </w:lvl>
    <w:lvl w:ilvl="7" w:tplc="0C0A0003" w:tentative="1">
      <w:start w:val="1"/>
      <w:numFmt w:val="bullet"/>
      <w:lvlText w:val="o"/>
      <w:lvlJc w:val="left"/>
      <w:pPr>
        <w:ind w:left="5945" w:hanging="360"/>
      </w:pPr>
      <w:rPr>
        <w:rFonts w:ascii="Courier New" w:hAnsi="Courier New" w:cs="Courier New" w:hint="default"/>
      </w:rPr>
    </w:lvl>
    <w:lvl w:ilvl="8" w:tplc="0C0A0005" w:tentative="1">
      <w:start w:val="1"/>
      <w:numFmt w:val="bullet"/>
      <w:lvlText w:val=""/>
      <w:lvlJc w:val="left"/>
      <w:pPr>
        <w:ind w:left="6665" w:hanging="360"/>
      </w:pPr>
      <w:rPr>
        <w:rFonts w:ascii="Wingdings" w:hAnsi="Wingdings" w:hint="default"/>
      </w:rPr>
    </w:lvl>
  </w:abstractNum>
  <w:abstractNum w:abstractNumId="21">
    <w:nsid w:val="759B1B12"/>
    <w:multiLevelType w:val="multilevel"/>
    <w:tmpl w:val="8EF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97C5E30"/>
    <w:multiLevelType w:val="multilevel"/>
    <w:tmpl w:val="21F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AA905E3"/>
    <w:multiLevelType w:val="hybridMultilevel"/>
    <w:tmpl w:val="E812ABE8"/>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7E3B732A"/>
    <w:multiLevelType w:val="hybridMultilevel"/>
    <w:tmpl w:val="D612F712"/>
    <w:lvl w:ilvl="0" w:tplc="8230CFB4">
      <w:numFmt w:val="bullet"/>
      <w:lvlText w:val="–"/>
      <w:lvlJc w:val="left"/>
      <w:pPr>
        <w:ind w:left="1925" w:hanging="360"/>
      </w:pPr>
      <w:rPr>
        <w:rFonts w:ascii="Times New Roman" w:eastAsia="Times New Roman" w:hAnsi="Times New Roman" w:cs="Times New Roman" w:hint="default"/>
      </w:rPr>
    </w:lvl>
    <w:lvl w:ilvl="1" w:tplc="0C0A0003" w:tentative="1">
      <w:start w:val="1"/>
      <w:numFmt w:val="bullet"/>
      <w:lvlText w:val="o"/>
      <w:lvlJc w:val="left"/>
      <w:pPr>
        <w:ind w:left="2645" w:hanging="360"/>
      </w:pPr>
      <w:rPr>
        <w:rFonts w:ascii="Courier New" w:hAnsi="Courier New" w:cs="Courier New" w:hint="default"/>
      </w:rPr>
    </w:lvl>
    <w:lvl w:ilvl="2" w:tplc="0C0A0005" w:tentative="1">
      <w:start w:val="1"/>
      <w:numFmt w:val="bullet"/>
      <w:lvlText w:val=""/>
      <w:lvlJc w:val="left"/>
      <w:pPr>
        <w:ind w:left="3365" w:hanging="360"/>
      </w:pPr>
      <w:rPr>
        <w:rFonts w:ascii="Wingdings" w:hAnsi="Wingdings" w:hint="default"/>
      </w:rPr>
    </w:lvl>
    <w:lvl w:ilvl="3" w:tplc="0C0A0001" w:tentative="1">
      <w:start w:val="1"/>
      <w:numFmt w:val="bullet"/>
      <w:lvlText w:val=""/>
      <w:lvlJc w:val="left"/>
      <w:pPr>
        <w:ind w:left="4085" w:hanging="360"/>
      </w:pPr>
      <w:rPr>
        <w:rFonts w:ascii="Symbol" w:hAnsi="Symbol" w:hint="default"/>
      </w:rPr>
    </w:lvl>
    <w:lvl w:ilvl="4" w:tplc="0C0A0003" w:tentative="1">
      <w:start w:val="1"/>
      <w:numFmt w:val="bullet"/>
      <w:lvlText w:val="o"/>
      <w:lvlJc w:val="left"/>
      <w:pPr>
        <w:ind w:left="4805" w:hanging="360"/>
      </w:pPr>
      <w:rPr>
        <w:rFonts w:ascii="Courier New" w:hAnsi="Courier New" w:cs="Courier New" w:hint="default"/>
      </w:rPr>
    </w:lvl>
    <w:lvl w:ilvl="5" w:tplc="0C0A0005" w:tentative="1">
      <w:start w:val="1"/>
      <w:numFmt w:val="bullet"/>
      <w:lvlText w:val=""/>
      <w:lvlJc w:val="left"/>
      <w:pPr>
        <w:ind w:left="5525" w:hanging="360"/>
      </w:pPr>
      <w:rPr>
        <w:rFonts w:ascii="Wingdings" w:hAnsi="Wingdings" w:hint="default"/>
      </w:rPr>
    </w:lvl>
    <w:lvl w:ilvl="6" w:tplc="0C0A0001" w:tentative="1">
      <w:start w:val="1"/>
      <w:numFmt w:val="bullet"/>
      <w:lvlText w:val=""/>
      <w:lvlJc w:val="left"/>
      <w:pPr>
        <w:ind w:left="6245" w:hanging="360"/>
      </w:pPr>
      <w:rPr>
        <w:rFonts w:ascii="Symbol" w:hAnsi="Symbol" w:hint="default"/>
      </w:rPr>
    </w:lvl>
    <w:lvl w:ilvl="7" w:tplc="0C0A0003" w:tentative="1">
      <w:start w:val="1"/>
      <w:numFmt w:val="bullet"/>
      <w:lvlText w:val="o"/>
      <w:lvlJc w:val="left"/>
      <w:pPr>
        <w:ind w:left="6965" w:hanging="360"/>
      </w:pPr>
      <w:rPr>
        <w:rFonts w:ascii="Courier New" w:hAnsi="Courier New" w:cs="Courier New" w:hint="default"/>
      </w:rPr>
    </w:lvl>
    <w:lvl w:ilvl="8" w:tplc="0C0A0005" w:tentative="1">
      <w:start w:val="1"/>
      <w:numFmt w:val="bullet"/>
      <w:lvlText w:val=""/>
      <w:lvlJc w:val="left"/>
      <w:pPr>
        <w:ind w:left="7685" w:hanging="360"/>
      </w:pPr>
      <w:rPr>
        <w:rFonts w:ascii="Wingdings" w:hAnsi="Wingdings" w:hint="default"/>
      </w:rPr>
    </w:lvl>
  </w:abstractNum>
  <w:abstractNum w:abstractNumId="25">
    <w:nsid w:val="7F861BDD"/>
    <w:multiLevelType w:val="hybridMultilevel"/>
    <w:tmpl w:val="6D14F0E4"/>
    <w:lvl w:ilvl="0" w:tplc="F1DC2532">
      <w:numFmt w:val="bullet"/>
      <w:lvlText w:val="•"/>
      <w:lvlJc w:val="left"/>
      <w:pPr>
        <w:ind w:left="1313" w:hanging="480"/>
      </w:pPr>
      <w:rPr>
        <w:rFonts w:ascii="Times New Roman" w:eastAsia="Times New Roman" w:hAnsi="Times New Roman" w:cs="Times New Roman" w:hint="default"/>
        <w:w w:val="99"/>
        <w:sz w:val="48"/>
        <w:szCs w:val="48"/>
        <w:lang w:val="es-ES" w:eastAsia="es-ES" w:bidi="es-ES"/>
      </w:rPr>
    </w:lvl>
    <w:lvl w:ilvl="1" w:tplc="75E0AA2A">
      <w:numFmt w:val="bullet"/>
      <w:lvlText w:val="•"/>
      <w:lvlJc w:val="left"/>
      <w:pPr>
        <w:ind w:left="2602" w:hanging="480"/>
      </w:pPr>
      <w:rPr>
        <w:rFonts w:hint="default"/>
        <w:lang w:val="es-ES" w:eastAsia="es-ES" w:bidi="es-ES"/>
      </w:rPr>
    </w:lvl>
    <w:lvl w:ilvl="2" w:tplc="843A35F0">
      <w:numFmt w:val="bullet"/>
      <w:lvlText w:val="•"/>
      <w:lvlJc w:val="left"/>
      <w:pPr>
        <w:ind w:left="3884" w:hanging="480"/>
      </w:pPr>
      <w:rPr>
        <w:rFonts w:hint="default"/>
        <w:lang w:val="es-ES" w:eastAsia="es-ES" w:bidi="es-ES"/>
      </w:rPr>
    </w:lvl>
    <w:lvl w:ilvl="3" w:tplc="9EC22440">
      <w:numFmt w:val="bullet"/>
      <w:lvlText w:val="•"/>
      <w:lvlJc w:val="left"/>
      <w:pPr>
        <w:ind w:left="5166" w:hanging="480"/>
      </w:pPr>
      <w:rPr>
        <w:rFonts w:hint="default"/>
        <w:lang w:val="es-ES" w:eastAsia="es-ES" w:bidi="es-ES"/>
      </w:rPr>
    </w:lvl>
    <w:lvl w:ilvl="4" w:tplc="1282837C">
      <w:numFmt w:val="bullet"/>
      <w:lvlText w:val="•"/>
      <w:lvlJc w:val="left"/>
      <w:pPr>
        <w:ind w:left="6448" w:hanging="480"/>
      </w:pPr>
      <w:rPr>
        <w:rFonts w:hint="default"/>
        <w:lang w:val="es-ES" w:eastAsia="es-ES" w:bidi="es-ES"/>
      </w:rPr>
    </w:lvl>
    <w:lvl w:ilvl="5" w:tplc="8A94FBAA">
      <w:numFmt w:val="bullet"/>
      <w:lvlText w:val="•"/>
      <w:lvlJc w:val="left"/>
      <w:pPr>
        <w:ind w:left="7730" w:hanging="480"/>
      </w:pPr>
      <w:rPr>
        <w:rFonts w:hint="default"/>
        <w:lang w:val="es-ES" w:eastAsia="es-ES" w:bidi="es-ES"/>
      </w:rPr>
    </w:lvl>
    <w:lvl w:ilvl="6" w:tplc="39EED934">
      <w:numFmt w:val="bullet"/>
      <w:lvlText w:val="•"/>
      <w:lvlJc w:val="left"/>
      <w:pPr>
        <w:ind w:left="9012" w:hanging="480"/>
      </w:pPr>
      <w:rPr>
        <w:rFonts w:hint="default"/>
        <w:lang w:val="es-ES" w:eastAsia="es-ES" w:bidi="es-ES"/>
      </w:rPr>
    </w:lvl>
    <w:lvl w:ilvl="7" w:tplc="2F4CCE30">
      <w:numFmt w:val="bullet"/>
      <w:lvlText w:val="•"/>
      <w:lvlJc w:val="left"/>
      <w:pPr>
        <w:ind w:left="10294" w:hanging="480"/>
      </w:pPr>
      <w:rPr>
        <w:rFonts w:hint="default"/>
        <w:lang w:val="es-ES" w:eastAsia="es-ES" w:bidi="es-ES"/>
      </w:rPr>
    </w:lvl>
    <w:lvl w:ilvl="8" w:tplc="94724A6C">
      <w:numFmt w:val="bullet"/>
      <w:lvlText w:val="•"/>
      <w:lvlJc w:val="left"/>
      <w:pPr>
        <w:ind w:left="11576" w:hanging="480"/>
      </w:pPr>
      <w:rPr>
        <w:rFonts w:hint="default"/>
        <w:lang w:val="es-ES" w:eastAsia="es-ES" w:bidi="es-ES"/>
      </w:rPr>
    </w:lvl>
  </w:abstractNum>
  <w:num w:numId="1">
    <w:abstractNumId w:val="2"/>
  </w:num>
  <w:num w:numId="2">
    <w:abstractNumId w:val="10"/>
  </w:num>
  <w:num w:numId="3">
    <w:abstractNumId w:val="19"/>
  </w:num>
  <w:num w:numId="4">
    <w:abstractNumId w:val="3"/>
  </w:num>
  <w:num w:numId="5">
    <w:abstractNumId w:val="0"/>
  </w:num>
  <w:num w:numId="6">
    <w:abstractNumId w:val="24"/>
  </w:num>
  <w:num w:numId="7">
    <w:abstractNumId w:val="20"/>
  </w:num>
  <w:num w:numId="8">
    <w:abstractNumId w:val="23"/>
  </w:num>
  <w:num w:numId="9">
    <w:abstractNumId w:val="16"/>
  </w:num>
  <w:num w:numId="10">
    <w:abstractNumId w:val="6"/>
  </w:num>
  <w:num w:numId="11">
    <w:abstractNumId w:val="18"/>
  </w:num>
  <w:num w:numId="12">
    <w:abstractNumId w:val="25"/>
  </w:num>
  <w:num w:numId="13">
    <w:abstractNumId w:val="15"/>
  </w:num>
  <w:num w:numId="14">
    <w:abstractNumId w:val="1"/>
  </w:num>
  <w:num w:numId="15">
    <w:abstractNumId w:val="22"/>
  </w:num>
  <w:num w:numId="16">
    <w:abstractNumId w:val="12"/>
  </w:num>
  <w:num w:numId="17">
    <w:abstractNumId w:val="5"/>
  </w:num>
  <w:num w:numId="18">
    <w:abstractNumId w:val="14"/>
  </w:num>
  <w:num w:numId="19">
    <w:abstractNumId w:val="17"/>
  </w:num>
  <w:num w:numId="20">
    <w:abstractNumId w:val="21"/>
  </w:num>
  <w:num w:numId="21">
    <w:abstractNumId w:val="7"/>
  </w:num>
  <w:num w:numId="22">
    <w:abstractNumId w:val="13"/>
  </w:num>
  <w:num w:numId="23">
    <w:abstractNumId w:val="9"/>
  </w:num>
  <w:num w:numId="24">
    <w:abstractNumId w:val="4"/>
  </w:num>
  <w:num w:numId="25">
    <w:abstractNumId w:val="11"/>
  </w:num>
  <w:num w:numId="26">
    <w:abstractNumId w:val="8"/>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7"/>
  <w:proofState w:spelling="clean" w:grammar="clean"/>
  <w:stylePaneFormatFilter w:val="3F01"/>
  <w:defaultTabStop w:val="708"/>
  <w:hyphenationZone w:val="425"/>
  <w:defaultTableStyle w:val="Tablaclsica2"/>
  <w:characterSpacingControl w:val="doNotCompress"/>
  <w:hdrShapeDefaults>
    <o:shapedefaults v:ext="edit" spidmax="69633"/>
  </w:hdrShapeDefaults>
  <w:footnotePr>
    <w:footnote w:id="-1"/>
    <w:footnote w:id="0"/>
  </w:footnotePr>
  <w:endnotePr>
    <w:endnote w:id="-1"/>
    <w:endnote w:id="0"/>
  </w:endnotePr>
  <w:compat/>
  <w:rsids>
    <w:rsidRoot w:val="00986B5E"/>
    <w:rsid w:val="00011C60"/>
    <w:rsid w:val="00022EA9"/>
    <w:rsid w:val="00023365"/>
    <w:rsid w:val="00024D89"/>
    <w:rsid w:val="00027E00"/>
    <w:rsid w:val="00044491"/>
    <w:rsid w:val="000542F3"/>
    <w:rsid w:val="00066BC2"/>
    <w:rsid w:val="000676BC"/>
    <w:rsid w:val="00067725"/>
    <w:rsid w:val="00082D2D"/>
    <w:rsid w:val="000A72CF"/>
    <w:rsid w:val="000A7E72"/>
    <w:rsid w:val="000B58AF"/>
    <w:rsid w:val="000C097F"/>
    <w:rsid w:val="000C27AD"/>
    <w:rsid w:val="000D0122"/>
    <w:rsid w:val="000D6662"/>
    <w:rsid w:val="000F77B5"/>
    <w:rsid w:val="00106D83"/>
    <w:rsid w:val="00135D5B"/>
    <w:rsid w:val="0014345B"/>
    <w:rsid w:val="00143758"/>
    <w:rsid w:val="00161707"/>
    <w:rsid w:val="00166004"/>
    <w:rsid w:val="001676BE"/>
    <w:rsid w:val="00174248"/>
    <w:rsid w:val="00183815"/>
    <w:rsid w:val="00185EDB"/>
    <w:rsid w:val="001912A2"/>
    <w:rsid w:val="0019505F"/>
    <w:rsid w:val="001B208A"/>
    <w:rsid w:val="001C1F07"/>
    <w:rsid w:val="001C5C56"/>
    <w:rsid w:val="001D5393"/>
    <w:rsid w:val="001D7194"/>
    <w:rsid w:val="001F0640"/>
    <w:rsid w:val="00200321"/>
    <w:rsid w:val="00225D8A"/>
    <w:rsid w:val="002334FD"/>
    <w:rsid w:val="00234196"/>
    <w:rsid w:val="0025563A"/>
    <w:rsid w:val="0027081B"/>
    <w:rsid w:val="0028265A"/>
    <w:rsid w:val="00292DC7"/>
    <w:rsid w:val="00295201"/>
    <w:rsid w:val="002C181A"/>
    <w:rsid w:val="003038A9"/>
    <w:rsid w:val="00303AA5"/>
    <w:rsid w:val="003071C8"/>
    <w:rsid w:val="003226A4"/>
    <w:rsid w:val="003350E3"/>
    <w:rsid w:val="00344572"/>
    <w:rsid w:val="00346A6F"/>
    <w:rsid w:val="00373BF4"/>
    <w:rsid w:val="00392348"/>
    <w:rsid w:val="003A7E0D"/>
    <w:rsid w:val="003B3156"/>
    <w:rsid w:val="003B3DDF"/>
    <w:rsid w:val="003B7489"/>
    <w:rsid w:val="003C49B7"/>
    <w:rsid w:val="003C54B0"/>
    <w:rsid w:val="003D0D46"/>
    <w:rsid w:val="003D28ED"/>
    <w:rsid w:val="003D5B28"/>
    <w:rsid w:val="003E55C2"/>
    <w:rsid w:val="00404E16"/>
    <w:rsid w:val="00416965"/>
    <w:rsid w:val="00441F8E"/>
    <w:rsid w:val="00475FC4"/>
    <w:rsid w:val="00476C12"/>
    <w:rsid w:val="0049265F"/>
    <w:rsid w:val="004960B6"/>
    <w:rsid w:val="004A2148"/>
    <w:rsid w:val="004E0EF0"/>
    <w:rsid w:val="0051693A"/>
    <w:rsid w:val="00520F7B"/>
    <w:rsid w:val="00525732"/>
    <w:rsid w:val="00526AEB"/>
    <w:rsid w:val="00531CAE"/>
    <w:rsid w:val="00536CA3"/>
    <w:rsid w:val="005372CF"/>
    <w:rsid w:val="005439F0"/>
    <w:rsid w:val="0055198C"/>
    <w:rsid w:val="005529D0"/>
    <w:rsid w:val="00552BC3"/>
    <w:rsid w:val="005766C4"/>
    <w:rsid w:val="005768EA"/>
    <w:rsid w:val="00593F69"/>
    <w:rsid w:val="00595646"/>
    <w:rsid w:val="005B5CBF"/>
    <w:rsid w:val="005C790F"/>
    <w:rsid w:val="005C7C8E"/>
    <w:rsid w:val="005D6A7E"/>
    <w:rsid w:val="005E549E"/>
    <w:rsid w:val="005E5638"/>
    <w:rsid w:val="006409BE"/>
    <w:rsid w:val="00671F2C"/>
    <w:rsid w:val="006911A0"/>
    <w:rsid w:val="006B1255"/>
    <w:rsid w:val="006E6E5E"/>
    <w:rsid w:val="006F43A1"/>
    <w:rsid w:val="00700F37"/>
    <w:rsid w:val="00703B4A"/>
    <w:rsid w:val="00726FA1"/>
    <w:rsid w:val="007303E1"/>
    <w:rsid w:val="00746594"/>
    <w:rsid w:val="007557D6"/>
    <w:rsid w:val="0076088B"/>
    <w:rsid w:val="00761FD5"/>
    <w:rsid w:val="0076777C"/>
    <w:rsid w:val="00775280"/>
    <w:rsid w:val="007770B9"/>
    <w:rsid w:val="00791F8C"/>
    <w:rsid w:val="007A69ED"/>
    <w:rsid w:val="007B3F55"/>
    <w:rsid w:val="007B5E03"/>
    <w:rsid w:val="007C3A25"/>
    <w:rsid w:val="007C4ADC"/>
    <w:rsid w:val="007C4C5B"/>
    <w:rsid w:val="007C77F6"/>
    <w:rsid w:val="007D3796"/>
    <w:rsid w:val="007D56EC"/>
    <w:rsid w:val="007D5716"/>
    <w:rsid w:val="007E481E"/>
    <w:rsid w:val="007E6B76"/>
    <w:rsid w:val="007F19E3"/>
    <w:rsid w:val="007F706D"/>
    <w:rsid w:val="00805A76"/>
    <w:rsid w:val="00813F1A"/>
    <w:rsid w:val="00820516"/>
    <w:rsid w:val="00821DF2"/>
    <w:rsid w:val="0082675A"/>
    <w:rsid w:val="00832D1D"/>
    <w:rsid w:val="00842707"/>
    <w:rsid w:val="008524E0"/>
    <w:rsid w:val="00860A5A"/>
    <w:rsid w:val="008676C5"/>
    <w:rsid w:val="00867B33"/>
    <w:rsid w:val="008747AE"/>
    <w:rsid w:val="008803C0"/>
    <w:rsid w:val="008872B9"/>
    <w:rsid w:val="008A6958"/>
    <w:rsid w:val="008B50BE"/>
    <w:rsid w:val="008B71F7"/>
    <w:rsid w:val="008B7917"/>
    <w:rsid w:val="008C70CA"/>
    <w:rsid w:val="008D63A2"/>
    <w:rsid w:val="008F4093"/>
    <w:rsid w:val="00930A3D"/>
    <w:rsid w:val="0096036A"/>
    <w:rsid w:val="009636C6"/>
    <w:rsid w:val="009705A8"/>
    <w:rsid w:val="0097343E"/>
    <w:rsid w:val="00986B5E"/>
    <w:rsid w:val="00996DED"/>
    <w:rsid w:val="009A4870"/>
    <w:rsid w:val="009B3667"/>
    <w:rsid w:val="009C1FAB"/>
    <w:rsid w:val="009C443E"/>
    <w:rsid w:val="009D3CC6"/>
    <w:rsid w:val="009D5E00"/>
    <w:rsid w:val="009E770A"/>
    <w:rsid w:val="009F1B23"/>
    <w:rsid w:val="009F370C"/>
    <w:rsid w:val="00A12FB7"/>
    <w:rsid w:val="00A15C06"/>
    <w:rsid w:val="00A45A49"/>
    <w:rsid w:val="00A47D5B"/>
    <w:rsid w:val="00A55B61"/>
    <w:rsid w:val="00A577C8"/>
    <w:rsid w:val="00A60E9A"/>
    <w:rsid w:val="00A63946"/>
    <w:rsid w:val="00AC4150"/>
    <w:rsid w:val="00AD5561"/>
    <w:rsid w:val="00B1574B"/>
    <w:rsid w:val="00B1759E"/>
    <w:rsid w:val="00B200EC"/>
    <w:rsid w:val="00B3362D"/>
    <w:rsid w:val="00B4401A"/>
    <w:rsid w:val="00B552BB"/>
    <w:rsid w:val="00B6524F"/>
    <w:rsid w:val="00B80EE9"/>
    <w:rsid w:val="00B94439"/>
    <w:rsid w:val="00BA45B6"/>
    <w:rsid w:val="00BB25A3"/>
    <w:rsid w:val="00BD7AEB"/>
    <w:rsid w:val="00C22E30"/>
    <w:rsid w:val="00C3697B"/>
    <w:rsid w:val="00C42B46"/>
    <w:rsid w:val="00C449D7"/>
    <w:rsid w:val="00C72FED"/>
    <w:rsid w:val="00C91EF0"/>
    <w:rsid w:val="00C9261B"/>
    <w:rsid w:val="00CB011E"/>
    <w:rsid w:val="00CB75D2"/>
    <w:rsid w:val="00CC54D8"/>
    <w:rsid w:val="00CD1D9E"/>
    <w:rsid w:val="00CD409A"/>
    <w:rsid w:val="00CD498A"/>
    <w:rsid w:val="00D1178B"/>
    <w:rsid w:val="00D24C98"/>
    <w:rsid w:val="00D3715F"/>
    <w:rsid w:val="00D40BE5"/>
    <w:rsid w:val="00D46932"/>
    <w:rsid w:val="00D4758A"/>
    <w:rsid w:val="00D508DF"/>
    <w:rsid w:val="00D5324D"/>
    <w:rsid w:val="00D62CA1"/>
    <w:rsid w:val="00D67E98"/>
    <w:rsid w:val="00D8046E"/>
    <w:rsid w:val="00D835D6"/>
    <w:rsid w:val="00D840F9"/>
    <w:rsid w:val="00D84F78"/>
    <w:rsid w:val="00D86FEC"/>
    <w:rsid w:val="00D96A48"/>
    <w:rsid w:val="00DB6AB0"/>
    <w:rsid w:val="00DC2B24"/>
    <w:rsid w:val="00DC7141"/>
    <w:rsid w:val="00DE7B64"/>
    <w:rsid w:val="00E20A26"/>
    <w:rsid w:val="00E20EE1"/>
    <w:rsid w:val="00E35AC6"/>
    <w:rsid w:val="00E53DFC"/>
    <w:rsid w:val="00E64C1E"/>
    <w:rsid w:val="00E83AB6"/>
    <w:rsid w:val="00E90073"/>
    <w:rsid w:val="00EA44F1"/>
    <w:rsid w:val="00EB73FD"/>
    <w:rsid w:val="00EE6E6B"/>
    <w:rsid w:val="00EF02EE"/>
    <w:rsid w:val="00F13B5A"/>
    <w:rsid w:val="00F27F88"/>
    <w:rsid w:val="00F461D0"/>
    <w:rsid w:val="00F70ADA"/>
    <w:rsid w:val="00F97C32"/>
    <w:rsid w:val="00FA2BF3"/>
    <w:rsid w:val="00FB0FF5"/>
    <w:rsid w:val="00FC020E"/>
    <w:rsid w:val="00FC3567"/>
    <w:rsid w:val="00FD66A7"/>
    <w:rsid w:val="00FE596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96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6FA1"/>
    <w:rPr>
      <w:sz w:val="24"/>
      <w:szCs w:val="24"/>
    </w:rPr>
  </w:style>
  <w:style w:type="paragraph" w:styleId="Ttulo1">
    <w:name w:val="heading 1"/>
    <w:basedOn w:val="Normal"/>
    <w:next w:val="Normal"/>
    <w:link w:val="Ttulo1Car"/>
    <w:qFormat/>
    <w:rsid w:val="0049265F"/>
    <w:pPr>
      <w:keepNext/>
      <w:spacing w:before="240" w:after="60"/>
      <w:outlineLvl w:val="0"/>
    </w:pPr>
    <w:rPr>
      <w:rFonts w:ascii="Cambria" w:hAnsi="Cambria"/>
      <w:b/>
      <w:bCs/>
      <w:kern w:val="32"/>
      <w:sz w:val="32"/>
      <w:szCs w:val="32"/>
    </w:rPr>
  </w:style>
  <w:style w:type="paragraph" w:styleId="Ttulo3">
    <w:name w:val="heading 3"/>
    <w:basedOn w:val="Normal"/>
    <w:link w:val="Ttulo3Car"/>
    <w:qFormat/>
    <w:rsid w:val="00761FD5"/>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rsid w:val="00986B5E"/>
    <w:pPr>
      <w:tabs>
        <w:tab w:val="center" w:pos="4252"/>
        <w:tab w:val="right" w:pos="8504"/>
      </w:tabs>
    </w:pPr>
  </w:style>
  <w:style w:type="character" w:styleId="Nmerodepgina">
    <w:name w:val="page number"/>
    <w:basedOn w:val="Fuentedeprrafopredeter"/>
    <w:rsid w:val="00986B5E"/>
  </w:style>
  <w:style w:type="paragraph" w:styleId="Encabezado">
    <w:name w:val="header"/>
    <w:basedOn w:val="Normal"/>
    <w:rsid w:val="00986B5E"/>
    <w:pPr>
      <w:tabs>
        <w:tab w:val="center" w:pos="4252"/>
        <w:tab w:val="right" w:pos="8504"/>
      </w:tabs>
    </w:pPr>
  </w:style>
  <w:style w:type="table" w:styleId="Tablaclsica2">
    <w:name w:val="Table Classic 2"/>
    <w:basedOn w:val="Tablanormal"/>
    <w:rsid w:val="00303AA5"/>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ontema">
    <w:name w:val="Table Theme"/>
    <w:basedOn w:val="Tablanormal"/>
    <w:rsid w:val="0029520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3Car">
    <w:name w:val="Título 3 Car"/>
    <w:link w:val="Ttulo3"/>
    <w:rsid w:val="00761FD5"/>
    <w:rPr>
      <w:b/>
      <w:bCs/>
      <w:sz w:val="27"/>
      <w:szCs w:val="27"/>
    </w:rPr>
  </w:style>
  <w:style w:type="character" w:styleId="Hipervnculo">
    <w:name w:val="Hyperlink"/>
    <w:rsid w:val="00761FD5"/>
    <w:rPr>
      <w:strike w:val="0"/>
      <w:dstrike w:val="0"/>
      <w:color w:val="0000FF"/>
      <w:u w:val="none"/>
      <w:effect w:val="none"/>
    </w:rPr>
  </w:style>
  <w:style w:type="paragraph" w:styleId="NormalWeb">
    <w:name w:val="Normal (Web)"/>
    <w:basedOn w:val="Normal"/>
    <w:rsid w:val="00761FD5"/>
    <w:pPr>
      <w:spacing w:before="100" w:beforeAutospacing="1" w:after="100" w:afterAutospacing="1"/>
    </w:pPr>
  </w:style>
  <w:style w:type="character" w:customStyle="1" w:styleId="mw-headline">
    <w:name w:val="mw-headline"/>
    <w:basedOn w:val="Fuentedeprrafopredeter"/>
    <w:rsid w:val="00761FD5"/>
  </w:style>
  <w:style w:type="character" w:customStyle="1" w:styleId="st">
    <w:name w:val="st"/>
    <w:rsid w:val="00761FD5"/>
  </w:style>
  <w:style w:type="character" w:styleId="Textoennegrita">
    <w:name w:val="Strong"/>
    <w:qFormat/>
    <w:rsid w:val="00761FD5"/>
    <w:rPr>
      <w:b/>
      <w:bCs/>
    </w:rPr>
  </w:style>
  <w:style w:type="paragraph" w:customStyle="1" w:styleId="eltexto">
    <w:name w:val="eltexto"/>
    <w:basedOn w:val="Normal"/>
    <w:rsid w:val="00761FD5"/>
    <w:pPr>
      <w:spacing w:before="100" w:beforeAutospacing="1" w:after="100" w:afterAutospacing="1"/>
    </w:pPr>
  </w:style>
  <w:style w:type="paragraph" w:styleId="Prrafodelista">
    <w:name w:val="List Paragraph"/>
    <w:basedOn w:val="Normal"/>
    <w:uiPriority w:val="34"/>
    <w:qFormat/>
    <w:rsid w:val="00761FD5"/>
    <w:pPr>
      <w:ind w:left="708"/>
    </w:pPr>
  </w:style>
  <w:style w:type="character" w:styleId="Hipervnculovisitado">
    <w:name w:val="FollowedHyperlink"/>
    <w:rsid w:val="00761FD5"/>
    <w:rPr>
      <w:color w:val="800080"/>
      <w:u w:val="single"/>
    </w:rPr>
  </w:style>
  <w:style w:type="character" w:customStyle="1" w:styleId="Ttulo1Car">
    <w:name w:val="Título 1 Car"/>
    <w:basedOn w:val="Fuentedeprrafopredeter"/>
    <w:link w:val="Ttulo1"/>
    <w:rsid w:val="0049265F"/>
    <w:rPr>
      <w:rFonts w:ascii="Cambria" w:eastAsia="Times New Roman" w:hAnsi="Cambria" w:cs="Times New Roman"/>
      <w:b/>
      <w:bCs/>
      <w:kern w:val="32"/>
      <w:sz w:val="32"/>
      <w:szCs w:val="32"/>
    </w:rPr>
  </w:style>
  <w:style w:type="character" w:styleId="nfasis">
    <w:name w:val="Emphasis"/>
    <w:basedOn w:val="Fuentedeprrafopredeter"/>
    <w:qFormat/>
    <w:rsid w:val="00135D5B"/>
    <w:rPr>
      <w:i/>
      <w:iCs/>
    </w:rPr>
  </w:style>
  <w:style w:type="paragraph" w:customStyle="1" w:styleId="Default">
    <w:name w:val="Default"/>
    <w:rsid w:val="00022EA9"/>
    <w:pPr>
      <w:widowControl w:val="0"/>
      <w:autoSpaceDE w:val="0"/>
      <w:autoSpaceDN w:val="0"/>
      <w:adjustRightInd w:val="0"/>
    </w:pPr>
    <w:rPr>
      <w:color w:val="000000"/>
      <w:sz w:val="24"/>
      <w:szCs w:val="24"/>
      <w:lang w:val="es-VE" w:eastAsia="es-VE"/>
    </w:rPr>
  </w:style>
  <w:style w:type="paragraph" w:styleId="Textodeglobo">
    <w:name w:val="Balloon Text"/>
    <w:basedOn w:val="Normal"/>
    <w:link w:val="TextodegloboCar"/>
    <w:rsid w:val="00DC2B24"/>
    <w:rPr>
      <w:rFonts w:ascii="Tahoma" w:hAnsi="Tahoma" w:cs="Tahoma"/>
      <w:sz w:val="16"/>
      <w:szCs w:val="16"/>
    </w:rPr>
  </w:style>
  <w:style w:type="character" w:customStyle="1" w:styleId="TextodegloboCar">
    <w:name w:val="Texto de globo Car"/>
    <w:basedOn w:val="Fuentedeprrafopredeter"/>
    <w:link w:val="Textodeglobo"/>
    <w:rsid w:val="00DC2B24"/>
    <w:rPr>
      <w:rFonts w:ascii="Tahoma" w:hAnsi="Tahoma" w:cs="Tahoma"/>
      <w:sz w:val="16"/>
      <w:szCs w:val="16"/>
    </w:rPr>
  </w:style>
  <w:style w:type="paragraph" w:styleId="HTMLconformatoprevio">
    <w:name w:val="HTML Preformatted"/>
    <w:basedOn w:val="Normal"/>
    <w:link w:val="HTMLconformatoprevioCar"/>
    <w:unhideWhenUsed/>
    <w:rsid w:val="002334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2334FD"/>
    <w:rPr>
      <w:rFonts w:ascii="Courier New" w:hAnsi="Courier New" w:cs="Courier New"/>
    </w:rPr>
  </w:style>
  <w:style w:type="character" w:customStyle="1" w:styleId="crayon-k">
    <w:name w:val="crayon-k"/>
    <w:basedOn w:val="Fuentedeprrafopredeter"/>
    <w:rsid w:val="005D6A7E"/>
  </w:style>
  <w:style w:type="character" w:customStyle="1" w:styleId="crayon-h">
    <w:name w:val="crayon-h"/>
    <w:basedOn w:val="Fuentedeprrafopredeter"/>
    <w:rsid w:val="005D6A7E"/>
  </w:style>
  <w:style w:type="character" w:customStyle="1" w:styleId="crayon-i">
    <w:name w:val="crayon-i"/>
    <w:basedOn w:val="Fuentedeprrafopredeter"/>
    <w:rsid w:val="005D6A7E"/>
  </w:style>
  <w:style w:type="character" w:customStyle="1" w:styleId="crayon-sy">
    <w:name w:val="crayon-sy"/>
    <w:basedOn w:val="Fuentedeprrafopredeter"/>
    <w:rsid w:val="005D6A7E"/>
  </w:style>
  <w:style w:type="character" w:styleId="CdigoHTML">
    <w:name w:val="HTML Code"/>
    <w:rsid w:val="007E481E"/>
    <w:rPr>
      <w:rFonts w:ascii="Courier New" w:eastAsia="Times New Roman" w:hAnsi="Courier New" w:cs="Courier New"/>
      <w:sz w:val="20"/>
      <w:szCs w:val="20"/>
    </w:rPr>
  </w:style>
  <w:style w:type="paragraph" w:styleId="Textoindependiente">
    <w:name w:val="Body Text"/>
    <w:basedOn w:val="Normal"/>
    <w:link w:val="TextoindependienteCar"/>
    <w:uiPriority w:val="1"/>
    <w:qFormat/>
    <w:rsid w:val="00C449D7"/>
    <w:pPr>
      <w:widowControl w:val="0"/>
      <w:autoSpaceDE w:val="0"/>
      <w:autoSpaceDN w:val="0"/>
    </w:pPr>
    <w:rPr>
      <w:sz w:val="48"/>
      <w:szCs w:val="48"/>
      <w:lang w:bidi="es-ES"/>
    </w:rPr>
  </w:style>
  <w:style w:type="character" w:customStyle="1" w:styleId="TextoindependienteCar">
    <w:name w:val="Texto independiente Car"/>
    <w:basedOn w:val="Fuentedeprrafopredeter"/>
    <w:link w:val="Textoindependiente"/>
    <w:uiPriority w:val="1"/>
    <w:rsid w:val="00C449D7"/>
    <w:rPr>
      <w:sz w:val="48"/>
      <w:szCs w:val="48"/>
      <w:lang w:bidi="es-ES"/>
    </w:rPr>
  </w:style>
  <w:style w:type="table" w:customStyle="1" w:styleId="TableNormal">
    <w:name w:val="Table Normal"/>
    <w:uiPriority w:val="2"/>
    <w:semiHidden/>
    <w:unhideWhenUsed/>
    <w:qFormat/>
    <w:rsid w:val="003071C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071C8"/>
    <w:pPr>
      <w:widowControl w:val="0"/>
      <w:autoSpaceDE w:val="0"/>
      <w:autoSpaceDN w:val="0"/>
      <w:spacing w:before="226" w:line="397" w:lineRule="exact"/>
      <w:ind w:left="178" w:right="242"/>
      <w:jc w:val="center"/>
    </w:pPr>
    <w:rPr>
      <w:sz w:val="22"/>
      <w:szCs w:val="22"/>
      <w:lang w:bidi="es-ES"/>
    </w:rPr>
  </w:style>
  <w:style w:type="table" w:styleId="Tablaconcuadrcula">
    <w:name w:val="Table Grid"/>
    <w:basedOn w:val="Tablanormal"/>
    <w:rsid w:val="00066BC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2">
    <w:name w:val="tit-2"/>
    <w:basedOn w:val="Normal"/>
    <w:rsid w:val="005768EA"/>
    <w:pPr>
      <w:spacing w:before="100" w:beforeAutospacing="1" w:after="100" w:afterAutospacing="1"/>
    </w:pPr>
    <w:rPr>
      <w:rFonts w:ascii="Arial" w:hAnsi="Arial" w:cs="Arial"/>
      <w:color w:val="800040"/>
      <w:sz w:val="21"/>
      <w:szCs w:val="21"/>
    </w:rPr>
  </w:style>
  <w:style w:type="paragraph" w:customStyle="1" w:styleId="padding-sin">
    <w:name w:val="padding-sin"/>
    <w:basedOn w:val="Normal"/>
    <w:rsid w:val="005768EA"/>
    <w:pPr>
      <w:spacing w:before="200" w:after="63"/>
      <w:ind w:left="188" w:right="125"/>
    </w:pPr>
    <w:rPr>
      <w:sz w:val="16"/>
      <w:szCs w:val="16"/>
    </w:rPr>
  </w:style>
  <w:style w:type="paragraph" w:customStyle="1" w:styleId="padding-1">
    <w:name w:val="padding-1"/>
    <w:basedOn w:val="Normal"/>
    <w:rsid w:val="005768EA"/>
    <w:pPr>
      <w:spacing w:before="200" w:after="63"/>
      <w:ind w:left="188" w:right="125" w:firstLine="188"/>
      <w:jc w:val="both"/>
    </w:pPr>
    <w:rPr>
      <w:sz w:val="16"/>
      <w:szCs w:val="16"/>
    </w:rPr>
  </w:style>
  <w:style w:type="paragraph" w:customStyle="1" w:styleId="titulo1">
    <w:name w:val="titulo1"/>
    <w:basedOn w:val="Normal"/>
    <w:rsid w:val="005768EA"/>
    <w:pPr>
      <w:spacing w:before="100" w:beforeAutospacing="1" w:after="100" w:afterAutospacing="1"/>
    </w:pPr>
    <w:rPr>
      <w:rFonts w:ascii="Tahoma" w:hAnsi="Tahoma" w:cs="Tahoma"/>
      <w:b/>
      <w:bCs/>
      <w:color w:val="0066CC"/>
    </w:rPr>
  </w:style>
  <w:style w:type="paragraph" w:customStyle="1" w:styleId="texto">
    <w:name w:val="texto"/>
    <w:basedOn w:val="Normal"/>
    <w:rsid w:val="005768EA"/>
    <w:pPr>
      <w:spacing w:before="100" w:beforeAutospacing="1" w:after="100" w:afterAutospacing="1"/>
    </w:pPr>
    <w:rPr>
      <w:rFonts w:ascii="Tahoma" w:hAnsi="Tahoma" w:cs="Tahoma"/>
      <w:color w:val="000000"/>
      <w:sz w:val="16"/>
      <w:szCs w:val="16"/>
    </w:rPr>
  </w:style>
  <w:style w:type="character" w:customStyle="1" w:styleId="subtitulo1">
    <w:name w:val="subtitulo1"/>
    <w:rsid w:val="005768EA"/>
    <w:rPr>
      <w:rFonts w:ascii="Tahoma" w:hAnsi="Tahoma" w:cs="Tahoma" w:hint="default"/>
      <w:b/>
      <w:bCs/>
      <w:color w:val="0066CC"/>
      <w:sz w:val="18"/>
      <w:szCs w:val="18"/>
    </w:rPr>
  </w:style>
  <w:style w:type="character" w:customStyle="1" w:styleId="subtitulo2">
    <w:name w:val="subtitulo2"/>
    <w:rsid w:val="005768EA"/>
    <w:rPr>
      <w:rFonts w:ascii="Tahoma" w:hAnsi="Tahoma" w:cs="Tahoma" w:hint="default"/>
      <w:b/>
      <w:bCs/>
      <w:color w:val="0066CC"/>
      <w:sz w:val="18"/>
      <w:szCs w:val="18"/>
    </w:rPr>
  </w:style>
  <w:style w:type="character" w:customStyle="1" w:styleId="texto1">
    <w:name w:val="texto1"/>
    <w:rsid w:val="005768EA"/>
    <w:rPr>
      <w:rFonts w:ascii="Tahoma" w:hAnsi="Tahoma" w:cs="Tahoma" w:hint="default"/>
      <w:b w:val="0"/>
      <w:bCs w:val="0"/>
      <w:color w:val="000000"/>
      <w:sz w:val="16"/>
      <w:szCs w:val="16"/>
    </w:rPr>
  </w:style>
  <w:style w:type="character" w:customStyle="1" w:styleId="subtitulo3">
    <w:name w:val="subtitulo3"/>
    <w:rsid w:val="005768EA"/>
    <w:rPr>
      <w:rFonts w:ascii="Tahoma" w:hAnsi="Tahoma" w:cs="Tahoma" w:hint="default"/>
      <w:b/>
      <w:bCs/>
      <w:color w:val="0066CC"/>
      <w:sz w:val="18"/>
      <w:szCs w:val="18"/>
    </w:rPr>
  </w:style>
  <w:style w:type="character" w:customStyle="1" w:styleId="subtitulo4">
    <w:name w:val="subtitulo4"/>
    <w:rsid w:val="005768EA"/>
    <w:rPr>
      <w:rFonts w:ascii="Tahoma" w:hAnsi="Tahoma" w:cs="Tahoma" w:hint="default"/>
      <w:b/>
      <w:bCs/>
      <w:color w:val="0066CC"/>
      <w:sz w:val="18"/>
      <w:szCs w:val="18"/>
    </w:rPr>
  </w:style>
  <w:style w:type="character" w:customStyle="1" w:styleId="nota1">
    <w:name w:val="nota1"/>
    <w:rsid w:val="005768EA"/>
    <w:rPr>
      <w:rFonts w:ascii="Tahoma" w:hAnsi="Tahoma" w:cs="Tahoma" w:hint="default"/>
      <w:b/>
      <w:bCs/>
      <w:color w:val="000000"/>
      <w:sz w:val="11"/>
      <w:szCs w:val="11"/>
    </w:rPr>
  </w:style>
  <w:style w:type="paragraph" w:styleId="Mapadeldocumento">
    <w:name w:val="Document Map"/>
    <w:basedOn w:val="Normal"/>
    <w:link w:val="MapadeldocumentoCar"/>
    <w:semiHidden/>
    <w:rsid w:val="005768EA"/>
    <w:pPr>
      <w:shd w:val="clear" w:color="auto" w:fill="000080"/>
    </w:pPr>
    <w:rPr>
      <w:rFonts w:ascii="Tahoma" w:hAnsi="Tahoma" w:cs="Tahoma"/>
      <w:sz w:val="20"/>
      <w:szCs w:val="20"/>
    </w:rPr>
  </w:style>
  <w:style w:type="character" w:customStyle="1" w:styleId="MapadeldocumentoCar">
    <w:name w:val="Mapa del documento Car"/>
    <w:basedOn w:val="Fuentedeprrafopredeter"/>
    <w:link w:val="Mapadeldocumento"/>
    <w:semiHidden/>
    <w:rsid w:val="005768EA"/>
    <w:rPr>
      <w:rFonts w:ascii="Tahoma" w:hAnsi="Tahoma" w:cs="Tahoma"/>
      <w:shd w:val="clear" w:color="auto" w:fill="000080"/>
    </w:rPr>
  </w:style>
  <w:style w:type="character" w:customStyle="1" w:styleId="codigo1">
    <w:name w:val="codigo1"/>
    <w:rsid w:val="005768EA"/>
    <w:rPr>
      <w:rFonts w:ascii="Courier New" w:hAnsi="Courier New" w:cs="Courier New" w:hint="default"/>
      <w:color w:val="660000"/>
      <w:sz w:val="16"/>
      <w:szCs w:val="16"/>
    </w:rPr>
  </w:style>
  <w:style w:type="character" w:styleId="Refdecomentario">
    <w:name w:val="annotation reference"/>
    <w:basedOn w:val="Fuentedeprrafopredeter"/>
    <w:semiHidden/>
    <w:unhideWhenUsed/>
    <w:rsid w:val="00D5324D"/>
    <w:rPr>
      <w:sz w:val="16"/>
      <w:szCs w:val="16"/>
    </w:rPr>
  </w:style>
  <w:style w:type="paragraph" w:styleId="Textocomentario">
    <w:name w:val="annotation text"/>
    <w:basedOn w:val="Normal"/>
    <w:link w:val="TextocomentarioCar"/>
    <w:semiHidden/>
    <w:unhideWhenUsed/>
    <w:rsid w:val="00D5324D"/>
    <w:rPr>
      <w:sz w:val="20"/>
      <w:szCs w:val="20"/>
    </w:rPr>
  </w:style>
  <w:style w:type="character" w:customStyle="1" w:styleId="TextocomentarioCar">
    <w:name w:val="Texto comentario Car"/>
    <w:basedOn w:val="Fuentedeprrafopredeter"/>
    <w:link w:val="Textocomentario"/>
    <w:semiHidden/>
    <w:rsid w:val="00D5324D"/>
  </w:style>
  <w:style w:type="paragraph" w:styleId="Asuntodelcomentario">
    <w:name w:val="annotation subject"/>
    <w:basedOn w:val="Textocomentario"/>
    <w:next w:val="Textocomentario"/>
    <w:link w:val="AsuntodelcomentarioCar"/>
    <w:semiHidden/>
    <w:unhideWhenUsed/>
    <w:rsid w:val="00D5324D"/>
    <w:rPr>
      <w:b/>
      <w:bCs/>
    </w:rPr>
  </w:style>
  <w:style w:type="character" w:customStyle="1" w:styleId="AsuntodelcomentarioCar">
    <w:name w:val="Asunto del comentario Car"/>
    <w:basedOn w:val="TextocomentarioCar"/>
    <w:link w:val="Asuntodelcomentario"/>
    <w:semiHidden/>
    <w:rsid w:val="00D5324D"/>
    <w:rPr>
      <w:b/>
      <w:bCs/>
    </w:rPr>
  </w:style>
</w:styles>
</file>

<file path=word/webSettings.xml><?xml version="1.0" encoding="utf-8"?>
<w:webSettings xmlns:r="http://schemas.openxmlformats.org/officeDocument/2006/relationships" xmlns:w="http://schemas.openxmlformats.org/wordprocessingml/2006/main">
  <w:divs>
    <w:div w:id="96100695">
      <w:bodyDiv w:val="1"/>
      <w:marLeft w:val="0"/>
      <w:marRight w:val="0"/>
      <w:marTop w:val="0"/>
      <w:marBottom w:val="0"/>
      <w:divBdr>
        <w:top w:val="none" w:sz="0" w:space="0" w:color="auto"/>
        <w:left w:val="none" w:sz="0" w:space="0" w:color="auto"/>
        <w:bottom w:val="none" w:sz="0" w:space="0" w:color="auto"/>
        <w:right w:val="none" w:sz="0" w:space="0" w:color="auto"/>
      </w:divBdr>
    </w:div>
    <w:div w:id="435634899">
      <w:bodyDiv w:val="1"/>
      <w:marLeft w:val="0"/>
      <w:marRight w:val="0"/>
      <w:marTop w:val="0"/>
      <w:marBottom w:val="0"/>
      <w:divBdr>
        <w:top w:val="none" w:sz="0" w:space="0" w:color="auto"/>
        <w:left w:val="none" w:sz="0" w:space="0" w:color="auto"/>
        <w:bottom w:val="none" w:sz="0" w:space="0" w:color="auto"/>
        <w:right w:val="none" w:sz="0" w:space="0" w:color="auto"/>
      </w:divBdr>
    </w:div>
    <w:div w:id="908342303">
      <w:bodyDiv w:val="1"/>
      <w:marLeft w:val="0"/>
      <w:marRight w:val="0"/>
      <w:marTop w:val="0"/>
      <w:marBottom w:val="0"/>
      <w:divBdr>
        <w:top w:val="none" w:sz="0" w:space="0" w:color="auto"/>
        <w:left w:val="none" w:sz="0" w:space="0" w:color="auto"/>
        <w:bottom w:val="none" w:sz="0" w:space="0" w:color="auto"/>
        <w:right w:val="none" w:sz="0" w:space="0" w:color="auto"/>
      </w:divBdr>
    </w:div>
    <w:div w:id="994140256">
      <w:bodyDiv w:val="1"/>
      <w:marLeft w:val="0"/>
      <w:marRight w:val="0"/>
      <w:marTop w:val="0"/>
      <w:marBottom w:val="0"/>
      <w:divBdr>
        <w:top w:val="none" w:sz="0" w:space="0" w:color="auto"/>
        <w:left w:val="none" w:sz="0" w:space="0" w:color="auto"/>
        <w:bottom w:val="none" w:sz="0" w:space="0" w:color="auto"/>
        <w:right w:val="none" w:sz="0" w:space="0" w:color="auto"/>
      </w:divBdr>
      <w:divsChild>
        <w:div w:id="1267885225">
          <w:marLeft w:val="0"/>
          <w:marRight w:val="0"/>
          <w:marTop w:val="0"/>
          <w:marBottom w:val="0"/>
          <w:divBdr>
            <w:top w:val="none" w:sz="0" w:space="0" w:color="auto"/>
            <w:left w:val="none" w:sz="0" w:space="0" w:color="auto"/>
            <w:bottom w:val="none" w:sz="0" w:space="0" w:color="auto"/>
            <w:right w:val="none" w:sz="0" w:space="0" w:color="auto"/>
          </w:divBdr>
          <w:divsChild>
            <w:div w:id="710958949">
              <w:marLeft w:val="0"/>
              <w:marRight w:val="0"/>
              <w:marTop w:val="0"/>
              <w:marBottom w:val="0"/>
              <w:divBdr>
                <w:top w:val="none" w:sz="0" w:space="0" w:color="auto"/>
                <w:left w:val="none" w:sz="0" w:space="0" w:color="auto"/>
                <w:bottom w:val="none" w:sz="0" w:space="0" w:color="auto"/>
                <w:right w:val="none" w:sz="0" w:space="0" w:color="auto"/>
              </w:divBdr>
            </w:div>
            <w:div w:id="1032531007">
              <w:marLeft w:val="0"/>
              <w:marRight w:val="0"/>
              <w:marTop w:val="0"/>
              <w:marBottom w:val="0"/>
              <w:divBdr>
                <w:top w:val="none" w:sz="0" w:space="0" w:color="auto"/>
                <w:left w:val="none" w:sz="0" w:space="0" w:color="auto"/>
                <w:bottom w:val="none" w:sz="0" w:space="0" w:color="auto"/>
                <w:right w:val="none" w:sz="0" w:space="0" w:color="auto"/>
              </w:divBdr>
            </w:div>
            <w:div w:id="15204433">
              <w:marLeft w:val="0"/>
              <w:marRight w:val="0"/>
              <w:marTop w:val="0"/>
              <w:marBottom w:val="0"/>
              <w:divBdr>
                <w:top w:val="none" w:sz="0" w:space="0" w:color="auto"/>
                <w:left w:val="none" w:sz="0" w:space="0" w:color="auto"/>
                <w:bottom w:val="none" w:sz="0" w:space="0" w:color="auto"/>
                <w:right w:val="none" w:sz="0" w:space="0" w:color="auto"/>
              </w:divBdr>
            </w:div>
            <w:div w:id="514344365">
              <w:marLeft w:val="0"/>
              <w:marRight w:val="0"/>
              <w:marTop w:val="0"/>
              <w:marBottom w:val="0"/>
              <w:divBdr>
                <w:top w:val="none" w:sz="0" w:space="0" w:color="auto"/>
                <w:left w:val="none" w:sz="0" w:space="0" w:color="auto"/>
                <w:bottom w:val="none" w:sz="0" w:space="0" w:color="auto"/>
                <w:right w:val="none" w:sz="0" w:space="0" w:color="auto"/>
              </w:divBdr>
            </w:div>
            <w:div w:id="13082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60621">
      <w:bodyDiv w:val="1"/>
      <w:marLeft w:val="0"/>
      <w:marRight w:val="0"/>
      <w:marTop w:val="0"/>
      <w:marBottom w:val="0"/>
      <w:divBdr>
        <w:top w:val="none" w:sz="0" w:space="0" w:color="auto"/>
        <w:left w:val="none" w:sz="0" w:space="0" w:color="auto"/>
        <w:bottom w:val="none" w:sz="0" w:space="0" w:color="auto"/>
        <w:right w:val="none" w:sz="0" w:space="0" w:color="auto"/>
      </w:divBdr>
    </w:div>
    <w:div w:id="1815178134">
      <w:bodyDiv w:val="1"/>
      <w:marLeft w:val="0"/>
      <w:marRight w:val="0"/>
      <w:marTop w:val="0"/>
      <w:marBottom w:val="0"/>
      <w:divBdr>
        <w:top w:val="none" w:sz="0" w:space="0" w:color="auto"/>
        <w:left w:val="none" w:sz="0" w:space="0" w:color="auto"/>
        <w:bottom w:val="none" w:sz="0" w:space="0" w:color="auto"/>
        <w:right w:val="none" w:sz="0" w:space="0" w:color="auto"/>
      </w:divBdr>
      <w:divsChild>
        <w:div w:id="898395677">
          <w:marLeft w:val="0"/>
          <w:marRight w:val="0"/>
          <w:marTop w:val="0"/>
          <w:marBottom w:val="0"/>
          <w:divBdr>
            <w:top w:val="none" w:sz="0" w:space="0" w:color="auto"/>
            <w:left w:val="none" w:sz="0" w:space="0" w:color="auto"/>
            <w:bottom w:val="none" w:sz="0" w:space="0" w:color="auto"/>
            <w:right w:val="none" w:sz="0" w:space="0" w:color="auto"/>
          </w:divBdr>
        </w:div>
      </w:divsChild>
    </w:div>
    <w:div w:id="1934048579">
      <w:bodyDiv w:val="1"/>
      <w:marLeft w:val="0"/>
      <w:marRight w:val="0"/>
      <w:marTop w:val="0"/>
      <w:marBottom w:val="0"/>
      <w:divBdr>
        <w:top w:val="none" w:sz="0" w:space="0" w:color="auto"/>
        <w:left w:val="none" w:sz="0" w:space="0" w:color="auto"/>
        <w:bottom w:val="none" w:sz="0" w:space="0" w:color="auto"/>
        <w:right w:val="none" w:sz="0" w:space="0" w:color="auto"/>
      </w:divBdr>
      <w:divsChild>
        <w:div w:id="442723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ql.1keydata.com/es/" TargetMode="External"/><Relationship Id="rId13" Type="http://schemas.openxmlformats.org/officeDocument/2006/relationships/hyperlink" Target="http://sql.1keydata.com/es/sql-avanzado.php" TargetMode="External"/><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ql.1keydata.com/es/" TargetMode="External"/><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ql.1keydata.com/es/sql-avanzado.php"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hyperlink" Target="http://sql.1keydata.com/es/"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ql.1keydata.com/es/sql-avanzado.php"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9DB34E-711D-4B97-9657-66D731FD2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9</Pages>
  <Words>1038</Words>
  <Characters>6002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Carrera + especialidad</vt:lpstr>
    </vt:vector>
  </TitlesOfParts>
  <Company>ESAT</Company>
  <LinksUpToDate>false</LinksUpToDate>
  <CharactersWithSpaces>7026</CharactersWithSpaces>
  <SharedDoc>false</SharedDoc>
  <HLinks>
    <vt:vector size="138" baseType="variant">
      <vt:variant>
        <vt:i4>7209014</vt:i4>
      </vt:variant>
      <vt:variant>
        <vt:i4>96</vt:i4>
      </vt:variant>
      <vt:variant>
        <vt:i4>0</vt:i4>
      </vt:variant>
      <vt:variant>
        <vt:i4>5</vt:i4>
      </vt:variant>
      <vt:variant>
        <vt:lpwstr>http://es.wikipedia.org/wiki/NoSQL</vt:lpwstr>
      </vt:variant>
      <vt:variant>
        <vt:lpwstr/>
      </vt:variant>
      <vt:variant>
        <vt:i4>4849745</vt:i4>
      </vt:variant>
      <vt:variant>
        <vt:i4>81</vt:i4>
      </vt:variant>
      <vt:variant>
        <vt:i4>0</vt:i4>
      </vt:variant>
      <vt:variant>
        <vt:i4>5</vt:i4>
      </vt:variant>
      <vt:variant>
        <vt:lpwstr>http://es.wikipedia.org/w/index.php?title=SQL3&amp;action=edit&amp;redlink=1</vt:lpwstr>
      </vt:variant>
      <vt:variant>
        <vt:lpwstr/>
      </vt:variant>
      <vt:variant>
        <vt:i4>1572948</vt:i4>
      </vt:variant>
      <vt:variant>
        <vt:i4>78</vt:i4>
      </vt:variant>
      <vt:variant>
        <vt:i4>0</vt:i4>
      </vt:variant>
      <vt:variant>
        <vt:i4>5</vt:i4>
      </vt:variant>
      <vt:variant>
        <vt:lpwstr>http://es.wikipedia.org/wiki/Polimorfismo</vt:lpwstr>
      </vt:variant>
      <vt:variant>
        <vt:lpwstr/>
      </vt:variant>
      <vt:variant>
        <vt:i4>3080251</vt:i4>
      </vt:variant>
      <vt:variant>
        <vt:i4>75</vt:i4>
      </vt:variant>
      <vt:variant>
        <vt:i4>0</vt:i4>
      </vt:variant>
      <vt:variant>
        <vt:i4>5</vt:i4>
      </vt:variant>
      <vt:variant>
        <vt:lpwstr>http://es.wikipedia.org/wiki/Herencia_(programaci%C3%B3n_orientada_a_objetos)</vt:lpwstr>
      </vt:variant>
      <vt:variant>
        <vt:lpwstr/>
      </vt:variant>
      <vt:variant>
        <vt:i4>4980816</vt:i4>
      </vt:variant>
      <vt:variant>
        <vt:i4>72</vt:i4>
      </vt:variant>
      <vt:variant>
        <vt:i4>0</vt:i4>
      </vt:variant>
      <vt:variant>
        <vt:i4>5</vt:i4>
      </vt:variant>
      <vt:variant>
        <vt:lpwstr>http://es.wikipedia.org/wiki/Encapsulaci%C3%B3n_(programaci%C3%B3n_orientada_a_objetos)</vt:lpwstr>
      </vt:variant>
      <vt:variant>
        <vt:lpwstr/>
      </vt:variant>
      <vt:variant>
        <vt:i4>7143441</vt:i4>
      </vt:variant>
      <vt:variant>
        <vt:i4>69</vt:i4>
      </vt:variant>
      <vt:variant>
        <vt:i4>0</vt:i4>
      </vt:variant>
      <vt:variant>
        <vt:i4>5</vt:i4>
      </vt:variant>
      <vt:variant>
        <vt:lpwstr>http://es.wikipedia.org/wiki/Programaci%C3%B3n_orientada_a_objetos</vt:lpwstr>
      </vt:variant>
      <vt:variant>
        <vt:lpwstr/>
      </vt:variant>
      <vt:variant>
        <vt:i4>5111847</vt:i4>
      </vt:variant>
      <vt:variant>
        <vt:i4>66</vt:i4>
      </vt:variant>
      <vt:variant>
        <vt:i4>0</vt:i4>
      </vt:variant>
      <vt:variant>
        <vt:i4>5</vt:i4>
      </vt:variant>
      <vt:variant>
        <vt:lpwstr>http://es.wikipedia.org/wiki/Base_de_datos_multidimensional</vt:lpwstr>
      </vt:variant>
      <vt:variant>
        <vt:lpwstr/>
      </vt:variant>
      <vt:variant>
        <vt:i4>7012411</vt:i4>
      </vt:variant>
      <vt:variant>
        <vt:i4>63</vt:i4>
      </vt:variant>
      <vt:variant>
        <vt:i4>0</vt:i4>
      </vt:variant>
      <vt:variant>
        <vt:i4>5</vt:i4>
      </vt:variant>
      <vt:variant>
        <vt:lpwstr>http://en.wikipedia.org/wiki/HOLAP</vt:lpwstr>
      </vt:variant>
      <vt:variant>
        <vt:lpwstr/>
      </vt:variant>
      <vt:variant>
        <vt:i4>5111847</vt:i4>
      </vt:variant>
      <vt:variant>
        <vt:i4>60</vt:i4>
      </vt:variant>
      <vt:variant>
        <vt:i4>0</vt:i4>
      </vt:variant>
      <vt:variant>
        <vt:i4>5</vt:i4>
      </vt:variant>
      <vt:variant>
        <vt:lpwstr>http://es.wikipedia.org/wiki/Base_de_datos_multidimensional</vt:lpwstr>
      </vt:variant>
      <vt:variant>
        <vt:lpwstr/>
      </vt:variant>
      <vt:variant>
        <vt:i4>7209019</vt:i4>
      </vt:variant>
      <vt:variant>
        <vt:i4>57</vt:i4>
      </vt:variant>
      <vt:variant>
        <vt:i4>0</vt:i4>
      </vt:variant>
      <vt:variant>
        <vt:i4>5</vt:i4>
      </vt:variant>
      <vt:variant>
        <vt:lpwstr>http://en.wikipedia.org/wiki/MOLAP</vt:lpwstr>
      </vt:variant>
      <vt:variant>
        <vt:lpwstr/>
      </vt:variant>
      <vt:variant>
        <vt:i4>2359365</vt:i4>
      </vt:variant>
      <vt:variant>
        <vt:i4>54</vt:i4>
      </vt:variant>
      <vt:variant>
        <vt:i4>0</vt:i4>
      </vt:variant>
      <vt:variant>
        <vt:i4>5</vt:i4>
      </vt:variant>
      <vt:variant>
        <vt:lpwstr>http://es.wikipedia.org/wiki/Base_de_datos_relacional</vt:lpwstr>
      </vt:variant>
      <vt:variant>
        <vt:lpwstr/>
      </vt:variant>
      <vt:variant>
        <vt:i4>7405627</vt:i4>
      </vt:variant>
      <vt:variant>
        <vt:i4>51</vt:i4>
      </vt:variant>
      <vt:variant>
        <vt:i4>0</vt:i4>
      </vt:variant>
      <vt:variant>
        <vt:i4>5</vt:i4>
      </vt:variant>
      <vt:variant>
        <vt:lpwstr>http://en.wikipedia.org/wiki/ROLAP</vt:lpwstr>
      </vt:variant>
      <vt:variant>
        <vt:lpwstr/>
      </vt:variant>
      <vt:variant>
        <vt:i4>8323129</vt:i4>
      </vt:variant>
      <vt:variant>
        <vt:i4>42</vt:i4>
      </vt:variant>
      <vt:variant>
        <vt:i4>0</vt:i4>
      </vt:variant>
      <vt:variant>
        <vt:i4>5</vt:i4>
      </vt:variant>
      <vt:variant>
        <vt:lpwstr>http://es.wikipedia.org/wiki/DBase</vt:lpwstr>
      </vt:variant>
      <vt:variant>
        <vt:lpwstr/>
      </vt:variant>
      <vt:variant>
        <vt:i4>1048702</vt:i4>
      </vt:variant>
      <vt:variant>
        <vt:i4>39</vt:i4>
      </vt:variant>
      <vt:variant>
        <vt:i4>0</vt:i4>
      </vt:variant>
      <vt:variant>
        <vt:i4>5</vt:i4>
      </vt:variant>
      <vt:variant>
        <vt:lpwstr>http://es.wikipedia.org/wiki/Normalizaci%C3%B3n_de_una_base_de_datos</vt:lpwstr>
      </vt:variant>
      <vt:variant>
        <vt:lpwstr/>
      </vt:variant>
      <vt:variant>
        <vt:i4>89</vt:i4>
      </vt:variant>
      <vt:variant>
        <vt:i4>36</vt:i4>
      </vt:variant>
      <vt:variant>
        <vt:i4>0</vt:i4>
      </vt:variant>
      <vt:variant>
        <vt:i4>5</vt:i4>
      </vt:variant>
      <vt:variant>
        <vt:lpwstr>http://es.wikipedia.org/wiki/SQL</vt:lpwstr>
      </vt:variant>
      <vt:variant>
        <vt:lpwstr/>
      </vt:variant>
      <vt:variant>
        <vt:i4>5111854</vt:i4>
      </vt:variant>
      <vt:variant>
        <vt:i4>33</vt:i4>
      </vt:variant>
      <vt:variant>
        <vt:i4>0</vt:i4>
      </vt:variant>
      <vt:variant>
        <vt:i4>5</vt:i4>
      </vt:variant>
      <vt:variant>
        <vt:lpwstr>http://es.wikipedia.org/wiki/Campo_(base_de_datos)</vt:lpwstr>
      </vt:variant>
      <vt:variant>
        <vt:lpwstr/>
      </vt:variant>
      <vt:variant>
        <vt:i4>1835046</vt:i4>
      </vt:variant>
      <vt:variant>
        <vt:i4>30</vt:i4>
      </vt:variant>
      <vt:variant>
        <vt:i4>0</vt:i4>
      </vt:variant>
      <vt:variant>
        <vt:i4>5</vt:i4>
      </vt:variant>
      <vt:variant>
        <vt:lpwstr>http://es.wikipedia.org/wiki/Registro_(base_de_datos)</vt:lpwstr>
      </vt:variant>
      <vt:variant>
        <vt:lpwstr/>
      </vt:variant>
      <vt:variant>
        <vt:i4>262238</vt:i4>
      </vt:variant>
      <vt:variant>
        <vt:i4>27</vt:i4>
      </vt:variant>
      <vt:variant>
        <vt:i4>0</vt:i4>
      </vt:variant>
      <vt:variant>
        <vt:i4>5</vt:i4>
      </vt:variant>
      <vt:variant>
        <vt:lpwstr>http://es.wikipedia.org/wiki/Edgar_Frank_Codd</vt:lpwstr>
      </vt:variant>
      <vt:variant>
        <vt:lpwstr/>
      </vt:variant>
      <vt:variant>
        <vt:i4>2359331</vt:i4>
      </vt:variant>
      <vt:variant>
        <vt:i4>24</vt:i4>
      </vt:variant>
      <vt:variant>
        <vt:i4>0</vt:i4>
      </vt:variant>
      <vt:variant>
        <vt:i4>5</vt:i4>
      </vt:variant>
      <vt:variant>
        <vt:lpwstr>http://es.wikipedia.org/wiki/San_Jos%C3%A9_(California)</vt:lpwstr>
      </vt:variant>
      <vt:variant>
        <vt:lpwstr/>
      </vt:variant>
      <vt:variant>
        <vt:i4>1769546</vt:i4>
      </vt:variant>
      <vt:variant>
        <vt:i4>21</vt:i4>
      </vt:variant>
      <vt:variant>
        <vt:i4>0</vt:i4>
      </vt:variant>
      <vt:variant>
        <vt:i4>5</vt:i4>
      </vt:variant>
      <vt:variant>
        <vt:lpwstr>http://es.wikipedia.org/wiki/IBM</vt:lpwstr>
      </vt:variant>
      <vt:variant>
        <vt:lpwstr/>
      </vt:variant>
      <vt:variant>
        <vt:i4>262238</vt:i4>
      </vt:variant>
      <vt:variant>
        <vt:i4>18</vt:i4>
      </vt:variant>
      <vt:variant>
        <vt:i4>0</vt:i4>
      </vt:variant>
      <vt:variant>
        <vt:i4>5</vt:i4>
      </vt:variant>
      <vt:variant>
        <vt:lpwstr>http://es.wikipedia.org/wiki/Edgar_Frank_Codd</vt:lpwstr>
      </vt:variant>
      <vt:variant>
        <vt:lpwstr/>
      </vt:variant>
      <vt:variant>
        <vt:i4>1638417</vt:i4>
      </vt:variant>
      <vt:variant>
        <vt:i4>15</vt:i4>
      </vt:variant>
      <vt:variant>
        <vt:i4>0</vt:i4>
      </vt:variant>
      <vt:variant>
        <vt:i4>5</vt:i4>
      </vt:variant>
      <vt:variant>
        <vt:lpwstr>http://es.wikipedia.org/wiki/1970</vt:lpwstr>
      </vt:variant>
      <vt:variant>
        <vt:lpwstr/>
      </vt:variant>
      <vt:variant>
        <vt:i4>7340079</vt:i4>
      </vt:variant>
      <vt:variant>
        <vt:i4>0</vt:i4>
      </vt:variant>
      <vt:variant>
        <vt:i4>0</vt:i4>
      </vt:variant>
      <vt:variant>
        <vt:i4>5</vt:i4>
      </vt:variant>
      <vt:variant>
        <vt:lpwstr>http://es.wikipedia.org/wiki/Algoritmo</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Carrera + especialidad</dc:title>
  <dc:creator>walter</dc:creator>
  <cp:lastModifiedBy>PMARTINEZ</cp:lastModifiedBy>
  <cp:revision>65</cp:revision>
  <cp:lastPrinted>2016-10-18T19:08:00Z</cp:lastPrinted>
  <dcterms:created xsi:type="dcterms:W3CDTF">2019-02-05T18:45:00Z</dcterms:created>
  <dcterms:modified xsi:type="dcterms:W3CDTF">2026-03-25T16:16:00Z</dcterms:modified>
</cp:coreProperties>
</file>