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2153"/>
        <w:gridCol w:w="712"/>
        <w:gridCol w:w="1048"/>
        <w:gridCol w:w="5148"/>
      </w:tblGrid>
      <w:tr w:rsidR="00C91EF0" w:rsidRPr="00A276C9" w:rsidTr="002520D0">
        <w:trPr>
          <w:trHeight w:val="193"/>
        </w:trPr>
        <w:tc>
          <w:tcPr>
            <w:tcW w:w="2153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1F0640" w:rsidRDefault="00F13B5A" w:rsidP="00746594">
            <w:pPr>
              <w:jc w:val="center"/>
              <w:rPr>
                <w:rFonts w:ascii="Swis721 Cn BT" w:hAnsi="Swis721 Cn BT"/>
                <w:sz w:val="18"/>
                <w:szCs w:val="18"/>
                <w:lang w:val="en-US"/>
              </w:rPr>
            </w:pP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t xml:space="preserve">HND IN COMPUTING </w:t>
            </w: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br/>
              <w:t>(Videogames Programming)</w:t>
            </w:r>
          </w:p>
        </w:tc>
        <w:tc>
          <w:tcPr>
            <w:tcW w:w="71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1</w:t>
            </w:r>
            <w:r>
              <w:rPr>
                <w:rFonts w:ascii="Swis721 Cn BT" w:hAnsi="Swis721 Cn BT"/>
                <w:sz w:val="18"/>
                <w:szCs w:val="18"/>
              </w:rPr>
              <w:t>VGP</w:t>
            </w:r>
          </w:p>
        </w:tc>
        <w:tc>
          <w:tcPr>
            <w:tcW w:w="1048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titular</w:t>
            </w:r>
          </w:p>
        </w:tc>
        <w:tc>
          <w:tcPr>
            <w:tcW w:w="5148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 xml:space="preserve">Pedro Martínez </w:t>
            </w:r>
            <w:r w:rsidR="004E0EF0" w:rsidRPr="000618C0">
              <w:rPr>
                <w:rFonts w:ascii="Swis721 Cn BT" w:hAnsi="Swis721 Cn BT"/>
                <w:b/>
                <w:sz w:val="18"/>
                <w:szCs w:val="18"/>
              </w:rPr>
              <w:t>Giménez</w:t>
            </w:r>
          </w:p>
        </w:tc>
      </w:tr>
      <w:tr w:rsidR="00C91EF0" w:rsidRPr="00A276C9" w:rsidTr="002520D0">
        <w:trPr>
          <w:trHeight w:val="193"/>
        </w:trPr>
        <w:tc>
          <w:tcPr>
            <w:tcW w:w="2153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2F6D2C" w:rsidRDefault="00C91EF0" w:rsidP="006409BE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Swis721 Cn BT" w:hAnsi="Swis721 Cn BT"/>
                <w:b/>
                <w:sz w:val="20"/>
                <w:szCs w:val="20"/>
                <w:lang w:val="en-GB"/>
              </w:rPr>
            </w:pP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Database</w:t>
            </w:r>
            <w:proofErr w:type="spellEnd"/>
            <w:r w:rsidRPr="002F6D2C">
              <w:rPr>
                <w:rFonts w:ascii="Swis721 Cn BT" w:hAnsi="Swis721 Cn BT"/>
                <w:b/>
                <w:sz w:val="20"/>
                <w:szCs w:val="20"/>
              </w:rPr>
              <w:t xml:space="preserve"> Management </w:t>
            </w: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71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  <w:tc>
          <w:tcPr>
            <w:tcW w:w="1048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  <w:lang w:val="en-GB"/>
              </w:rPr>
              <w:t xml:space="preserve">   </w:t>
            </w: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5148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  <w:tr w:rsidR="00C91EF0" w:rsidRPr="00A276C9" w:rsidTr="002520D0">
        <w:trPr>
          <w:trHeight w:val="193"/>
        </w:trPr>
        <w:tc>
          <w:tcPr>
            <w:tcW w:w="2153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71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A1</w:t>
            </w:r>
          </w:p>
        </w:tc>
        <w:tc>
          <w:tcPr>
            <w:tcW w:w="1048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5148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</w:tbl>
    <w:p w:rsidR="00700F37" w:rsidRDefault="00700F37">
      <w:pPr>
        <w:rPr>
          <w:sz w:val="18"/>
          <w:szCs w:val="18"/>
        </w:rPr>
      </w:pPr>
    </w:p>
    <w:tbl>
      <w:tblPr>
        <w:tblW w:w="90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60"/>
      </w:tblPr>
      <w:tblGrid>
        <w:gridCol w:w="9039"/>
      </w:tblGrid>
      <w:tr w:rsidR="00416965" w:rsidRPr="008B50BE" w:rsidTr="005768EA">
        <w:trPr>
          <w:trHeight w:val="241"/>
        </w:trPr>
        <w:tc>
          <w:tcPr>
            <w:tcW w:w="9039" w:type="dxa"/>
            <w:tcMar>
              <w:top w:w="113" w:type="dxa"/>
              <w:bottom w:w="113" w:type="dxa"/>
            </w:tcMar>
          </w:tcPr>
          <w:p w:rsidR="00416965" w:rsidRPr="00703B4A" w:rsidRDefault="00761FD5" w:rsidP="0074659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03B4A">
              <w:rPr>
                <w:rFonts w:asciiTheme="minorHAnsi" w:hAnsiTheme="minorHAnsi" w:cstheme="minorHAnsi"/>
                <w:sz w:val="28"/>
                <w:szCs w:val="28"/>
              </w:rPr>
              <w:t>BLOQUE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 xml:space="preserve">3 / Tema </w:t>
            </w:r>
            <w:r w:rsidR="00746594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="00570384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="000E71C6">
              <w:rPr>
                <w:rFonts w:asciiTheme="minorHAnsi" w:hAnsiTheme="minorHAnsi" w:cstheme="minorHAnsi"/>
                <w:sz w:val="28"/>
                <w:szCs w:val="28"/>
              </w:rPr>
              <w:t>C</w:t>
            </w:r>
            <w:r w:rsidR="00570384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>: Lenguaje SQL</w:t>
            </w:r>
            <w:r w:rsidR="009C1FAB" w:rsidRPr="00703B4A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5768EA">
              <w:rPr>
                <w:rFonts w:asciiTheme="minorHAnsi" w:hAnsiTheme="minorHAnsi" w:cstheme="minorHAnsi"/>
                <w:sz w:val="28"/>
                <w:szCs w:val="28"/>
              </w:rPr>
              <w:t>Avanzado</w:t>
            </w:r>
            <w:r w:rsidR="00570384">
              <w:rPr>
                <w:rFonts w:asciiTheme="minorHAnsi" w:hAnsiTheme="minorHAnsi" w:cstheme="minorHAnsi"/>
                <w:sz w:val="28"/>
                <w:szCs w:val="28"/>
              </w:rPr>
              <w:t>: SUBCONSULTAS SIN CORRELACIOLAR</w:t>
            </w:r>
          </w:p>
        </w:tc>
      </w:tr>
      <w:tr w:rsidR="00416965" w:rsidRPr="008B50BE" w:rsidTr="00F249E6">
        <w:trPr>
          <w:trHeight w:val="8739"/>
        </w:trPr>
        <w:tc>
          <w:tcPr>
            <w:tcW w:w="9039" w:type="dxa"/>
            <w:tcBorders>
              <w:left w:val="single" w:sz="4" w:space="0" w:color="4F81BD" w:themeColor="accent1"/>
            </w:tcBorders>
            <w:tcMar>
              <w:top w:w="113" w:type="dxa"/>
              <w:bottom w:w="113" w:type="dxa"/>
            </w:tcMar>
          </w:tcPr>
          <w:p w:rsidR="005768EA" w:rsidRDefault="00C22E30" w:rsidP="005768EA">
            <w:pPr>
              <w:pStyle w:val="titulo1"/>
              <w:tabs>
                <w:tab w:val="left" w:pos="10065"/>
              </w:tabs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INDICE:</w:t>
            </w: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COMBINADAS, JOINS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INTERNAS (INNER JOIN)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EXTERNAS  (OUTER JOIN)</w:t>
            </w:r>
          </w:p>
          <w:p w:rsidR="005768EA" w:rsidRDefault="005768EA" w:rsidP="005768EA">
            <w:pPr>
              <w:pStyle w:val="titulo1"/>
              <w:numPr>
                <w:ilvl w:val="2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LEFT JOIN</w:t>
            </w:r>
          </w:p>
          <w:p w:rsidR="005768EA" w:rsidRDefault="005768EA" w:rsidP="005768EA">
            <w:pPr>
              <w:pStyle w:val="titulo1"/>
              <w:numPr>
                <w:ilvl w:val="2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RIGHT JOIN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REPRESENTACION GRAFICA DE LAS CONSULTAS COMBINADAS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 CONSULTAS CARTESIANAS, CROSS JOIN</w:t>
            </w:r>
          </w:p>
          <w:p w:rsidR="005768EA" w:rsidRPr="005768EA" w:rsidRDefault="005768EA" w:rsidP="005768EA">
            <w:pPr>
              <w:pStyle w:val="titulo1"/>
              <w:ind w:left="1440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REPASO CONTRASTES :</w:t>
            </w:r>
          </w:p>
          <w:p w:rsidR="005768EA" w:rsidRPr="003117F3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PERTENENCIA A UN CONJUNTO: Cláusula, </w:t>
            </w:r>
            <w:r w:rsidRPr="004F50A2">
              <w:rPr>
                <w:rFonts w:ascii="Helvetica" w:hAnsi="Helvetica"/>
                <w:i/>
              </w:rPr>
              <w:t>IN</w:t>
            </w:r>
            <w:r>
              <w:rPr>
                <w:rFonts w:ascii="Helvetica" w:hAnsi="Helvetica"/>
                <w:i/>
              </w:rPr>
              <w:t xml:space="preserve"> 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RANGO: Cláusula, </w:t>
            </w:r>
            <w:r w:rsidRPr="004F50A2">
              <w:rPr>
                <w:rFonts w:ascii="Helvetica" w:hAnsi="Helvetica"/>
                <w:i/>
              </w:rPr>
              <w:t xml:space="preserve">BEETWEEN </w:t>
            </w:r>
            <w:proofErr w:type="gramStart"/>
            <w:r w:rsidRPr="004F50A2">
              <w:rPr>
                <w:rFonts w:ascii="Helvetica" w:hAnsi="Helvetica"/>
                <w:i/>
              </w:rPr>
              <w:t>..</w:t>
            </w:r>
            <w:proofErr w:type="gramEnd"/>
            <w:r w:rsidRPr="004F50A2">
              <w:rPr>
                <w:rFonts w:ascii="Helvetica" w:hAnsi="Helvetica"/>
                <w:i/>
              </w:rPr>
              <w:t xml:space="preserve"> AND </w:t>
            </w:r>
            <w:proofErr w:type="gramStart"/>
            <w:r w:rsidRPr="004F50A2">
              <w:rPr>
                <w:rFonts w:ascii="Helvetica" w:hAnsi="Helvetica"/>
                <w:i/>
              </w:rPr>
              <w:t>..</w:t>
            </w:r>
            <w:proofErr w:type="gramEnd"/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CONTRAST</w:t>
            </w:r>
            <w:r w:rsidR="001179FD">
              <w:rPr>
                <w:rFonts w:ascii="Helvetica" w:hAnsi="Helvetica"/>
                <w:sz w:val="20"/>
                <w:szCs w:val="20"/>
              </w:rPr>
              <w:t>E DE CORRESPONDENCIA CON PATRON</w:t>
            </w:r>
            <w:r>
              <w:rPr>
                <w:rFonts w:ascii="Helvetica" w:hAnsi="Helvetica"/>
                <w:sz w:val="20"/>
                <w:szCs w:val="20"/>
              </w:rPr>
              <w:t xml:space="preserve">: Cláusula, </w:t>
            </w:r>
            <w:r w:rsidRPr="004F50A2">
              <w:rPr>
                <w:rFonts w:ascii="Helvetica" w:hAnsi="Helvetica"/>
                <w:i/>
              </w:rPr>
              <w:t>LIKE</w:t>
            </w:r>
          </w:p>
          <w:p w:rsidR="005768EA" w:rsidRPr="00AD66F9" w:rsidRDefault="005768EA" w:rsidP="005768EA">
            <w:pPr>
              <w:pStyle w:val="titulo1"/>
              <w:ind w:left="1080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SUBCONSULTAS</w:t>
            </w:r>
            <w:r w:rsidR="00570384">
              <w:rPr>
                <w:rFonts w:ascii="Helvetica" w:hAnsi="Helvetica"/>
                <w:sz w:val="20"/>
                <w:szCs w:val="20"/>
              </w:rPr>
              <w:t xml:space="preserve"> SIN CONRRELACIONAR</w:t>
            </w:r>
          </w:p>
          <w:p w:rsidR="001179FD" w:rsidRPr="001179FD" w:rsidRDefault="001179FD" w:rsidP="001179FD">
            <w:pPr>
              <w:pStyle w:val="titulo1"/>
              <w:numPr>
                <w:ilvl w:val="1"/>
                <w:numId w:val="21"/>
              </w:numPr>
              <w:ind w:left="1434" w:hanging="357"/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 OPERADORES DE COMPARACION: </w:t>
            </w:r>
            <w:r>
              <w:rPr>
                <w:rFonts w:ascii="Helvetica" w:hAnsi="Helvetica"/>
                <w:i/>
              </w:rPr>
              <w:t>(=,&lt;,&gt;,&lt;&gt;,&lt;=,&gt;=,&lt;&gt;</w:t>
            </w:r>
            <w:r w:rsidRPr="005638E0">
              <w:rPr>
                <w:rFonts w:ascii="Helvetica" w:hAnsi="Helvetica"/>
                <w:i/>
              </w:rPr>
              <w:t>)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</w:t>
            </w:r>
            <w:r w:rsidRPr="005638E0">
              <w:rPr>
                <w:rFonts w:ascii="Helvetica" w:hAnsi="Helvetica"/>
                <w:i/>
              </w:rPr>
              <w:t>[NOT] IN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</w:t>
            </w:r>
            <w:r w:rsidRPr="005638E0">
              <w:rPr>
                <w:rFonts w:ascii="Helvetica" w:hAnsi="Helvetica"/>
                <w:i/>
              </w:rPr>
              <w:t xml:space="preserve">[NOT] </w:t>
            </w:r>
            <w:r w:rsidRPr="00AD66F9">
              <w:rPr>
                <w:rFonts w:ascii="Helvetica" w:hAnsi="Helvetica"/>
                <w:i/>
              </w:rPr>
              <w:t>EXISTS</w:t>
            </w:r>
            <w:r>
              <w:rPr>
                <w:rFonts w:ascii="Helvetica" w:hAnsi="Helvetica"/>
                <w:sz w:val="20"/>
                <w:szCs w:val="20"/>
              </w:rPr>
              <w:t>.</w:t>
            </w:r>
          </w:p>
          <w:p w:rsidR="005768EA" w:rsidRPr="006778C3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</w:t>
            </w:r>
            <w:r w:rsidRPr="005638E0">
              <w:rPr>
                <w:rFonts w:ascii="Helvetica" w:hAnsi="Helvetica"/>
                <w:i/>
              </w:rPr>
              <w:t>ANY,</w:t>
            </w:r>
            <w:r w:rsidR="001179FD">
              <w:rPr>
                <w:rFonts w:ascii="Helvetica" w:hAnsi="Helvetica"/>
                <w:i/>
              </w:rPr>
              <w:t xml:space="preserve"> </w:t>
            </w:r>
            <w:r w:rsidRPr="005638E0">
              <w:rPr>
                <w:rFonts w:ascii="Helvetica" w:hAnsi="Helvetica"/>
                <w:i/>
              </w:rPr>
              <w:t>SOME,</w:t>
            </w:r>
            <w:r w:rsidR="001179FD">
              <w:rPr>
                <w:rFonts w:ascii="Helvetica" w:hAnsi="Helvetica"/>
                <w:i/>
              </w:rPr>
              <w:t xml:space="preserve"> </w:t>
            </w:r>
            <w:r w:rsidRPr="005638E0">
              <w:rPr>
                <w:rFonts w:ascii="Helvetica" w:hAnsi="Helvetica"/>
                <w:i/>
              </w:rPr>
              <w:t>ALL</w:t>
            </w:r>
          </w:p>
          <w:p w:rsidR="005768E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</w:p>
          <w:p w:rsidR="005768EA" w:rsidRP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  <w:r>
              <w:rPr>
                <w:rFonts w:ascii="Helvetica" w:hAnsi="Helvetica"/>
                <w:sz w:val="20"/>
                <w:szCs w:val="20"/>
                <w:lang w:val="en-GB"/>
              </w:rPr>
              <w:t>SUBCONSULTAS CORRELACIONADAS</w:t>
            </w:r>
          </w:p>
          <w:p w:rsidR="005768EA" w:rsidRP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 w:rsidRPr="00343A4E">
              <w:rPr>
                <w:rFonts w:ascii="Helvetica" w:hAnsi="Helvetica"/>
                <w:sz w:val="20"/>
                <w:szCs w:val="20"/>
              </w:rPr>
              <w:t>SUBCONSULTAS EN CUALQUIER PARTE DE UNA EXPRESION SELECT</w:t>
            </w: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COMBINACION DE CONSULTAS, 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Cláusula,</w:t>
            </w:r>
            <w:r w:rsidRPr="00AD66F9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AD66F9">
              <w:rPr>
                <w:rFonts w:ascii="Helvetica" w:hAnsi="Helvetica"/>
                <w:i/>
              </w:rPr>
              <w:t>UNION</w:t>
            </w:r>
            <w:r>
              <w:rPr>
                <w:rFonts w:ascii="Helvetica" w:hAnsi="Helvetica"/>
                <w:i/>
              </w:rPr>
              <w:t xml:space="preserve"> 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UNION ALL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INTERSECT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MINUS</w:t>
            </w:r>
          </w:p>
          <w:p w:rsidR="005768E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Pr="00B7792A" w:rsidRDefault="00570384" w:rsidP="005768EA">
            <w:pPr>
              <w:pStyle w:val="NormalWeb"/>
              <w:rPr>
                <w:rFonts w:ascii="Helvetica" w:hAnsi="Helvetica"/>
                <w:b/>
                <w:color w:val="FF0000"/>
              </w:rPr>
            </w:pPr>
            <w:bookmarkStart w:id="0" w:name="_GoBack"/>
            <w:bookmarkEnd w:id="0"/>
            <w:r>
              <w:rPr>
                <w:rFonts w:ascii="Helvetica" w:hAnsi="Helvetica"/>
                <w:b/>
                <w:color w:val="FF0000"/>
              </w:rPr>
              <w:lastRenderedPageBreak/>
              <w:t>4.</w:t>
            </w:r>
            <w:r w:rsidR="00D24C98">
              <w:rPr>
                <w:rFonts w:ascii="Helvetica" w:hAnsi="Helvetica"/>
                <w:b/>
                <w:color w:val="FF0000"/>
              </w:rPr>
              <w:t>3</w:t>
            </w:r>
            <w:r w:rsidR="005768EA" w:rsidRPr="00B7792A">
              <w:rPr>
                <w:rFonts w:ascii="Helvetica" w:hAnsi="Helvetica"/>
                <w:b/>
                <w:color w:val="FF0000"/>
              </w:rPr>
              <w:t xml:space="preserve">. </w:t>
            </w:r>
            <w:r w:rsidR="005768EA">
              <w:rPr>
                <w:rFonts w:ascii="Helvetica" w:hAnsi="Helvetica"/>
                <w:b/>
                <w:color w:val="FF0000"/>
              </w:rPr>
              <w:t>SUBCONSULTAS</w:t>
            </w:r>
            <w:r>
              <w:rPr>
                <w:rFonts w:ascii="Helvetica" w:hAnsi="Helvetica"/>
                <w:b/>
                <w:color w:val="FF0000"/>
              </w:rPr>
              <w:t xml:space="preserve"> </w:t>
            </w:r>
            <w:r w:rsidR="009F1BA7">
              <w:rPr>
                <w:rFonts w:ascii="Helvetica" w:hAnsi="Helvetica"/>
                <w:b/>
                <w:color w:val="FF0000"/>
              </w:rPr>
              <w:t>S</w:t>
            </w:r>
            <w:r>
              <w:rPr>
                <w:rFonts w:ascii="Helvetica" w:hAnsi="Helvetica"/>
                <w:b/>
                <w:color w:val="FF0000"/>
              </w:rPr>
              <w:t>IN CORRELACIONAR</w:t>
            </w:r>
            <w:r w:rsidR="005768EA" w:rsidRPr="00B7792A">
              <w:rPr>
                <w:rFonts w:ascii="Helvetica" w:hAnsi="Helvetica"/>
                <w:b/>
                <w:color w:val="FF0000"/>
              </w:rPr>
              <w:tab/>
            </w:r>
          </w:p>
          <w:p w:rsidR="005768EA" w:rsidRDefault="0031259B" w:rsidP="005768EA">
            <w:pPr>
              <w:outlineLvl w:val="0"/>
            </w:pPr>
            <w:hyperlink r:id="rId8" w:history="1">
              <w:r w:rsidR="005768EA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</w:rPr>
                <w:t>SQL</w:t>
              </w:r>
            </w:hyperlink>
            <w:r w:rsidR="005768EA">
              <w:rPr>
                <w:rFonts w:ascii="Helvetica" w:hAnsi="Helvetica"/>
                <w:sz w:val="20"/>
                <w:szCs w:val="20"/>
              </w:rPr>
              <w:t xml:space="preserve"> &gt; </w:t>
            </w:r>
            <w:hyperlink r:id="rId9" w:history="1">
              <w:r w:rsidR="005768EA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</w:rPr>
                <w:t>SQL Avanzado</w:t>
              </w:r>
            </w:hyperlink>
            <w:r w:rsidR="005768EA">
              <w:rPr>
                <w:rFonts w:ascii="Helvetica" w:hAnsi="Helvetica"/>
                <w:sz w:val="20"/>
                <w:szCs w:val="20"/>
              </w:rPr>
              <w:t xml:space="preserve"> &gt; </w:t>
            </w:r>
            <w:proofErr w:type="spellStart"/>
            <w:r w:rsidR="005768EA">
              <w:rPr>
                <w:rFonts w:ascii="Helvetica" w:hAnsi="Helvetica"/>
                <w:b/>
                <w:bCs/>
                <w:sz w:val="20"/>
                <w:szCs w:val="20"/>
              </w:rPr>
              <w:t>Subconsulta</w:t>
            </w:r>
            <w:proofErr w:type="spellEnd"/>
            <w:r w:rsidR="000B58AF">
              <w:rPr>
                <w:rFonts w:ascii="Helvetica" w:hAnsi="Helvetica"/>
                <w:b/>
                <w:bCs/>
                <w:sz w:val="20"/>
                <w:szCs w:val="20"/>
              </w:rPr>
              <w:t xml:space="preserve"> sin correlacionar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Es posible incorporar una instrucción SQL dentro de otra. Cuando esto se hace en las instrucciones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WHERE</w:t>
            </w:r>
            <w:r>
              <w:rPr>
                <w:rFonts w:ascii="Arial" w:hAnsi="Arial" w:cs="Arial"/>
                <w:sz w:val="16"/>
                <w:szCs w:val="16"/>
              </w:rPr>
              <w:t xml:space="preserve"> o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HAVING</w:t>
            </w:r>
            <w:r>
              <w:rPr>
                <w:rFonts w:ascii="Arial" w:hAnsi="Arial" w:cs="Arial"/>
                <w:sz w:val="16"/>
                <w:szCs w:val="16"/>
              </w:rPr>
              <w:t xml:space="preserve">, tenemos una construcción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Sintaxis con </w:t>
            </w:r>
            <w:proofErr w:type="spellStart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subconsultas</w:t>
            </w:r>
            <w:proofErr w:type="spellEnd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en el WHERE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"nombre1_columna"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FROM "nombre1_tabla"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WHERE "nombre2_columna" [Operador]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SELECT </w:t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Función Agregada() | valor |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"nombre3_co</w:t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lumna"</w:t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                                     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FROM "n</w:t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ombre2_tabla"</w:t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WHERE [Condición]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)</w:t>
            </w:r>
          </w:p>
          <w:p w:rsidR="004B33F3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10B67">
              <w:rPr>
                <w:rFonts w:ascii="Arial" w:hAnsi="Arial" w:cs="Arial"/>
                <w:b/>
                <w:sz w:val="18"/>
                <w:szCs w:val="18"/>
              </w:rPr>
              <w:t>[</w:t>
            </w:r>
            <w:r w:rsidRPr="00D454AC">
              <w:rPr>
                <w:rFonts w:ascii="Arial" w:hAnsi="Arial" w:cs="Arial"/>
                <w:sz w:val="18"/>
                <w:szCs w:val="18"/>
              </w:rPr>
              <w:t>Operador] podrían ser operadores de igual</w:t>
            </w:r>
            <w:r w:rsidR="00B80FFB">
              <w:rPr>
                <w:rFonts w:ascii="Arial" w:hAnsi="Arial" w:cs="Arial"/>
                <w:sz w:val="18"/>
                <w:szCs w:val="18"/>
              </w:rPr>
              <w:t>dad tales como</w:t>
            </w:r>
            <w:r w:rsidR="001179FD">
              <w:rPr>
                <w:rFonts w:ascii="Arial" w:hAnsi="Arial" w:cs="Arial"/>
                <w:sz w:val="18"/>
                <w:szCs w:val="18"/>
              </w:rPr>
              <w:t>,</w:t>
            </w:r>
            <w:r w:rsidR="00B80FFB">
              <w:rPr>
                <w:rFonts w:ascii="Arial" w:hAnsi="Arial" w:cs="Arial"/>
                <w:sz w:val="18"/>
                <w:szCs w:val="18"/>
              </w:rPr>
              <w:t xml:space="preserve"> =, &gt;, &lt;, &gt;=, &lt;=,</w:t>
            </w:r>
            <w:r w:rsidR="004B33F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80FFB">
              <w:rPr>
                <w:rFonts w:ascii="Arial" w:hAnsi="Arial" w:cs="Arial"/>
                <w:sz w:val="18"/>
                <w:szCs w:val="18"/>
              </w:rPr>
              <w:t>&lt;&gt;</w:t>
            </w:r>
            <w:r w:rsidR="004B33F3">
              <w:rPr>
                <w:rFonts w:ascii="Arial" w:hAnsi="Arial" w:cs="Arial"/>
                <w:sz w:val="18"/>
                <w:szCs w:val="18"/>
              </w:rPr>
              <w:t>.</w:t>
            </w:r>
            <w:r w:rsidR="0065555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D454AC">
              <w:rPr>
                <w:rFonts w:ascii="Arial" w:hAnsi="Arial" w:cs="Arial"/>
                <w:sz w:val="18"/>
                <w:szCs w:val="18"/>
              </w:rPr>
              <w:t xml:space="preserve">La parte en </w:t>
            </w:r>
            <w:r w:rsidRPr="00D454AC">
              <w:rPr>
                <w:rFonts w:ascii="Arial" w:hAnsi="Arial" w:cs="Arial"/>
                <w:bCs/>
                <w:color w:val="FF0000"/>
                <w:sz w:val="18"/>
                <w:szCs w:val="18"/>
              </w:rPr>
              <w:t>rojo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interna", mientras que la parte en </w:t>
            </w:r>
            <w:r w:rsidRPr="00D454AC">
              <w:rPr>
                <w:rFonts w:ascii="Arial" w:hAnsi="Arial" w:cs="Arial"/>
                <w:bCs/>
                <w:color w:val="008000"/>
                <w:sz w:val="18"/>
                <w:szCs w:val="18"/>
              </w:rPr>
              <w:t>verde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externa".</w:t>
            </w: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Pr="00410B67" w:rsidRDefault="00406F6E" w:rsidP="00406F6E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Sintaxis con </w:t>
            </w:r>
            <w:proofErr w:type="spellStart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subconsultas</w:t>
            </w:r>
            <w:proofErr w:type="spellEnd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en el HAVING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="0065555F" w:rsidRDefault="00406F6E" w:rsidP="0065555F">
            <w:pPr>
              <w:pStyle w:val="NormalWeb"/>
              <w:spacing w:after="0" w:afterAutospacing="0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"nombre1_columna"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FROM    "nombre1_tabla"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</w:r>
            <w:r w:rsidRPr="00410B67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H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AVING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410B67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funcion_agregada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[Operador]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SELECT </w:t>
            </w:r>
            <w:r w:rsidR="0065555F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Función Agregada() | valor | "nombre3_columna"                                                                       </w:t>
            </w:r>
          </w:p>
          <w:p w:rsidR="00406F6E" w:rsidRPr="00DA794C" w:rsidRDefault="0065555F" w:rsidP="0065555F">
            <w:pPr>
              <w:pStyle w:val="NormalWeb"/>
              <w:spacing w:before="0" w:beforeAutospacing="0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                                                                      </w:t>
            </w:r>
            <w:r w:rsidR="00406F6E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FROM 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nombre2_tabla"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                                                 </w:t>
            </w:r>
            <w:r w:rsidR="00406F6E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WHERE [Condición]</w:t>
            </w:r>
            <w:r w:rsidR="00406F6E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)</w:t>
            </w:r>
          </w:p>
          <w:p w:rsidR="00406F6E" w:rsidRDefault="00406F6E" w:rsidP="00406F6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operador de comparación podría ser operador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de</w:t>
            </w:r>
            <w:r>
              <w:rPr>
                <w:rFonts w:ascii="Arial" w:hAnsi="Arial" w:cs="Arial"/>
                <w:sz w:val="18"/>
                <w:szCs w:val="18"/>
              </w:rPr>
              <w:t xml:space="preserve"> igualdad como =, &gt;, &lt;, &gt;=, &lt;=, &lt;&gt;</w:t>
            </w:r>
          </w:p>
          <w:p w:rsidR="00406F6E" w:rsidRDefault="00406F6E" w:rsidP="00406F6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D454AC">
              <w:rPr>
                <w:rFonts w:ascii="Arial" w:hAnsi="Arial" w:cs="Arial"/>
                <w:sz w:val="18"/>
                <w:szCs w:val="18"/>
              </w:rPr>
              <w:t xml:space="preserve">La parte en </w:t>
            </w:r>
            <w:r w:rsidRPr="00D454AC">
              <w:rPr>
                <w:rFonts w:ascii="Arial" w:hAnsi="Arial" w:cs="Arial"/>
                <w:bCs/>
                <w:color w:val="FF0000"/>
                <w:sz w:val="18"/>
                <w:szCs w:val="18"/>
              </w:rPr>
              <w:t>rojo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interna", mientras que la parte en </w:t>
            </w:r>
            <w:r w:rsidRPr="00D454AC">
              <w:rPr>
                <w:rFonts w:ascii="Arial" w:hAnsi="Arial" w:cs="Arial"/>
                <w:bCs/>
                <w:color w:val="008000"/>
                <w:sz w:val="18"/>
                <w:szCs w:val="18"/>
              </w:rPr>
              <w:t>verde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externa".</w:t>
            </w:r>
          </w:p>
          <w:p w:rsidR="001179FD" w:rsidRDefault="001179FD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Pr="001179FD" w:rsidRDefault="001179FD" w:rsidP="005768EA">
            <w:pPr>
              <w:pStyle w:val="NormalWeb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1179FD">
              <w:rPr>
                <w:rFonts w:ascii="Arial" w:hAnsi="Arial" w:cs="Arial"/>
                <w:b/>
                <w:color w:val="FF0000"/>
                <w:sz w:val="20"/>
                <w:szCs w:val="20"/>
              </w:rPr>
              <w:t>MUY IMPORTANTE:</w:t>
            </w:r>
          </w:p>
          <w:p w:rsidR="001179FD" w:rsidRPr="001179FD" w:rsidRDefault="001179FD" w:rsidP="001179FD">
            <w:pPr>
              <w:pStyle w:val="NormalWeb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u w:val="single"/>
              </w:rPr>
            </w:pPr>
            <w:r w:rsidRPr="001179FD">
              <w:rPr>
                <w:rFonts w:ascii="Arial" w:hAnsi="Arial" w:cs="Arial"/>
                <w:b/>
                <w:color w:val="FF0000"/>
                <w:sz w:val="22"/>
                <w:szCs w:val="22"/>
                <w:u w:val="single"/>
              </w:rPr>
              <w:t>LA SUBCONSULTA SOLO PUEDE DEVOLVER UNA SOLA COLUMNA O CAMPO</w:t>
            </w:r>
            <w:r w:rsidR="00C77AF9">
              <w:rPr>
                <w:rFonts w:ascii="Arial" w:hAnsi="Arial" w:cs="Arial"/>
                <w:b/>
                <w:color w:val="FF0000"/>
                <w:sz w:val="22"/>
                <w:szCs w:val="22"/>
                <w:u w:val="single"/>
              </w:rPr>
              <w:t xml:space="preserve"> Y SOBRE ESTE CAMPO UN VALOR O UNA LISTA DE VALORES</w:t>
            </w:r>
            <w:r w:rsidR="00F06AC1">
              <w:rPr>
                <w:rFonts w:ascii="Arial" w:hAnsi="Arial" w:cs="Arial"/>
                <w:b/>
                <w:color w:val="FF0000"/>
                <w:sz w:val="22"/>
                <w:szCs w:val="22"/>
                <w:u w:val="single"/>
              </w:rPr>
              <w:t>, ESTO ÚLTIMO DEPENDERA DEL OPERADOR DE COMPARACION</w:t>
            </w: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0F2F7F" w:rsidRDefault="000F2F7F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06F6E" w:rsidRDefault="0065555F" w:rsidP="00406F6E">
            <w:pPr>
              <w:rPr>
                <w:rFonts w:ascii="Helvetica" w:hAnsi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/>
                <w:b/>
                <w:color w:val="FF0000"/>
              </w:rPr>
              <w:lastRenderedPageBreak/>
              <w:t>4.3</w:t>
            </w:r>
            <w:r w:rsidRPr="00B7792A">
              <w:rPr>
                <w:rFonts w:ascii="Helvetica" w:hAnsi="Helvetica"/>
                <w:b/>
                <w:color w:val="FF0000"/>
              </w:rPr>
              <w:t>.</w:t>
            </w:r>
            <w:r>
              <w:rPr>
                <w:rFonts w:ascii="Helvetica" w:hAnsi="Helvetica"/>
                <w:b/>
                <w:color w:val="FF0000"/>
              </w:rPr>
              <w:t xml:space="preserve">a </w:t>
            </w:r>
            <w:r w:rsidRPr="00B7792A">
              <w:rPr>
                <w:rFonts w:ascii="Helvetica" w:hAnsi="Helvetica"/>
                <w:b/>
                <w:color w:val="FF0000"/>
              </w:rPr>
              <w:t>SUBCONSULTAS</w:t>
            </w:r>
            <w:r w:rsidR="00406F6E">
              <w:rPr>
                <w:rFonts w:ascii="Helvetica" w:hAnsi="Helvetica"/>
                <w:b/>
                <w:color w:val="FF0000"/>
              </w:rPr>
              <w:t>, OPERADORES COMPARACION</w:t>
            </w:r>
          </w:p>
          <w:p w:rsidR="00406F6E" w:rsidRDefault="00406F6E" w:rsidP="00406F6E">
            <w:pPr>
              <w:pStyle w:val="NormalWeb"/>
              <w:widowControl w:val="0"/>
              <w:suppressAutoHyphens/>
              <w:spacing w:after="0" w:afterAutospacing="0"/>
              <w:outlineLvl w:val="0"/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</w:pPr>
            <w:r>
              <w:rPr>
                <w:rFonts w:ascii="Helvetica" w:hAnsi="Helvetica"/>
                <w:sz w:val="20"/>
                <w:szCs w:val="20"/>
              </w:rPr>
              <w:t> </w:t>
            </w:r>
            <w:hyperlink r:id="rId10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&gt; </w:t>
            </w:r>
            <w:hyperlink r:id="rId11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 Avanzado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</w:t>
            </w:r>
            <w:r w:rsidRPr="001A6857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&gt; 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SUBCONSULTA CON LOS </w:t>
            </w:r>
            <w:r w:rsidRPr="001A6857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>OPERADOR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ES DE COMPARACION :       </w:t>
            </w:r>
          </w:p>
          <w:p w:rsidR="00406F6E" w:rsidRPr="001A6857" w:rsidRDefault="00406F6E" w:rsidP="00406F6E">
            <w:pPr>
              <w:pStyle w:val="NormalWeb"/>
              <w:widowControl w:val="0"/>
              <w:suppressAutoHyphens/>
              <w:outlineLvl w:val="0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                                                                &lt;,&gt;,&lt;=,&gt;=,&lt;&gt;</w:t>
            </w:r>
            <w:r w:rsidR="0065555F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>,!=</w:t>
            </w:r>
          </w:p>
          <w:p w:rsidR="00406F6E" w:rsidRDefault="00406F6E" w:rsidP="00406F6E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Una </w:t>
            </w:r>
            <w:proofErr w:type="spellStart"/>
            <w:r w:rsidR="00C77AF9">
              <w:rPr>
                <w:rFonts w:ascii="Arial" w:hAnsi="Arial" w:cs="Arial"/>
                <w:sz w:val="16"/>
                <w:szCs w:val="16"/>
              </w:rPr>
              <w:t>sub</w:t>
            </w:r>
            <w:r>
              <w:rPr>
                <w:rFonts w:ascii="Arial" w:hAnsi="Arial" w:cs="Arial"/>
                <w:sz w:val="16"/>
                <w:szCs w:val="16"/>
              </w:rPr>
              <w:t>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con cualquier operador de comparación debe devolver un valor individual. Si 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devuelve más de un valor generará un error.</w:t>
            </w:r>
          </w:p>
          <w:p w:rsidR="00406F6E" w:rsidRDefault="00406F6E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1A6857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SELECT "nombre1_columna"</w:t>
            </w:r>
            <w:r w:rsidRPr="001A6857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br/>
              <w:t>FROM "nombre1_tabla"</w:t>
            </w:r>
            <w:r w:rsidRPr="001A6857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br/>
              <w:t>WHERE “</w:t>
            </w:r>
            <w:proofErr w:type="spellStart"/>
            <w:r w:rsidRPr="001A6857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NombreColum</w:t>
            </w:r>
            <w:proofErr w:type="spellEnd"/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.</w:t>
            </w:r>
            <w:r w:rsidRPr="006778C3">
              <w:rPr>
                <w:rFonts w:ascii="Arial" w:hAnsi="Arial" w:cs="Arial"/>
                <w:b/>
                <w:bCs/>
                <w:color w:val="008000"/>
                <w:sz w:val="20"/>
                <w:szCs w:val="20"/>
                <w:lang w:val="es-ES_tradnl"/>
              </w:rPr>
              <w:t xml:space="preserve">” </w:t>
            </w:r>
            <w:r w:rsidRPr="00254C97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es-ES_tradnl"/>
              </w:rPr>
              <w:t>[ &lt; | &gt; | = | &lt;&gt; | &lt;= | &gt;</w:t>
            </w:r>
            <w:r w:rsidR="001179FD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es-ES_tradnl"/>
              </w:rPr>
              <w:t>=</w:t>
            </w:r>
            <w:r w:rsidR="0065555F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es-ES_tradnl"/>
              </w:rPr>
              <w:t xml:space="preserve"> | !=</w:t>
            </w:r>
            <w:r w:rsidRPr="00254C97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es-ES_tradnl"/>
              </w:rPr>
              <w:t xml:space="preserve">  ]</w:t>
            </w:r>
            <w:r w:rsidRPr="001A6857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   </w:t>
            </w:r>
            <w:r w:rsidRPr="001A6857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(SELECT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[Campo | </w:t>
            </w:r>
            <w:proofErr w:type="spellStart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FuncionAgregada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]</w:t>
            </w:r>
            <w:r w:rsidRPr="001A6857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</w:t>
            </w:r>
            <w:r w:rsidRPr="001A6857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br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                                                          </w:t>
            </w:r>
            <w:r w:rsidR="00C75FEF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       </w:t>
            </w:r>
            <w:r w:rsidRPr="001A6857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             </w:t>
            </w:r>
            <w:r w:rsidRPr="001A6857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FROM "nombre2_tabla"</w:t>
            </w:r>
            <w:r w:rsidRPr="001A6857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br/>
            </w:r>
          </w:p>
          <w:p w:rsidR="00C77AF9" w:rsidRDefault="00C77AF9" w:rsidP="00C77AF9">
            <w:pPr>
              <w:pStyle w:val="NormalWeb"/>
              <w:spacing w:after="0" w:afterAutospacing="0"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IMPORTANTE:</w:t>
            </w:r>
          </w:p>
          <w:p w:rsidR="00406F6E" w:rsidRPr="00D454AC" w:rsidRDefault="00C77AF9" w:rsidP="00C77AF9">
            <w:pPr>
              <w:pStyle w:val="NormalWeb"/>
              <w:spacing w:before="0" w:beforeAutospacing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406F6E">
              <w:rPr>
                <w:rFonts w:ascii="Arial" w:hAnsi="Arial" w:cs="Arial"/>
                <w:sz w:val="18"/>
                <w:szCs w:val="18"/>
              </w:rPr>
              <w:t xml:space="preserve">Con estos operadores de comparación la </w:t>
            </w:r>
            <w:proofErr w:type="spellStart"/>
            <w:r w:rsidR="00406F6E">
              <w:rPr>
                <w:rFonts w:ascii="Arial" w:hAnsi="Arial" w:cs="Arial"/>
                <w:sz w:val="18"/>
                <w:szCs w:val="18"/>
              </w:rPr>
              <w:t>subconsulta</w:t>
            </w:r>
            <w:proofErr w:type="spellEnd"/>
            <w:r w:rsidR="00406F6E">
              <w:rPr>
                <w:rFonts w:ascii="Arial" w:hAnsi="Arial" w:cs="Arial"/>
                <w:sz w:val="18"/>
                <w:szCs w:val="18"/>
              </w:rPr>
              <w:t xml:space="preserve"> solo puede devolver </w:t>
            </w:r>
            <w:r w:rsidR="00406F6E" w:rsidRPr="00B80FFB">
              <w:rPr>
                <w:rFonts w:ascii="Arial" w:hAnsi="Arial" w:cs="Arial"/>
                <w:b/>
                <w:sz w:val="18"/>
                <w:szCs w:val="18"/>
              </w:rPr>
              <w:t>UN SOLO VALOR</w:t>
            </w:r>
            <w:r w:rsidR="00406F6E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5768EA" w:rsidRDefault="001C10A4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</w:t>
            </w:r>
            <w:r w:rsidR="00C45BCF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1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2A6181" w:rsidRPr="00F06AC1" w:rsidRDefault="002A6181" w:rsidP="00794331">
            <w:pPr>
              <w:pStyle w:val="NormalWeb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06AC1">
              <w:rPr>
                <w:rFonts w:ascii="Arial" w:hAnsi="Arial" w:cs="Arial"/>
                <w:sz w:val="16"/>
                <w:szCs w:val="16"/>
              </w:rPr>
              <w:t xml:space="preserve">Tabla </w:t>
            </w:r>
            <w:proofErr w:type="spellStart"/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Ventas_Almacenes</w:t>
            </w:r>
            <w:proofErr w:type="spellEnd"/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2A6181" w:rsidTr="00794331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2A6181" w:rsidTr="00794331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2A6181" w:rsidTr="00794331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2A6181" w:rsidTr="00794331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2A6181" w:rsidTr="00794331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2A6181" w:rsidTr="00794331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E420D5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</w:t>
                  </w:r>
                  <w:r w:rsidR="002A6181">
                    <w:rPr>
                      <w:rFonts w:ascii="Verdana" w:hAnsi="Verdana"/>
                      <w:sz w:val="15"/>
                      <w:szCs w:val="15"/>
                    </w:rPr>
                    <w:t>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2A6181" w:rsidTr="00794331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E420D5">
                    <w:rPr>
                      <w:rFonts w:ascii="Verdana" w:hAnsi="Verdana"/>
                      <w:sz w:val="15"/>
                      <w:szCs w:val="15"/>
                    </w:rPr>
                    <w:t>50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A6181" w:rsidRDefault="002A618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1179FD" w:rsidRPr="001179FD" w:rsidRDefault="001179FD" w:rsidP="001179FD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1179FD">
              <w:rPr>
                <w:rFonts w:ascii="Arial" w:hAnsi="Arial" w:cs="Arial"/>
                <w:bCs/>
                <w:sz w:val="16"/>
                <w:szCs w:val="16"/>
              </w:rPr>
              <w:t>Seleccionar los almacenes que sus ventas sean superior</w:t>
            </w:r>
            <w:r>
              <w:rPr>
                <w:rFonts w:ascii="Arial" w:hAnsi="Arial" w:cs="Arial"/>
                <w:bCs/>
                <w:sz w:val="16"/>
                <w:szCs w:val="16"/>
              </w:rPr>
              <w:t>e</w:t>
            </w:r>
            <w:r w:rsidRPr="001179FD">
              <w:rPr>
                <w:rFonts w:ascii="Arial" w:hAnsi="Arial" w:cs="Arial"/>
                <w:bCs/>
                <w:sz w:val="16"/>
                <w:szCs w:val="16"/>
              </w:rPr>
              <w:t>s a la media de las ventas de todos los almacenes.</w:t>
            </w:r>
          </w:p>
          <w:p w:rsidR="002A6181" w:rsidRPr="00F06AC1" w:rsidRDefault="00F97417" w:rsidP="00F974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Nombre_Almacen,Ventas,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="002A6181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A6181" w:rsidRPr="00F06AC1" w:rsidRDefault="002A6181" w:rsidP="002A618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A6181" w:rsidRPr="00F06AC1" w:rsidRDefault="002A6181" w:rsidP="002A618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 &gt;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AVG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v1.ventas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A6181" w:rsidRPr="00F06AC1" w:rsidRDefault="002015CA" w:rsidP="002A618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="002A6181"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="002A6181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A6181"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="002A6181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2A6181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</w:t>
            </w:r>
            <w:r w:rsidR="002A6181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2A6181" w:rsidRDefault="002A6181" w:rsidP="005768EA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2A6181">
              <w:rPr>
                <w:rFonts w:ascii="Arial" w:hAnsi="Arial" w:cs="Arial"/>
                <w:bCs/>
                <w:sz w:val="16"/>
                <w:szCs w:val="16"/>
              </w:rPr>
              <w:t>Como funciona esta consulta</w:t>
            </w:r>
            <w:r w:rsidR="001179FD">
              <w:rPr>
                <w:rFonts w:ascii="Arial" w:hAnsi="Arial" w:cs="Arial"/>
                <w:bCs/>
                <w:sz w:val="16"/>
                <w:szCs w:val="16"/>
              </w:rPr>
              <w:t xml:space="preserve"> y en qué orden se ejecuta</w:t>
            </w:r>
            <w:r w:rsidRPr="002A6181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  <w:p w:rsidR="002A6181" w:rsidRDefault="002A6181" w:rsidP="002A6181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El motor de la base de datos detecta que la consulta incluye una </w:t>
            </w:r>
            <w:proofErr w:type="spellStart"/>
            <w:r w:rsidR="00862AED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9432E6">
              <w:rPr>
                <w:rFonts w:ascii="Arial" w:hAnsi="Arial" w:cs="Arial"/>
                <w:bCs/>
                <w:sz w:val="16"/>
                <w:szCs w:val="16"/>
              </w:rPr>
              <w:t xml:space="preserve">sin </w:t>
            </w:r>
            <w:r>
              <w:rPr>
                <w:rFonts w:ascii="Arial" w:hAnsi="Arial" w:cs="Arial"/>
                <w:bCs/>
                <w:sz w:val="16"/>
                <w:szCs w:val="16"/>
              </w:rPr>
              <w:t>correlaciona</w:t>
            </w:r>
            <w:r w:rsidR="009432E6">
              <w:rPr>
                <w:rFonts w:ascii="Arial" w:hAnsi="Arial" w:cs="Arial"/>
                <w:bCs/>
                <w:sz w:val="16"/>
                <w:szCs w:val="16"/>
              </w:rPr>
              <w:t>r</w:t>
            </w:r>
          </w:p>
          <w:p w:rsidR="002A6181" w:rsidRDefault="002A6181" w:rsidP="002A6181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Ejecuta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subsonsulta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que debe devolver </w:t>
            </w:r>
            <w:r w:rsidRPr="002A6181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SIEMPRE una sola columna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y uno o varios valores.</w:t>
            </w:r>
          </w:p>
          <w:p w:rsidR="002A6181" w:rsidRDefault="002A6181" w:rsidP="002A6181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Dependiendo el operador comprueba si 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la </w:t>
            </w:r>
            <w:proofErr w:type="spellStart"/>
            <w:r w:rsidR="00862AED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>puede devolver más de un valor, en este caso al usar el operador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 “&gt;</w:t>
            </w:r>
            <w:r>
              <w:rPr>
                <w:rFonts w:ascii="Arial" w:hAnsi="Arial" w:cs="Arial"/>
                <w:bCs/>
                <w:sz w:val="16"/>
                <w:szCs w:val="16"/>
              </w:rPr>
              <w:t>”, solo puede devolver un valor.</w:t>
            </w:r>
          </w:p>
          <w:p w:rsidR="002A6181" w:rsidRDefault="002A6181" w:rsidP="002A6181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Obtiene el valor de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y sustituye toda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con el valor que devuelve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 la misma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, por lo tanto, 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como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obtiene la media de todas las ventas </w:t>
            </w:r>
            <w:r w:rsidR="00794331" w:rsidRPr="00794331">
              <w:rPr>
                <w:rFonts w:ascii="Arial" w:hAnsi="Arial" w:cs="Arial"/>
                <w:bCs/>
                <w:sz w:val="16"/>
                <w:szCs w:val="16"/>
              </w:rPr>
              <w:sym w:font="Wingdings" w:char="F0E0"/>
            </w:r>
            <w:proofErr w:type="gramStart"/>
            <w:r w:rsidR="001179FD">
              <w:rPr>
                <w:rFonts w:ascii="Arial" w:hAnsi="Arial" w:cs="Arial"/>
                <w:bCs/>
                <w:sz w:val="16"/>
                <w:szCs w:val="16"/>
              </w:rPr>
              <w:t>AVG(</w:t>
            </w:r>
            <w:proofErr w:type="gramEnd"/>
            <w:r w:rsidR="001179FD">
              <w:rPr>
                <w:rFonts w:ascii="Arial" w:hAnsi="Arial" w:cs="Arial"/>
                <w:bCs/>
                <w:sz w:val="16"/>
                <w:szCs w:val="16"/>
              </w:rPr>
              <w:t>Ventas)=</w:t>
            </w:r>
            <w:r w:rsidR="00794331">
              <w:rPr>
                <w:rFonts w:ascii="Arial" w:hAnsi="Arial" w:cs="Arial"/>
                <w:bCs/>
                <w:sz w:val="16"/>
                <w:szCs w:val="16"/>
              </w:rPr>
              <w:t>1.</w:t>
            </w:r>
            <w:r w:rsidR="00E420D5">
              <w:rPr>
                <w:rFonts w:ascii="Arial" w:hAnsi="Arial" w:cs="Arial"/>
                <w:bCs/>
                <w:sz w:val="16"/>
                <w:szCs w:val="16"/>
              </w:rPr>
              <w:t>125</w:t>
            </w:r>
            <w:r w:rsidR="00794331">
              <w:rPr>
                <w:rFonts w:ascii="Arial" w:hAnsi="Arial" w:cs="Arial"/>
                <w:bCs/>
                <w:sz w:val="16"/>
                <w:szCs w:val="16"/>
              </w:rPr>
              <w:t>€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, sustituye </w:t>
            </w:r>
            <w:r w:rsidR="001179FD">
              <w:rPr>
                <w:rFonts w:ascii="Arial" w:hAnsi="Arial" w:cs="Arial"/>
                <w:bCs/>
                <w:sz w:val="16"/>
                <w:szCs w:val="16"/>
              </w:rPr>
              <w:t xml:space="preserve">la </w:t>
            </w:r>
            <w:proofErr w:type="spellStart"/>
            <w:r w:rsidR="001179FD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1179FD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>por éste valor.</w:t>
            </w:r>
          </w:p>
          <w:p w:rsidR="00794331" w:rsidRDefault="00794331" w:rsidP="00794331">
            <w:pPr>
              <w:pStyle w:val="NormalWeb"/>
              <w:numPr>
                <w:ilvl w:val="0"/>
                <w:numId w:val="30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Ahora la consulta queda de la siguiente forma:</w:t>
            </w:r>
          </w:p>
          <w:p w:rsidR="00794331" w:rsidRDefault="00794331" w:rsidP="0079433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6181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&gt; </w:t>
            </w:r>
            <w:r w:rsidRPr="001179FD">
              <w:rPr>
                <w:rFonts w:ascii="Courier New" w:hAnsi="Courier New" w:cs="Courier New"/>
                <w:color w:val="C0504D" w:themeColor="accent2"/>
                <w:sz w:val="20"/>
                <w:szCs w:val="20"/>
                <w:lang w:val="en-US"/>
              </w:rPr>
              <w:t>1</w:t>
            </w:r>
            <w:r w:rsidR="00E420D5">
              <w:rPr>
                <w:rFonts w:ascii="Courier New" w:hAnsi="Courier New" w:cs="Courier New"/>
                <w:color w:val="C0504D" w:themeColor="accent2"/>
                <w:sz w:val="20"/>
                <w:szCs w:val="20"/>
                <w:lang w:val="en-US"/>
              </w:rPr>
              <w:t>125</w:t>
            </w:r>
          </w:p>
          <w:p w:rsidR="00794331" w:rsidRDefault="00794331" w:rsidP="00794331">
            <w:pPr>
              <w:pStyle w:val="Prrafodelista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Una vez asignado el valor de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en la consulta externa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>, el compilador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ejecuta</w:t>
            </w:r>
            <w:r w:rsidR="001179FD">
              <w:rPr>
                <w:rFonts w:ascii="Arial" w:hAnsi="Arial" w:cs="Arial"/>
                <w:bCs/>
                <w:sz w:val="16"/>
                <w:szCs w:val="16"/>
              </w:rPr>
              <w:t xml:space="preserve"> ésta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. </w:t>
            </w:r>
            <w:r w:rsidR="001179FD">
              <w:rPr>
                <w:rFonts w:ascii="Arial" w:hAnsi="Arial" w:cs="Arial"/>
                <w:bCs/>
                <w:sz w:val="16"/>
                <w:szCs w:val="16"/>
              </w:rPr>
              <w:t>Por lo tanto,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devuelve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aquellos registros que cumplan que el valor del atributo “venta” sea mayor de </w:t>
            </w:r>
            <w:r w:rsidR="00E420D5">
              <w:rPr>
                <w:rFonts w:ascii="Arial" w:hAnsi="Arial" w:cs="Arial"/>
                <w:bCs/>
                <w:sz w:val="16"/>
                <w:szCs w:val="16"/>
              </w:rPr>
              <w:t>1125</w:t>
            </w:r>
            <w:r>
              <w:rPr>
                <w:rFonts w:ascii="Arial" w:hAnsi="Arial" w:cs="Arial"/>
                <w:bCs/>
                <w:sz w:val="16"/>
                <w:szCs w:val="16"/>
              </w:rPr>
              <w:t>, (Ventas&gt;</w:t>
            </w:r>
            <w:r w:rsidR="00E420D5">
              <w:rPr>
                <w:rFonts w:ascii="Arial" w:hAnsi="Arial" w:cs="Arial"/>
                <w:bCs/>
                <w:sz w:val="16"/>
                <w:szCs w:val="16"/>
              </w:rPr>
              <w:t>1125</w:t>
            </w:r>
            <w:r>
              <w:rPr>
                <w:rFonts w:ascii="Arial" w:hAnsi="Arial" w:cs="Arial"/>
                <w:bCs/>
                <w:sz w:val="16"/>
                <w:szCs w:val="16"/>
              </w:rPr>
              <w:t>)</w:t>
            </w:r>
          </w:p>
          <w:p w:rsidR="00794331" w:rsidRPr="00794331" w:rsidRDefault="00794331" w:rsidP="00794331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Arial" w:hAnsi="Arial" w:cs="Arial"/>
                <w:bCs/>
                <w:sz w:val="16"/>
                <w:szCs w:val="16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41"/>
              <w:gridCol w:w="709"/>
              <w:gridCol w:w="1356"/>
            </w:tblGrid>
            <w:tr w:rsidR="00794331" w:rsidTr="00794331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Pr="00794331" w:rsidRDefault="00794331" w:rsidP="00794331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</w:rPr>
                  </w:pPr>
                  <w:proofErr w:type="spellStart"/>
                  <w:r w:rsidRPr="00794331">
                    <w:rPr>
                      <w:rFonts w:ascii="Verdana" w:hAnsi="Verdana"/>
                      <w:b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Pr="00794331" w:rsidRDefault="00794331" w:rsidP="00794331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</w:rPr>
                  </w:pPr>
                  <w:r w:rsidRPr="00794331">
                    <w:rPr>
                      <w:rFonts w:ascii="Verdana" w:hAnsi="Verdana"/>
                      <w:b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Pr="00794331" w:rsidRDefault="00794331" w:rsidP="00794331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</w:rPr>
                  </w:pPr>
                  <w:r w:rsidRPr="00794331">
                    <w:rPr>
                      <w:rFonts w:ascii="Verdana" w:hAnsi="Verdana"/>
                      <w:b/>
                      <w:sz w:val="15"/>
                      <w:szCs w:val="15"/>
                    </w:rPr>
                    <w:t>Fecha</w:t>
                  </w:r>
                </w:p>
              </w:tc>
            </w:tr>
            <w:tr w:rsidR="00794331" w:rsidTr="00794331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794331" w:rsidTr="00794331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E420D5" w:rsidTr="00794331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794331" w:rsidTr="00794331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E420D5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E420D5">
                    <w:rPr>
                      <w:rFonts w:ascii="Verdana" w:hAnsi="Verdana"/>
                      <w:sz w:val="15"/>
                      <w:szCs w:val="15"/>
                    </w:rPr>
                    <w:t>50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0€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C45BCF" w:rsidRDefault="00C77AF9" w:rsidP="00C45BCF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>E</w:t>
            </w:r>
            <w:r w:rsidR="00C45BCF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jemplo2:</w:t>
            </w:r>
          </w:p>
          <w:p w:rsidR="00794331" w:rsidRPr="00F06AC1" w:rsidRDefault="00794331" w:rsidP="00794331">
            <w:pPr>
              <w:pStyle w:val="NormalWeb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06AC1">
              <w:rPr>
                <w:rFonts w:ascii="Arial" w:hAnsi="Arial" w:cs="Arial"/>
                <w:sz w:val="16"/>
                <w:szCs w:val="16"/>
              </w:rPr>
              <w:t xml:space="preserve">Tabla </w:t>
            </w:r>
            <w:proofErr w:type="spellStart"/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Ventas_Almacenes</w:t>
            </w:r>
            <w:proofErr w:type="spellEnd"/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794331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794331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794331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794331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BD5FA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BD5FAF">
                    <w:rPr>
                      <w:rFonts w:ascii="Verdana" w:hAnsi="Verdana"/>
                      <w:sz w:val="15"/>
                      <w:szCs w:val="15"/>
                    </w:rPr>
                    <w:t>5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794331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794331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794331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94331" w:rsidRDefault="00794331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BD5FAF" w:rsidRPr="00F06AC1" w:rsidRDefault="00BD5FAF" w:rsidP="00BD5FA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1179FD" w:rsidRDefault="00BD5FAF" w:rsidP="00BD5FAF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Seleccionar los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distintos nombres de </w:t>
            </w: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almacenes que sus ventas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son iguales al máximo</w:t>
            </w: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 de las ventas de todos los almacenes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ordenado ascendentemente</w:t>
            </w:r>
            <w:r w:rsidRPr="001179FD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794331" w:rsidRPr="00F06AC1" w:rsidRDefault="00794331" w:rsidP="0079433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DISTINCT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</w:p>
          <w:p w:rsidR="00794331" w:rsidRPr="00F06AC1" w:rsidRDefault="00794331" w:rsidP="0079433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794331" w:rsidRPr="00F06AC1" w:rsidRDefault="00794331" w:rsidP="0079433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 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MAX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v1.ventas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794331" w:rsidRPr="00F06AC1" w:rsidRDefault="00794331" w:rsidP="0079433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794331" w:rsidRPr="00F06AC1" w:rsidRDefault="00C45BCF" w:rsidP="00862AED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ORDER BY 1 </w:t>
            </w:r>
          </w:p>
          <w:p w:rsidR="0065555F" w:rsidRPr="00F06AC1" w:rsidRDefault="0065555F" w:rsidP="00862AED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65555F" w:rsidRPr="00430140" w:rsidRDefault="0065555F" w:rsidP="00430140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430140">
              <w:rPr>
                <w:rFonts w:ascii="Arial" w:hAnsi="Arial" w:cs="Arial"/>
                <w:bCs/>
                <w:sz w:val="16"/>
                <w:szCs w:val="16"/>
              </w:rPr>
              <w:t xml:space="preserve">Orden de </w:t>
            </w:r>
            <w:r w:rsidR="00430140">
              <w:rPr>
                <w:rFonts w:ascii="Arial" w:hAnsi="Arial" w:cs="Arial"/>
                <w:bCs/>
                <w:sz w:val="16"/>
                <w:szCs w:val="16"/>
              </w:rPr>
              <w:t>e</w:t>
            </w:r>
            <w:r w:rsidRPr="00430140">
              <w:rPr>
                <w:rFonts w:ascii="Arial" w:hAnsi="Arial" w:cs="Arial"/>
                <w:bCs/>
                <w:sz w:val="16"/>
                <w:szCs w:val="16"/>
              </w:rPr>
              <w:t>jecución</w:t>
            </w:r>
            <w:r w:rsidR="00430140">
              <w:rPr>
                <w:rFonts w:ascii="Arial" w:hAnsi="Arial" w:cs="Arial"/>
                <w:bCs/>
                <w:sz w:val="16"/>
                <w:szCs w:val="16"/>
              </w:rPr>
              <w:t xml:space="preserve"> de la consulta</w:t>
            </w:r>
            <w:r w:rsidRPr="00430140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  <w:p w:rsidR="00794331" w:rsidRDefault="00BD5FAF" w:rsidP="00C45BCF">
            <w:pPr>
              <w:pStyle w:val="NormalWeb"/>
              <w:numPr>
                <w:ilvl w:val="0"/>
                <w:numId w:val="32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 w:rsidRPr="00BD5FAF">
              <w:rPr>
                <w:rFonts w:ascii="Arial" w:hAnsi="Arial" w:cs="Arial"/>
                <w:bCs/>
                <w:sz w:val="16"/>
                <w:szCs w:val="16"/>
              </w:rPr>
              <w:t xml:space="preserve">Se </w:t>
            </w:r>
            <w:r>
              <w:rPr>
                <w:rFonts w:ascii="Arial" w:hAnsi="Arial" w:cs="Arial"/>
                <w:bCs/>
                <w:sz w:val="16"/>
                <w:szCs w:val="16"/>
              </w:rPr>
              <w:t>o</w:t>
            </w:r>
            <w:r w:rsidR="00794331">
              <w:rPr>
                <w:rFonts w:ascii="Arial" w:hAnsi="Arial" w:cs="Arial"/>
                <w:bCs/>
                <w:sz w:val="16"/>
                <w:szCs w:val="16"/>
              </w:rPr>
              <w:t xml:space="preserve">btiene el valor de la </w:t>
            </w:r>
            <w:proofErr w:type="spellStart"/>
            <w:r w:rsidR="00794331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794331">
              <w:rPr>
                <w:rFonts w:ascii="Arial" w:hAnsi="Arial" w:cs="Arial"/>
                <w:bCs/>
                <w:sz w:val="16"/>
                <w:szCs w:val="16"/>
              </w:rPr>
              <w:t xml:space="preserve"> y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se </w:t>
            </w:r>
            <w:r w:rsidR="00794331">
              <w:rPr>
                <w:rFonts w:ascii="Arial" w:hAnsi="Arial" w:cs="Arial"/>
                <w:bCs/>
                <w:sz w:val="16"/>
                <w:szCs w:val="16"/>
              </w:rPr>
              <w:t xml:space="preserve">sustituye toda la </w:t>
            </w:r>
            <w:proofErr w:type="spellStart"/>
            <w:r w:rsidR="00794331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794331">
              <w:rPr>
                <w:rFonts w:ascii="Arial" w:hAnsi="Arial" w:cs="Arial"/>
                <w:bCs/>
                <w:sz w:val="16"/>
                <w:szCs w:val="16"/>
              </w:rPr>
              <w:t xml:space="preserve"> con el valor que devuelve</w:t>
            </w:r>
            <w:r w:rsidR="00430140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>ésta</w:t>
            </w:r>
            <w:r w:rsidR="00794331">
              <w:rPr>
                <w:rFonts w:ascii="Arial" w:hAnsi="Arial" w:cs="Arial"/>
                <w:bCs/>
                <w:sz w:val="16"/>
                <w:szCs w:val="16"/>
              </w:rPr>
              <w:t xml:space="preserve">, por lo tanto, la </w:t>
            </w:r>
            <w:proofErr w:type="spellStart"/>
            <w:r w:rsidR="00794331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794331">
              <w:rPr>
                <w:rFonts w:ascii="Arial" w:hAnsi="Arial" w:cs="Arial"/>
                <w:bCs/>
                <w:sz w:val="16"/>
                <w:szCs w:val="16"/>
              </w:rPr>
              <w:t xml:space="preserve"> obtiene el valor máximo de todas las ventas </w:t>
            </w:r>
            <w:r w:rsidR="00794331" w:rsidRPr="00794331">
              <w:rPr>
                <w:rFonts w:ascii="Arial" w:hAnsi="Arial" w:cs="Arial"/>
                <w:bCs/>
                <w:sz w:val="16"/>
                <w:szCs w:val="16"/>
              </w:rPr>
              <w:sym w:font="Wingdings" w:char="F0E0"/>
            </w:r>
            <w:r w:rsidR="00794331">
              <w:rPr>
                <w:rFonts w:ascii="Arial" w:hAnsi="Arial" w:cs="Arial"/>
                <w:bCs/>
                <w:sz w:val="16"/>
                <w:szCs w:val="16"/>
              </w:rPr>
              <w:t>1.500€</w:t>
            </w:r>
          </w:p>
          <w:p w:rsidR="00794331" w:rsidRDefault="00794331" w:rsidP="00C45BCF">
            <w:pPr>
              <w:pStyle w:val="NormalWeb"/>
              <w:numPr>
                <w:ilvl w:val="0"/>
                <w:numId w:val="32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Ahora la consulta 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externa </w:t>
            </w:r>
            <w:r>
              <w:rPr>
                <w:rFonts w:ascii="Arial" w:hAnsi="Arial" w:cs="Arial"/>
                <w:bCs/>
                <w:sz w:val="16"/>
                <w:szCs w:val="16"/>
              </w:rPr>
              <w:t>queda de la siguiente forma:</w:t>
            </w:r>
          </w:p>
          <w:p w:rsidR="00C45BCF" w:rsidRPr="00F06AC1" w:rsidRDefault="00794331" w:rsidP="0079433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C45BCF"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 xml:space="preserve">DISTINCT </w:t>
            </w:r>
            <w:proofErr w:type="spellStart"/>
            <w:r w:rsidR="00C45BCF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</w:p>
          <w:p w:rsidR="00C45BCF" w:rsidRPr="00F06AC1" w:rsidRDefault="00C45BCF" w:rsidP="00C45B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     </w:t>
            </w:r>
            <w:r w:rsidR="00794331"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="00794331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794331"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="00794331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C45BCF" w:rsidRDefault="00C45BCF" w:rsidP="00C45B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           </w:t>
            </w:r>
            <w:r w:rsidR="0079433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 w:rsidR="0079433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94331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 w:rsidR="00794331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=</w:t>
            </w:r>
            <w:r w:rsidR="00794331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</w:t>
            </w:r>
            <w:r w:rsidR="00794331" w:rsidRPr="00BD5FAF">
              <w:rPr>
                <w:rFonts w:ascii="Courier New" w:hAnsi="Courier New" w:cs="Courier New"/>
                <w:color w:val="C0504D" w:themeColor="accent2"/>
                <w:sz w:val="20"/>
                <w:szCs w:val="20"/>
                <w:lang w:val="en-US"/>
              </w:rPr>
              <w:t>1</w:t>
            </w:r>
            <w:r w:rsidRPr="00BD5FAF">
              <w:rPr>
                <w:rFonts w:ascii="Courier New" w:hAnsi="Courier New" w:cs="Courier New"/>
                <w:color w:val="C0504D" w:themeColor="accent2"/>
                <w:sz w:val="20"/>
                <w:szCs w:val="20"/>
                <w:lang w:val="en-US"/>
              </w:rPr>
              <w:t>5</w:t>
            </w:r>
            <w:r w:rsidR="00794331" w:rsidRPr="00BD5FAF">
              <w:rPr>
                <w:rFonts w:ascii="Courier New" w:hAnsi="Courier New" w:cs="Courier New"/>
                <w:color w:val="C0504D" w:themeColor="accent2"/>
                <w:sz w:val="20"/>
                <w:szCs w:val="20"/>
                <w:lang w:val="en-US"/>
              </w:rPr>
              <w:t>00</w:t>
            </w:r>
          </w:p>
          <w:p w:rsidR="00794331" w:rsidRDefault="00794331" w:rsidP="00C45BCF">
            <w:pPr>
              <w:pStyle w:val="Prrafodelista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Una vez asignado el valor de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en la consulta externa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>,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>se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ejecuta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 la consulta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. En este caso 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devuelve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aquellos registros </w:t>
            </w:r>
            <w:r w:rsidR="00430140">
              <w:rPr>
                <w:rFonts w:ascii="Arial" w:hAnsi="Arial" w:cs="Arial"/>
                <w:bCs/>
                <w:sz w:val="16"/>
                <w:szCs w:val="16"/>
              </w:rPr>
              <w:t xml:space="preserve">distintos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que cumplan que el valor del atributo “venta” sea 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igual 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1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</w:rPr>
              <w:t>00, (Ventas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=</w:t>
            </w: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</w:rPr>
              <w:t>00)</w:t>
            </w:r>
          </w:p>
          <w:p w:rsidR="00794331" w:rsidRPr="00F06AC1" w:rsidRDefault="00794331" w:rsidP="0079433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</w:tblGrid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</w:tr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</w:tr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</w:tr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794331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</w:tr>
          </w:tbl>
          <w:p w:rsidR="00C45BCF" w:rsidRPr="00F06AC1" w:rsidRDefault="00C45BC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DC49AA" w:rsidRPr="00F06AC1" w:rsidRDefault="00DC49AA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F97417" w:rsidRPr="00F06AC1" w:rsidRDefault="00F97417" w:rsidP="00C45BCF">
            <w:pPr>
              <w:pStyle w:val="NormalWeb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Default="00C45BCF" w:rsidP="00C45BCF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>Ejemplo3:</w:t>
            </w:r>
          </w:p>
          <w:p w:rsidR="00BD5FAF" w:rsidRPr="001179FD" w:rsidRDefault="00BD5FAF" w:rsidP="00BD5FAF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Seleccionar los almacenes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cuyas</w:t>
            </w: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 ventas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sean menores o iguales al mínimo</w:t>
            </w: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 de las ventas de</w:t>
            </w:r>
            <w:r w:rsidR="00DC49AA">
              <w:rPr>
                <w:rFonts w:ascii="Arial" w:hAnsi="Arial" w:cs="Arial"/>
                <w:bCs/>
                <w:sz w:val="16"/>
                <w:szCs w:val="16"/>
              </w:rPr>
              <w:t>l almacén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“Valencia”.</w:t>
            </w:r>
          </w:p>
          <w:p w:rsidR="00F97417" w:rsidRPr="00F06AC1" w:rsidRDefault="00F97417" w:rsidP="00F974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Nombre_Almacen,Ventas,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45BCF" w:rsidRPr="00F06AC1" w:rsidRDefault="00C45BC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</w:t>
            </w:r>
          </w:p>
          <w:p w:rsidR="00C45BCF" w:rsidRPr="00F06AC1" w:rsidRDefault="00C45BC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v.ventas</w:t>
            </w:r>
            <w:proofErr w:type="spellEnd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&lt;=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MIN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v1.ventas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C45BCF" w:rsidRPr="00F06AC1" w:rsidRDefault="00C45BC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</w:t>
            </w:r>
            <w:r w:rsidR="00F97417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</w:t>
            </w:r>
          </w:p>
          <w:p w:rsidR="00C45BCF" w:rsidRPr="00F06AC1" w:rsidRDefault="00C45BCF" w:rsidP="00F974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          </w:t>
            </w:r>
            <w:r w:rsidR="00F97417"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WHERE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v1.Nombre_Almacen=</w:t>
            </w:r>
            <w:r w:rsidR="00F97417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"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Valencia</w:t>
            </w:r>
            <w:r w:rsidR="00C77AF9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45BCF" w:rsidRDefault="00862AED" w:rsidP="00C45BCF">
            <w:pPr>
              <w:pStyle w:val="NormalWeb"/>
              <w:numPr>
                <w:ilvl w:val="0"/>
                <w:numId w:val="33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Obtiene el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 xml:space="preserve"> valor de la </w:t>
            </w:r>
            <w:proofErr w:type="spellStart"/>
            <w:r w:rsidR="00C45BCF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C45BCF">
              <w:rPr>
                <w:rFonts w:ascii="Arial" w:hAnsi="Arial" w:cs="Arial"/>
                <w:bCs/>
                <w:sz w:val="16"/>
                <w:szCs w:val="16"/>
              </w:rPr>
              <w:t xml:space="preserve"> y sustituye toda la </w:t>
            </w:r>
            <w:proofErr w:type="spellStart"/>
            <w:r w:rsidR="00C45BCF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C45BCF">
              <w:rPr>
                <w:rFonts w:ascii="Arial" w:hAnsi="Arial" w:cs="Arial"/>
                <w:bCs/>
                <w:sz w:val="16"/>
                <w:szCs w:val="16"/>
              </w:rPr>
              <w:t xml:space="preserve"> con el valor que devuelve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la misma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, por lo tanto,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como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 xml:space="preserve"> la </w:t>
            </w:r>
            <w:proofErr w:type="spellStart"/>
            <w:r w:rsidR="00C45BCF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C45BCF">
              <w:rPr>
                <w:rFonts w:ascii="Arial" w:hAnsi="Arial" w:cs="Arial"/>
                <w:bCs/>
                <w:sz w:val="16"/>
                <w:szCs w:val="16"/>
              </w:rPr>
              <w:t xml:space="preserve"> obtiene el valor máximo de todas las ventas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el valor que devuelve es 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1.</w:t>
            </w:r>
            <w:r>
              <w:rPr>
                <w:rFonts w:ascii="Arial" w:hAnsi="Arial" w:cs="Arial"/>
                <w:bCs/>
                <w:sz w:val="16"/>
                <w:szCs w:val="16"/>
              </w:rPr>
              <w:t>3</w:t>
            </w:r>
            <w:r w:rsidR="00C45BCF">
              <w:rPr>
                <w:rFonts w:ascii="Arial" w:hAnsi="Arial" w:cs="Arial"/>
                <w:bCs/>
                <w:sz w:val="16"/>
                <w:szCs w:val="16"/>
              </w:rPr>
              <w:t>00€</w:t>
            </w:r>
          </w:p>
          <w:p w:rsidR="00F97417" w:rsidRPr="00F97417" w:rsidRDefault="00C45BCF" w:rsidP="00F97417">
            <w:pPr>
              <w:pStyle w:val="NormalWeb"/>
              <w:numPr>
                <w:ilvl w:val="0"/>
                <w:numId w:val="33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Ahora la consulta</w:t>
            </w:r>
            <w:r w:rsidR="00B605F0">
              <w:rPr>
                <w:rFonts w:ascii="Arial" w:hAnsi="Arial" w:cs="Arial"/>
                <w:bCs/>
                <w:sz w:val="16"/>
                <w:szCs w:val="16"/>
              </w:rPr>
              <w:t xml:space="preserve"> externa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queda de la siguiente forma:</w:t>
            </w:r>
          </w:p>
          <w:p w:rsidR="00F97417" w:rsidRPr="00F06AC1" w:rsidRDefault="00F97417" w:rsidP="00F97417">
            <w:pPr>
              <w:autoSpaceDE w:val="0"/>
              <w:autoSpaceDN w:val="0"/>
              <w:adjustRightInd w:val="0"/>
              <w:spacing w:before="240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     </w:t>
            </w:r>
            <w:r w:rsidR="00862AED"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="00862AED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Nombre_Almacen,Ventas</w:t>
            </w:r>
            <w:proofErr w:type="spellEnd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 xml:space="preserve">, </w:t>
            </w:r>
          </w:p>
          <w:p w:rsidR="00862AED" w:rsidRPr="00F06AC1" w:rsidRDefault="00F97417" w:rsidP="00F974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 xml:space="preserve">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862AED" w:rsidRDefault="00862AED" w:rsidP="00862AED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6181"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C45BCF" w:rsidRDefault="00862AED" w:rsidP="00F97417">
            <w:pPr>
              <w:autoSpaceDE w:val="0"/>
              <w:autoSpaceDN w:val="0"/>
              <w:adjustRightInd w:val="0"/>
              <w:spacing w:after="240"/>
              <w:ind w:left="69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      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v.ventas</w:t>
            </w:r>
            <w:proofErr w:type="spellEnd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&lt;=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C45BCF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300</w:t>
            </w:r>
          </w:p>
          <w:p w:rsidR="00C45BCF" w:rsidRDefault="00C45BCF" w:rsidP="00C45BCF">
            <w:pPr>
              <w:pStyle w:val="Prrafodelista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Una vez asignado el valor de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en la consulta externa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>, ésta se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ejecuta. En este caso 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devolverá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aquellos registros que cumplan que el valor del atributo “venta” 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 xml:space="preserve">sea menor o igual </w:t>
            </w:r>
            <w:r>
              <w:rPr>
                <w:rFonts w:ascii="Arial" w:hAnsi="Arial" w:cs="Arial"/>
                <w:bCs/>
                <w:sz w:val="16"/>
                <w:szCs w:val="16"/>
              </w:rPr>
              <w:t>a 1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</w:rPr>
              <w:t>00, (Ventas</w:t>
            </w:r>
            <w:r w:rsidR="00862AED">
              <w:rPr>
                <w:rFonts w:ascii="Arial" w:hAnsi="Arial" w:cs="Arial"/>
                <w:bCs/>
                <w:sz w:val="16"/>
                <w:szCs w:val="16"/>
              </w:rPr>
              <w:t>&lt;=13</w:t>
            </w:r>
            <w:r>
              <w:rPr>
                <w:rFonts w:ascii="Arial" w:hAnsi="Arial" w:cs="Arial"/>
                <w:bCs/>
                <w:sz w:val="16"/>
                <w:szCs w:val="16"/>
              </w:rPr>
              <w:t>00)</w:t>
            </w:r>
          </w:p>
          <w:p w:rsidR="00C45BCF" w:rsidRPr="00F06AC1" w:rsidRDefault="00C45BCF" w:rsidP="00C45BCF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BD5FAF" w:rsidRPr="00F06AC1" w:rsidRDefault="00BD5FAF" w:rsidP="00BD5FA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C45BCF" w:rsidTr="00C45BCF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5BCF" w:rsidRDefault="00C45BCF" w:rsidP="00C45BCF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</w:tbl>
          <w:p w:rsidR="00406F6E" w:rsidRDefault="00406F6E" w:rsidP="00862AE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C45BCF" w:rsidRPr="00862AED" w:rsidRDefault="00862AED" w:rsidP="00862AE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</w:t>
            </w:r>
            <w:r w:rsidR="00BD5FAF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4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1C10A4" w:rsidRDefault="001C10A4" w:rsidP="001C10A4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 w:rsidRPr="001C10A4">
              <w:rPr>
                <w:rFonts w:ascii="Arial" w:hAnsi="Arial" w:cs="Arial"/>
                <w:sz w:val="18"/>
                <w:szCs w:val="18"/>
              </w:rPr>
              <w:t>Obtener los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41A0A">
              <w:rPr>
                <w:rFonts w:ascii="Arial" w:hAnsi="Arial" w:cs="Arial"/>
                <w:sz w:val="18"/>
                <w:szCs w:val="18"/>
              </w:rPr>
              <w:t xml:space="preserve">estudiantes </w:t>
            </w:r>
            <w:r>
              <w:rPr>
                <w:rFonts w:ascii="Arial" w:hAnsi="Arial" w:cs="Arial"/>
                <w:sz w:val="18"/>
                <w:szCs w:val="18"/>
              </w:rPr>
              <w:t>que tengan las notas más bajas:</w:t>
            </w:r>
          </w:p>
          <w:p w:rsidR="001C10A4" w:rsidRPr="00F06AC1" w:rsidRDefault="001C10A4" w:rsidP="001C10A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*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1C10A4" w:rsidRPr="00F06AC1" w:rsidRDefault="001C10A4" w:rsidP="001C10A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estudiantes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</w:p>
          <w:p w:rsidR="001C10A4" w:rsidRPr="00F06AC1" w:rsidRDefault="001C10A4" w:rsidP="001C10A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nota_media</w:t>
            </w:r>
            <w:proofErr w:type="spellEnd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MIN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nota_media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A6181" w:rsidRDefault="001C10A4" w:rsidP="00794331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2A6181" w:rsidRDefault="002A6181" w:rsidP="001C10A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862AED" w:rsidRPr="00862AED" w:rsidRDefault="00862AED" w:rsidP="00862AE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</w:t>
            </w:r>
            <w:r w:rsidR="00BD5FAF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5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441A0A" w:rsidRPr="00441A0A" w:rsidRDefault="00441A0A" w:rsidP="00441A0A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 w:rsidRPr="00441A0A">
              <w:rPr>
                <w:rFonts w:ascii="Arial" w:hAnsi="Arial" w:cs="Arial"/>
                <w:sz w:val="18"/>
                <w:szCs w:val="18"/>
              </w:rPr>
              <w:t xml:space="preserve">Seleccionar que empleados tienen un salario por </w:t>
            </w:r>
            <w:r>
              <w:rPr>
                <w:rFonts w:ascii="Arial" w:hAnsi="Arial" w:cs="Arial"/>
                <w:sz w:val="18"/>
                <w:szCs w:val="18"/>
              </w:rPr>
              <w:t>encima</w:t>
            </w:r>
            <w:r w:rsidRPr="00441A0A">
              <w:rPr>
                <w:rFonts w:ascii="Arial" w:hAnsi="Arial" w:cs="Arial"/>
                <w:sz w:val="18"/>
                <w:szCs w:val="18"/>
              </w:rPr>
              <w:t xml:space="preserve"> de la media de los salarios de todos los empleados.</w:t>
            </w:r>
          </w:p>
          <w:p w:rsidR="00441A0A" w:rsidRPr="00F06AC1" w:rsidRDefault="00441A0A" w:rsidP="00441A0A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*</w:t>
            </w:r>
          </w:p>
          <w:p w:rsidR="00441A0A" w:rsidRPr="00F06AC1" w:rsidRDefault="00441A0A" w:rsidP="00441A0A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empleados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</w:p>
          <w:p w:rsidR="00441A0A" w:rsidRPr="00F06AC1" w:rsidRDefault="00441A0A" w:rsidP="00441A0A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Salario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&gt;(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AVG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salario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empleados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1C10A4" w:rsidRDefault="001C10A4" w:rsidP="001C10A4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F97417" w:rsidRDefault="00F97417" w:rsidP="001C10A4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430140" w:rsidRDefault="00430140" w:rsidP="001C10A4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0F2F7F" w:rsidRDefault="000F2F7F" w:rsidP="001C10A4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:rsidR="005768EA" w:rsidRPr="00410B67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 xml:space="preserve">Sintaxis con </w:t>
            </w:r>
            <w:proofErr w:type="spellStart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subconsultas</w:t>
            </w:r>
            <w:proofErr w:type="spellEnd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en el HAVING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:rsidR="005768EA" w:rsidRPr="00DA794C" w:rsidRDefault="005768EA" w:rsidP="005768EA">
            <w:pPr>
              <w:pStyle w:val="NormalWeb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"</w:t>
            </w:r>
            <w:proofErr w:type="spellStart"/>
            <w:r w:rsidR="00593D61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Funcion_Agregada</w:t>
            </w:r>
            <w:proofErr w:type="spellEnd"/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"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FROM    "nombre1_tabla"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</w:r>
            <w:r w:rsidRPr="00410B67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H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AVING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410B67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funcion_agregada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</w:t>
            </w:r>
            <w:r w:rsidR="00406F6E" w:rsidRPr="00254C97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es-ES_tradnl"/>
              </w:rPr>
              <w:t xml:space="preserve">[ </w:t>
            </w:r>
            <w:r w:rsidR="00430140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es-ES_tradnl"/>
              </w:rPr>
              <w:t>Operador</w:t>
            </w:r>
            <w:r w:rsidR="00406F6E" w:rsidRPr="00254C97">
              <w:rPr>
                <w:rFonts w:ascii="Arial" w:hAnsi="Arial" w:cs="Arial"/>
                <w:b/>
                <w:bCs/>
                <w:color w:val="000080"/>
                <w:sz w:val="20"/>
                <w:szCs w:val="20"/>
                <w:lang w:val="es-ES_tradnl"/>
              </w:rPr>
              <w:t xml:space="preserve"> ]</w:t>
            </w:r>
            <w:r w:rsidR="00406F6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 (</w:t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SELECT </w:t>
            </w:r>
            <w:proofErr w:type="spellStart"/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Funcion</w:t>
            </w:r>
            <w:proofErr w:type="spellEnd"/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Agregada() | valor | “</w:t>
            </w:r>
            <w:proofErr w:type="spellStart"/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Campox</w:t>
            </w:r>
            <w:proofErr w:type="spellEnd"/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”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406F6E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      </w:t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FROM "n</w:t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ombre2_tabla"</w:t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 w:rsidR="00430140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WHERE [Condición]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)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operador de comparación podría ser operador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de</w:t>
            </w:r>
            <w:r w:rsidR="004B33F3">
              <w:rPr>
                <w:rFonts w:ascii="Arial" w:hAnsi="Arial" w:cs="Arial"/>
                <w:sz w:val="18"/>
                <w:szCs w:val="18"/>
              </w:rPr>
              <w:t xml:space="preserve"> igualdad como =, &gt;, &lt;, &gt;=, &lt;=</w:t>
            </w:r>
            <w:r w:rsidR="00B80FFB">
              <w:rPr>
                <w:rFonts w:ascii="Arial" w:hAnsi="Arial" w:cs="Arial"/>
                <w:sz w:val="18"/>
                <w:szCs w:val="18"/>
              </w:rPr>
              <w:t>,</w:t>
            </w:r>
            <w:r w:rsidR="00406F6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80FFB">
              <w:rPr>
                <w:rFonts w:ascii="Arial" w:hAnsi="Arial" w:cs="Arial"/>
                <w:sz w:val="18"/>
                <w:szCs w:val="18"/>
              </w:rPr>
              <w:t>&lt;&gt;</w:t>
            </w:r>
          </w:p>
          <w:p w:rsidR="004B33F3" w:rsidRPr="00D454AC" w:rsidRDefault="004B33F3" w:rsidP="004B33F3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 estos operadores de comparación la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subconsulta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solo puede devolver </w:t>
            </w:r>
            <w:r w:rsidRPr="00B80FFB">
              <w:rPr>
                <w:rFonts w:ascii="Arial" w:hAnsi="Arial" w:cs="Arial"/>
                <w:b/>
                <w:sz w:val="18"/>
                <w:szCs w:val="18"/>
              </w:rPr>
              <w:t>UN SOLO VALOR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CE33CE" w:rsidRDefault="00CE33CE" w:rsidP="00CE33CE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Ejemplo1: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BD5FAF" w:rsidRPr="00BD5FAF" w:rsidRDefault="00BD5FAF" w:rsidP="00BD5FAF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Seleccionar </w:t>
            </w:r>
            <w:r>
              <w:rPr>
                <w:rFonts w:ascii="Arial" w:hAnsi="Arial" w:cs="Arial"/>
                <w:bCs/>
                <w:sz w:val="16"/>
                <w:szCs w:val="16"/>
              </w:rPr>
              <w:t>las fechas que la suma de sus ventas sea mayor o igual a la media</w:t>
            </w:r>
            <w:r w:rsidRPr="001179FD">
              <w:rPr>
                <w:rFonts w:ascii="Arial" w:hAnsi="Arial" w:cs="Arial"/>
                <w:bCs/>
                <w:sz w:val="16"/>
                <w:szCs w:val="16"/>
              </w:rPr>
              <w:t xml:space="preserve"> de las ventas de todos los almacenes.</w:t>
            </w:r>
          </w:p>
          <w:p w:rsidR="002D1179" w:rsidRPr="00F06AC1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SUM(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) as </w:t>
            </w:r>
            <w:proofErr w:type="spellStart"/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Total_Ventas</w:t>
            </w:r>
            <w:proofErr w:type="spellEnd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,</w:t>
            </w:r>
            <w:r w:rsidR="00430140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</w:t>
            </w:r>
          </w:p>
          <w:p w:rsidR="00CE33CE" w:rsidRPr="00F06AC1" w:rsidRDefault="002D1179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      </w:t>
            </w:r>
            <w:r w:rsidR="00F97417"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r w:rsidR="00F97417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F97417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="00F97417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="00F97417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="00F97417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="00F97417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="00F97417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="001A0A78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 </w:t>
            </w:r>
            <w:r w:rsidR="00AF3D53"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as </w:t>
            </w:r>
            <w:proofErr w:type="spellStart"/>
            <w:r w:rsidR="001A0A78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Fecha</w:t>
            </w:r>
            <w:r w:rsidR="00AF3D53">
              <w:rPr>
                <w:rFonts w:ascii="Courier New" w:hAnsi="Courier New" w:cs="Courier New"/>
                <w:color w:val="0000FF"/>
                <w:sz w:val="20"/>
                <w:szCs w:val="20"/>
              </w:rPr>
              <w:t>_eur</w:t>
            </w:r>
            <w:proofErr w:type="spellEnd"/>
          </w:p>
          <w:p w:rsidR="00CE33CE" w:rsidRPr="00F06AC1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CE33CE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GROUP BY </w:t>
            </w:r>
            <w:r w:rsidR="00AF3D53"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r w:rsidR="00AF3D53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AF3D53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="00AF3D53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="00AF3D53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="00AF3D53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="00AF3D53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="00AF3D53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E33CE" w:rsidRPr="00CE33CE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HAVING SUM(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 w:rsidRPr="00CE33C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&gt;=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v1.ventas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CE33CE" w:rsidRPr="00F06AC1" w:rsidRDefault="00CE33CE" w:rsidP="002D1179">
            <w:pPr>
              <w:autoSpaceDE w:val="0"/>
              <w:autoSpaceDN w:val="0"/>
              <w:adjustRightInd w:val="0"/>
              <w:ind w:left="2136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E33CE" w:rsidRPr="00F06AC1" w:rsidRDefault="00CE33CE" w:rsidP="00CE33CE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p w:rsidR="00BD5FAF" w:rsidRDefault="00862AED" w:rsidP="00BD5FA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 w:rsidRPr="002A6181">
              <w:rPr>
                <w:rFonts w:ascii="Arial" w:hAnsi="Arial" w:cs="Arial"/>
                <w:bCs/>
                <w:sz w:val="16"/>
                <w:szCs w:val="16"/>
              </w:rPr>
              <w:t>Como funciona esta consulta</w:t>
            </w:r>
            <w:r w:rsidR="00BD5FAF">
              <w:rPr>
                <w:rFonts w:ascii="Arial" w:hAnsi="Arial" w:cs="Arial"/>
                <w:bCs/>
                <w:sz w:val="16"/>
                <w:szCs w:val="16"/>
              </w:rPr>
              <w:t xml:space="preserve"> y orden de ejecución.</w:t>
            </w:r>
          </w:p>
          <w:p w:rsidR="00BD5FAF" w:rsidRDefault="00BD5FAF" w:rsidP="00BD5FA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</w:p>
          <w:p w:rsidR="00862AED" w:rsidRDefault="00862AED" w:rsidP="00BD5FAF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El motor de la base de datos detecta que la consulta incluye una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correlacionada</w:t>
            </w:r>
          </w:p>
          <w:p w:rsidR="00862AED" w:rsidRDefault="00862AED" w:rsidP="00BD5FAF">
            <w:pPr>
              <w:pStyle w:val="NormalWeb"/>
              <w:numPr>
                <w:ilvl w:val="0"/>
                <w:numId w:val="34"/>
              </w:numPr>
              <w:spacing w:before="0" w:before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Ejecuta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subsonsulta</w:t>
            </w:r>
            <w:proofErr w:type="spellEnd"/>
            <w:r w:rsidR="00BD5FAF">
              <w:rPr>
                <w:rFonts w:ascii="Arial" w:hAnsi="Arial" w:cs="Arial"/>
                <w:bCs/>
                <w:sz w:val="16"/>
                <w:szCs w:val="16"/>
              </w:rPr>
              <w:t>,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que debe devolver </w:t>
            </w:r>
            <w:r w:rsidRPr="002A6181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SIEMPRE una sola columna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y uno o varios valores.</w:t>
            </w:r>
          </w:p>
          <w:p w:rsidR="00862AED" w:rsidRDefault="00862AED" w:rsidP="00862AED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Dependiendo el operador comprueba si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puede devolver más de un valor, en este caso al usar el operador “</w:t>
            </w:r>
            <w:r w:rsidR="00CE33CE">
              <w:rPr>
                <w:rFonts w:ascii="Arial" w:hAnsi="Arial" w:cs="Arial"/>
                <w:bCs/>
                <w:sz w:val="16"/>
                <w:szCs w:val="16"/>
              </w:rPr>
              <w:t>&gt;=</w:t>
            </w:r>
            <w:r>
              <w:rPr>
                <w:rFonts w:ascii="Arial" w:hAnsi="Arial" w:cs="Arial"/>
                <w:bCs/>
                <w:sz w:val="16"/>
                <w:szCs w:val="16"/>
              </w:rPr>
              <w:t>”, solo puede devolver un valor.</w:t>
            </w:r>
          </w:p>
          <w:p w:rsidR="00862AED" w:rsidRDefault="00862AED" w:rsidP="00862AED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Obtiene el valor de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y sustituye toda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con el valor que devuelve la misma, por lo tanto, como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obtiene la media de t</w:t>
            </w:r>
            <w:r w:rsidR="00BD5FAF">
              <w:rPr>
                <w:rFonts w:ascii="Arial" w:hAnsi="Arial" w:cs="Arial"/>
                <w:bCs/>
                <w:sz w:val="16"/>
                <w:szCs w:val="16"/>
              </w:rPr>
              <w:t>odas las ventas,</w:t>
            </w:r>
            <w:r w:rsidR="002D1179">
              <w:rPr>
                <w:rFonts w:ascii="Arial" w:hAnsi="Arial" w:cs="Arial"/>
                <w:bCs/>
                <w:sz w:val="16"/>
                <w:szCs w:val="16"/>
              </w:rPr>
              <w:t xml:space="preserve"> 1125</w:t>
            </w:r>
            <w:r w:rsidR="00BD5FAF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bCs/>
                <w:sz w:val="16"/>
                <w:szCs w:val="16"/>
              </w:rPr>
              <w:t>la sustituye por éste valor.</w:t>
            </w:r>
          </w:p>
          <w:p w:rsidR="00B605F0" w:rsidRDefault="00862AED" w:rsidP="00B605F0">
            <w:pPr>
              <w:pStyle w:val="NormalWeb"/>
              <w:numPr>
                <w:ilvl w:val="0"/>
                <w:numId w:val="34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Ahora la consulta </w:t>
            </w:r>
            <w:r w:rsidR="00BD5FAF">
              <w:rPr>
                <w:rFonts w:ascii="Arial" w:hAnsi="Arial" w:cs="Arial"/>
                <w:bCs/>
                <w:sz w:val="16"/>
                <w:szCs w:val="16"/>
              </w:rPr>
              <w:t xml:space="preserve">externa </w:t>
            </w:r>
            <w:r>
              <w:rPr>
                <w:rFonts w:ascii="Arial" w:hAnsi="Arial" w:cs="Arial"/>
                <w:bCs/>
                <w:sz w:val="16"/>
                <w:szCs w:val="16"/>
              </w:rPr>
              <w:t>queda de la siguiente forma:</w:t>
            </w:r>
          </w:p>
          <w:p w:rsidR="00B605F0" w:rsidRPr="00F06AC1" w:rsidRDefault="00B605F0" w:rsidP="00CE33CE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2D1179" w:rsidRPr="00F06AC1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SUM(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) as </w:t>
            </w:r>
            <w:proofErr w:type="spellStart"/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Total_Ventas</w:t>
            </w:r>
            <w:proofErr w:type="spellEnd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,</w:t>
            </w:r>
            <w:r w:rsidR="00F97417"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 xml:space="preserve"> </w:t>
            </w:r>
          </w:p>
          <w:p w:rsidR="00F97417" w:rsidRPr="00F06AC1" w:rsidRDefault="002D1179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 xml:space="preserve">       </w:t>
            </w:r>
            <w:r w:rsidR="00F97417"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r w:rsidR="00F97417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F97417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="00F97417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="00F97417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="00F97417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="00F97417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="00F97417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="001A0A78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Fecha</w:t>
            </w:r>
          </w:p>
          <w:p w:rsidR="00CE33CE" w:rsidRPr="00F06AC1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F97417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GROUP BY </w:t>
            </w:r>
            <w:r w:rsidR="00AF3D53"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r w:rsidR="00AF3D53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AF3D53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="00AF3D53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="00AF3D53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="00AF3D53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="00AF3D53"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="00AF3D53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E33CE" w:rsidRPr="00F97417" w:rsidRDefault="00CE33CE" w:rsidP="002D1179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 w:rsidRPr="00F9741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HAVING SUM(</w:t>
            </w:r>
            <w:proofErr w:type="spellStart"/>
            <w:r w:rsidRPr="00F97417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 w:rsidRPr="00F9741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)</w:t>
            </w:r>
            <w:r w:rsidRPr="00F97417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</w:t>
            </w:r>
            <w:r w:rsidR="00B605F0" w:rsidRPr="00F97417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&gt;=</w:t>
            </w:r>
            <w:r w:rsidRPr="00F9741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2D1179">
              <w:rPr>
                <w:rFonts w:ascii="Courier New" w:hAnsi="Courier New" w:cs="Courier New"/>
                <w:color w:val="C0504D" w:themeColor="accent2"/>
                <w:sz w:val="20"/>
                <w:szCs w:val="20"/>
                <w:lang w:val="en-US"/>
              </w:rPr>
              <w:t>1125</w:t>
            </w:r>
          </w:p>
          <w:p w:rsidR="00B605F0" w:rsidRPr="00F06AC1" w:rsidRDefault="00B605F0" w:rsidP="00B605F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  <w:p w:rsidR="00862AED" w:rsidRPr="00CE33CE" w:rsidRDefault="00862AED" w:rsidP="00CE33CE">
            <w:pPr>
              <w:pStyle w:val="Prrafodelista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Una vez asignado el valor de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en la consulta externa, el compilador la ejecuta. En este caso </w:t>
            </w:r>
            <w:r w:rsidR="00CE33CE">
              <w:rPr>
                <w:rFonts w:ascii="Arial" w:hAnsi="Arial" w:cs="Arial"/>
                <w:bCs/>
                <w:sz w:val="16"/>
                <w:szCs w:val="16"/>
              </w:rPr>
              <w:t>devolverá la suma de ventas agrupada por fechas y que el valor de ésta suma sea mayor o igual 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1000, </w:t>
            </w:r>
            <w:r w:rsidR="00CE33CE"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SUM(</w:t>
            </w:r>
            <w:r w:rsidR="00CE33CE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="00CE33CE"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)</w:t>
            </w:r>
            <w:r w:rsidR="00CE33CE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&gt;=</w:t>
            </w:r>
            <w:r w:rsidR="00CE33CE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2D1179" w:rsidRPr="00F06AC1">
              <w:rPr>
                <w:rFonts w:ascii="Courier New" w:hAnsi="Courier New" w:cs="Courier New"/>
                <w:color w:val="C0504D" w:themeColor="accent2"/>
                <w:sz w:val="20"/>
                <w:szCs w:val="20"/>
              </w:rPr>
              <w:t>1125</w:t>
            </w:r>
          </w:p>
          <w:p w:rsidR="00CE33CE" w:rsidRDefault="00CE33CE" w:rsidP="00CE33CE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Arial" w:hAnsi="Arial" w:cs="Arial"/>
                <w:bCs/>
                <w:sz w:val="16"/>
                <w:szCs w:val="16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1134"/>
            </w:tblGrid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Total_Ventas</w:t>
                  </w:r>
                  <w:proofErr w:type="spellEnd"/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2000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CE33CE" w:rsidTr="00FB2BD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E33CE" w:rsidRDefault="00CE33CE" w:rsidP="00CE33CE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2D1179" w:rsidRDefault="002D1179" w:rsidP="00B605F0">
            <w:pPr>
              <w:pStyle w:val="NormalWeb"/>
              <w:spacing w:before="0" w:beforeAutospacing="0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FB2BD3" w:rsidRDefault="00FB2BD3" w:rsidP="00B605F0">
            <w:pPr>
              <w:pStyle w:val="NormalWeb"/>
              <w:spacing w:before="0" w:beforeAutospacing="0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>Ejemplo</w:t>
            </w:r>
            <w:r w:rsidR="007A1BEB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430140" w:rsidTr="00C77AF9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430140" w:rsidTr="00C77AF9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430140" w:rsidTr="00C77AF9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430140" w:rsidTr="00C77AF9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430140" w:rsidTr="00C77AF9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430140" w:rsidTr="00C77AF9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430140" w:rsidTr="00C77AF9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30140" w:rsidRDefault="00430140" w:rsidP="0043014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430140" w:rsidRPr="00F06AC1" w:rsidRDefault="00430140" w:rsidP="00430140">
            <w:pPr>
              <w:pStyle w:val="NormalWeb"/>
              <w:spacing w:after="0" w:afterAutospacing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AC1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¿Que obtiene esta consulta?</w:t>
            </w:r>
          </w:p>
          <w:p w:rsidR="003D7A7D" w:rsidRPr="00F06AC1" w:rsidRDefault="003D7A7D" w:rsidP="00430140">
            <w:pPr>
              <w:pStyle w:val="NormalWeb"/>
              <w:spacing w:after="0" w:afterAutospacing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</w:t>
            </w:r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&lt;&gt;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'2019-02-08'</w:t>
            </w:r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GROUP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BY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HAVING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&gt;=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AVG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&gt;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'2019-02-08'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5768EA" w:rsidRPr="00F06AC1" w:rsidRDefault="005768EA" w:rsidP="003D7A7D">
            <w:pPr>
              <w:pStyle w:val="NormalWeb"/>
              <w:spacing w:before="0" w:beforeAutospacing="0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  <w:p w:rsidR="003D7A7D" w:rsidRPr="00F06AC1" w:rsidRDefault="003D7A7D" w:rsidP="003D7A7D">
            <w:pPr>
              <w:pStyle w:val="NormalWeb"/>
              <w:spacing w:before="0" w:beforeAutospacing="0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La 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subsonsulta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devuelve la media de todas las ventas cuya fecha sea superior a ‘08/02/2019’ </w:t>
            </w:r>
            <w:r w:rsidRPr="003D7A7D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sym w:font="Wingdings" w:char="F0E0"/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1500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</w:tblGrid>
            <w:tr w:rsidR="003D7A7D" w:rsidTr="003D7A7D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033B92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0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033B92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</w:tr>
            <w:tr w:rsidR="003D7A7D" w:rsidTr="003D7A7D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033B92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0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033B92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</w:tr>
            <w:tr w:rsidR="003D7A7D" w:rsidTr="003D7A7D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3D7A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0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3D7A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1750 €</w:t>
                  </w:r>
                </w:p>
              </w:tc>
            </w:tr>
            <w:tr w:rsidR="003D7A7D" w:rsidTr="003D7A7D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3D7A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0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7A7D" w:rsidRDefault="003D7A7D" w:rsidP="003D7A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</w:tr>
          </w:tbl>
          <w:p w:rsidR="00FB2BD3" w:rsidRDefault="00FB2BD3" w:rsidP="00FB2BD3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</w:t>
            </w:r>
            <w:r w:rsidR="007A1BEB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3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FB2BD3" w:rsidRPr="00B605F0" w:rsidRDefault="00FB2BD3" w:rsidP="00B605F0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 w:rsidRPr="004D364C">
              <w:rPr>
                <w:rFonts w:ascii="Arial" w:hAnsi="Arial" w:cs="Arial"/>
                <w:sz w:val="18"/>
                <w:szCs w:val="18"/>
              </w:rPr>
              <w:t>Que alumnos tienen de media más</w:t>
            </w:r>
            <w:r w:rsidR="00B605F0">
              <w:rPr>
                <w:rFonts w:ascii="Arial" w:hAnsi="Arial" w:cs="Arial"/>
                <w:sz w:val="18"/>
                <w:szCs w:val="18"/>
              </w:rPr>
              <w:t xml:space="preserve"> asignaturas</w:t>
            </w:r>
            <w:r w:rsidRPr="004D364C">
              <w:rPr>
                <w:rFonts w:ascii="Arial" w:hAnsi="Arial" w:cs="Arial"/>
                <w:sz w:val="18"/>
                <w:szCs w:val="18"/>
              </w:rPr>
              <w:t xml:space="preserve"> aprobadas que la media </w:t>
            </w:r>
            <w:r w:rsidR="00B605F0">
              <w:rPr>
                <w:rFonts w:ascii="Arial" w:hAnsi="Arial" w:cs="Arial"/>
                <w:sz w:val="18"/>
                <w:szCs w:val="18"/>
              </w:rPr>
              <w:t xml:space="preserve">de asignaturas aprobadas </w:t>
            </w:r>
            <w:r w:rsidRPr="004D364C">
              <w:rPr>
                <w:rFonts w:ascii="Arial" w:hAnsi="Arial" w:cs="Arial"/>
                <w:sz w:val="18"/>
                <w:szCs w:val="18"/>
              </w:rPr>
              <w:t>de todos los alumnos de todos los colegios</w:t>
            </w:r>
          </w:p>
          <w:p w:rsidR="00FB2BD3" w:rsidRPr="00F06AC1" w:rsidRDefault="00FB2BD3" w:rsidP="00FB2BD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AVG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num_aprobadas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),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apellidos</w:t>
            </w:r>
            <w:proofErr w:type="spellEnd"/>
          </w:p>
          <w:p w:rsidR="00FB2BD3" w:rsidRPr="00F06AC1" w:rsidRDefault="00FB2BD3" w:rsidP="00FB2BD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estudiantes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FB2BD3" w:rsidRPr="00F06AC1" w:rsidRDefault="00FB2BD3" w:rsidP="00FB2BD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GROUP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BY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apellidos</w:t>
            </w:r>
            <w:proofErr w:type="spellEnd"/>
          </w:p>
          <w:p w:rsidR="00FB2BD3" w:rsidRPr="00F06AC1" w:rsidRDefault="00FB2BD3" w:rsidP="00FB2BD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HAVING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AVG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num_aprobadas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)&gt;=(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AVG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num_aprobadas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FB2BD3" w:rsidRPr="00F06AC1" w:rsidRDefault="00FB2BD3" w:rsidP="00FB2BD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                       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estudiantes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FB2BD3" w:rsidRPr="00F06AC1" w:rsidRDefault="00FB2BD3" w:rsidP="00FB2BD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p w:rsidR="00FB2BD3" w:rsidRDefault="00FB2BD3" w:rsidP="00FB2BD3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</w:t>
            </w:r>
            <w:r w:rsidR="007A1BEB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4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FB2BD3" w:rsidRPr="00441A0A" w:rsidRDefault="00FB2BD3" w:rsidP="00FB2BD3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</w:t>
            </w:r>
            <w:r w:rsidR="003D7A7D">
              <w:rPr>
                <w:rFonts w:ascii="Arial" w:hAnsi="Arial" w:cs="Arial"/>
                <w:sz w:val="18"/>
                <w:szCs w:val="18"/>
              </w:rPr>
              <w:t xml:space="preserve"> nombres de</w:t>
            </w:r>
            <w:r>
              <w:rPr>
                <w:rFonts w:ascii="Arial" w:hAnsi="Arial" w:cs="Arial"/>
                <w:sz w:val="18"/>
                <w:szCs w:val="18"/>
              </w:rPr>
              <w:t xml:space="preserve"> marcas de vehículos tienen MENOS kilómetros</w:t>
            </w:r>
            <w:r w:rsidR="000F2F7F">
              <w:rPr>
                <w:rFonts w:ascii="Arial" w:hAnsi="Arial" w:cs="Arial"/>
                <w:sz w:val="18"/>
                <w:szCs w:val="18"/>
              </w:rPr>
              <w:t xml:space="preserve"> indicar el número de </w:t>
            </w:r>
            <w:proofErr w:type="spellStart"/>
            <w:r w:rsidR="000F2F7F">
              <w:rPr>
                <w:rFonts w:ascii="Arial" w:hAnsi="Arial" w:cs="Arial"/>
                <w:sz w:val="18"/>
                <w:szCs w:val="18"/>
              </w:rPr>
              <w:t>Kilometros</w:t>
            </w:r>
            <w:proofErr w:type="spellEnd"/>
            <w:r w:rsidR="000F2F7F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numero_kilometros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num_km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marca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marca</w:t>
            </w:r>
            <w:proofErr w:type="spellEnd"/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tcoches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tmarcas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</w:t>
            </w:r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marca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codigo</w:t>
            </w:r>
            <w:proofErr w:type="spellEnd"/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GROUP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BY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marca</w:t>
            </w:r>
            <w:proofErr w:type="spellEnd"/>
            <w:r w:rsidR="00A74AC1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, </w:t>
            </w:r>
            <w:proofErr w:type="spellStart"/>
            <w:r w:rsidR="00A74AC1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</w:t>
            </w:r>
            <w:r w:rsidR="00A74AC1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="00A74AC1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marca</w:t>
            </w:r>
            <w:proofErr w:type="spellEnd"/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HAVING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numero_kilometros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numero_kilometros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GROUP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ORDER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LIMIT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3D7A7D" w:rsidRDefault="003D7A7D" w:rsidP="003D7A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>Ejemplo5:</w:t>
            </w:r>
          </w:p>
          <w:p w:rsidR="003D7A7D" w:rsidRPr="00441A0A" w:rsidRDefault="003D7A7D" w:rsidP="003D7A7D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 nombres de marcas de vehículos tienen MÁS kilómetros</w:t>
            </w:r>
            <w:r w:rsidRPr="00441A0A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745A4C" w:rsidRPr="00F06AC1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numero_kilometros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745A4C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um</w:t>
            </w:r>
            <w:r w:rsidR="00745A4C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ero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_km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</w:p>
          <w:p w:rsidR="00745A4C" w:rsidRPr="00F06AC1" w:rsidRDefault="00745A4C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</w:t>
            </w:r>
            <w:proofErr w:type="spellStart"/>
            <w:r w:rsidR="003D7A7D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="003D7A7D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="003D7A7D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marca</w:t>
            </w:r>
            <w:proofErr w:type="spellEnd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Cod_Marca</w:t>
            </w:r>
            <w:proofErr w:type="spellEnd"/>
            <w:r w:rsidR="003D7A7D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 </w:t>
            </w:r>
          </w:p>
          <w:p w:rsidR="003D7A7D" w:rsidRPr="00F06AC1" w:rsidRDefault="00745A4C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      </w:t>
            </w:r>
            <w:proofErr w:type="spellStart"/>
            <w:r w:rsidR="003D7A7D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</w:t>
            </w:r>
            <w:r w:rsidR="003D7A7D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="003D7A7D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marca</w:t>
            </w:r>
            <w:proofErr w:type="spellEnd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Nombre_Marca</w:t>
            </w:r>
            <w:proofErr w:type="spellEnd"/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tmarcas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codigo</w:t>
            </w:r>
            <w:proofErr w:type="spellEnd"/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GROUP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</w:p>
          <w:p w:rsidR="003D7A7D" w:rsidRPr="00F06AC1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HAVING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numero_kilometros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c1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.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numero_kilometros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GROUP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ORDER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1 DESC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3D7A7D" w:rsidRDefault="003D7A7D" w:rsidP="003D7A7D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LIMIT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4D364C" w:rsidRDefault="004D36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4D364C" w:rsidRDefault="004D36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745A4C" w:rsidRDefault="00745A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4D364C" w:rsidRDefault="004D364C" w:rsidP="005768EA">
            <w:pPr>
              <w:pStyle w:val="NormalWeb"/>
              <w:ind w:left="70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5768EA" w:rsidRPr="00F06AC1" w:rsidRDefault="00570384" w:rsidP="005768EA">
            <w:pPr>
              <w:pStyle w:val="NormalWeb"/>
              <w:rPr>
                <w:rFonts w:ascii="Helvetica" w:hAnsi="Helvetica"/>
                <w:b/>
                <w:color w:val="FF0000"/>
                <w:lang w:val="en-US"/>
              </w:rPr>
            </w:pPr>
            <w:r w:rsidRPr="00F06AC1">
              <w:rPr>
                <w:rFonts w:ascii="Helvetica" w:hAnsi="Helvetica"/>
                <w:b/>
                <w:color w:val="FF0000"/>
                <w:lang w:val="en-US"/>
              </w:rPr>
              <w:lastRenderedPageBreak/>
              <w:t>4.</w:t>
            </w:r>
            <w:r w:rsidR="005768EA" w:rsidRPr="00F06AC1">
              <w:rPr>
                <w:rFonts w:ascii="Helvetica" w:hAnsi="Helvetica"/>
                <w:b/>
                <w:color w:val="FF0000"/>
                <w:lang w:val="en-US"/>
              </w:rPr>
              <w:t>3.</w:t>
            </w:r>
            <w:r w:rsidR="00406F6E" w:rsidRPr="00F06AC1">
              <w:rPr>
                <w:rFonts w:ascii="Helvetica" w:hAnsi="Helvetica"/>
                <w:b/>
                <w:color w:val="FF0000"/>
                <w:lang w:val="en-US"/>
              </w:rPr>
              <w:t>b</w:t>
            </w:r>
            <w:r w:rsidR="005768EA" w:rsidRPr="00F06AC1">
              <w:rPr>
                <w:rFonts w:ascii="Helvetica" w:hAnsi="Helvetica"/>
                <w:b/>
                <w:color w:val="FF0000"/>
                <w:lang w:val="en-US"/>
              </w:rPr>
              <w:t xml:space="preserve">  SUBCONSULTAS, [NOT] IN</w:t>
            </w:r>
            <w:r w:rsidR="005768EA" w:rsidRPr="00F06AC1">
              <w:rPr>
                <w:rFonts w:ascii="Helvetica" w:hAnsi="Helvetica"/>
                <w:b/>
                <w:color w:val="FF0000"/>
                <w:lang w:val="en-US"/>
              </w:rPr>
              <w:tab/>
            </w:r>
          </w:p>
          <w:p w:rsidR="005768EA" w:rsidRPr="00343A4E" w:rsidRDefault="005768EA" w:rsidP="005768EA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</w:rPr>
            </w:pPr>
            <w:r w:rsidRPr="00F06AC1">
              <w:rPr>
                <w:rFonts w:ascii="Helvetica" w:hAnsi="Helvetica"/>
                <w:sz w:val="20"/>
                <w:szCs w:val="20"/>
                <w:lang w:val="en-US"/>
              </w:rPr>
              <w:t xml:space="preserve">  </w:t>
            </w:r>
            <w:hyperlink r:id="rId12" w:history="1">
              <w:r w:rsidRPr="00343A4E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</w:rPr>
                <w:t>SQL</w:t>
              </w:r>
            </w:hyperlink>
            <w:r w:rsidRPr="00343A4E">
              <w:rPr>
                <w:rFonts w:ascii="Helvetica" w:hAnsi="Helvetica"/>
                <w:sz w:val="20"/>
                <w:szCs w:val="20"/>
              </w:rPr>
              <w:t xml:space="preserve"> &gt; </w:t>
            </w:r>
            <w:hyperlink r:id="rId13" w:history="1">
              <w:r w:rsidRPr="00343A4E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</w:rPr>
                <w:t>SQL Avanzado</w:t>
              </w:r>
            </w:hyperlink>
            <w:r w:rsidRPr="00343A4E">
              <w:rPr>
                <w:rFonts w:ascii="Helvetica" w:hAnsi="Helvetica"/>
                <w:sz w:val="20"/>
                <w:szCs w:val="20"/>
              </w:rPr>
              <w:t xml:space="preserve"> &gt; SUBCONSULTA CON </w:t>
            </w:r>
            <w:r w:rsidRPr="00343A4E">
              <w:rPr>
                <w:rFonts w:ascii="Helvetica" w:hAnsi="Helvetica"/>
                <w:b/>
                <w:sz w:val="20"/>
                <w:szCs w:val="20"/>
              </w:rPr>
              <w:t>[</w:t>
            </w:r>
            <w:r w:rsidRPr="00343A4E">
              <w:rPr>
                <w:rFonts w:ascii="Helvetica" w:hAnsi="Helvetica"/>
                <w:b/>
                <w:bCs/>
                <w:sz w:val="20"/>
                <w:szCs w:val="20"/>
              </w:rPr>
              <w:t>NOT] IN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Utilizamos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</w:t>
            </w:r>
            <w:r>
              <w:rPr>
                <w:rFonts w:ascii="Arial" w:hAnsi="Arial" w:cs="Arial"/>
                <w:sz w:val="16"/>
                <w:szCs w:val="16"/>
              </w:rPr>
              <w:t xml:space="preserve"> para enlazar la consulta interna y la consulta externa en una instrucción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 La consulta interna debe devolver un conjunto de valores del mismo tipo que el campo de la consulta externa. Por lo </w:t>
            </w:r>
            <w:r w:rsidR="004B33F3">
              <w:rPr>
                <w:rFonts w:ascii="Arial" w:hAnsi="Arial" w:cs="Arial"/>
                <w:sz w:val="16"/>
                <w:szCs w:val="16"/>
              </w:rPr>
              <w:t>tanto,</w:t>
            </w:r>
            <w:r>
              <w:rPr>
                <w:rFonts w:ascii="Arial" w:hAnsi="Arial" w:cs="Arial"/>
                <w:sz w:val="16"/>
                <w:szCs w:val="16"/>
              </w:rPr>
              <w:t xml:space="preserve"> comparamos el campo exterior con el conjunto de valores de la consulta interior. Primero se ejecuta la consulta interior </w:t>
            </w:r>
            <w:r w:rsidR="004B33F3">
              <w:rPr>
                <w:rFonts w:ascii="Arial" w:hAnsi="Arial" w:cs="Arial"/>
                <w:sz w:val="16"/>
                <w:szCs w:val="16"/>
              </w:rPr>
              <w:t xml:space="preserve">o </w:t>
            </w:r>
            <w:proofErr w:type="spellStart"/>
            <w:r w:rsidR="004B33F3"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 w:rsidR="004B33F3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y después la </w:t>
            </w:r>
            <w:r w:rsidR="004B33F3">
              <w:rPr>
                <w:rFonts w:ascii="Arial" w:hAnsi="Arial" w:cs="Arial"/>
                <w:sz w:val="16"/>
                <w:szCs w:val="16"/>
              </w:rPr>
              <w:t xml:space="preserve">consulta </w:t>
            </w:r>
            <w:r>
              <w:rPr>
                <w:rFonts w:ascii="Arial" w:hAnsi="Arial" w:cs="Arial"/>
                <w:sz w:val="16"/>
                <w:szCs w:val="16"/>
              </w:rPr>
              <w:t xml:space="preserve">exterior. </w:t>
            </w:r>
          </w:p>
          <w:p w:rsidR="004B33F3" w:rsidRPr="004B33F3" w:rsidRDefault="004B33F3" w:rsidP="004B33F3">
            <w:pPr>
              <w:pStyle w:val="NormalWeb"/>
              <w:ind w:left="708"/>
              <w:rPr>
                <w:rFonts w:ascii="Arial" w:hAnsi="Arial" w:cs="Arial"/>
                <w:bCs/>
                <w:sz w:val="16"/>
                <w:szCs w:val="16"/>
              </w:rPr>
            </w:pPr>
            <w:r w:rsidRPr="00F06AC1">
              <w:rPr>
                <w:rFonts w:ascii="Arial" w:hAnsi="Arial" w:cs="Arial"/>
                <w:sz w:val="16"/>
                <w:szCs w:val="16"/>
              </w:rPr>
              <w:t xml:space="preserve">Nota: </w:t>
            </w:r>
            <w:r w:rsidRPr="00B80FFB">
              <w:rPr>
                <w:rFonts w:ascii="Arial" w:hAnsi="Arial" w:cs="Arial"/>
                <w:bCs/>
                <w:sz w:val="16"/>
                <w:szCs w:val="16"/>
              </w:rPr>
              <w:t xml:space="preserve">No todos los gestores soportan que las </w:t>
            </w:r>
            <w:proofErr w:type="spellStart"/>
            <w:r w:rsidR="00B605F0" w:rsidRPr="00B80FFB">
              <w:rPr>
                <w:rFonts w:ascii="Arial" w:hAnsi="Arial" w:cs="Arial"/>
                <w:bCs/>
                <w:sz w:val="16"/>
                <w:szCs w:val="16"/>
              </w:rPr>
              <w:t>subconsultas</w:t>
            </w:r>
            <w:proofErr w:type="spellEnd"/>
            <w:r w:rsidRPr="00B80FFB">
              <w:rPr>
                <w:rFonts w:ascii="Arial" w:hAnsi="Arial" w:cs="Arial"/>
                <w:bCs/>
                <w:sz w:val="16"/>
                <w:szCs w:val="16"/>
              </w:rPr>
              <w:t xml:space="preserve"> devuelvan una lista de valores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5768EA" w:rsidRDefault="005768EA" w:rsidP="005768EA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 sintaxis para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</w:t>
            </w:r>
            <w:r>
              <w:rPr>
                <w:rFonts w:ascii="Arial" w:hAnsi="Arial" w:cs="Arial"/>
                <w:sz w:val="16"/>
                <w:szCs w:val="16"/>
              </w:rPr>
              <w:t xml:space="preserve"> es </w:t>
            </w:r>
          </w:p>
          <w:p w:rsidR="005768EA" w:rsidRDefault="005768EA" w:rsidP="005768EA">
            <w:pPr>
              <w:pStyle w:val="NormalWeb"/>
              <w:ind w:left="708"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</w:pP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SELECT "nombre1_columna"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br/>
              <w:t>FROM "nombre1_tabla"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br/>
              <w:t>WHERE “</w:t>
            </w:r>
            <w:proofErr w:type="spellStart"/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Nombre_Columna</w:t>
            </w:r>
            <w:proofErr w:type="spellEnd"/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” </w:t>
            </w:r>
            <w:r w:rsidRPr="00254C9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s-ES_tradnl"/>
              </w:rPr>
              <w:t xml:space="preserve"> [NOT] IN 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   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(SELECT Nombre_Columna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2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br/>
              <w:t xml:space="preserve">                                          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FROM "nombre2_tabla"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br/>
              <w:t xml:space="preserve">             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                                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WHERE [Condición])</w:t>
            </w:r>
          </w:p>
          <w:p w:rsidR="00406F6E" w:rsidRPr="002A4D2B" w:rsidRDefault="00406F6E" w:rsidP="00593D61">
            <w:pPr>
              <w:pStyle w:val="NormalWeb"/>
              <w:ind w:left="708"/>
              <w:rPr>
                <w:rFonts w:ascii="Arial" w:hAnsi="Arial" w:cs="Arial"/>
                <w:color w:val="FF0000"/>
                <w:sz w:val="16"/>
                <w:szCs w:val="16"/>
                <w:lang w:val="es-ES_tradnl"/>
              </w:rPr>
            </w:pP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SELECT "</w:t>
            </w:r>
            <w:r w:rsidR="00593D61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 </w:t>
            </w:r>
            <w:proofErr w:type="spellStart"/>
            <w:r w:rsidR="00593D61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Funcion_Agregada</w:t>
            </w:r>
            <w:proofErr w:type="spellEnd"/>
            <w:r w:rsidR="00593D61"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 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"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br/>
              <w:t>FROM "nombre1_tabla"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br/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HAVING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 “</w:t>
            </w:r>
            <w:proofErr w:type="spellStart"/>
            <w:r w:rsidR="00593D61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>Funcion_Agregada</w:t>
            </w:r>
            <w:proofErr w:type="spellEnd"/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” </w:t>
            </w:r>
            <w:r w:rsidRPr="00254C9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s-ES_tradnl"/>
              </w:rPr>
              <w:t xml:space="preserve"> [NOT] IN </w:t>
            </w:r>
            <w:r w:rsidRPr="002A4D2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s-ES_tradnl"/>
              </w:rPr>
              <w:t xml:space="preserve">   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(SELECT Nombre_Columna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2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br/>
              <w:t xml:space="preserve">                                          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FROM "nombre2_tabla"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br/>
              <w:t xml:space="preserve">             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 xml:space="preserve">                                       </w:t>
            </w:r>
            <w:r w:rsidRPr="002A4D2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_tradnl"/>
              </w:rPr>
              <w:t>WHERE [Condición]</w:t>
            </w:r>
          </w:p>
          <w:p w:rsidR="00B80FFB" w:rsidRPr="00CE33CE" w:rsidRDefault="00B80FFB" w:rsidP="00B80FFB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Ejemplo1:</w:t>
            </w:r>
          </w:p>
          <w:p w:rsidR="00B80FFB" w:rsidRPr="009E1208" w:rsidRDefault="009E1208" w:rsidP="009E1208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Tabla</w:t>
            </w:r>
            <w:r w:rsidR="00B80FFB" w:rsidRPr="00F06AC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B80FFB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Ventas_Almacenes</w:t>
            </w:r>
            <w:proofErr w:type="spellEnd"/>
            <w:r w:rsidR="00B80FFB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>Tabla</w:t>
            </w:r>
            <w:r w:rsidR="00B80FFB" w:rsidRPr="00F06AC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80FFB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Regiones</w:t>
            </w:r>
            <w:r w:rsidR="00B80FFB" w:rsidRPr="00F06AC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C41583" w:rsidTr="00C41583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C41583" w:rsidTr="00C41583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C41583" w:rsidTr="00C41583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C41583" w:rsidTr="00C41583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C41583" w:rsidTr="00C41583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C41583" w:rsidTr="00C41583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C41583" w:rsidTr="00C41583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 xml:space="preserve"> 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41583" w:rsidRDefault="00C41583" w:rsidP="00C4158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tbl>
            <w:tblPr>
              <w:tblpPr w:leftFromText="141" w:rightFromText="141" w:vertAnchor="text" w:horzAnchor="page" w:tblpX="5176" w:tblpY="-1660"/>
              <w:tblOverlap w:val="never"/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29"/>
              <w:gridCol w:w="1449"/>
            </w:tblGrid>
            <w:tr w:rsidR="009E1208" w:rsidTr="009E1208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Nombre_Region</w:t>
                  </w:r>
                  <w:proofErr w:type="spellEnd"/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</w:tr>
            <w:tr w:rsidR="009E1208" w:rsidTr="009E1208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</w:tr>
            <w:tr w:rsidR="009E1208" w:rsidTr="009E1208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</w:tr>
            <w:tr w:rsidR="009E1208" w:rsidTr="009E1208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Oeste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Coruña</w:t>
                  </w:r>
                </w:p>
              </w:tc>
            </w:tr>
            <w:tr w:rsidR="009E1208" w:rsidTr="009E1208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Centro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E1208" w:rsidRDefault="009E1208" w:rsidP="009E120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</w:tr>
          </w:tbl>
          <w:p w:rsidR="00C41583" w:rsidRPr="00540E17" w:rsidRDefault="00C41583" w:rsidP="00B80FFB">
            <w:pPr>
              <w:rPr>
                <w:vanish/>
              </w:rPr>
            </w:pPr>
          </w:p>
          <w:p w:rsidR="00B80FFB" w:rsidRPr="00F06AC1" w:rsidRDefault="00B80FFB" w:rsidP="00B80FFB">
            <w:pPr>
              <w:pStyle w:val="NormalWeb"/>
              <w:ind w:left="708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Suma_Ventas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IN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Regiones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Nombre_Region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AF3D53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</w:t>
            </w:r>
            <w:r w:rsidR="00AF3D53">
              <w:rPr>
                <w:rFonts w:ascii="Courier New" w:hAnsi="Courier New" w:cs="Courier New"/>
                <w:color w:val="808000"/>
                <w:sz w:val="20"/>
                <w:szCs w:val="20"/>
              </w:rPr>
              <w:t>E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ste"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B80FFB" w:rsidRDefault="00B80FFB" w:rsidP="00B80FFB">
            <w:pPr>
              <w:pStyle w:val="NormalWeb"/>
              <w:spacing w:after="0" w:afterAutospacing="0"/>
              <w:ind w:left="360"/>
              <w:rPr>
                <w:rFonts w:ascii="Arial" w:hAnsi="Arial" w:cs="Arial"/>
                <w:bCs/>
                <w:sz w:val="16"/>
                <w:szCs w:val="16"/>
              </w:rPr>
            </w:pPr>
            <w:r w:rsidRPr="00FB2BD3">
              <w:rPr>
                <w:rFonts w:ascii="Arial" w:hAnsi="Arial" w:cs="Arial"/>
                <w:bCs/>
                <w:sz w:val="16"/>
                <w:szCs w:val="16"/>
              </w:rPr>
              <w:t xml:space="preserve">En este caso el operador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que se usa en la consulta </w:t>
            </w:r>
            <w:r w:rsidRPr="00FB2BD3">
              <w:rPr>
                <w:rFonts w:ascii="Arial" w:hAnsi="Arial" w:cs="Arial"/>
                <w:bCs/>
                <w:sz w:val="16"/>
                <w:szCs w:val="16"/>
              </w:rPr>
              <w:t xml:space="preserve">es “IN”,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ya que puede darse el caso que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devuelva más de un valor. </w:t>
            </w:r>
          </w:p>
          <w:p w:rsidR="00B80FFB" w:rsidRPr="00F06AC1" w:rsidRDefault="00B80FFB" w:rsidP="00B80FFB">
            <w:pPr>
              <w:pStyle w:val="NormalWeb"/>
              <w:spacing w:after="0" w:afterAutospacing="0"/>
              <w:ind w:left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Y como sabemos, éste operador permite comparar un atributo contra una lista de valores, no como los clásicos, =, &gt;, &lt;, &lt;&gt;, &gt;=, &lt;= y </w:t>
            </w:r>
            <w:r w:rsidRPr="00FB2BD3">
              <w:rPr>
                <w:rFonts w:ascii="Arial" w:hAnsi="Arial" w:cs="Arial"/>
                <w:bCs/>
                <w:sz w:val="16"/>
                <w:szCs w:val="16"/>
              </w:rPr>
              <w:t xml:space="preserve">en este caso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FB2BD3">
              <w:rPr>
                <w:rFonts w:ascii="Arial" w:hAnsi="Arial" w:cs="Arial"/>
                <w:bCs/>
                <w:sz w:val="16"/>
                <w:szCs w:val="16"/>
              </w:rPr>
              <w:t>nos devuelve: Valencia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FB2BD3">
              <w:rPr>
                <w:rFonts w:ascii="Arial" w:hAnsi="Arial" w:cs="Arial"/>
                <w:bCs/>
                <w:sz w:val="16"/>
                <w:szCs w:val="16"/>
              </w:rPr>
              <w:t xml:space="preserve"> Barcelona</w:t>
            </w:r>
            <w:r w:rsidR="00A00EA2">
              <w:rPr>
                <w:rFonts w:ascii="Arial" w:hAnsi="Arial" w:cs="Arial"/>
                <w:bCs/>
                <w:sz w:val="16"/>
                <w:szCs w:val="16"/>
              </w:rPr>
              <w:t>, Madrid</w:t>
            </w:r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B80FFB" w:rsidRPr="00B80FFB" w:rsidRDefault="00B80FFB" w:rsidP="00B80FFB">
            <w:pPr>
              <w:pStyle w:val="NormalWeb"/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 Ahora la consulta queda de la siguiente forma:</w:t>
            </w:r>
          </w:p>
          <w:p w:rsidR="00B80FFB" w:rsidRPr="00F06AC1" w:rsidRDefault="00B80FFB" w:rsidP="00053B7A">
            <w:pPr>
              <w:pStyle w:val="NormalWeb"/>
              <w:ind w:left="708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F06AC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SELECT SUM(Ventas)  as 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Suma_Ventas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FROM 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Ventas_Almacenes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br/>
              <w:t xml:space="preserve">WHERE 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Nombre_Almacen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 IN   </w:t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(“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Valencia”,”Barcelona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”)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</w:tblGrid>
            <w:tr w:rsidR="00B80FFB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B80FFB" w:rsidRDefault="00B80FFB" w:rsidP="00B80FFB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Suma_Ventas</w:t>
                  </w:r>
                  <w:proofErr w:type="spellEnd"/>
                </w:p>
              </w:tc>
            </w:tr>
            <w:tr w:rsidR="00B80FFB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B80FFB" w:rsidRDefault="00053B7A" w:rsidP="00B80FFB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4300</w:t>
                  </w:r>
                </w:p>
              </w:tc>
            </w:tr>
          </w:tbl>
          <w:p w:rsidR="00B80FFB" w:rsidRDefault="00B80FFB" w:rsidP="00B80FFB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>Ejemplo</w:t>
            </w:r>
            <w:r w:rsidR="00CC3843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as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Suma_Ventas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NOT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IN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Regiones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Nombre_Region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"Oeste"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</w:tblGrid>
            <w:tr w:rsidR="00B80FFB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B80FFB" w:rsidRDefault="00B80FFB" w:rsidP="00B80FFB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Suma_Ventas</w:t>
                  </w:r>
                  <w:proofErr w:type="spellEnd"/>
                </w:p>
              </w:tc>
            </w:tr>
            <w:tr w:rsidR="00B80FFB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B80FFB" w:rsidRDefault="00C41583" w:rsidP="00B80FFB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6750</w:t>
                  </w:r>
                </w:p>
              </w:tc>
            </w:tr>
          </w:tbl>
          <w:p w:rsidR="00593D61" w:rsidRDefault="008B2EB9" w:rsidP="008B2EB9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Ejemplo3:</w:t>
            </w:r>
          </w:p>
          <w:p w:rsidR="008B2EB9" w:rsidRPr="008B2EB9" w:rsidRDefault="008B2EB9" w:rsidP="008B2EB9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8B2EB9">
              <w:rPr>
                <w:rFonts w:ascii="Arial" w:hAnsi="Arial" w:cs="Arial"/>
                <w:bCs/>
                <w:sz w:val="16"/>
                <w:szCs w:val="16"/>
              </w:rPr>
              <w:t>Que artículos se han vendido</w:t>
            </w:r>
          </w:p>
          <w:p w:rsidR="008B2EB9" w:rsidRPr="00F06AC1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*</w:t>
            </w:r>
          </w:p>
          <w:p w:rsidR="008B2EB9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articulos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</w:p>
          <w:p w:rsidR="008B2EB9" w:rsidRPr="008B2EB9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Codigo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IN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cod_articulo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venta_articulos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8B2EB9" w:rsidRPr="00F06AC1" w:rsidRDefault="008B2EB9" w:rsidP="008B2EB9">
            <w:pPr>
              <w:pStyle w:val="NormalWeb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  <w:p w:rsidR="007A1BEB" w:rsidRDefault="007A1BEB" w:rsidP="007A1BEB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Ejemplo4:</w:t>
            </w:r>
          </w:p>
          <w:p w:rsidR="008B2EB9" w:rsidRPr="008B2EB9" w:rsidRDefault="008B2EB9" w:rsidP="008B2EB9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8B2EB9">
              <w:rPr>
                <w:rFonts w:ascii="Arial" w:hAnsi="Arial" w:cs="Arial"/>
                <w:bCs/>
                <w:sz w:val="16"/>
                <w:szCs w:val="16"/>
              </w:rPr>
              <w:t>Que artículos no se han vendido.</w:t>
            </w:r>
          </w:p>
          <w:p w:rsidR="008B2EB9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</w:p>
          <w:p w:rsidR="008B2EB9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articulos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</w:p>
          <w:p w:rsidR="008B2EB9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Codigo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8B2EB9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OT IN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cod_articulo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venta_articulos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7A1BEB" w:rsidRPr="00F06AC1" w:rsidRDefault="007A1BEB" w:rsidP="007A1BEB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n-US"/>
              </w:rPr>
            </w:pPr>
          </w:p>
          <w:p w:rsidR="007A1BEB" w:rsidRDefault="007A1BEB" w:rsidP="007A1BEB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Ejemplo5:</w:t>
            </w:r>
          </w:p>
          <w:p w:rsidR="008B2EB9" w:rsidRPr="008B2EB9" w:rsidRDefault="008B2EB9" w:rsidP="008B2EB9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8B2EB9">
              <w:rPr>
                <w:rFonts w:ascii="Arial" w:hAnsi="Arial" w:cs="Arial"/>
                <w:bCs/>
                <w:sz w:val="16"/>
                <w:szCs w:val="16"/>
              </w:rPr>
              <w:t xml:space="preserve">Que artículos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no se han vendido</w:t>
            </w:r>
            <w:r w:rsidR="00C41583">
              <w:rPr>
                <w:rFonts w:ascii="Arial" w:hAnsi="Arial" w:cs="Arial"/>
                <w:bCs/>
                <w:sz w:val="16"/>
                <w:szCs w:val="16"/>
              </w:rPr>
              <w:t xml:space="preserve"> que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su precio </w:t>
            </w:r>
            <w:r w:rsidR="00C41583">
              <w:rPr>
                <w:rFonts w:ascii="Arial" w:hAnsi="Arial" w:cs="Arial"/>
                <w:bCs/>
                <w:sz w:val="16"/>
                <w:szCs w:val="16"/>
              </w:rPr>
              <w:t>sea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menor de 12€</w:t>
            </w:r>
            <w:r w:rsidR="00C41583">
              <w:rPr>
                <w:rFonts w:ascii="Arial" w:hAnsi="Arial" w:cs="Arial"/>
                <w:bCs/>
                <w:sz w:val="16"/>
                <w:szCs w:val="16"/>
              </w:rPr>
              <w:t xml:space="preserve"> y la familia empiece con los caracteres “</w:t>
            </w:r>
            <w:proofErr w:type="spellStart"/>
            <w:r w:rsidR="00C41583">
              <w:rPr>
                <w:rFonts w:ascii="Arial" w:hAnsi="Arial" w:cs="Arial"/>
                <w:bCs/>
                <w:sz w:val="16"/>
                <w:szCs w:val="16"/>
              </w:rPr>
              <w:t>Acc</w:t>
            </w:r>
            <w:proofErr w:type="spellEnd"/>
            <w:r w:rsidR="00C41583">
              <w:rPr>
                <w:rFonts w:ascii="Arial" w:hAnsi="Arial" w:cs="Arial"/>
                <w:bCs/>
                <w:sz w:val="16"/>
                <w:szCs w:val="16"/>
              </w:rPr>
              <w:t>” y termine con “es”</w:t>
            </w:r>
          </w:p>
          <w:p w:rsidR="00C41583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</w:p>
          <w:p w:rsidR="00C41583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articulos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</w:p>
          <w:p w:rsidR="00C41583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Precio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&lt;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12</w:t>
            </w:r>
            <w:r w:rsidR="001A0A78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</w:p>
          <w:p w:rsidR="00C41583" w:rsidRDefault="001A0A78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r w:rsidR="000E5BBC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41583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  <w:r w:rsidR="00C41583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 w:rsidR="00C41583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Familia</w:t>
            </w:r>
            <w:proofErr w:type="spellEnd"/>
            <w:r w:rsidR="00C4158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C41583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LIKE</w:t>
            </w:r>
            <w:r w:rsidR="00C4158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C41583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"</w:t>
            </w:r>
            <w:proofErr w:type="spellStart"/>
            <w:r w:rsidR="00C41583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Acc%</w:t>
            </w:r>
            <w:r w:rsidR="000E5BBC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es</w:t>
            </w:r>
            <w:proofErr w:type="spellEnd"/>
            <w:r w:rsidR="00C41583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"</w:t>
            </w:r>
            <w:r w:rsidR="00C41583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</w:p>
          <w:p w:rsidR="00C41583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Codigo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cod_articulo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venta_articulos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41583" w:rsidRPr="00F06AC1" w:rsidRDefault="00C41583" w:rsidP="00C415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p w:rsidR="008B2EB9" w:rsidRPr="00F06AC1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8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:rsidR="008B2EB9" w:rsidRPr="00F06AC1" w:rsidRDefault="008B2EB9" w:rsidP="008B2EB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p w:rsidR="008B2EB9" w:rsidRDefault="008B2EB9" w:rsidP="005768EA">
            <w:pPr>
              <w:pStyle w:val="NormalWeb"/>
              <w:outlineLvl w:val="0"/>
              <w:rPr>
                <w:rFonts w:ascii="Helvetica" w:hAnsi="Helvetica"/>
                <w:b/>
                <w:color w:val="FF0000"/>
              </w:rPr>
            </w:pPr>
          </w:p>
          <w:p w:rsidR="00593D61" w:rsidRDefault="00593D61" w:rsidP="005768EA">
            <w:pPr>
              <w:pStyle w:val="NormalWeb"/>
              <w:outlineLvl w:val="0"/>
              <w:rPr>
                <w:rFonts w:ascii="Helvetica" w:hAnsi="Helvetica"/>
                <w:b/>
                <w:color w:val="FF0000"/>
              </w:rPr>
            </w:pPr>
          </w:p>
          <w:p w:rsidR="00593D61" w:rsidRDefault="00593D61" w:rsidP="005768EA">
            <w:pPr>
              <w:pStyle w:val="NormalWeb"/>
              <w:outlineLvl w:val="0"/>
              <w:rPr>
                <w:rFonts w:ascii="Helvetica" w:hAnsi="Helvetica"/>
                <w:b/>
                <w:color w:val="FF0000"/>
              </w:rPr>
            </w:pPr>
          </w:p>
          <w:p w:rsidR="005768EA" w:rsidRPr="00F06AC1" w:rsidRDefault="00570384" w:rsidP="005768EA">
            <w:pPr>
              <w:pStyle w:val="NormalWeb"/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b/>
                <w:color w:val="FF0000"/>
              </w:rPr>
              <w:lastRenderedPageBreak/>
              <w:t>4.</w:t>
            </w:r>
            <w:r w:rsidR="005768EA">
              <w:rPr>
                <w:rFonts w:ascii="Helvetica" w:hAnsi="Helvetica"/>
                <w:b/>
                <w:color w:val="FF0000"/>
              </w:rPr>
              <w:t>3</w:t>
            </w:r>
            <w:r w:rsidR="005768EA" w:rsidRPr="00B7792A">
              <w:rPr>
                <w:rFonts w:ascii="Helvetica" w:hAnsi="Helvetica"/>
                <w:b/>
                <w:color w:val="FF0000"/>
              </w:rPr>
              <w:t>.</w:t>
            </w:r>
            <w:r w:rsidR="00593D61">
              <w:rPr>
                <w:rFonts w:ascii="Helvetica" w:hAnsi="Helvetica"/>
                <w:b/>
                <w:color w:val="FF0000"/>
              </w:rPr>
              <w:t>c</w:t>
            </w:r>
            <w:r w:rsidR="005768EA">
              <w:rPr>
                <w:rFonts w:ascii="Helvetica" w:hAnsi="Helvetica"/>
                <w:b/>
                <w:color w:val="FF0000"/>
              </w:rPr>
              <w:t xml:space="preserve"> </w:t>
            </w:r>
            <w:r w:rsidR="005768EA" w:rsidRPr="00B7792A">
              <w:rPr>
                <w:rFonts w:ascii="Helvetica" w:hAnsi="Helvetica"/>
                <w:b/>
                <w:color w:val="FF0000"/>
              </w:rPr>
              <w:t xml:space="preserve"> </w:t>
            </w:r>
            <w:r w:rsidR="005768EA">
              <w:rPr>
                <w:rFonts w:ascii="Helvetica" w:hAnsi="Helvetica"/>
                <w:b/>
                <w:color w:val="FF0000"/>
              </w:rPr>
              <w:t>SUBCONSULTAS, [NOT] EXISTS</w:t>
            </w:r>
          </w:p>
          <w:p w:rsidR="005768EA" w:rsidRPr="00343A4E" w:rsidRDefault="0031259B" w:rsidP="005768EA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</w:rPr>
            </w:pPr>
            <w:hyperlink r:id="rId14" w:history="1">
              <w:r w:rsidR="005768EA" w:rsidRPr="00343A4E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</w:rPr>
                <w:t>SQL</w:t>
              </w:r>
            </w:hyperlink>
            <w:r w:rsidR="005768EA" w:rsidRPr="00343A4E">
              <w:rPr>
                <w:rFonts w:ascii="Helvetica" w:hAnsi="Helvetica"/>
                <w:sz w:val="20"/>
                <w:szCs w:val="20"/>
              </w:rPr>
              <w:t xml:space="preserve"> &gt; </w:t>
            </w:r>
            <w:hyperlink r:id="rId15" w:history="1">
              <w:r w:rsidR="005768EA" w:rsidRPr="00343A4E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</w:rPr>
                <w:t>SQL Avanzado</w:t>
              </w:r>
            </w:hyperlink>
            <w:r w:rsidR="005768EA" w:rsidRPr="00343A4E"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5768EA" w:rsidRPr="00343A4E">
              <w:rPr>
                <w:rFonts w:ascii="Helvetica" w:hAnsi="Helvetica"/>
                <w:b/>
                <w:bCs/>
                <w:sz w:val="20"/>
                <w:szCs w:val="20"/>
              </w:rPr>
              <w:t xml:space="preserve">&gt; </w:t>
            </w:r>
            <w:r w:rsidR="005768EA" w:rsidRPr="00343A4E">
              <w:rPr>
                <w:rFonts w:ascii="Helvetica" w:hAnsi="Helvetica"/>
                <w:sz w:val="20"/>
                <w:szCs w:val="20"/>
              </w:rPr>
              <w:t xml:space="preserve">SUBCONSULTA CON  </w:t>
            </w:r>
            <w:r w:rsidR="005768EA" w:rsidRPr="00343A4E">
              <w:rPr>
                <w:rFonts w:ascii="Helvetica" w:hAnsi="Helvetica"/>
                <w:b/>
                <w:bCs/>
                <w:sz w:val="20"/>
                <w:szCs w:val="20"/>
              </w:rPr>
              <w:t>[NOT]</w:t>
            </w:r>
            <w:r w:rsidR="005768EA" w:rsidRPr="00343A4E"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 w:rsidR="005768EA" w:rsidRPr="00343A4E">
              <w:rPr>
                <w:rFonts w:ascii="Helvetica" w:hAnsi="Helvetica"/>
                <w:b/>
                <w:bCs/>
                <w:sz w:val="20"/>
                <w:szCs w:val="20"/>
              </w:rPr>
              <w:t>Exists</w:t>
            </w:r>
            <w:proofErr w:type="spellEnd"/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EXISTS</w:t>
            </w:r>
            <w:r>
              <w:rPr>
                <w:rFonts w:ascii="Arial" w:hAnsi="Arial" w:cs="Arial"/>
                <w:sz w:val="16"/>
                <w:szCs w:val="16"/>
              </w:rPr>
              <w:t xml:space="preserve"> simplemente verifica si la consulta interna arroja alguna fila. Si lo hace, entonces la consulta externa procede. De no hacerlo, la consulta externa no se ejecuta, y la totalidad de la instrucción SQL no </w:t>
            </w:r>
            <w:r w:rsidR="004B33F3">
              <w:rPr>
                <w:rFonts w:ascii="Arial" w:hAnsi="Arial" w:cs="Arial"/>
                <w:sz w:val="16"/>
                <w:szCs w:val="16"/>
              </w:rPr>
              <w:t>devuelve</w:t>
            </w:r>
            <w:r>
              <w:rPr>
                <w:rFonts w:ascii="Arial" w:hAnsi="Arial" w:cs="Arial"/>
                <w:sz w:val="16"/>
                <w:szCs w:val="16"/>
              </w:rPr>
              <w:t xml:space="preserve"> nada. </w:t>
            </w:r>
          </w:p>
          <w:p w:rsidR="00CC3843" w:rsidRDefault="00CC3843" w:rsidP="005768EA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EXISTS es como una función Booleana que se le pasa como parámetro 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y devuelve VERDADERO si 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devuelve alguna fila y FALSO si no devuelve ninguna fila.</w:t>
            </w:r>
          </w:p>
          <w:p w:rsidR="004B33F3" w:rsidRPr="004B33F3" w:rsidRDefault="004B33F3" w:rsidP="005768EA">
            <w:pPr>
              <w:pStyle w:val="NormalWeb"/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4B33F3">
              <w:rPr>
                <w:rFonts w:ascii="Arial" w:hAnsi="Arial" w:cs="Arial"/>
                <w:sz w:val="16"/>
                <w:szCs w:val="16"/>
                <w:u w:val="single"/>
              </w:rPr>
              <w:t xml:space="preserve">Normalmente este operador se usa con </w:t>
            </w:r>
            <w:proofErr w:type="spellStart"/>
            <w:r w:rsidRPr="004B33F3">
              <w:rPr>
                <w:rFonts w:ascii="Arial" w:hAnsi="Arial" w:cs="Arial"/>
                <w:sz w:val="16"/>
                <w:szCs w:val="16"/>
                <w:u w:val="single"/>
              </w:rPr>
              <w:t>Subconsultas</w:t>
            </w:r>
            <w:proofErr w:type="spellEnd"/>
            <w:r w:rsidRPr="004B33F3">
              <w:rPr>
                <w:rFonts w:ascii="Arial" w:hAnsi="Arial" w:cs="Arial"/>
                <w:sz w:val="16"/>
                <w:szCs w:val="16"/>
                <w:u w:val="single"/>
              </w:rPr>
              <w:t xml:space="preserve"> Correlacionadas</w:t>
            </w:r>
          </w:p>
          <w:p w:rsidR="005768EA" w:rsidRDefault="005768EA" w:rsidP="005768EA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 sintaxis para [</w:t>
            </w:r>
            <w:r w:rsidRPr="001A6857">
              <w:rPr>
                <w:rFonts w:ascii="Arial" w:hAnsi="Arial" w:cs="Arial"/>
                <w:b/>
                <w:bCs/>
                <w:sz w:val="16"/>
                <w:szCs w:val="16"/>
              </w:rPr>
              <w:t>NOT</w:t>
            </w:r>
            <w:r>
              <w:rPr>
                <w:rFonts w:ascii="Arial" w:hAnsi="Arial" w:cs="Arial"/>
                <w:sz w:val="16"/>
                <w:szCs w:val="16"/>
              </w:rPr>
              <w:t xml:space="preserve">]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EXISTS</w:t>
            </w:r>
            <w:r>
              <w:rPr>
                <w:rFonts w:ascii="Arial" w:hAnsi="Arial" w:cs="Arial"/>
                <w:sz w:val="16"/>
                <w:szCs w:val="16"/>
              </w:rPr>
              <w:t xml:space="preserve"> es </w:t>
            </w:r>
          </w:p>
          <w:p w:rsidR="005768EA" w:rsidRPr="002B3018" w:rsidRDefault="005768EA" w:rsidP="005768EA">
            <w:pPr>
              <w:pStyle w:val="NormalWeb"/>
              <w:ind w:left="708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2B3018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SELECT "nombre1_columna"</w:t>
            </w:r>
            <w:r w:rsidRPr="002B3018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br/>
              <w:t>FROM "nombre1_tabla"</w:t>
            </w:r>
            <w:r w:rsidRPr="002B3018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br/>
              <w:t>WHERE</w:t>
            </w:r>
            <w:r w:rsidRPr="00254C9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[NOT] EXISTS </w:t>
            </w:r>
            <w:r w:rsidRPr="002B3018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br/>
              <w:t xml:space="preserve">                              </w:t>
            </w:r>
            <w:r w:rsidRPr="002B3018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 xml:space="preserve">(SELECT * </w:t>
            </w:r>
            <w:r w:rsidRPr="002B3018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br/>
              <w:t xml:space="preserve">                               FROM "nombre2_tabla"</w:t>
            </w:r>
            <w:r w:rsidRPr="002B3018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br/>
              <w:t xml:space="preserve">                               WHERE [</w:t>
            </w:r>
            <w:proofErr w:type="spellStart"/>
            <w:r w:rsidRPr="002B3018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>Condición</w:t>
            </w:r>
            <w:proofErr w:type="spellEnd"/>
            <w:r w:rsidRPr="002B3018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>])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 vez de *, puede seleccionar una o más columnas en la consulta interna. El efecto será idéntico. 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Utilizamos las mismas tablas de ejemplos:</w:t>
            </w:r>
          </w:p>
          <w:p w:rsidR="001A0A78" w:rsidRPr="00F06AC1" w:rsidRDefault="004B33F3" w:rsidP="001A0A78">
            <w:pPr>
              <w:pStyle w:val="NormalWeb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F06AC1">
              <w:rPr>
                <w:rFonts w:ascii="Arial" w:hAnsi="Arial" w:cs="Arial"/>
                <w:sz w:val="16"/>
                <w:szCs w:val="16"/>
              </w:rPr>
              <w:t xml:space="preserve">Tablas </w:t>
            </w:r>
            <w:proofErr w:type="spellStart"/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Ventas_Almacenes</w:t>
            </w:r>
            <w:proofErr w:type="spellEnd"/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y Regi</w:t>
            </w:r>
            <w:r w:rsidR="001A0A78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ones         </w:t>
            </w:r>
          </w:p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1A0A78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 xml:space="preserve"> 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tbl>
            <w:tblPr>
              <w:tblpPr w:leftFromText="141" w:rightFromText="141" w:vertAnchor="text" w:horzAnchor="page" w:tblpX="5403" w:tblpY="-1399"/>
              <w:tblOverlap w:val="never"/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29"/>
              <w:gridCol w:w="1449"/>
            </w:tblGrid>
            <w:tr w:rsidR="001A0A78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Nombre_Region</w:t>
                  </w:r>
                  <w:proofErr w:type="spellEnd"/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Oeste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Coruña</w:t>
                  </w:r>
                </w:p>
              </w:tc>
            </w:tr>
            <w:tr w:rsidR="001A0A78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Centro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A0A78" w:rsidRDefault="001A0A78" w:rsidP="001A0A7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</w:tr>
          </w:tbl>
          <w:p w:rsidR="005768EA" w:rsidRPr="00F06AC1" w:rsidRDefault="004B33F3" w:rsidP="001A0A78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       </w:t>
            </w:r>
          </w:p>
          <w:p w:rsidR="005768EA" w:rsidRPr="00343A4E" w:rsidRDefault="00CC3843" w:rsidP="00CC3843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Ejemplo1:</w:t>
            </w:r>
            <w:r w:rsidR="005768EA" w:rsidRPr="00343A4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        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</w:p>
          <w:p w:rsidR="001A0A78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EXISTS (SELECT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Regiones</w:t>
            </w:r>
            <w:proofErr w:type="spellEnd"/>
          </w:p>
          <w:p w:rsidR="001A0A78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Nombre_Region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'Este'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1A0A78" w:rsidRDefault="00CC3843" w:rsidP="00CC3843">
            <w:pPr>
              <w:pStyle w:val="NormalWeb"/>
              <w:ind w:left="1416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Como 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SELECT * FROM Regiones WHERE 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Nombre_Region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= 'Este', </w:t>
            </w:r>
            <w:r w:rsidRPr="00406F6E">
              <w:rPr>
                <w:rFonts w:ascii="Arial" w:hAnsi="Arial" w:cs="Arial"/>
                <w:b/>
                <w:sz w:val="16"/>
                <w:szCs w:val="16"/>
              </w:rPr>
              <w:t>devuelve alguna fila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, en este caso </w:t>
            </w:r>
            <w:r w:rsidR="001A0A78">
              <w:rPr>
                <w:rFonts w:ascii="Arial" w:hAnsi="Arial" w:cs="Arial"/>
                <w:sz w:val="16"/>
                <w:szCs w:val="16"/>
              </w:rPr>
              <w:t>DOS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06F6E">
              <w:rPr>
                <w:rFonts w:ascii="Arial" w:hAnsi="Arial" w:cs="Arial"/>
                <w:sz w:val="16"/>
                <w:szCs w:val="16"/>
              </w:rPr>
              <w:t>f</w:t>
            </w:r>
            <w:r w:rsidRPr="00CC3843">
              <w:rPr>
                <w:rFonts w:ascii="Arial" w:hAnsi="Arial" w:cs="Arial"/>
                <w:sz w:val="16"/>
                <w:szCs w:val="16"/>
              </w:rPr>
              <w:t>ilas</w:t>
            </w:r>
            <w:r w:rsidR="00406F6E">
              <w:rPr>
                <w:rFonts w:ascii="Arial" w:hAnsi="Arial" w:cs="Arial"/>
                <w:sz w:val="16"/>
                <w:szCs w:val="16"/>
              </w:rPr>
              <w:t xml:space="preserve"> o registros</w:t>
            </w:r>
            <w:r w:rsidRPr="00CC3843">
              <w:rPr>
                <w:rFonts w:ascii="Arial" w:hAnsi="Arial" w:cs="Arial"/>
                <w:sz w:val="16"/>
                <w:szCs w:val="16"/>
              </w:rPr>
              <w:t>, el operador</w:t>
            </w:r>
            <w:r w:rsidR="00406F6E">
              <w:rPr>
                <w:rFonts w:ascii="Arial" w:hAnsi="Arial" w:cs="Arial"/>
                <w:sz w:val="16"/>
                <w:szCs w:val="16"/>
              </w:rPr>
              <w:t xml:space="preserve"> EXISTS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 devuelve TRUE. </w:t>
            </w:r>
          </w:p>
          <w:p w:rsidR="00CC3843" w:rsidRDefault="00CC3843" w:rsidP="00CC3843">
            <w:pPr>
              <w:pStyle w:val="NormalWeb"/>
              <w:ind w:left="1416"/>
              <w:rPr>
                <w:rFonts w:ascii="Arial" w:hAnsi="Arial" w:cs="Arial"/>
                <w:sz w:val="16"/>
                <w:szCs w:val="16"/>
              </w:rPr>
            </w:pPr>
            <w:r w:rsidRPr="00CC3843">
              <w:rPr>
                <w:rFonts w:ascii="Arial" w:hAnsi="Arial" w:cs="Arial"/>
                <w:sz w:val="16"/>
                <w:szCs w:val="16"/>
              </w:rPr>
              <w:t>Entonces cuando se procesan los registros de la consulta externa como siempre es Verdadero en el W</w:t>
            </w:r>
            <w:r w:rsidR="00406F6E">
              <w:rPr>
                <w:rFonts w:ascii="Arial" w:hAnsi="Arial" w:cs="Arial"/>
                <w:sz w:val="16"/>
                <w:szCs w:val="16"/>
              </w:rPr>
              <w:t>HERE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 todos los registros </w:t>
            </w:r>
            <w:r w:rsidR="00406F6E">
              <w:rPr>
                <w:rFonts w:ascii="Arial" w:hAnsi="Arial" w:cs="Arial"/>
                <w:sz w:val="16"/>
                <w:szCs w:val="16"/>
              </w:rPr>
              <w:t xml:space="preserve">son verdaderos, por lo </w:t>
            </w:r>
            <w:r w:rsidR="008B2EB9">
              <w:rPr>
                <w:rFonts w:ascii="Arial" w:hAnsi="Arial" w:cs="Arial"/>
                <w:sz w:val="16"/>
                <w:szCs w:val="16"/>
              </w:rPr>
              <w:t>tanto,</w:t>
            </w:r>
            <w:r w:rsidR="00406F6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C3843">
              <w:rPr>
                <w:rFonts w:ascii="Arial" w:hAnsi="Arial" w:cs="Arial"/>
                <w:sz w:val="16"/>
                <w:szCs w:val="16"/>
              </w:rPr>
              <w:t>entran en la consulta para su procesamiento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5768EA" w:rsidRDefault="005768EA" w:rsidP="00CC3843">
            <w:pPr>
              <w:pStyle w:val="NormalWeb"/>
              <w:ind w:left="1416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Obtendremos el siguiente resultado</w:t>
            </w:r>
            <w:r w:rsidR="00CC3843">
              <w:rPr>
                <w:rFonts w:ascii="Arial" w:hAnsi="Arial" w:cs="Arial"/>
                <w:sz w:val="16"/>
                <w:szCs w:val="16"/>
              </w:rPr>
              <w:t>, que es la suma del campo venta de todos los registros</w:t>
            </w: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</w:tblGrid>
            <w:tr w:rsidR="004B33F3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B33F3" w:rsidRDefault="004B33F3" w:rsidP="004B33F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Suma_Ventas</w:t>
                  </w:r>
                  <w:proofErr w:type="spellEnd"/>
                </w:p>
              </w:tc>
            </w:tr>
            <w:tr w:rsidR="004B33F3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4B33F3" w:rsidRDefault="001A0A78" w:rsidP="004B33F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6750</w:t>
                  </w:r>
                </w:p>
              </w:tc>
            </w:tr>
          </w:tbl>
          <w:p w:rsidR="001A0A78" w:rsidRDefault="001A0A78" w:rsidP="00CC3843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CC3843" w:rsidRPr="00CE33CE" w:rsidRDefault="00CC3843" w:rsidP="00CC3843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>Ejemplo2:</w:t>
            </w:r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1A0A78" w:rsidRDefault="001A0A78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</w:p>
          <w:p w:rsidR="001A0A78" w:rsidRDefault="001A0A78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EXISTS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Regiones</w:t>
            </w:r>
            <w:proofErr w:type="spellEnd"/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Nombre_Region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'Norte'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="00E54946"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 </w:t>
            </w:r>
          </w:p>
          <w:p w:rsidR="00406F6E" w:rsidRDefault="00CC3843" w:rsidP="00CC3843">
            <w:pPr>
              <w:pStyle w:val="NormalWeb"/>
              <w:ind w:left="1416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Como la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SELECT * FROM Regiones WHERE 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Nombre_Region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= “Norte”, </w:t>
            </w:r>
            <w:r w:rsidR="00406F6E" w:rsidRPr="00F06AC1">
              <w:rPr>
                <w:rFonts w:ascii="Arial" w:hAnsi="Arial" w:cs="Arial"/>
                <w:b/>
                <w:bCs/>
                <w:sz w:val="16"/>
                <w:szCs w:val="16"/>
              </w:rPr>
              <w:t>NO</w:t>
            </w:r>
            <w:r w:rsidR="00406F6E"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r w:rsidRPr="00406F6E">
              <w:rPr>
                <w:rFonts w:ascii="Arial" w:hAnsi="Arial" w:cs="Arial"/>
                <w:b/>
                <w:sz w:val="16"/>
                <w:szCs w:val="16"/>
              </w:rPr>
              <w:t xml:space="preserve">devuelve </w:t>
            </w:r>
            <w:r w:rsidR="00406F6E" w:rsidRPr="00406F6E">
              <w:rPr>
                <w:rFonts w:ascii="Arial" w:hAnsi="Arial" w:cs="Arial"/>
                <w:b/>
                <w:sz w:val="16"/>
                <w:szCs w:val="16"/>
              </w:rPr>
              <w:t>ninguna</w:t>
            </w:r>
            <w:r w:rsidRPr="00406F6E">
              <w:rPr>
                <w:rFonts w:ascii="Arial" w:hAnsi="Arial" w:cs="Arial"/>
                <w:b/>
                <w:sz w:val="16"/>
                <w:szCs w:val="16"/>
              </w:rPr>
              <w:t xml:space="preserve"> fila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, el operador </w:t>
            </w:r>
            <w:r w:rsidR="00406F6E">
              <w:rPr>
                <w:rFonts w:ascii="Arial" w:hAnsi="Arial" w:cs="Arial"/>
                <w:sz w:val="16"/>
                <w:szCs w:val="16"/>
              </w:rPr>
              <w:t xml:space="preserve">EXISTS 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devuelve </w:t>
            </w:r>
            <w:r w:rsidR="00406F6E">
              <w:rPr>
                <w:rFonts w:ascii="Arial" w:hAnsi="Arial" w:cs="Arial"/>
                <w:sz w:val="16"/>
                <w:szCs w:val="16"/>
              </w:rPr>
              <w:t>FALSE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:rsidR="00CC3843" w:rsidRDefault="00CC3843" w:rsidP="00CC3843">
            <w:pPr>
              <w:pStyle w:val="NormalWeb"/>
              <w:ind w:left="1416"/>
              <w:rPr>
                <w:rFonts w:ascii="Arial" w:hAnsi="Arial" w:cs="Arial"/>
                <w:sz w:val="16"/>
                <w:szCs w:val="16"/>
              </w:rPr>
            </w:pPr>
            <w:r w:rsidRPr="00CC3843">
              <w:rPr>
                <w:rFonts w:ascii="Arial" w:hAnsi="Arial" w:cs="Arial"/>
                <w:sz w:val="16"/>
                <w:szCs w:val="16"/>
              </w:rPr>
              <w:t xml:space="preserve">Entonces cuando se procesan los registros de la consulta externa como siempre es </w:t>
            </w:r>
            <w:r w:rsidR="00406F6E">
              <w:rPr>
                <w:rFonts w:ascii="Arial" w:hAnsi="Arial" w:cs="Arial"/>
                <w:sz w:val="16"/>
                <w:szCs w:val="16"/>
              </w:rPr>
              <w:t>FALSO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 en el W</w:t>
            </w:r>
            <w:r w:rsidR="00406F6E">
              <w:rPr>
                <w:rFonts w:ascii="Arial" w:hAnsi="Arial" w:cs="Arial"/>
                <w:sz w:val="16"/>
                <w:szCs w:val="16"/>
              </w:rPr>
              <w:t>HERE</w:t>
            </w:r>
            <w:r w:rsidRPr="00CC384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06F6E">
              <w:rPr>
                <w:rFonts w:ascii="Arial" w:hAnsi="Arial" w:cs="Arial"/>
                <w:sz w:val="16"/>
                <w:szCs w:val="16"/>
              </w:rPr>
              <w:t xml:space="preserve">ningún registro entra </w:t>
            </w:r>
            <w:r w:rsidRPr="00CC3843">
              <w:rPr>
                <w:rFonts w:ascii="Arial" w:hAnsi="Arial" w:cs="Arial"/>
                <w:sz w:val="16"/>
                <w:szCs w:val="16"/>
              </w:rPr>
              <w:t>en la consulta para su procesamiento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:rsidR="00CC3843" w:rsidRDefault="00406F6E" w:rsidP="00406F6E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                              </w:t>
            </w:r>
            <w:r w:rsidR="00CC3843">
              <w:rPr>
                <w:rFonts w:ascii="Arial" w:hAnsi="Arial" w:cs="Arial"/>
                <w:sz w:val="16"/>
                <w:szCs w:val="16"/>
              </w:rPr>
              <w:t xml:space="preserve">Obtendremos el siguiente resultado: 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</w:tblGrid>
            <w:tr w:rsidR="00CC3843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C3843" w:rsidRDefault="00CC3843" w:rsidP="00CC384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Suma_Ventas</w:t>
                  </w:r>
                  <w:proofErr w:type="spellEnd"/>
                </w:p>
              </w:tc>
            </w:tr>
            <w:tr w:rsidR="00CC3843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C3843" w:rsidRDefault="001A0A78" w:rsidP="00CC384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Null</w:t>
                  </w:r>
                  <w:proofErr w:type="spellEnd"/>
                </w:p>
              </w:tc>
            </w:tr>
          </w:tbl>
          <w:p w:rsidR="004B33F3" w:rsidRPr="00CC3843" w:rsidRDefault="00CC3843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Ejemplo3:</w:t>
            </w:r>
          </w:p>
          <w:p w:rsidR="001A0A78" w:rsidRPr="00F06AC1" w:rsidRDefault="005768EA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A0A78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1A0A78"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="001A0A78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1A0A78"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SUM</w:t>
            </w:r>
            <w:r w:rsidR="001A0A78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="001A0A78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="001A0A78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="001A0A78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</w:p>
          <w:p w:rsidR="001A0A78" w:rsidRDefault="001A0A78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EXISTS (SELECT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Regiones</w:t>
            </w:r>
            <w:proofErr w:type="spellEnd"/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Nombre_Region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'Norte'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CC3843" w:rsidRDefault="00CC3843" w:rsidP="00CC3843">
            <w:pPr>
              <w:pStyle w:val="NormalWeb"/>
              <w:ind w:left="1416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Obtendremos el siguiente resultado: 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</w:tblGrid>
            <w:tr w:rsidR="00CC3843" w:rsidRPr="00F06AC1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C3843" w:rsidRPr="00F06AC1" w:rsidRDefault="00CC3843" w:rsidP="00CC3843">
                  <w:pPr>
                    <w:jc w:val="center"/>
                    <w:rPr>
                      <w:rFonts w:ascii="Verdana" w:hAnsi="Verdana"/>
                      <w:sz w:val="15"/>
                      <w:szCs w:val="15"/>
                      <w:lang w:val="en-US"/>
                    </w:rPr>
                  </w:pPr>
                  <w:proofErr w:type="spellStart"/>
                  <w:r w:rsidRPr="00F06AC1">
                    <w:rPr>
                      <w:rFonts w:ascii="Verdana" w:hAnsi="Verdana"/>
                      <w:sz w:val="15"/>
                      <w:szCs w:val="15"/>
                      <w:lang w:val="en-US"/>
                    </w:rPr>
                    <w:t>Suma_Ventas</w:t>
                  </w:r>
                  <w:proofErr w:type="spellEnd"/>
                </w:p>
              </w:tc>
            </w:tr>
            <w:tr w:rsidR="00CC3843" w:rsidRPr="00F06AC1" w:rsidTr="00CC3843">
              <w:trPr>
                <w:tblCellSpacing w:w="15" w:type="dxa"/>
                <w:jc w:val="center"/>
              </w:trPr>
              <w:tc>
                <w:tcPr>
                  <w:tcW w:w="149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CC3843" w:rsidRPr="00F06AC1" w:rsidRDefault="001A0A78" w:rsidP="00CC3843">
                  <w:pPr>
                    <w:jc w:val="center"/>
                    <w:rPr>
                      <w:rFonts w:ascii="Verdana" w:hAnsi="Verdana"/>
                      <w:sz w:val="15"/>
                      <w:szCs w:val="15"/>
                      <w:lang w:val="en-US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  <w:lang w:val="en-US"/>
                    </w:rPr>
                    <w:t>6750</w:t>
                  </w:r>
                </w:p>
              </w:tc>
            </w:tr>
          </w:tbl>
          <w:p w:rsidR="005768EA" w:rsidRPr="00D835D6" w:rsidRDefault="005768EA" w:rsidP="005768EA">
            <w:pPr>
              <w:pStyle w:val="NormalWeb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2438"/>
            </w:tblGrid>
            <w:tr w:rsidR="005768EA" w:rsidRPr="00F06AC1" w:rsidTr="00D5324D">
              <w:trPr>
                <w:trHeight w:val="243"/>
                <w:tblCellSpacing w:w="15" w:type="dxa"/>
              </w:trPr>
              <w:tc>
                <w:tcPr>
                  <w:tcW w:w="2378" w:type="dxa"/>
                  <w:vAlign w:val="center"/>
                </w:tcPr>
                <w:p w:rsidR="005768EA" w:rsidRPr="00F06AC1" w:rsidRDefault="005768EA" w:rsidP="005768EA">
                  <w:pPr>
                    <w:rPr>
                      <w:lang w:val="en-US"/>
                    </w:rPr>
                  </w:pPr>
                </w:p>
              </w:tc>
            </w:tr>
            <w:tr w:rsidR="00406F6E" w:rsidRPr="00F06AC1" w:rsidTr="00D5324D">
              <w:trPr>
                <w:trHeight w:val="243"/>
                <w:tblCellSpacing w:w="15" w:type="dxa"/>
              </w:trPr>
              <w:tc>
                <w:tcPr>
                  <w:tcW w:w="2378" w:type="dxa"/>
                  <w:vAlign w:val="center"/>
                </w:tcPr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406F6E" w:rsidRPr="00F06AC1" w:rsidRDefault="00406F6E" w:rsidP="005768EA">
                  <w:pPr>
                    <w:rPr>
                      <w:lang w:val="en-US"/>
                    </w:rPr>
                  </w:pPr>
                </w:p>
                <w:p w:rsidR="000F2F7F" w:rsidRPr="00F06AC1" w:rsidRDefault="000F2F7F" w:rsidP="005768EA">
                  <w:pPr>
                    <w:rPr>
                      <w:lang w:val="en-US"/>
                    </w:rPr>
                  </w:pPr>
                </w:p>
                <w:p w:rsidR="0043662F" w:rsidRPr="00F06AC1" w:rsidRDefault="0043662F" w:rsidP="005768EA">
                  <w:pPr>
                    <w:rPr>
                      <w:lang w:val="en-US"/>
                    </w:rPr>
                  </w:pPr>
                </w:p>
                <w:p w:rsidR="0043662F" w:rsidRPr="00F06AC1" w:rsidRDefault="0043662F" w:rsidP="005768EA">
                  <w:pPr>
                    <w:rPr>
                      <w:lang w:val="en-US"/>
                    </w:rPr>
                  </w:pPr>
                </w:p>
              </w:tc>
            </w:tr>
          </w:tbl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color w:val="0000FF"/>
                <w:sz w:val="16"/>
                <w:szCs w:val="16"/>
                <w:lang w:val="en-GB"/>
              </w:rPr>
            </w:pPr>
            <w:r w:rsidRPr="00F06AC1">
              <w:rPr>
                <w:rFonts w:ascii="Helvetica" w:hAnsi="Helvetica"/>
                <w:b/>
                <w:color w:val="FF0000"/>
                <w:lang w:val="en-US"/>
              </w:rPr>
              <w:lastRenderedPageBreak/>
              <w:t>3.</w:t>
            </w:r>
            <w:r w:rsidR="00570384" w:rsidRPr="00F06AC1">
              <w:rPr>
                <w:rFonts w:ascii="Helvetica" w:hAnsi="Helvetica"/>
                <w:b/>
                <w:color w:val="FF0000"/>
                <w:lang w:val="en-US"/>
              </w:rPr>
              <w:t>d</w:t>
            </w:r>
            <w:r w:rsidRPr="00F06AC1">
              <w:rPr>
                <w:rFonts w:ascii="Helvetica" w:hAnsi="Helvetica"/>
                <w:b/>
                <w:color w:val="FF0000"/>
                <w:lang w:val="en-US"/>
              </w:rPr>
              <w:t xml:space="preserve">  SUBCONSULTAS: ANY,  SOME,  ALL</w:t>
            </w:r>
          </w:p>
          <w:p w:rsidR="005768EA" w:rsidRPr="001A6857" w:rsidRDefault="005768EA" w:rsidP="005768EA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F06AC1">
              <w:rPr>
                <w:rFonts w:ascii="Helvetica" w:hAnsi="Helvetica"/>
                <w:sz w:val="20"/>
                <w:szCs w:val="20"/>
                <w:lang w:val="en-US"/>
              </w:rPr>
              <w:t> </w:t>
            </w:r>
            <w:hyperlink r:id="rId16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&gt; </w:t>
            </w:r>
            <w:hyperlink r:id="rId17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 Avanzado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</w:t>
            </w:r>
            <w:r w:rsidRPr="001A6857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&gt; 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>SUBCONSULTA CON LOS OPERADORES ANY, SOME, ALL</w:t>
            </w:r>
          </w:p>
          <w:p w:rsidR="005768EA" w:rsidRPr="00254C97" w:rsidRDefault="005768EA" w:rsidP="005768EA">
            <w:pPr>
              <w:pStyle w:val="NormalWeb"/>
              <w:rPr>
                <w:rFonts w:ascii="Verdana" w:hAnsi="Verdana"/>
                <w:sz w:val="18"/>
                <w:szCs w:val="18"/>
              </w:rPr>
            </w:pPr>
            <w:r w:rsidRPr="00254C97">
              <w:rPr>
                <w:rFonts w:ascii="Verdana" w:hAnsi="Verdana"/>
                <w:sz w:val="18"/>
                <w:szCs w:val="18"/>
              </w:rPr>
              <w:t xml:space="preserve">Las </w:t>
            </w:r>
            <w:proofErr w:type="spellStart"/>
            <w:r w:rsidRPr="00254C97">
              <w:rPr>
                <w:rFonts w:ascii="Verdana" w:hAnsi="Verdana"/>
                <w:sz w:val="18"/>
                <w:szCs w:val="18"/>
              </w:rPr>
              <w:t>subconsultas</w:t>
            </w:r>
            <w:proofErr w:type="spellEnd"/>
            <w:r w:rsidRPr="00254C97">
              <w:rPr>
                <w:rFonts w:ascii="Verdana" w:hAnsi="Verdana"/>
                <w:sz w:val="18"/>
                <w:szCs w:val="18"/>
              </w:rPr>
              <w:t xml:space="preserve"> presentadas con un operador de comparación de éste grupo puede devolver una lista de cero o más valores, siempre del mismo tipo que el campo que estamos comparando</w:t>
            </w:r>
          </w:p>
          <w:p w:rsidR="005768EA" w:rsidRPr="00F06AC1" w:rsidRDefault="005768EA" w:rsidP="005768EA">
            <w:pPr>
              <w:pStyle w:val="NormalWeb"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</w:pPr>
            <w:r w:rsidRPr="00F06AC1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"nombre1_columna"</w:t>
            </w:r>
            <w:r w:rsidRPr="00F06AC1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FROM "nombre1_tabla"</w:t>
            </w:r>
            <w:r w:rsidRPr="00F06AC1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WHERE “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NombreColum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.</w:t>
            </w:r>
            <w:r w:rsidRPr="00F06AC1">
              <w:rPr>
                <w:rFonts w:ascii="Arial" w:hAnsi="Arial" w:cs="Arial"/>
                <w:b/>
                <w:bCs/>
                <w:color w:val="008000"/>
                <w:sz w:val="20"/>
                <w:szCs w:val="20"/>
              </w:rPr>
              <w:t xml:space="preserve">” </w:t>
            </w:r>
            <w:r w:rsidRPr="00343A4E">
              <w:rPr>
                <w:rFonts w:ascii="Arial" w:hAnsi="Arial" w:cs="Arial"/>
                <w:b/>
                <w:bCs/>
                <w:color w:val="008000"/>
                <w:sz w:val="20"/>
                <w:szCs w:val="20"/>
                <w:lang w:val="en-GB"/>
              </w:rPr>
              <w:t>[  &lt; | &gt; | = | &lt;&gt; | &lt;= | =&gt;  ]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[ANY | SOME |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>ALL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]</w:t>
            </w:r>
            <w:r w:rsidR="007A1BEB"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   </w:t>
            </w:r>
            <w:r w:rsidR="007A1BEB"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(SELECT Campo</w:t>
            </w:r>
            <w:r w:rsidR="007A1BEB"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   </w:t>
            </w:r>
            <w:r w:rsidR="007A1BEB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 </w:t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br/>
              <w:t xml:space="preserve">                                                                                                                   </w:t>
            </w:r>
            <w:r w:rsidR="007A1BEB"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                     </w:t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FROM "nombre2_tabla"</w:t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br/>
              <w:t xml:space="preserve">                                                                                                                   </w:t>
            </w:r>
            <w:r w:rsidR="007A1BEB"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                     </w:t>
            </w:r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WHERE [</w:t>
            </w:r>
            <w:proofErr w:type="spellStart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Condición</w:t>
            </w:r>
            <w:proofErr w:type="spellEnd"/>
            <w:r w:rsidRPr="00F06AC1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] ) )</w:t>
            </w:r>
          </w:p>
          <w:p w:rsidR="005768EA" w:rsidRPr="0043662F" w:rsidRDefault="001067F8" w:rsidP="0043662F">
            <w:pPr>
              <w:pStyle w:val="NormalWeb"/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 xml:space="preserve">ANY   </w:t>
            </w:r>
            <w:r w:rsidR="005768EA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 xml:space="preserve">:  </w:t>
            </w:r>
            <w:r w:rsidR="005768EA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ab/>
              <w:t>CUALQUIERA DE LOS VALORES DE LA SUBCONSULTA</w:t>
            </w:r>
            <w:r w:rsidR="0043662F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, ESTE OPERADOR ACOMPAÑADO POR LOS OPERADORES CLASICOS, &lt;,&gt;,&lt;=,&gt;=,&lt;&gt;</w:t>
            </w:r>
            <w:proofErr w:type="gramStart"/>
            <w:r w:rsidR="0043662F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,!</w:t>
            </w:r>
            <w:proofErr w:type="gramEnd"/>
            <w:r w:rsidR="0043662F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=.</w:t>
            </w:r>
          </w:p>
          <w:p w:rsidR="005768EA" w:rsidRDefault="001067F8" w:rsidP="005768EA">
            <w:pPr>
              <w:pStyle w:val="NormalWeb"/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SOME</w:t>
            </w:r>
            <w:r w:rsidR="005768EA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 xml:space="preserve">: </w:t>
            </w:r>
            <w:r w:rsidR="005768EA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ab/>
              <w:t>EQUIVALENTE AL OPERADOR  ANY</w:t>
            </w:r>
          </w:p>
          <w:p w:rsidR="005768EA" w:rsidRDefault="001067F8" w:rsidP="005768EA">
            <w:pPr>
              <w:pStyle w:val="NormalWeb"/>
              <w:numPr>
                <w:ilvl w:val="0"/>
                <w:numId w:val="23"/>
              </w:numP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 xml:space="preserve">ALL    </w:t>
            </w:r>
            <w:r w:rsidR="005768EA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 xml:space="preserve">: </w:t>
            </w:r>
            <w:r w:rsidR="005768EA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ab/>
              <w:t>TODOS LOS VALORES DE LA SUBCONSULTA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, ESTE OPERADOR ACOMPAÑADO POR LOS OPERADORES CLASICOS, &lt;,&gt;,&lt;=,&gt;=,&lt;&gt;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,!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=.</w:t>
            </w:r>
          </w:p>
          <w:p w:rsidR="007A1BEB" w:rsidRDefault="005768EA" w:rsidP="00D5324D">
            <w:pPr>
              <w:pStyle w:val="NormalWeb"/>
              <w:spacing w:after="0" w:afterAutospacing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Se puede utilizar el predicado ANY o SOME, los cuales son sinónimos, para recuperar registros de la consulta principal, que satisfagan la comparación con cualquier otro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registro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recuperado en la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subconsulta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. </w:t>
            </w:r>
          </w:p>
          <w:p w:rsidR="007A1BEB" w:rsidRDefault="005768EA" w:rsidP="00D5324D">
            <w:pPr>
              <w:pStyle w:val="NormalWeb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El predicado ALL se utiliza para recuperar únicamente aquellos registros de la consulta principal que satisfacen la comparación con todos los registros recuperados en la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subconsulta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. </w:t>
            </w:r>
          </w:p>
          <w:p w:rsidR="005768EA" w:rsidRDefault="005768EA" w:rsidP="00D24C98">
            <w:pPr>
              <w:pStyle w:val="NormalWeb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La siguiente tabla muestra algún ejemplo del operador ANY y ALL </w:t>
            </w:r>
          </w:p>
          <w:tbl>
            <w:tblPr>
              <w:tblW w:w="0" w:type="auto"/>
              <w:tblCellSpacing w:w="15" w:type="dxa"/>
              <w:tblInd w:w="12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063"/>
              <w:gridCol w:w="1353"/>
              <w:gridCol w:w="1181"/>
              <w:gridCol w:w="1445"/>
            </w:tblGrid>
            <w:tr w:rsidR="005768EA" w:rsidTr="005768EA">
              <w:trPr>
                <w:tblCellSpacing w:w="15" w:type="dxa"/>
              </w:trPr>
              <w:tc>
                <w:tcPr>
                  <w:tcW w:w="1018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Valor 1</w:t>
                  </w:r>
                </w:p>
              </w:tc>
              <w:tc>
                <w:tcPr>
                  <w:tcW w:w="1323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Operador</w:t>
                  </w:r>
                </w:p>
              </w:tc>
              <w:tc>
                <w:tcPr>
                  <w:tcW w:w="1151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Valor 2</w:t>
                  </w:r>
                </w:p>
              </w:tc>
              <w:tc>
                <w:tcPr>
                  <w:tcW w:w="1400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Resultado</w:t>
                  </w:r>
                </w:p>
              </w:tc>
            </w:tr>
            <w:tr w:rsidR="005768EA" w:rsidTr="005768EA">
              <w:trPr>
                <w:tblCellSpacing w:w="15" w:type="dxa"/>
              </w:trPr>
              <w:tc>
                <w:tcPr>
                  <w:tcW w:w="1018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</w:t>
                  </w:r>
                </w:p>
              </w:tc>
              <w:tc>
                <w:tcPr>
                  <w:tcW w:w="1323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&gt; ANY </w:t>
                  </w:r>
                </w:p>
              </w:tc>
              <w:tc>
                <w:tcPr>
                  <w:tcW w:w="1151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(2,5,7) </w:t>
                  </w:r>
                </w:p>
              </w:tc>
              <w:tc>
                <w:tcPr>
                  <w:tcW w:w="1400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Cierto</w:t>
                  </w:r>
                </w:p>
              </w:tc>
            </w:tr>
            <w:tr w:rsidR="005768EA" w:rsidTr="005768EA">
              <w:trPr>
                <w:tblCellSpacing w:w="15" w:type="dxa"/>
              </w:trPr>
              <w:tc>
                <w:tcPr>
                  <w:tcW w:w="1018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3 </w:t>
                  </w:r>
                </w:p>
              </w:tc>
              <w:tc>
                <w:tcPr>
                  <w:tcW w:w="1323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= ANY</w:t>
                  </w:r>
                </w:p>
              </w:tc>
              <w:tc>
                <w:tcPr>
                  <w:tcW w:w="1151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(2,5,7)</w:t>
                  </w:r>
                </w:p>
              </w:tc>
              <w:tc>
                <w:tcPr>
                  <w:tcW w:w="1400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Falso</w:t>
                  </w:r>
                </w:p>
              </w:tc>
            </w:tr>
            <w:tr w:rsidR="005768EA" w:rsidTr="005768EA">
              <w:trPr>
                <w:tblCellSpacing w:w="15" w:type="dxa"/>
              </w:trPr>
              <w:tc>
                <w:tcPr>
                  <w:tcW w:w="1018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3 </w:t>
                  </w:r>
                </w:p>
              </w:tc>
              <w:tc>
                <w:tcPr>
                  <w:tcW w:w="1323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= ANY</w:t>
                  </w:r>
                </w:p>
              </w:tc>
              <w:tc>
                <w:tcPr>
                  <w:tcW w:w="1151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(2,3,5,7)</w:t>
                  </w:r>
                </w:p>
              </w:tc>
              <w:tc>
                <w:tcPr>
                  <w:tcW w:w="1400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Cierto</w:t>
                  </w:r>
                </w:p>
              </w:tc>
            </w:tr>
            <w:tr w:rsidR="005768EA" w:rsidTr="005768EA">
              <w:trPr>
                <w:tblCellSpacing w:w="15" w:type="dxa"/>
              </w:trPr>
              <w:tc>
                <w:tcPr>
                  <w:tcW w:w="1018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3 </w:t>
                  </w:r>
                </w:p>
              </w:tc>
              <w:tc>
                <w:tcPr>
                  <w:tcW w:w="1323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&gt; ALL</w:t>
                  </w:r>
                </w:p>
              </w:tc>
              <w:tc>
                <w:tcPr>
                  <w:tcW w:w="1151" w:type="dxa"/>
                  <w:vAlign w:val="center"/>
                </w:tcPr>
                <w:p w:rsidR="005768EA" w:rsidRDefault="005768EA" w:rsidP="001067F8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(</w:t>
                  </w:r>
                  <w:r w:rsidR="001067F8">
                    <w:rPr>
                      <w:rFonts w:ascii="Verdana" w:hAnsi="Verdana"/>
                    </w:rPr>
                    <w:t>1</w:t>
                  </w:r>
                  <w:r>
                    <w:rPr>
                      <w:rFonts w:ascii="Verdana" w:hAnsi="Verdana"/>
                    </w:rPr>
                    <w:t>,</w:t>
                  </w:r>
                  <w:r w:rsidR="001067F8">
                    <w:rPr>
                      <w:rFonts w:ascii="Verdana" w:hAnsi="Verdana"/>
                    </w:rPr>
                    <w:t>2</w:t>
                  </w:r>
                  <w:r>
                    <w:rPr>
                      <w:rFonts w:ascii="Verdana" w:hAnsi="Verdana"/>
                    </w:rPr>
                    <w:t>,7)</w:t>
                  </w:r>
                </w:p>
              </w:tc>
              <w:tc>
                <w:tcPr>
                  <w:tcW w:w="1400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Falso</w:t>
                  </w:r>
                </w:p>
              </w:tc>
            </w:tr>
            <w:tr w:rsidR="005768EA" w:rsidTr="005768EA">
              <w:trPr>
                <w:tblCellSpacing w:w="15" w:type="dxa"/>
              </w:trPr>
              <w:tc>
                <w:tcPr>
                  <w:tcW w:w="1018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</w:t>
                  </w:r>
                </w:p>
              </w:tc>
              <w:tc>
                <w:tcPr>
                  <w:tcW w:w="1323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&lt; ALL</w:t>
                  </w:r>
                </w:p>
              </w:tc>
              <w:tc>
                <w:tcPr>
                  <w:tcW w:w="1151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(5,6,7)</w:t>
                  </w:r>
                </w:p>
              </w:tc>
              <w:tc>
                <w:tcPr>
                  <w:tcW w:w="1400" w:type="dxa"/>
                  <w:vAlign w:val="center"/>
                </w:tcPr>
                <w:p w:rsidR="005768EA" w:rsidRDefault="005768EA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True</w:t>
                  </w:r>
                </w:p>
              </w:tc>
            </w:tr>
            <w:tr w:rsidR="001067F8" w:rsidTr="005768EA">
              <w:trPr>
                <w:tblCellSpacing w:w="15" w:type="dxa"/>
              </w:trPr>
              <w:tc>
                <w:tcPr>
                  <w:tcW w:w="1018" w:type="dxa"/>
                  <w:vAlign w:val="center"/>
                </w:tcPr>
                <w:p w:rsidR="001067F8" w:rsidRDefault="001067F8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</w:t>
                  </w:r>
                </w:p>
              </w:tc>
              <w:tc>
                <w:tcPr>
                  <w:tcW w:w="1323" w:type="dxa"/>
                  <w:vAlign w:val="center"/>
                </w:tcPr>
                <w:p w:rsidR="001067F8" w:rsidRDefault="001067F8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= ALL</w:t>
                  </w:r>
                </w:p>
              </w:tc>
              <w:tc>
                <w:tcPr>
                  <w:tcW w:w="1151" w:type="dxa"/>
                  <w:vAlign w:val="center"/>
                </w:tcPr>
                <w:p w:rsidR="001067F8" w:rsidRDefault="001067F8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(5,3,8)</w:t>
                  </w:r>
                </w:p>
              </w:tc>
              <w:tc>
                <w:tcPr>
                  <w:tcW w:w="1400" w:type="dxa"/>
                  <w:vAlign w:val="center"/>
                </w:tcPr>
                <w:p w:rsidR="001067F8" w:rsidRDefault="001067F8" w:rsidP="005768EA">
                  <w:pPr>
                    <w:jc w:val="center"/>
                    <w:textAlignment w:val="baseline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False</w:t>
                  </w:r>
                </w:p>
              </w:tc>
            </w:tr>
          </w:tbl>
          <w:p w:rsidR="005768EA" w:rsidRPr="00254C97" w:rsidRDefault="005768EA" w:rsidP="005768EA">
            <w:pPr>
              <w:pStyle w:val="NormalWeb"/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br/>
            </w:r>
            <w:r w:rsidR="00570384" w:rsidRPr="00254C97">
              <w:rPr>
                <w:rFonts w:ascii="Verdana" w:hAnsi="Verdana"/>
                <w:b/>
                <w:i/>
                <w:sz w:val="18"/>
                <w:szCs w:val="18"/>
              </w:rPr>
              <w:t>La operación</w:t>
            </w:r>
            <w:r w:rsidRPr="00254C97">
              <w:rPr>
                <w:rFonts w:ascii="Verdana" w:hAnsi="Verdana"/>
                <w:b/>
                <w:i/>
                <w:sz w:val="18"/>
                <w:szCs w:val="18"/>
              </w:rPr>
              <w:t xml:space="preserve"> =ANY es equivalente al operador IN, ambos devuelven el mismo resultado.</w:t>
            </w:r>
          </w:p>
          <w:p w:rsidR="001067F8" w:rsidRDefault="001067F8" w:rsidP="005768EA">
            <w:pPr>
              <w:pStyle w:val="NormalWeb"/>
              <w:rPr>
                <w:rFonts w:ascii="Verdana" w:hAnsi="Verdana"/>
                <w:sz w:val="18"/>
                <w:szCs w:val="18"/>
              </w:rPr>
            </w:pPr>
          </w:p>
          <w:p w:rsidR="001067F8" w:rsidRDefault="001067F8" w:rsidP="005768EA">
            <w:pPr>
              <w:pStyle w:val="NormalWeb"/>
              <w:rPr>
                <w:rFonts w:ascii="Verdana" w:hAnsi="Verdana"/>
                <w:sz w:val="18"/>
                <w:szCs w:val="18"/>
              </w:rPr>
            </w:pPr>
          </w:p>
          <w:p w:rsidR="001067F8" w:rsidRDefault="001067F8" w:rsidP="005768EA">
            <w:pPr>
              <w:pStyle w:val="NormalWeb"/>
              <w:rPr>
                <w:rFonts w:ascii="Verdana" w:hAnsi="Verdana"/>
                <w:sz w:val="18"/>
                <w:szCs w:val="18"/>
              </w:rPr>
            </w:pPr>
          </w:p>
          <w:p w:rsidR="001067F8" w:rsidRDefault="001067F8" w:rsidP="005768EA">
            <w:pPr>
              <w:pStyle w:val="NormalWeb"/>
              <w:rPr>
                <w:rFonts w:ascii="Verdana" w:hAnsi="Verdana"/>
                <w:sz w:val="18"/>
                <w:szCs w:val="18"/>
              </w:rPr>
            </w:pPr>
          </w:p>
          <w:p w:rsidR="001067F8" w:rsidRDefault="001067F8" w:rsidP="005768EA">
            <w:pPr>
              <w:pStyle w:val="NormalWeb"/>
              <w:rPr>
                <w:rFonts w:ascii="Verdana" w:hAnsi="Verdana"/>
                <w:sz w:val="18"/>
                <w:szCs w:val="18"/>
              </w:rPr>
            </w:pPr>
          </w:p>
          <w:p w:rsidR="005768EA" w:rsidRPr="00254C97" w:rsidRDefault="005768EA" w:rsidP="005768EA">
            <w:pPr>
              <w:pStyle w:val="NormalWeb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lastRenderedPageBreak/>
              <w:t xml:space="preserve">Utilizamos las mismas tablas para </w:t>
            </w:r>
            <w:r w:rsidRPr="00254C97">
              <w:rPr>
                <w:rFonts w:ascii="Verdana" w:hAnsi="Verdana"/>
                <w:sz w:val="18"/>
                <w:szCs w:val="18"/>
              </w:rPr>
              <w:t>ejemplos:</w:t>
            </w:r>
          </w:p>
          <w:p w:rsidR="00842DE3" w:rsidRPr="00F06AC1" w:rsidRDefault="005768EA" w:rsidP="00842DE3">
            <w:pPr>
              <w:pStyle w:val="NormalWeb"/>
              <w:ind w:left="284"/>
              <w:rPr>
                <w:rFonts w:ascii="Arial" w:hAnsi="Arial" w:cs="Arial"/>
                <w:sz w:val="16"/>
                <w:szCs w:val="16"/>
              </w:rPr>
            </w:pPr>
            <w:r w:rsidRPr="00F06AC1">
              <w:rPr>
                <w:rFonts w:ascii="Arial" w:hAnsi="Arial" w:cs="Arial"/>
                <w:sz w:val="16"/>
                <w:szCs w:val="16"/>
              </w:rPr>
              <w:t xml:space="preserve">Tabla </w:t>
            </w:r>
            <w:proofErr w:type="spellStart"/>
            <w:r w:rsidR="00EF02EE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Ventas_Almacenes</w:t>
            </w:r>
            <w:proofErr w:type="spellEnd"/>
            <w:r w:rsidR="00D5324D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D24C98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 </w:t>
            </w:r>
            <w:r w:rsidR="00D5324D" w:rsidRPr="00F06AC1">
              <w:rPr>
                <w:rFonts w:ascii="Arial" w:hAnsi="Arial" w:cs="Arial"/>
                <w:sz w:val="16"/>
                <w:szCs w:val="16"/>
              </w:rPr>
              <w:t>y</w:t>
            </w:r>
            <w:r w:rsidR="00D24C98" w:rsidRPr="00F06AC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24C98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F06AC1">
              <w:rPr>
                <w:rFonts w:ascii="Arial" w:hAnsi="Arial" w:cs="Arial"/>
                <w:sz w:val="16"/>
                <w:szCs w:val="16"/>
              </w:rPr>
              <w:t xml:space="preserve">Tabla </w:t>
            </w:r>
            <w:r w:rsidR="00B4118F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Regi</w:t>
            </w:r>
            <w:r w:rsidR="001067F8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o</w:t>
            </w:r>
            <w:r w:rsidR="00B4118F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n</w:t>
            </w:r>
            <w:r w:rsidR="001A0A78"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es</w:t>
            </w:r>
            <w:r w:rsidRPr="00F06AC1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:</w:t>
            </w:r>
            <w:r w:rsidRPr="00F06AC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842DE3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 xml:space="preserve"> 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tbl>
            <w:tblPr>
              <w:tblpPr w:leftFromText="141" w:rightFromText="141" w:vertAnchor="text" w:horzAnchor="page" w:tblpX="5403" w:tblpY="-1399"/>
              <w:tblOverlap w:val="never"/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29"/>
              <w:gridCol w:w="1449"/>
            </w:tblGrid>
            <w:tr w:rsidR="00842DE3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Nombre_Region</w:t>
                  </w:r>
                  <w:proofErr w:type="spellEnd"/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Oeste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Coruña</w:t>
                  </w:r>
                </w:p>
              </w:tc>
            </w:tr>
            <w:tr w:rsidR="00842DE3" w:rsidTr="00E0095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Centro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42DE3" w:rsidRDefault="00842DE3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</w:tr>
          </w:tbl>
          <w:p w:rsidR="005768EA" w:rsidRPr="00F06AC1" w:rsidRDefault="005768EA" w:rsidP="005768EA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</w:p>
          <w:p w:rsidR="007A1BEB" w:rsidRPr="00CE33CE" w:rsidRDefault="007A1BEB" w:rsidP="007A1BEB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Ejemplo1:</w:t>
            </w:r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06A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DATE_FORMAT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'%d</w:t>
            </w:r>
            <w:proofErr w:type="spellEnd"/>
            <w:r w:rsidRPr="00F06AC1">
              <w:rPr>
                <w:rFonts w:ascii="Courier New" w:hAnsi="Courier New" w:cs="Courier New"/>
                <w:color w:val="008000"/>
                <w:sz w:val="20"/>
                <w:szCs w:val="20"/>
              </w:rPr>
              <w:t>-%m-%Y'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 xml:space="preserve">= </w:t>
            </w:r>
            <w:proofErr w:type="spellStart"/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Any</w:t>
            </w:r>
            <w:proofErr w:type="spellEnd"/>
            <w:r w:rsidR="0043662F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(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Distinct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       </w:t>
            </w:r>
            <w:r w:rsidR="00842DE3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Regiones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1A0A78" w:rsidRPr="00F06AC1" w:rsidRDefault="001A0A78" w:rsidP="001A0A7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       </w:t>
            </w:r>
            <w:r w:rsidR="00842DE3"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Nombre_Region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LIKE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"%e</w:t>
            </w:r>
            <w:r w:rsidR="000F2F7F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s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%"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9B4CDA" w:rsidRPr="00F06AC1" w:rsidRDefault="009B4CDA" w:rsidP="005768EA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  <w:r w:rsidRPr="00F06AC1">
              <w:rPr>
                <w:rFonts w:ascii="Arial" w:hAnsi="Arial" w:cs="Arial"/>
                <w:bCs/>
              </w:rPr>
              <w:t xml:space="preserve">Lista de valores de la </w:t>
            </w:r>
            <w:proofErr w:type="spellStart"/>
            <w:r w:rsidRPr="00F06AC1">
              <w:rPr>
                <w:rFonts w:ascii="Arial" w:hAnsi="Arial" w:cs="Arial"/>
                <w:bCs/>
              </w:rPr>
              <w:t>Subconsulta</w:t>
            </w:r>
            <w:proofErr w:type="spellEnd"/>
            <w:r w:rsidRPr="00F06AC1">
              <w:rPr>
                <w:rFonts w:ascii="Arial" w:hAnsi="Arial" w:cs="Arial"/>
                <w:bCs/>
              </w:rPr>
              <w:t>: (</w:t>
            </w:r>
            <w:r w:rsidR="001067F8" w:rsidRPr="00F06AC1">
              <w:rPr>
                <w:rFonts w:ascii="Arial" w:hAnsi="Arial" w:cs="Arial"/>
                <w:bCs/>
              </w:rPr>
              <w:t>“</w:t>
            </w:r>
            <w:proofErr w:type="spellStart"/>
            <w:r w:rsidR="000F2F7F" w:rsidRPr="00F06AC1">
              <w:rPr>
                <w:rFonts w:ascii="Arial" w:hAnsi="Arial" w:cs="Arial"/>
                <w:bCs/>
              </w:rPr>
              <w:t>Valencia”,”Barcelona</w:t>
            </w:r>
            <w:r w:rsidR="001067F8" w:rsidRPr="00F06AC1">
              <w:rPr>
                <w:rFonts w:ascii="Arial" w:hAnsi="Arial" w:cs="Arial"/>
                <w:bCs/>
              </w:rPr>
              <w:t>”,”</w:t>
            </w:r>
            <w:r w:rsidR="000F2F7F" w:rsidRPr="00F06AC1">
              <w:rPr>
                <w:rFonts w:ascii="Arial" w:hAnsi="Arial" w:cs="Arial"/>
                <w:bCs/>
              </w:rPr>
              <w:t>Coruña</w:t>
            </w:r>
            <w:proofErr w:type="spellEnd"/>
            <w:r w:rsidR="001067F8" w:rsidRPr="00F06AC1">
              <w:rPr>
                <w:rFonts w:ascii="Arial" w:hAnsi="Arial" w:cs="Arial"/>
                <w:bCs/>
              </w:rPr>
              <w:t>”</w:t>
            </w:r>
            <w:r w:rsidR="0063311B" w:rsidRPr="00F06AC1">
              <w:rPr>
                <w:rFonts w:ascii="Arial" w:hAnsi="Arial" w:cs="Arial"/>
                <w:bCs/>
              </w:rPr>
              <w:t>)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89"/>
              <w:gridCol w:w="850"/>
              <w:gridCol w:w="1134"/>
            </w:tblGrid>
            <w:tr w:rsidR="001067F8" w:rsidRPr="004A067B" w:rsidTr="0063311B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63311B" w:rsidRDefault="001067F8" w:rsidP="001067F8">
                  <w:pPr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proofErr w:type="spellStart"/>
                  <w:r w:rsidRPr="0063311B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63311B" w:rsidRDefault="001067F8" w:rsidP="001067F8">
                  <w:pPr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63311B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63311B" w:rsidRDefault="001067F8" w:rsidP="001067F8">
                  <w:pPr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63311B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Fecha</w:t>
                  </w:r>
                </w:p>
              </w:tc>
            </w:tr>
            <w:tr w:rsidR="001067F8" w:rsidRPr="001A6857" w:rsidTr="0063311B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4A067B" w:rsidRDefault="00842DE3" w:rsidP="001067F8">
                  <w:pP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F06AC1" w:rsidRDefault="001067F8" w:rsidP="001067F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4A067B"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 xml:space="preserve">1500 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F06AC1" w:rsidRDefault="001067F8" w:rsidP="001067F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05-</w:t>
                  </w:r>
                  <w:r w:rsidR="00842DE3" w:rsidRPr="00F06AC1">
                    <w:rPr>
                      <w:rFonts w:ascii="Verdana" w:hAnsi="Verdana"/>
                      <w:sz w:val="15"/>
                      <w:szCs w:val="15"/>
                    </w:rPr>
                    <w:t>01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-2019</w:t>
                  </w:r>
                </w:p>
              </w:tc>
            </w:tr>
            <w:tr w:rsidR="001067F8" w:rsidTr="0063311B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F06AC1" w:rsidRDefault="00842DE3" w:rsidP="001067F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F06AC1" w:rsidRDefault="001067F8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842DE3" w:rsidRPr="00F06AC1">
                    <w:rPr>
                      <w:rFonts w:ascii="Verdana" w:hAnsi="Verdana"/>
                      <w:sz w:val="15"/>
                      <w:szCs w:val="15"/>
                    </w:rPr>
                    <w:t>3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Default="001067F8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</w:t>
                  </w:r>
                  <w:r w:rsidR="00842DE3">
                    <w:rPr>
                      <w:rFonts w:ascii="Verdana" w:hAnsi="Verdana"/>
                      <w:sz w:val="15"/>
                      <w:szCs w:val="15"/>
                    </w:rPr>
                    <w:t>8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-0</w:t>
                  </w:r>
                  <w:r w:rsidR="00842DE3">
                    <w:rPr>
                      <w:rFonts w:ascii="Verdana" w:hAnsi="Verdana"/>
                      <w:sz w:val="15"/>
                      <w:szCs w:val="15"/>
                    </w:rPr>
                    <w:t>2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-2019</w:t>
                  </w:r>
                </w:p>
              </w:tc>
            </w:tr>
            <w:tr w:rsidR="001067F8" w:rsidTr="0063311B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F06AC1" w:rsidRDefault="00842DE3" w:rsidP="001067F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Pr="00F06AC1" w:rsidRDefault="001067F8" w:rsidP="00842DE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842DE3" w:rsidRPr="00F06AC1">
                    <w:rPr>
                      <w:rFonts w:ascii="Verdana" w:hAnsi="Verdana"/>
                      <w:sz w:val="15"/>
                      <w:szCs w:val="15"/>
                    </w:rPr>
                    <w:t>5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1067F8" w:rsidRDefault="001067F8" w:rsidP="001067F8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</w:tbl>
          <w:p w:rsidR="009B4CDA" w:rsidRDefault="009B4CDA" w:rsidP="001067F8">
            <w:pPr>
              <w:pStyle w:val="NormalWeb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9B4CDA" w:rsidRPr="00CE33CE" w:rsidRDefault="009B4CDA" w:rsidP="009B4CD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Ejemplo2:</w:t>
            </w:r>
          </w:p>
          <w:p w:rsidR="00842DE3" w:rsidRPr="00F06AC1" w:rsidRDefault="00842DE3" w:rsidP="00E175C6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SELECT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Nombre_Almacen</w:t>
            </w:r>
            <w:proofErr w:type="spellEnd"/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,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Ventas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</w:p>
          <w:p w:rsidR="00842DE3" w:rsidRPr="00F06AC1" w:rsidRDefault="00842DE3" w:rsidP="00E175C6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FF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</w:p>
          <w:p w:rsidR="00842DE3" w:rsidRDefault="00842DE3" w:rsidP="00E175C6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842DE3" w:rsidRPr="00F06AC1" w:rsidRDefault="00842DE3" w:rsidP="00E175C6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842DE3" w:rsidRPr="00F06AC1" w:rsidRDefault="00842DE3" w:rsidP="00E175C6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"2019-02-08"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7A1BEB" w:rsidRPr="00F06AC1" w:rsidRDefault="007A1BEB" w:rsidP="005768EA">
            <w:pPr>
              <w:pStyle w:val="NormalWeb"/>
              <w:rPr>
                <w:rFonts w:ascii="Arial" w:hAnsi="Arial" w:cs="Arial"/>
                <w:bCs/>
              </w:rPr>
            </w:pPr>
            <w:r w:rsidRPr="00F06AC1">
              <w:rPr>
                <w:rFonts w:ascii="Arial" w:hAnsi="Arial" w:cs="Arial"/>
                <w:bCs/>
              </w:rPr>
              <w:t xml:space="preserve">Lista de valores de la </w:t>
            </w:r>
            <w:proofErr w:type="spellStart"/>
            <w:r w:rsidRPr="00F06AC1">
              <w:rPr>
                <w:rFonts w:ascii="Arial" w:hAnsi="Arial" w:cs="Arial"/>
                <w:bCs/>
              </w:rPr>
              <w:t>Subconsulta</w:t>
            </w:r>
            <w:proofErr w:type="spellEnd"/>
            <w:r w:rsidRPr="00F06AC1">
              <w:rPr>
                <w:rFonts w:ascii="Arial" w:hAnsi="Arial" w:cs="Arial"/>
                <w:bCs/>
              </w:rPr>
              <w:t>: (</w:t>
            </w:r>
            <w:r w:rsidR="00842DE3" w:rsidRPr="00F06AC1">
              <w:rPr>
                <w:rFonts w:ascii="Arial" w:hAnsi="Arial" w:cs="Arial"/>
                <w:bCs/>
              </w:rPr>
              <w:t>1300</w:t>
            </w:r>
            <w:r w:rsidRPr="00F06AC1">
              <w:rPr>
                <w:rFonts w:ascii="Arial" w:hAnsi="Arial" w:cs="Arial"/>
                <w:bCs/>
              </w:rPr>
              <w:t>,</w:t>
            </w:r>
            <w:r w:rsidR="00842DE3" w:rsidRPr="00F06AC1">
              <w:rPr>
                <w:rFonts w:ascii="Arial" w:hAnsi="Arial" w:cs="Arial"/>
                <w:bCs/>
              </w:rPr>
              <w:t>700</w:t>
            </w:r>
            <w:r w:rsidRPr="00F06AC1">
              <w:rPr>
                <w:rFonts w:ascii="Arial" w:hAnsi="Arial" w:cs="Arial"/>
                <w:bCs/>
              </w:rPr>
              <w:t>)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81"/>
              <w:gridCol w:w="865"/>
            </w:tblGrid>
            <w:tr w:rsidR="009B4CDA" w:rsidRPr="004A067B" w:rsidTr="009B4CDA">
              <w:trPr>
                <w:tblCellSpacing w:w="15" w:type="dxa"/>
                <w:jc w:val="center"/>
              </w:trPr>
              <w:tc>
                <w:tcPr>
                  <w:tcW w:w="173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9B4CDA" w:rsidRDefault="009B4CDA" w:rsidP="009B4CDA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proofErr w:type="spellStart"/>
                  <w:r w:rsidRPr="009B4CDA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4A067B" w:rsidRDefault="009B4CDA" w:rsidP="009B4CDA">
                  <w:pP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>Ventas</w:t>
                  </w:r>
                </w:p>
              </w:tc>
            </w:tr>
            <w:tr w:rsidR="009B4CDA" w:rsidRPr="001A6857" w:rsidTr="009B4CDA">
              <w:trPr>
                <w:tblCellSpacing w:w="15" w:type="dxa"/>
                <w:jc w:val="center"/>
              </w:trPr>
              <w:tc>
                <w:tcPr>
                  <w:tcW w:w="173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4A067B" w:rsidRDefault="00842DE3" w:rsidP="009B4CDA">
                  <w:pP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F06AC1" w:rsidRDefault="009B4CDA" w:rsidP="009B4CDA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4A067B"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 xml:space="preserve">1500 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€</w:t>
                  </w:r>
                </w:p>
              </w:tc>
            </w:tr>
            <w:tr w:rsidR="009B4CDA" w:rsidRPr="001A6857" w:rsidTr="009B4CDA">
              <w:trPr>
                <w:tblCellSpacing w:w="15" w:type="dxa"/>
                <w:jc w:val="center"/>
              </w:trPr>
              <w:tc>
                <w:tcPr>
                  <w:tcW w:w="173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F06AC1" w:rsidRDefault="00842DE3" w:rsidP="009B4CDA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F06AC1" w:rsidRDefault="009B4CDA" w:rsidP="009B4CDA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</w:tr>
            <w:tr w:rsidR="009B4CDA" w:rsidTr="009B4CDA">
              <w:trPr>
                <w:tblCellSpacing w:w="15" w:type="dxa"/>
                <w:jc w:val="center"/>
              </w:trPr>
              <w:tc>
                <w:tcPr>
                  <w:tcW w:w="173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F06AC1" w:rsidRDefault="00842DE3" w:rsidP="00E420D5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M</w:t>
                  </w:r>
                  <w:r w:rsidR="00E420D5" w:rsidRPr="00F06AC1">
                    <w:rPr>
                      <w:rFonts w:ascii="Verdana" w:hAnsi="Verdana"/>
                      <w:sz w:val="15"/>
                      <w:szCs w:val="15"/>
                    </w:rPr>
                    <w:t>a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B4CDA" w:rsidRPr="00F06AC1" w:rsidRDefault="009B4CDA" w:rsidP="00F249E6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F249E6">
                    <w:rPr>
                      <w:rFonts w:ascii="Verdana" w:hAnsi="Verdana"/>
                      <w:sz w:val="15"/>
                      <w:szCs w:val="15"/>
                    </w:rPr>
                    <w:t>5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00 €</w:t>
                  </w:r>
                </w:p>
              </w:tc>
            </w:tr>
          </w:tbl>
          <w:p w:rsidR="009B4CDA" w:rsidRPr="00F06AC1" w:rsidRDefault="009B4CDA" w:rsidP="00B4118F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</w:p>
          <w:p w:rsidR="000F2F7F" w:rsidRPr="00F06AC1" w:rsidRDefault="000F2F7F" w:rsidP="00B4118F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</w:p>
          <w:p w:rsidR="00D94C2E" w:rsidRDefault="00D94C2E" w:rsidP="009B4CDA">
            <w:pPr>
              <w:pStyle w:val="NormalWeb"/>
              <w:rPr>
                <w:rFonts w:ascii="Arial" w:hAnsi="Arial" w:cs="Arial"/>
                <w:b/>
                <w:bCs/>
                <w:color w:val="FF0000"/>
                <w:sz w:val="16"/>
                <w:szCs w:val="16"/>
                <w:u w:val="single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E420D5" w:rsidTr="00E420D5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lastRenderedPageBreak/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E420D5" w:rsidTr="00E420D5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E420D5" w:rsidTr="00E420D5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E420D5" w:rsidTr="00E420D5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E420D5" w:rsidTr="00E420D5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E420D5" w:rsidTr="00E420D5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E420D5" w:rsidTr="00E420D5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 xml:space="preserve"> 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E420D5" w:rsidP="00E420D5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9B4CDA" w:rsidRPr="00CE33CE" w:rsidRDefault="009B4CDA" w:rsidP="009B4CD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</w:t>
            </w:r>
            <w:r w:rsidR="00700E7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3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D94C2E" w:rsidRPr="00F06AC1" w:rsidRDefault="00D94C2E" w:rsidP="00D94C2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</w:p>
          <w:p w:rsidR="00D94C2E" w:rsidRDefault="00D94C2E" w:rsidP="00E420D5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D94C2E" w:rsidRDefault="00D94C2E" w:rsidP="00E420D5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</w:p>
          <w:p w:rsidR="00D94C2E" w:rsidRDefault="00D94C2E" w:rsidP="00E420D5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&lt;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D94C2E" w:rsidRPr="00F06AC1" w:rsidRDefault="00D94C2E" w:rsidP="00E420D5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</w:t>
            </w:r>
          </w:p>
          <w:p w:rsidR="00D94C2E" w:rsidRPr="00F06AC1" w:rsidRDefault="00D94C2E" w:rsidP="00E420D5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="00E420D5"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=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"20</w:t>
            </w:r>
            <w:r w:rsidR="00E420D5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19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-0</w:t>
            </w:r>
            <w:r w:rsidR="00E420D5"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2-08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9B4CDA" w:rsidRPr="00F06AC1" w:rsidRDefault="009B4CDA" w:rsidP="00B4118F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  <w:r w:rsidRPr="00F06AC1">
              <w:rPr>
                <w:rFonts w:ascii="Arial" w:hAnsi="Arial" w:cs="Arial"/>
                <w:bCs/>
              </w:rPr>
              <w:t xml:space="preserve">Lista de valores de la </w:t>
            </w:r>
            <w:proofErr w:type="spellStart"/>
            <w:r w:rsidRPr="00F06AC1">
              <w:rPr>
                <w:rFonts w:ascii="Arial" w:hAnsi="Arial" w:cs="Arial"/>
                <w:bCs/>
              </w:rPr>
              <w:t>Subconsulta</w:t>
            </w:r>
            <w:proofErr w:type="spellEnd"/>
            <w:r w:rsidRPr="00F06AC1">
              <w:rPr>
                <w:rFonts w:ascii="Arial" w:hAnsi="Arial" w:cs="Arial"/>
                <w:bCs/>
              </w:rPr>
              <w:t>: (1</w:t>
            </w:r>
            <w:r w:rsidR="00E420D5" w:rsidRPr="00F06AC1">
              <w:rPr>
                <w:rFonts w:ascii="Arial" w:hAnsi="Arial" w:cs="Arial"/>
                <w:bCs/>
              </w:rPr>
              <w:t>3</w:t>
            </w:r>
            <w:r w:rsidRPr="00F06AC1">
              <w:rPr>
                <w:rFonts w:ascii="Arial" w:hAnsi="Arial" w:cs="Arial"/>
                <w:bCs/>
              </w:rPr>
              <w:t>00,700)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89"/>
              <w:gridCol w:w="850"/>
              <w:gridCol w:w="1134"/>
            </w:tblGrid>
            <w:tr w:rsidR="00700E7D" w:rsidRPr="004A067B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700E7D" w:rsidRDefault="00700E7D" w:rsidP="00700E7D">
                  <w:pPr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proofErr w:type="spellStart"/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700E7D" w:rsidRDefault="00700E7D" w:rsidP="00700E7D">
                  <w:pPr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700E7D" w:rsidRDefault="00700E7D" w:rsidP="00700E7D">
                  <w:pPr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Fecha</w:t>
                  </w:r>
                </w:p>
              </w:tc>
            </w:tr>
            <w:tr w:rsidR="00700E7D" w:rsidRPr="001A6857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07-04-2020</w:t>
                  </w:r>
                </w:p>
              </w:tc>
            </w:tr>
            <w:tr w:rsidR="00700E7D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Default="00700E7D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08-01-2019</w:t>
                  </w:r>
                </w:p>
              </w:tc>
            </w:tr>
          </w:tbl>
          <w:p w:rsidR="00936351" w:rsidRDefault="00936351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700E7D" w:rsidRDefault="00700E7D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Ejemplo4: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936351" w:rsidRPr="00F06AC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FROM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06AC1">
              <w:rPr>
                <w:rFonts w:ascii="Courier New" w:hAnsi="Courier New" w:cs="Courier New"/>
                <w:color w:val="FF00FF"/>
                <w:sz w:val="20"/>
                <w:szCs w:val="20"/>
              </w:rPr>
              <w:t>Ventas_Almacenes</w:t>
            </w:r>
            <w:proofErr w:type="spellEnd"/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</w:t>
            </w:r>
          </w:p>
          <w:p w:rsidR="00936351" w:rsidRPr="00F06AC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 </w:t>
            </w:r>
            <w:r w:rsidRPr="00F06A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WHERE</w:t>
            </w:r>
            <w:r w:rsidRPr="00F06AC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Fecha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&lt;</w:t>
            </w:r>
            <w:r w:rsidRPr="00F06AC1">
              <w:rPr>
                <w:rFonts w:ascii="Courier New" w:hAnsi="Courier New" w:cs="Courier New"/>
                <w:color w:val="808000"/>
                <w:sz w:val="20"/>
                <w:szCs w:val="20"/>
              </w:rPr>
              <w:t>"2019-02-01"</w:t>
            </w:r>
            <w:r w:rsidRPr="00F06AC1">
              <w:rPr>
                <w:rFonts w:ascii="Courier New" w:hAnsi="Courier New" w:cs="Courier New"/>
                <w:color w:val="0000FF"/>
                <w:sz w:val="20"/>
                <w:szCs w:val="20"/>
              </w:rPr>
              <w:t>)</w:t>
            </w:r>
          </w:p>
          <w:p w:rsidR="00700E7D" w:rsidRPr="00F06AC1" w:rsidRDefault="00700E7D" w:rsidP="00700E7D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  <w:r w:rsidRPr="00F06AC1">
              <w:rPr>
                <w:rFonts w:ascii="Arial" w:hAnsi="Arial" w:cs="Arial"/>
                <w:bCs/>
              </w:rPr>
              <w:t xml:space="preserve">Lista de valores de la </w:t>
            </w:r>
            <w:proofErr w:type="spellStart"/>
            <w:r w:rsidRPr="00F06AC1">
              <w:rPr>
                <w:rFonts w:ascii="Arial" w:hAnsi="Arial" w:cs="Arial"/>
                <w:bCs/>
              </w:rPr>
              <w:t>Subconsulta</w:t>
            </w:r>
            <w:proofErr w:type="spellEnd"/>
            <w:r w:rsidRPr="00F06AC1">
              <w:rPr>
                <w:rFonts w:ascii="Arial" w:hAnsi="Arial" w:cs="Arial"/>
                <w:bCs/>
              </w:rPr>
              <w:t>: (1500,</w:t>
            </w:r>
            <w:r w:rsidR="00936351" w:rsidRPr="00F06AC1">
              <w:rPr>
                <w:rFonts w:ascii="Arial" w:hAnsi="Arial" w:cs="Arial"/>
                <w:bCs/>
              </w:rPr>
              <w:t>250</w:t>
            </w:r>
            <w:r w:rsidRPr="00F06AC1">
              <w:rPr>
                <w:rFonts w:ascii="Arial" w:hAnsi="Arial" w:cs="Arial"/>
                <w:bCs/>
              </w:rPr>
              <w:t>)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89"/>
              <w:gridCol w:w="850"/>
              <w:gridCol w:w="1134"/>
            </w:tblGrid>
            <w:tr w:rsidR="00700E7D" w:rsidRPr="004A067B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700E7D" w:rsidRDefault="00700E7D" w:rsidP="00700E7D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proofErr w:type="spellStart"/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700E7D" w:rsidRDefault="00700E7D" w:rsidP="00700E7D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700E7D" w:rsidRDefault="00700E7D" w:rsidP="00700E7D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Fecha</w:t>
                  </w:r>
                </w:p>
              </w:tc>
            </w:tr>
            <w:tr w:rsidR="00700E7D" w:rsidRPr="001A6857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4A067B" w:rsidRDefault="00E420D5" w:rsidP="00700E7D">
                  <w:pP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</w:pPr>
                  <w:r w:rsidRPr="00E420D5"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4A067B"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 xml:space="preserve">1500 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E420D5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05-0</w:t>
                  </w:r>
                  <w:r w:rsidR="00E420D5" w:rsidRPr="00F06AC1"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-2019</w:t>
                  </w:r>
                </w:p>
              </w:tc>
            </w:tr>
            <w:tr w:rsidR="00700E7D" w:rsidRPr="001A6857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250</w:t>
                  </w:r>
                  <w:r w:rsidR="00700E7D" w:rsidRPr="00F06AC1">
                    <w:rPr>
                      <w:rFonts w:ascii="Verdana" w:hAnsi="Verdana"/>
                      <w:sz w:val="15"/>
                      <w:szCs w:val="15"/>
                    </w:rPr>
                    <w:t xml:space="preserve">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</w:t>
                  </w:r>
                  <w:r w:rsidR="00936351">
                    <w:rPr>
                      <w:rFonts w:ascii="Verdana" w:hAnsi="Verdana"/>
                      <w:sz w:val="15"/>
                      <w:szCs w:val="15"/>
                    </w:rPr>
                    <w:t>7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-01-2019</w:t>
                  </w:r>
                </w:p>
              </w:tc>
            </w:tr>
            <w:tr w:rsidR="00700E7D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E420D5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E420D5" w:rsidRPr="00F06AC1">
                    <w:rPr>
                      <w:rFonts w:ascii="Verdana" w:hAnsi="Verdana"/>
                      <w:sz w:val="15"/>
                      <w:szCs w:val="15"/>
                    </w:rPr>
                    <w:t>3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</w:t>
                  </w:r>
                  <w:r w:rsidR="00700E7D">
                    <w:rPr>
                      <w:rFonts w:ascii="Verdana" w:hAnsi="Verdana"/>
                      <w:sz w:val="15"/>
                      <w:szCs w:val="15"/>
                    </w:rPr>
                    <w:t>-02-20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19</w:t>
                  </w:r>
                </w:p>
              </w:tc>
            </w:tr>
            <w:tr w:rsidR="00700E7D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700</w:t>
                  </w:r>
                  <w:r w:rsidR="00700E7D" w:rsidRPr="00F06AC1">
                    <w:rPr>
                      <w:rFonts w:ascii="Verdana" w:hAnsi="Verdana"/>
                      <w:sz w:val="15"/>
                      <w:szCs w:val="15"/>
                    </w:rPr>
                    <w:t xml:space="preserve">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Default="00700E7D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</w:t>
                  </w:r>
                  <w:r w:rsidR="00936351">
                    <w:rPr>
                      <w:rFonts w:ascii="Verdana" w:hAnsi="Verdana"/>
                      <w:sz w:val="15"/>
                      <w:szCs w:val="15"/>
                    </w:rPr>
                    <w:t>8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-0</w:t>
                  </w:r>
                  <w:r w:rsidR="00936351">
                    <w:rPr>
                      <w:rFonts w:ascii="Verdana" w:hAnsi="Verdana"/>
                      <w:sz w:val="15"/>
                      <w:szCs w:val="15"/>
                    </w:rPr>
                    <w:t>2</w:t>
                  </w:r>
                  <w:r>
                    <w:rPr>
                      <w:rFonts w:ascii="Verdana" w:hAnsi="Verdana"/>
                      <w:sz w:val="15"/>
                      <w:szCs w:val="15"/>
                    </w:rPr>
                    <w:t>-2019</w:t>
                  </w:r>
                </w:p>
              </w:tc>
            </w:tr>
            <w:tr w:rsidR="00700E7D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Pr="00F06AC1" w:rsidRDefault="00700E7D" w:rsidP="00E420D5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</w:t>
                  </w:r>
                  <w:r w:rsidR="00E420D5" w:rsidRPr="00F06AC1">
                    <w:rPr>
                      <w:rFonts w:ascii="Verdana" w:hAnsi="Verdana"/>
                      <w:sz w:val="15"/>
                      <w:szCs w:val="15"/>
                    </w:rPr>
                    <w:t>5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00E7D" w:rsidRDefault="00700E7D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E420D5" w:rsidTr="00700E7D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Pr="00F06AC1" w:rsidRDefault="00E420D5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E420D5" w:rsidRDefault="00936351" w:rsidP="00700E7D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700E7D" w:rsidRDefault="00700E7D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936351" w:rsidRDefault="00936351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936351" w:rsidRDefault="00936351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936351" w:rsidRDefault="00936351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936351" w:rsidRDefault="00936351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936351" w:rsidRDefault="00936351" w:rsidP="00936351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>Ejemplo5: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SOME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BETWEEN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"2019-02-01"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"2019-02-08"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936351" w:rsidRPr="00F06AC1" w:rsidRDefault="00936351" w:rsidP="00936351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  <w:r w:rsidRPr="00F06AC1">
              <w:rPr>
                <w:rFonts w:ascii="Arial" w:hAnsi="Arial" w:cs="Arial"/>
                <w:bCs/>
              </w:rPr>
              <w:t xml:space="preserve">Lista de valores de la </w:t>
            </w:r>
            <w:proofErr w:type="spellStart"/>
            <w:r w:rsidRPr="00F06AC1">
              <w:rPr>
                <w:rFonts w:ascii="Arial" w:hAnsi="Arial" w:cs="Arial"/>
                <w:bCs/>
              </w:rPr>
              <w:t>Subconsulta</w:t>
            </w:r>
            <w:proofErr w:type="spellEnd"/>
            <w:r w:rsidRPr="00F06AC1">
              <w:rPr>
                <w:rFonts w:ascii="Arial" w:hAnsi="Arial" w:cs="Arial"/>
                <w:bCs/>
              </w:rPr>
              <w:t>: (1</w:t>
            </w:r>
            <w:r w:rsidR="00E75E0F" w:rsidRPr="00F06AC1">
              <w:rPr>
                <w:rFonts w:ascii="Arial" w:hAnsi="Arial" w:cs="Arial"/>
                <w:bCs/>
              </w:rPr>
              <w:t>300,70</w:t>
            </w:r>
            <w:r w:rsidRPr="00F06AC1">
              <w:rPr>
                <w:rFonts w:ascii="Arial" w:hAnsi="Arial" w:cs="Arial"/>
                <w:bCs/>
              </w:rPr>
              <w:t>0)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89"/>
              <w:gridCol w:w="850"/>
              <w:gridCol w:w="1134"/>
            </w:tblGrid>
            <w:tr w:rsidR="00936351" w:rsidRPr="004A067B" w:rsidTr="002015CA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700E7D" w:rsidRDefault="00936351" w:rsidP="00936351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proofErr w:type="spellStart"/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700E7D" w:rsidRDefault="00936351" w:rsidP="00936351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700E7D" w:rsidRDefault="00936351" w:rsidP="00936351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Fecha</w:t>
                  </w:r>
                </w:p>
              </w:tc>
            </w:tr>
            <w:tr w:rsidR="00936351" w:rsidRPr="001A6857" w:rsidTr="002015CA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4A067B" w:rsidRDefault="00936351" w:rsidP="00936351">
                  <w:pP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</w:pPr>
                  <w:r w:rsidRPr="00E420D5"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4A067B"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 xml:space="preserve">1500 </w:t>
                  </w: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936351" w:rsidTr="002015CA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936351" w:rsidTr="002015CA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936351" w:rsidTr="002015CA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Pr="00F06AC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 w:rsidRPr="00F06AC1"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936351" w:rsidRDefault="00936351" w:rsidP="00936351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936351" w:rsidRPr="00F06AC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  <w:p w:rsidR="00700E7D" w:rsidRDefault="00700E7D" w:rsidP="00700E7D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Ejemplo</w:t>
            </w:r>
            <w:r w:rsidR="00936351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6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Distinct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</w:t>
            </w:r>
          </w:p>
          <w:p w:rsidR="00936351" w:rsidRDefault="00936351" w:rsidP="0093635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BETWEEN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"2019-02-01"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"2019-02-08"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700E7D" w:rsidRPr="00F06AC1" w:rsidRDefault="00700E7D" w:rsidP="00700E7D">
            <w:pPr>
              <w:pStyle w:val="NormalWeb"/>
              <w:rPr>
                <w:rFonts w:ascii="Arial" w:hAnsi="Arial" w:cs="Arial"/>
                <w:b/>
                <w:bCs/>
                <w:color w:val="0000FF"/>
              </w:rPr>
            </w:pPr>
            <w:r w:rsidRPr="00F06AC1">
              <w:rPr>
                <w:rFonts w:ascii="Arial" w:hAnsi="Arial" w:cs="Arial"/>
                <w:bCs/>
              </w:rPr>
              <w:t xml:space="preserve">Lista de valores de la </w:t>
            </w:r>
            <w:proofErr w:type="spellStart"/>
            <w:r w:rsidRPr="00F06AC1">
              <w:rPr>
                <w:rFonts w:ascii="Arial" w:hAnsi="Arial" w:cs="Arial"/>
                <w:bCs/>
              </w:rPr>
              <w:t>Subconsulta</w:t>
            </w:r>
            <w:proofErr w:type="spellEnd"/>
            <w:r w:rsidRPr="00F06AC1">
              <w:rPr>
                <w:rFonts w:ascii="Arial" w:hAnsi="Arial" w:cs="Arial"/>
                <w:bCs/>
              </w:rPr>
              <w:t>: (</w:t>
            </w:r>
            <w:r w:rsidR="00A75E97" w:rsidRPr="00F06AC1">
              <w:rPr>
                <w:rFonts w:ascii="Arial" w:hAnsi="Arial" w:cs="Arial"/>
                <w:bCs/>
              </w:rPr>
              <w:t>13</w:t>
            </w:r>
            <w:r w:rsidR="00936351" w:rsidRPr="00F06AC1">
              <w:rPr>
                <w:rFonts w:ascii="Arial" w:hAnsi="Arial" w:cs="Arial"/>
                <w:bCs/>
              </w:rPr>
              <w:t>00,70</w:t>
            </w:r>
            <w:r w:rsidRPr="00F06AC1">
              <w:rPr>
                <w:rFonts w:ascii="Arial" w:hAnsi="Arial" w:cs="Arial"/>
                <w:bCs/>
              </w:rPr>
              <w:t>0)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89"/>
              <w:gridCol w:w="850"/>
              <w:gridCol w:w="1134"/>
            </w:tblGrid>
            <w:tr w:rsidR="00780566" w:rsidRPr="004A067B" w:rsidTr="0065555F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700E7D" w:rsidRDefault="00780566" w:rsidP="00780566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proofErr w:type="spellStart"/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700E7D" w:rsidRDefault="00780566" w:rsidP="00780566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700E7D" w:rsidRDefault="00780566" w:rsidP="00780566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</w:pPr>
                  <w:r w:rsidRPr="00700E7D">
                    <w:rPr>
                      <w:rFonts w:ascii="Verdana" w:hAnsi="Verdana"/>
                      <w:b/>
                      <w:sz w:val="15"/>
                      <w:szCs w:val="15"/>
                      <w:lang w:val="es-ES_tradnl"/>
                    </w:rPr>
                    <w:t>Fecha</w:t>
                  </w:r>
                </w:p>
              </w:tc>
            </w:tr>
            <w:tr w:rsidR="00780566" w:rsidRPr="001A6857" w:rsidTr="0065555F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4A067B" w:rsidRDefault="00936351" w:rsidP="00780566">
                  <w:pP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1A6857" w:rsidRDefault="00780566" w:rsidP="00780566">
                  <w:pPr>
                    <w:rPr>
                      <w:rFonts w:ascii="Verdana" w:hAnsi="Verdana"/>
                      <w:sz w:val="15"/>
                      <w:szCs w:val="15"/>
                      <w:lang w:val="en-GB"/>
                    </w:rPr>
                  </w:pPr>
                  <w:r w:rsidRPr="004A067B">
                    <w:rPr>
                      <w:rFonts w:ascii="Verdana" w:hAnsi="Verdana"/>
                      <w:sz w:val="15"/>
                      <w:szCs w:val="15"/>
                      <w:lang w:val="es-ES_tradnl"/>
                    </w:rPr>
                    <w:t xml:space="preserve">1500 </w:t>
                  </w:r>
                  <w:r w:rsidRPr="001A6857">
                    <w:rPr>
                      <w:rFonts w:ascii="Verdana" w:hAnsi="Verdana"/>
                      <w:sz w:val="15"/>
                      <w:szCs w:val="15"/>
                      <w:lang w:val="en-GB"/>
                    </w:rPr>
                    <w:t>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1A6857" w:rsidRDefault="00936351" w:rsidP="00780566">
                  <w:pPr>
                    <w:rPr>
                      <w:rFonts w:ascii="Verdana" w:hAnsi="Verdana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n-GB"/>
                    </w:rPr>
                    <w:t>05-01-2019</w:t>
                  </w:r>
                </w:p>
              </w:tc>
            </w:tr>
            <w:tr w:rsidR="00780566" w:rsidTr="0065555F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Default="00936351" w:rsidP="00780566">
                  <w:pPr>
                    <w:rPr>
                      <w:rFonts w:ascii="Verdana" w:hAnsi="Verdana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n-GB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1A6857" w:rsidRDefault="00936351" w:rsidP="00780566">
                  <w:pPr>
                    <w:rPr>
                      <w:rFonts w:ascii="Verdana" w:hAnsi="Verdana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n-GB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Default="00936351" w:rsidP="00780566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780566" w:rsidTr="0065555F">
              <w:trPr>
                <w:tblCellSpacing w:w="15" w:type="dxa"/>
                <w:jc w:val="center"/>
              </w:trPr>
              <w:tc>
                <w:tcPr>
                  <w:tcW w:w="174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Default="00936351" w:rsidP="00780566">
                  <w:pPr>
                    <w:rPr>
                      <w:rFonts w:ascii="Verdana" w:hAnsi="Verdana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n-GB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Pr="001A6857" w:rsidRDefault="00780566" w:rsidP="00780566">
                  <w:pPr>
                    <w:rPr>
                      <w:rFonts w:ascii="Verdana" w:hAnsi="Verdana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  <w:lang w:val="en-GB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780566" w:rsidRDefault="00936351" w:rsidP="00780566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p w:rsidR="00174248" w:rsidRPr="00860A5A" w:rsidRDefault="00174248" w:rsidP="00570384">
            <w:pPr>
              <w:pStyle w:val="NormalWeb"/>
            </w:pPr>
          </w:p>
        </w:tc>
      </w:tr>
      <w:tr w:rsidR="003D28ED" w:rsidRPr="008B50BE" w:rsidTr="005768EA">
        <w:trPr>
          <w:trHeight w:val="241"/>
        </w:trPr>
        <w:tc>
          <w:tcPr>
            <w:tcW w:w="9039" w:type="dxa"/>
            <w:tcBorders>
              <w:left w:val="single" w:sz="4" w:space="0" w:color="4F81BD" w:themeColor="accent1"/>
            </w:tcBorders>
            <w:tcMar>
              <w:top w:w="113" w:type="dxa"/>
              <w:bottom w:w="113" w:type="dxa"/>
            </w:tcMar>
          </w:tcPr>
          <w:p w:rsidR="003D28ED" w:rsidRDefault="003D28ED" w:rsidP="00BD7AEB">
            <w:pPr>
              <w:widowControl w:val="0"/>
              <w:autoSpaceDE w:val="0"/>
              <w:autoSpaceDN w:val="0"/>
              <w:adjustRightInd w:val="0"/>
              <w:spacing w:line="800" w:lineRule="exact"/>
              <w:ind w:right="-20"/>
              <w:jc w:val="center"/>
              <w:rPr>
                <w:color w:val="000000"/>
                <w:sz w:val="52"/>
                <w:szCs w:val="52"/>
              </w:rPr>
            </w:pPr>
          </w:p>
        </w:tc>
      </w:tr>
    </w:tbl>
    <w:p w:rsidR="00416965" w:rsidRDefault="00416965">
      <w:pPr>
        <w:rPr>
          <w:sz w:val="18"/>
          <w:szCs w:val="18"/>
        </w:rPr>
      </w:pPr>
    </w:p>
    <w:p w:rsidR="00416965" w:rsidRDefault="00416965">
      <w:pPr>
        <w:rPr>
          <w:sz w:val="18"/>
          <w:szCs w:val="18"/>
        </w:rPr>
      </w:pPr>
    </w:p>
    <w:p w:rsidR="00416965" w:rsidRPr="00531CAE" w:rsidRDefault="00416965">
      <w:pPr>
        <w:rPr>
          <w:rFonts w:ascii="Swiss921 BT" w:hAnsi="Swiss921 BT"/>
          <w:sz w:val="18"/>
          <w:szCs w:val="18"/>
        </w:rPr>
      </w:pPr>
    </w:p>
    <w:tbl>
      <w:tblPr>
        <w:tblW w:w="929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9290"/>
      </w:tblGrid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531CAE" w:rsidP="008B50BE">
            <w:pPr>
              <w:jc w:val="center"/>
              <w:rPr>
                <w:rFonts w:ascii="Swiss921 BT" w:hAnsi="Swiss921 BT"/>
                <w:sz w:val="18"/>
                <w:szCs w:val="18"/>
              </w:rPr>
            </w:pPr>
            <w:r w:rsidRPr="008B50BE">
              <w:rPr>
                <w:rFonts w:ascii="Swiss921 BT" w:hAnsi="Swiss921 BT"/>
                <w:sz w:val="18"/>
                <w:szCs w:val="18"/>
              </w:rPr>
              <w:t>M</w:t>
            </w:r>
            <w:r w:rsidR="00416965" w:rsidRPr="008B50BE">
              <w:rPr>
                <w:rFonts w:ascii="Swiss921 BT" w:hAnsi="Swiss921 BT"/>
                <w:sz w:val="18"/>
                <w:szCs w:val="18"/>
              </w:rPr>
              <w:t>aterial de apoyo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software: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bibliografía: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web: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otros</w:t>
            </w:r>
          </w:p>
        </w:tc>
      </w:tr>
    </w:tbl>
    <w:p w:rsidR="00416965" w:rsidRDefault="00416965">
      <w:pPr>
        <w:rPr>
          <w:sz w:val="18"/>
          <w:szCs w:val="18"/>
        </w:rPr>
      </w:pPr>
    </w:p>
    <w:sectPr w:rsidR="00416965" w:rsidSect="005768EA">
      <w:headerReference w:type="default" r:id="rId18"/>
      <w:footerReference w:type="even" r:id="rId19"/>
      <w:footerReference w:type="default" r:id="rId20"/>
      <w:pgSz w:w="11906" w:h="16838"/>
      <w:pgMar w:top="1417" w:right="1701" w:bottom="1417" w:left="1701" w:header="36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3D53" w:rsidRDefault="00AF3D53">
      <w:r>
        <w:separator/>
      </w:r>
    </w:p>
  </w:endnote>
  <w:endnote w:type="continuationSeparator" w:id="0">
    <w:p w:rsidR="00AF3D53" w:rsidRDefault="00AF3D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Cn BT">
    <w:altName w:val="Arial Narrow"/>
    <w:charset w:val="00"/>
    <w:family w:val="swiss"/>
    <w:pitch w:val="variable"/>
    <w:sig w:usb0="00000001" w:usb1="00000000" w:usb2="00000000" w:usb3="00000000" w:csb0="0000001B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921 BT">
    <w:altName w:val="Impact"/>
    <w:charset w:val="00"/>
    <w:family w:val="swiss"/>
    <w:pitch w:val="variable"/>
    <w:sig w:usb0="00000001" w:usb1="1000204A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D53" w:rsidRDefault="0031259B" w:rsidP="005C790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F3D5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F3D53" w:rsidRDefault="00AF3D53" w:rsidP="00986B5E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D53" w:rsidRPr="00295201" w:rsidRDefault="0031259B" w:rsidP="005C790F">
    <w:pPr>
      <w:pStyle w:val="Piedepgina"/>
      <w:framePr w:wrap="around" w:vAnchor="text" w:hAnchor="margin" w:xAlign="right" w:y="1"/>
      <w:rPr>
        <w:rStyle w:val="Nmerodepgina"/>
        <w:rFonts w:ascii="Swis721 Cn BT" w:hAnsi="Swis721 Cn BT"/>
        <w:color w:val="999999"/>
        <w:sz w:val="16"/>
        <w:szCs w:val="16"/>
      </w:rPr>
    </w:pP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begin"/>
    </w:r>
    <w:r w:rsidR="00AF3D53" w:rsidRPr="00295201">
      <w:rPr>
        <w:rStyle w:val="Nmerodepgina"/>
        <w:rFonts w:ascii="Swis721 Cn BT" w:hAnsi="Swis721 Cn BT"/>
        <w:color w:val="999999"/>
        <w:sz w:val="16"/>
        <w:szCs w:val="16"/>
      </w:rPr>
      <w:instrText xml:space="preserve">PAGE  </w:instrTex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separate"/>
    </w:r>
    <w:r w:rsidR="000E71C6">
      <w:rPr>
        <w:rStyle w:val="Nmerodepgina"/>
        <w:rFonts w:ascii="Swis721 Cn BT" w:hAnsi="Swis721 Cn BT"/>
        <w:noProof/>
        <w:color w:val="999999"/>
        <w:sz w:val="16"/>
        <w:szCs w:val="16"/>
      </w:rPr>
      <w:t>1</w: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end"/>
    </w:r>
  </w:p>
  <w:p w:rsidR="00AF3D53" w:rsidRPr="00295201" w:rsidRDefault="00AF3D53" w:rsidP="00986B5E">
    <w:pPr>
      <w:pStyle w:val="Piedepgina"/>
      <w:ind w:right="360"/>
      <w:rPr>
        <w:rFonts w:ascii="Swis721 Cn BT" w:hAnsi="Swis721 Cn BT"/>
        <w:color w:val="999999"/>
        <w:sz w:val="16"/>
        <w:szCs w:val="16"/>
      </w:rPr>
    </w:pPr>
    <w:r>
      <w:rPr>
        <w:rFonts w:ascii="Swis721 Cn BT" w:hAnsi="Swis721 Cn BT"/>
        <w:color w:val="999999"/>
        <w:sz w:val="16"/>
        <w:szCs w:val="16"/>
      </w:rPr>
      <w:t>SQL Avanzado BIII-T4</w:t>
    </w:r>
    <w:r w:rsidR="000E71C6">
      <w:rPr>
        <w:rFonts w:ascii="Swis721 Cn BT" w:hAnsi="Swis721 Cn BT"/>
        <w:color w:val="999999"/>
        <w:sz w:val="16"/>
        <w:szCs w:val="16"/>
      </w:rPr>
      <w:t xml:space="preserve"> </w:t>
    </w:r>
    <w:r>
      <w:rPr>
        <w:rFonts w:ascii="Swis721 Cn BT" w:hAnsi="Swis721 Cn BT"/>
        <w:color w:val="999999"/>
        <w:sz w:val="16"/>
        <w:szCs w:val="16"/>
      </w:rPr>
      <w:t>C3</w:t>
    </w:r>
    <w:r w:rsidR="000E71C6">
      <w:rPr>
        <w:rFonts w:ascii="Swis721 Cn BT" w:hAnsi="Swis721 Cn BT"/>
        <w:color w:val="999999"/>
        <w:sz w:val="16"/>
        <w:szCs w:val="16"/>
      </w:rPr>
      <w:t xml:space="preserve"> </w:t>
    </w:r>
    <w:r>
      <w:rPr>
        <w:rFonts w:ascii="Swis721 Cn BT" w:hAnsi="Swis721 Cn BT"/>
        <w:color w:val="999999"/>
        <w:sz w:val="16"/>
        <w:szCs w:val="16"/>
      </w:rPr>
      <w:t>SUBCONSULTAS SIN CORRELACIONAR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3D53" w:rsidRDefault="00AF3D53">
      <w:r>
        <w:separator/>
      </w:r>
    </w:p>
  </w:footnote>
  <w:footnote w:type="continuationSeparator" w:id="0">
    <w:p w:rsidR="00AF3D53" w:rsidRDefault="00AF3D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D53" w:rsidRDefault="00AF3D53" w:rsidP="00761FD5">
    <w:pPr>
      <w:pStyle w:val="Encabezado"/>
      <w:jc w:val="center"/>
    </w:pPr>
    <w:r>
      <w:rPr>
        <w:noProof/>
      </w:rPr>
      <w:drawing>
        <wp:inline distT="0" distB="0" distL="0" distR="0">
          <wp:extent cx="1375410" cy="668020"/>
          <wp:effectExtent l="19050" t="0" r="0" b="0"/>
          <wp:docPr id="54" name="Imagen 1" descr="logocar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carta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410" cy="668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</w:t>
    </w:r>
  </w:p>
  <w:p w:rsidR="00AF3D53" w:rsidRDefault="00AF3D53" w:rsidP="009B3667">
    <w:pPr>
      <w:pStyle w:val="Encabezado"/>
      <w:jc w:val="center"/>
      <w:rPr>
        <w:rFonts w:ascii="Swiss921 BT" w:hAnsi="Swiss921 BT"/>
        <w:sz w:val="20"/>
        <w:szCs w:val="20"/>
      </w:rPr>
    </w:pPr>
    <w:r w:rsidRPr="004A2148">
      <w:rPr>
        <w:sz w:val="20"/>
        <w:szCs w:val="20"/>
      </w:rPr>
      <w:t xml:space="preserve"> </w:t>
    </w:r>
    <w:r w:rsidRPr="004A2148">
      <w:rPr>
        <w:rFonts w:ascii="Swiss921 BT" w:hAnsi="Swiss921 BT"/>
        <w:sz w:val="20"/>
        <w:szCs w:val="20"/>
      </w:rPr>
      <w:t>BLOQUE I</w:t>
    </w:r>
    <w:r>
      <w:rPr>
        <w:rFonts w:ascii="Swiss921 BT" w:hAnsi="Swiss921 BT"/>
        <w:sz w:val="20"/>
        <w:szCs w:val="20"/>
      </w:rPr>
      <w:t>II T4 C3</w:t>
    </w:r>
    <w:r w:rsidR="000E71C6">
      <w:rPr>
        <w:rFonts w:ascii="Swiss921 BT" w:hAnsi="Swiss921 BT"/>
        <w:sz w:val="20"/>
        <w:szCs w:val="20"/>
      </w:rPr>
      <w:t xml:space="preserve"> (</w:t>
    </w:r>
    <w:r>
      <w:rPr>
        <w:rFonts w:ascii="Swiss921 BT" w:hAnsi="Swiss921 BT"/>
        <w:sz w:val="20"/>
        <w:szCs w:val="20"/>
      </w:rPr>
      <w:t>SQL AVANZADO</w:t>
    </w:r>
    <w:r w:rsidR="000E71C6">
      <w:rPr>
        <w:rFonts w:ascii="Swiss921 BT" w:hAnsi="Swiss921 BT"/>
        <w:sz w:val="20"/>
        <w:szCs w:val="20"/>
      </w:rPr>
      <w:t>:</w:t>
    </w:r>
    <w:r>
      <w:rPr>
        <w:rFonts w:ascii="Swiss921 BT" w:hAnsi="Swiss921 BT"/>
        <w:sz w:val="20"/>
        <w:szCs w:val="20"/>
      </w:rPr>
      <w:t xml:space="preserve"> </w:t>
    </w:r>
    <w:proofErr w:type="spellStart"/>
    <w:r>
      <w:rPr>
        <w:rFonts w:ascii="Swiss921 BT" w:hAnsi="Swiss921 BT"/>
        <w:sz w:val="20"/>
        <w:szCs w:val="20"/>
      </w:rPr>
      <w:t>Subconsultas</w:t>
    </w:r>
    <w:proofErr w:type="spellEnd"/>
    <w:r>
      <w:rPr>
        <w:rFonts w:ascii="Swiss921 BT" w:hAnsi="Swiss921 BT"/>
        <w:sz w:val="20"/>
        <w:szCs w:val="20"/>
      </w:rPr>
      <w:t xml:space="preserve"> Sin Correlacionar</w:t>
    </w:r>
    <w:r w:rsidR="000E71C6">
      <w:rPr>
        <w:rFonts w:ascii="Swiss921 BT" w:hAnsi="Swiss921 BT"/>
        <w:sz w:val="20"/>
        <w:szCs w:val="20"/>
      </w:rPr>
      <w:t>)</w:t>
    </w:r>
  </w:p>
  <w:p w:rsidR="00AF3D53" w:rsidRPr="004A2148" w:rsidRDefault="00AF3D53" w:rsidP="009B3667">
    <w:pPr>
      <w:pStyle w:val="Encabezado"/>
      <w:jc w:val="center"/>
      <w:rPr>
        <w:rFonts w:ascii="Swiss921 BT" w:hAnsi="Swiss921 BT"/>
        <w:sz w:val="20"/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5988"/>
    <w:multiLevelType w:val="hybridMultilevel"/>
    <w:tmpl w:val="10665680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1">
    <w:nsid w:val="00E03B7E"/>
    <w:multiLevelType w:val="hybridMultilevel"/>
    <w:tmpl w:val="1B0AB9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6537A2"/>
    <w:multiLevelType w:val="hybridMultilevel"/>
    <w:tmpl w:val="04ACBC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AC3898"/>
    <w:multiLevelType w:val="hybridMultilevel"/>
    <w:tmpl w:val="CBA618A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0F667E2F"/>
    <w:multiLevelType w:val="hybridMultilevel"/>
    <w:tmpl w:val="104EC412"/>
    <w:lvl w:ilvl="0" w:tplc="0C0A0001">
      <w:start w:val="1"/>
      <w:numFmt w:val="bullet"/>
      <w:lvlText w:val=""/>
      <w:lvlJc w:val="left"/>
      <w:pPr>
        <w:tabs>
          <w:tab w:val="num" w:pos="2000"/>
        </w:tabs>
        <w:ind w:left="2000" w:hanging="43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0C40BD"/>
    <w:multiLevelType w:val="hybridMultilevel"/>
    <w:tmpl w:val="43E2ADE8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6">
    <w:nsid w:val="1339226F"/>
    <w:multiLevelType w:val="hybridMultilevel"/>
    <w:tmpl w:val="97B474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381945"/>
    <w:multiLevelType w:val="multilevel"/>
    <w:tmpl w:val="D3D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6238BE"/>
    <w:multiLevelType w:val="hybridMultilevel"/>
    <w:tmpl w:val="86FCE7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1348B6"/>
    <w:multiLevelType w:val="hybridMultilevel"/>
    <w:tmpl w:val="428C417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ADE4546"/>
    <w:multiLevelType w:val="hybridMultilevel"/>
    <w:tmpl w:val="324C1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F45B23"/>
    <w:multiLevelType w:val="hybridMultilevel"/>
    <w:tmpl w:val="3FC0F3F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D30556C"/>
    <w:multiLevelType w:val="hybridMultilevel"/>
    <w:tmpl w:val="3D88D8E8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340"/>
        </w:tabs>
        <w:ind w:left="2340" w:hanging="360"/>
      </w:pPr>
    </w:lvl>
    <w:lvl w:ilvl="3" w:tplc="0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A6E4AB5"/>
    <w:multiLevelType w:val="hybridMultilevel"/>
    <w:tmpl w:val="AF5E2E2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AA4969"/>
    <w:multiLevelType w:val="hybridMultilevel"/>
    <w:tmpl w:val="B7CC811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ACF6376"/>
    <w:multiLevelType w:val="hybridMultilevel"/>
    <w:tmpl w:val="DE5051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015B96"/>
    <w:multiLevelType w:val="hybridMultilevel"/>
    <w:tmpl w:val="B0088F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FF130CD"/>
    <w:multiLevelType w:val="multilevel"/>
    <w:tmpl w:val="C02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206050"/>
    <w:multiLevelType w:val="hybridMultilevel"/>
    <w:tmpl w:val="2C368BE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4CE6361"/>
    <w:multiLevelType w:val="hybridMultilevel"/>
    <w:tmpl w:val="35FEAB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9D0B4D"/>
    <w:multiLevelType w:val="hybridMultilevel"/>
    <w:tmpl w:val="04ACBC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067DBB"/>
    <w:multiLevelType w:val="multilevel"/>
    <w:tmpl w:val="85C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80420B"/>
    <w:multiLevelType w:val="hybridMultilevel"/>
    <w:tmpl w:val="BB7E851E"/>
    <w:lvl w:ilvl="0" w:tplc="400A21C2">
      <w:numFmt w:val="bullet"/>
      <w:lvlText w:val=""/>
      <w:lvlJc w:val="left"/>
      <w:pPr>
        <w:ind w:left="714" w:hanging="599"/>
      </w:pPr>
      <w:rPr>
        <w:rFonts w:ascii="Symbol" w:eastAsia="Symbol" w:hAnsi="Symbol" w:cs="Symbol" w:hint="default"/>
        <w:w w:val="99"/>
        <w:sz w:val="48"/>
        <w:szCs w:val="48"/>
        <w:lang w:val="es-ES" w:eastAsia="es-ES" w:bidi="es-ES"/>
      </w:rPr>
    </w:lvl>
    <w:lvl w:ilvl="1" w:tplc="8EB42DC4">
      <w:numFmt w:val="bullet"/>
      <w:lvlText w:val="•"/>
      <w:lvlJc w:val="left"/>
      <w:pPr>
        <w:ind w:left="2062" w:hanging="599"/>
      </w:pPr>
      <w:rPr>
        <w:rFonts w:hint="default"/>
        <w:lang w:val="es-ES" w:eastAsia="es-ES" w:bidi="es-ES"/>
      </w:rPr>
    </w:lvl>
    <w:lvl w:ilvl="2" w:tplc="10E8D20C">
      <w:numFmt w:val="bullet"/>
      <w:lvlText w:val="•"/>
      <w:lvlJc w:val="left"/>
      <w:pPr>
        <w:ind w:left="3404" w:hanging="599"/>
      </w:pPr>
      <w:rPr>
        <w:rFonts w:hint="default"/>
        <w:lang w:val="es-ES" w:eastAsia="es-ES" w:bidi="es-ES"/>
      </w:rPr>
    </w:lvl>
    <w:lvl w:ilvl="3" w:tplc="ACE67F58">
      <w:numFmt w:val="bullet"/>
      <w:lvlText w:val="•"/>
      <w:lvlJc w:val="left"/>
      <w:pPr>
        <w:ind w:left="4746" w:hanging="599"/>
      </w:pPr>
      <w:rPr>
        <w:rFonts w:hint="default"/>
        <w:lang w:val="es-ES" w:eastAsia="es-ES" w:bidi="es-ES"/>
      </w:rPr>
    </w:lvl>
    <w:lvl w:ilvl="4" w:tplc="D5B41A5E">
      <w:numFmt w:val="bullet"/>
      <w:lvlText w:val="•"/>
      <w:lvlJc w:val="left"/>
      <w:pPr>
        <w:ind w:left="6088" w:hanging="599"/>
      </w:pPr>
      <w:rPr>
        <w:rFonts w:hint="default"/>
        <w:lang w:val="es-ES" w:eastAsia="es-ES" w:bidi="es-ES"/>
      </w:rPr>
    </w:lvl>
    <w:lvl w:ilvl="5" w:tplc="08E82ABA">
      <w:numFmt w:val="bullet"/>
      <w:lvlText w:val="•"/>
      <w:lvlJc w:val="left"/>
      <w:pPr>
        <w:ind w:left="7430" w:hanging="599"/>
      </w:pPr>
      <w:rPr>
        <w:rFonts w:hint="default"/>
        <w:lang w:val="es-ES" w:eastAsia="es-ES" w:bidi="es-ES"/>
      </w:rPr>
    </w:lvl>
    <w:lvl w:ilvl="6" w:tplc="9ABA7BB8">
      <w:numFmt w:val="bullet"/>
      <w:lvlText w:val="•"/>
      <w:lvlJc w:val="left"/>
      <w:pPr>
        <w:ind w:left="8772" w:hanging="599"/>
      </w:pPr>
      <w:rPr>
        <w:rFonts w:hint="default"/>
        <w:lang w:val="es-ES" w:eastAsia="es-ES" w:bidi="es-ES"/>
      </w:rPr>
    </w:lvl>
    <w:lvl w:ilvl="7" w:tplc="C74C6C5E">
      <w:numFmt w:val="bullet"/>
      <w:lvlText w:val="•"/>
      <w:lvlJc w:val="left"/>
      <w:pPr>
        <w:ind w:left="10114" w:hanging="599"/>
      </w:pPr>
      <w:rPr>
        <w:rFonts w:hint="default"/>
        <w:lang w:val="es-ES" w:eastAsia="es-ES" w:bidi="es-ES"/>
      </w:rPr>
    </w:lvl>
    <w:lvl w:ilvl="8" w:tplc="B854EF4C">
      <w:numFmt w:val="bullet"/>
      <w:lvlText w:val="•"/>
      <w:lvlJc w:val="left"/>
      <w:pPr>
        <w:ind w:left="11456" w:hanging="599"/>
      </w:pPr>
      <w:rPr>
        <w:rFonts w:hint="default"/>
        <w:lang w:val="es-ES" w:eastAsia="es-ES" w:bidi="es-ES"/>
      </w:rPr>
    </w:lvl>
  </w:abstractNum>
  <w:abstractNum w:abstractNumId="23">
    <w:nsid w:val="4AC82BA3"/>
    <w:multiLevelType w:val="hybridMultilevel"/>
    <w:tmpl w:val="808AC5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D276DA"/>
    <w:multiLevelType w:val="multilevel"/>
    <w:tmpl w:val="96E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69289B"/>
    <w:multiLevelType w:val="hybridMultilevel"/>
    <w:tmpl w:val="CABAE1EE"/>
    <w:lvl w:ilvl="0" w:tplc="8230CFB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C73ADD"/>
    <w:multiLevelType w:val="hybridMultilevel"/>
    <w:tmpl w:val="3E98B55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6D40F9B"/>
    <w:multiLevelType w:val="hybridMultilevel"/>
    <w:tmpl w:val="0B2CDB92"/>
    <w:lvl w:ilvl="0" w:tplc="8230CFB4">
      <w:numFmt w:val="bullet"/>
      <w:lvlText w:val="–"/>
      <w:lvlJc w:val="left"/>
      <w:pPr>
        <w:tabs>
          <w:tab w:val="num" w:pos="2000"/>
        </w:tabs>
        <w:ind w:left="2000" w:hanging="435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2645"/>
        </w:tabs>
        <w:ind w:left="2645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365"/>
        </w:tabs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085"/>
        </w:tabs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05"/>
        </w:tabs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25"/>
        </w:tabs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245"/>
        </w:tabs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965"/>
        </w:tabs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685"/>
        </w:tabs>
        <w:ind w:left="7685" w:hanging="360"/>
      </w:pPr>
      <w:rPr>
        <w:rFonts w:ascii="Wingdings" w:hAnsi="Wingdings" w:hint="default"/>
      </w:rPr>
    </w:lvl>
  </w:abstractNum>
  <w:abstractNum w:abstractNumId="28">
    <w:nsid w:val="6D13468F"/>
    <w:multiLevelType w:val="hybridMultilevel"/>
    <w:tmpl w:val="61A44E60"/>
    <w:lvl w:ilvl="0" w:tplc="0C0A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9">
    <w:nsid w:val="759B1B12"/>
    <w:multiLevelType w:val="multilevel"/>
    <w:tmpl w:val="8EF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176F87"/>
    <w:multiLevelType w:val="hybridMultilevel"/>
    <w:tmpl w:val="324C1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7C5E30"/>
    <w:multiLevelType w:val="multilevel"/>
    <w:tmpl w:val="21FA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A905E3"/>
    <w:multiLevelType w:val="hybridMultilevel"/>
    <w:tmpl w:val="E812AB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E54AF3"/>
    <w:multiLevelType w:val="hybridMultilevel"/>
    <w:tmpl w:val="3C74BF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3B732A"/>
    <w:multiLevelType w:val="hybridMultilevel"/>
    <w:tmpl w:val="D612F712"/>
    <w:lvl w:ilvl="0" w:tplc="8230CFB4">
      <w:numFmt w:val="bullet"/>
      <w:lvlText w:val="–"/>
      <w:lvlJc w:val="left"/>
      <w:pPr>
        <w:ind w:left="192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35">
    <w:nsid w:val="7F861BDD"/>
    <w:multiLevelType w:val="hybridMultilevel"/>
    <w:tmpl w:val="6D14F0E4"/>
    <w:lvl w:ilvl="0" w:tplc="F1DC2532">
      <w:numFmt w:val="bullet"/>
      <w:lvlText w:val="•"/>
      <w:lvlJc w:val="left"/>
      <w:pPr>
        <w:ind w:left="1313" w:hanging="480"/>
      </w:pPr>
      <w:rPr>
        <w:rFonts w:ascii="Times New Roman" w:eastAsia="Times New Roman" w:hAnsi="Times New Roman" w:cs="Times New Roman" w:hint="default"/>
        <w:w w:val="99"/>
        <w:sz w:val="48"/>
        <w:szCs w:val="48"/>
        <w:lang w:val="es-ES" w:eastAsia="es-ES" w:bidi="es-ES"/>
      </w:rPr>
    </w:lvl>
    <w:lvl w:ilvl="1" w:tplc="75E0AA2A">
      <w:numFmt w:val="bullet"/>
      <w:lvlText w:val="•"/>
      <w:lvlJc w:val="left"/>
      <w:pPr>
        <w:ind w:left="2602" w:hanging="480"/>
      </w:pPr>
      <w:rPr>
        <w:rFonts w:hint="default"/>
        <w:lang w:val="es-ES" w:eastAsia="es-ES" w:bidi="es-ES"/>
      </w:rPr>
    </w:lvl>
    <w:lvl w:ilvl="2" w:tplc="843A35F0">
      <w:numFmt w:val="bullet"/>
      <w:lvlText w:val="•"/>
      <w:lvlJc w:val="left"/>
      <w:pPr>
        <w:ind w:left="3884" w:hanging="480"/>
      </w:pPr>
      <w:rPr>
        <w:rFonts w:hint="default"/>
        <w:lang w:val="es-ES" w:eastAsia="es-ES" w:bidi="es-ES"/>
      </w:rPr>
    </w:lvl>
    <w:lvl w:ilvl="3" w:tplc="9EC22440">
      <w:numFmt w:val="bullet"/>
      <w:lvlText w:val="•"/>
      <w:lvlJc w:val="left"/>
      <w:pPr>
        <w:ind w:left="5166" w:hanging="480"/>
      </w:pPr>
      <w:rPr>
        <w:rFonts w:hint="default"/>
        <w:lang w:val="es-ES" w:eastAsia="es-ES" w:bidi="es-ES"/>
      </w:rPr>
    </w:lvl>
    <w:lvl w:ilvl="4" w:tplc="1282837C">
      <w:numFmt w:val="bullet"/>
      <w:lvlText w:val="•"/>
      <w:lvlJc w:val="left"/>
      <w:pPr>
        <w:ind w:left="6448" w:hanging="480"/>
      </w:pPr>
      <w:rPr>
        <w:rFonts w:hint="default"/>
        <w:lang w:val="es-ES" w:eastAsia="es-ES" w:bidi="es-ES"/>
      </w:rPr>
    </w:lvl>
    <w:lvl w:ilvl="5" w:tplc="8A94FBAA">
      <w:numFmt w:val="bullet"/>
      <w:lvlText w:val="•"/>
      <w:lvlJc w:val="left"/>
      <w:pPr>
        <w:ind w:left="7730" w:hanging="480"/>
      </w:pPr>
      <w:rPr>
        <w:rFonts w:hint="default"/>
        <w:lang w:val="es-ES" w:eastAsia="es-ES" w:bidi="es-ES"/>
      </w:rPr>
    </w:lvl>
    <w:lvl w:ilvl="6" w:tplc="39EED934">
      <w:numFmt w:val="bullet"/>
      <w:lvlText w:val="•"/>
      <w:lvlJc w:val="left"/>
      <w:pPr>
        <w:ind w:left="9012" w:hanging="480"/>
      </w:pPr>
      <w:rPr>
        <w:rFonts w:hint="default"/>
        <w:lang w:val="es-ES" w:eastAsia="es-ES" w:bidi="es-ES"/>
      </w:rPr>
    </w:lvl>
    <w:lvl w:ilvl="7" w:tplc="2F4CCE30">
      <w:numFmt w:val="bullet"/>
      <w:lvlText w:val="•"/>
      <w:lvlJc w:val="left"/>
      <w:pPr>
        <w:ind w:left="10294" w:hanging="480"/>
      </w:pPr>
      <w:rPr>
        <w:rFonts w:hint="default"/>
        <w:lang w:val="es-ES" w:eastAsia="es-ES" w:bidi="es-ES"/>
      </w:rPr>
    </w:lvl>
    <w:lvl w:ilvl="8" w:tplc="94724A6C">
      <w:numFmt w:val="bullet"/>
      <w:lvlText w:val="•"/>
      <w:lvlJc w:val="left"/>
      <w:pPr>
        <w:ind w:left="11576" w:hanging="480"/>
      </w:pPr>
      <w:rPr>
        <w:rFonts w:hint="default"/>
        <w:lang w:val="es-ES" w:eastAsia="es-ES" w:bidi="es-ES"/>
      </w:rPr>
    </w:lvl>
  </w:abstractNum>
  <w:num w:numId="1">
    <w:abstractNumId w:val="4"/>
  </w:num>
  <w:num w:numId="2">
    <w:abstractNumId w:val="14"/>
  </w:num>
  <w:num w:numId="3">
    <w:abstractNumId w:val="27"/>
  </w:num>
  <w:num w:numId="4">
    <w:abstractNumId w:val="5"/>
  </w:num>
  <w:num w:numId="5">
    <w:abstractNumId w:val="0"/>
  </w:num>
  <w:num w:numId="6">
    <w:abstractNumId w:val="34"/>
  </w:num>
  <w:num w:numId="7">
    <w:abstractNumId w:val="28"/>
  </w:num>
  <w:num w:numId="8">
    <w:abstractNumId w:val="32"/>
  </w:num>
  <w:num w:numId="9">
    <w:abstractNumId w:val="23"/>
  </w:num>
  <w:num w:numId="10">
    <w:abstractNumId w:val="9"/>
  </w:num>
  <w:num w:numId="11">
    <w:abstractNumId w:val="25"/>
  </w:num>
  <w:num w:numId="12">
    <w:abstractNumId w:val="35"/>
  </w:num>
  <w:num w:numId="13">
    <w:abstractNumId w:val="22"/>
  </w:num>
  <w:num w:numId="14">
    <w:abstractNumId w:val="3"/>
  </w:num>
  <w:num w:numId="15">
    <w:abstractNumId w:val="31"/>
  </w:num>
  <w:num w:numId="16">
    <w:abstractNumId w:val="17"/>
  </w:num>
  <w:num w:numId="17">
    <w:abstractNumId w:val="7"/>
  </w:num>
  <w:num w:numId="18">
    <w:abstractNumId w:val="21"/>
  </w:num>
  <w:num w:numId="19">
    <w:abstractNumId w:val="24"/>
  </w:num>
  <w:num w:numId="20">
    <w:abstractNumId w:val="29"/>
  </w:num>
  <w:num w:numId="21">
    <w:abstractNumId w:val="12"/>
  </w:num>
  <w:num w:numId="22">
    <w:abstractNumId w:val="18"/>
  </w:num>
  <w:num w:numId="23">
    <w:abstractNumId w:val="13"/>
  </w:num>
  <w:num w:numId="24">
    <w:abstractNumId w:val="6"/>
  </w:num>
  <w:num w:numId="25">
    <w:abstractNumId w:val="19"/>
  </w:num>
  <w:num w:numId="26">
    <w:abstractNumId w:val="1"/>
  </w:num>
  <w:num w:numId="27">
    <w:abstractNumId w:val="26"/>
  </w:num>
  <w:num w:numId="28">
    <w:abstractNumId w:val="15"/>
  </w:num>
  <w:num w:numId="29">
    <w:abstractNumId w:val="11"/>
  </w:num>
  <w:num w:numId="30">
    <w:abstractNumId w:val="20"/>
  </w:num>
  <w:num w:numId="31">
    <w:abstractNumId w:val="33"/>
  </w:num>
  <w:num w:numId="32">
    <w:abstractNumId w:val="8"/>
  </w:num>
  <w:num w:numId="33">
    <w:abstractNumId w:val="10"/>
  </w:num>
  <w:num w:numId="34">
    <w:abstractNumId w:val="2"/>
  </w:num>
  <w:num w:numId="35">
    <w:abstractNumId w:val="16"/>
  </w:num>
  <w:num w:numId="36">
    <w:abstractNumId w:val="30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proofState w:spelling="clean" w:grammar="clean"/>
  <w:stylePaneFormatFilter w:val="3F01"/>
  <w:defaultTabStop w:val="708"/>
  <w:hyphenationZone w:val="425"/>
  <w:defaultTableStyle w:val="Tablaclsica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986B5E"/>
    <w:rsid w:val="00011C60"/>
    <w:rsid w:val="00022EA9"/>
    <w:rsid w:val="00023365"/>
    <w:rsid w:val="00024D89"/>
    <w:rsid w:val="00027E00"/>
    <w:rsid w:val="00033B92"/>
    <w:rsid w:val="00044491"/>
    <w:rsid w:val="00053B7A"/>
    <w:rsid w:val="000542F3"/>
    <w:rsid w:val="00066BC2"/>
    <w:rsid w:val="00067725"/>
    <w:rsid w:val="00082D2D"/>
    <w:rsid w:val="000A72CF"/>
    <w:rsid w:val="000A7E72"/>
    <w:rsid w:val="000B58AF"/>
    <w:rsid w:val="000C097F"/>
    <w:rsid w:val="000C27AD"/>
    <w:rsid w:val="000D6662"/>
    <w:rsid w:val="000E5BBC"/>
    <w:rsid w:val="000E71C6"/>
    <w:rsid w:val="000F2F7F"/>
    <w:rsid w:val="001067F8"/>
    <w:rsid w:val="00106D83"/>
    <w:rsid w:val="001179FD"/>
    <w:rsid w:val="00135D5B"/>
    <w:rsid w:val="00161707"/>
    <w:rsid w:val="001676BE"/>
    <w:rsid w:val="00174248"/>
    <w:rsid w:val="00183815"/>
    <w:rsid w:val="00185EDB"/>
    <w:rsid w:val="0019505F"/>
    <w:rsid w:val="001A0A78"/>
    <w:rsid w:val="001C10A4"/>
    <w:rsid w:val="001C1F07"/>
    <w:rsid w:val="001C5C56"/>
    <w:rsid w:val="001D5393"/>
    <w:rsid w:val="001D7194"/>
    <w:rsid w:val="001F0640"/>
    <w:rsid w:val="00200321"/>
    <w:rsid w:val="002015CA"/>
    <w:rsid w:val="00225D8A"/>
    <w:rsid w:val="002334FD"/>
    <w:rsid w:val="00234196"/>
    <w:rsid w:val="002520D0"/>
    <w:rsid w:val="0025563A"/>
    <w:rsid w:val="0028265A"/>
    <w:rsid w:val="00292DC7"/>
    <w:rsid w:val="00295201"/>
    <w:rsid w:val="002A6181"/>
    <w:rsid w:val="002C181A"/>
    <w:rsid w:val="002D1179"/>
    <w:rsid w:val="003038A9"/>
    <w:rsid w:val="00303AA5"/>
    <w:rsid w:val="003071C8"/>
    <w:rsid w:val="0031259B"/>
    <w:rsid w:val="003226A4"/>
    <w:rsid w:val="0033072F"/>
    <w:rsid w:val="003350E3"/>
    <w:rsid w:val="00344572"/>
    <w:rsid w:val="00346A6F"/>
    <w:rsid w:val="00373BF4"/>
    <w:rsid w:val="003B3156"/>
    <w:rsid w:val="003B3DDF"/>
    <w:rsid w:val="003B7489"/>
    <w:rsid w:val="003C49B7"/>
    <w:rsid w:val="003C54B0"/>
    <w:rsid w:val="003D0D46"/>
    <w:rsid w:val="003D28ED"/>
    <w:rsid w:val="003D5B28"/>
    <w:rsid w:val="003D7A7D"/>
    <w:rsid w:val="003E55C2"/>
    <w:rsid w:val="003F515A"/>
    <w:rsid w:val="00404E16"/>
    <w:rsid w:val="00406F6E"/>
    <w:rsid w:val="00416965"/>
    <w:rsid w:val="00430140"/>
    <w:rsid w:val="0043662F"/>
    <w:rsid w:val="00441A0A"/>
    <w:rsid w:val="00475FC4"/>
    <w:rsid w:val="00476C12"/>
    <w:rsid w:val="0049265F"/>
    <w:rsid w:val="004960B6"/>
    <w:rsid w:val="004A2148"/>
    <w:rsid w:val="004B33F3"/>
    <w:rsid w:val="004D364C"/>
    <w:rsid w:val="004E0EF0"/>
    <w:rsid w:val="005134B4"/>
    <w:rsid w:val="0051693A"/>
    <w:rsid w:val="00520F7B"/>
    <w:rsid w:val="00525732"/>
    <w:rsid w:val="00531CAE"/>
    <w:rsid w:val="005372CF"/>
    <w:rsid w:val="005439F0"/>
    <w:rsid w:val="005529D0"/>
    <w:rsid w:val="00552BC3"/>
    <w:rsid w:val="00570384"/>
    <w:rsid w:val="005766C4"/>
    <w:rsid w:val="005768EA"/>
    <w:rsid w:val="00593D61"/>
    <w:rsid w:val="00593F69"/>
    <w:rsid w:val="00595646"/>
    <w:rsid w:val="005B5CBF"/>
    <w:rsid w:val="005C790F"/>
    <w:rsid w:val="005C7C8E"/>
    <w:rsid w:val="005D6A7E"/>
    <w:rsid w:val="005E549E"/>
    <w:rsid w:val="005E5638"/>
    <w:rsid w:val="006258AD"/>
    <w:rsid w:val="0063311B"/>
    <w:rsid w:val="006409BE"/>
    <w:rsid w:val="0065555F"/>
    <w:rsid w:val="006B1255"/>
    <w:rsid w:val="006B6D61"/>
    <w:rsid w:val="006E6E5E"/>
    <w:rsid w:val="006F43A1"/>
    <w:rsid w:val="00700E7D"/>
    <w:rsid w:val="00700F37"/>
    <w:rsid w:val="00703B4A"/>
    <w:rsid w:val="00726FA1"/>
    <w:rsid w:val="007303E1"/>
    <w:rsid w:val="00745A4C"/>
    <w:rsid w:val="00746594"/>
    <w:rsid w:val="007557D6"/>
    <w:rsid w:val="0076088B"/>
    <w:rsid w:val="00761FD5"/>
    <w:rsid w:val="007770B9"/>
    <w:rsid w:val="00780566"/>
    <w:rsid w:val="00791F8C"/>
    <w:rsid w:val="00794331"/>
    <w:rsid w:val="007A1BEB"/>
    <w:rsid w:val="007A69ED"/>
    <w:rsid w:val="007B3F55"/>
    <w:rsid w:val="007B5E03"/>
    <w:rsid w:val="007C3A25"/>
    <w:rsid w:val="007C4ADC"/>
    <w:rsid w:val="007C4C5B"/>
    <w:rsid w:val="007C77F6"/>
    <w:rsid w:val="007D3796"/>
    <w:rsid w:val="007D56EC"/>
    <w:rsid w:val="007D5716"/>
    <w:rsid w:val="007E481E"/>
    <w:rsid w:val="007E6B76"/>
    <w:rsid w:val="007F19E3"/>
    <w:rsid w:val="007F706D"/>
    <w:rsid w:val="00805A76"/>
    <w:rsid w:val="00820516"/>
    <w:rsid w:val="00821DF2"/>
    <w:rsid w:val="0082675A"/>
    <w:rsid w:val="00832D1D"/>
    <w:rsid w:val="00842707"/>
    <w:rsid w:val="00842DE3"/>
    <w:rsid w:val="008524E0"/>
    <w:rsid w:val="00860A5A"/>
    <w:rsid w:val="00862AED"/>
    <w:rsid w:val="008676C5"/>
    <w:rsid w:val="008803C0"/>
    <w:rsid w:val="008872B9"/>
    <w:rsid w:val="008A6958"/>
    <w:rsid w:val="008B2EB9"/>
    <w:rsid w:val="008B50BE"/>
    <w:rsid w:val="008B7917"/>
    <w:rsid w:val="008C70CA"/>
    <w:rsid w:val="008D63A2"/>
    <w:rsid w:val="00925919"/>
    <w:rsid w:val="00930A3D"/>
    <w:rsid w:val="00936351"/>
    <w:rsid w:val="009432E6"/>
    <w:rsid w:val="0096036A"/>
    <w:rsid w:val="0096687E"/>
    <w:rsid w:val="009705A8"/>
    <w:rsid w:val="00986B5E"/>
    <w:rsid w:val="009921E7"/>
    <w:rsid w:val="009A4870"/>
    <w:rsid w:val="009B3667"/>
    <w:rsid w:val="009B4CDA"/>
    <w:rsid w:val="009C1FAB"/>
    <w:rsid w:val="009D3CC6"/>
    <w:rsid w:val="009D5E00"/>
    <w:rsid w:val="009E1208"/>
    <w:rsid w:val="009E770A"/>
    <w:rsid w:val="009F1B23"/>
    <w:rsid w:val="009F1BA7"/>
    <w:rsid w:val="009F370C"/>
    <w:rsid w:val="00A00EA2"/>
    <w:rsid w:val="00A12FB7"/>
    <w:rsid w:val="00A15C06"/>
    <w:rsid w:val="00A45A49"/>
    <w:rsid w:val="00A47D5B"/>
    <w:rsid w:val="00A55B61"/>
    <w:rsid w:val="00A577C8"/>
    <w:rsid w:val="00A60E9A"/>
    <w:rsid w:val="00A633DE"/>
    <w:rsid w:val="00A63946"/>
    <w:rsid w:val="00A74AC1"/>
    <w:rsid w:val="00A75E97"/>
    <w:rsid w:val="00AB34C3"/>
    <w:rsid w:val="00AC4150"/>
    <w:rsid w:val="00AD5561"/>
    <w:rsid w:val="00AF3D53"/>
    <w:rsid w:val="00B1759E"/>
    <w:rsid w:val="00B200EC"/>
    <w:rsid w:val="00B4118F"/>
    <w:rsid w:val="00B4401A"/>
    <w:rsid w:val="00B552BB"/>
    <w:rsid w:val="00B605F0"/>
    <w:rsid w:val="00B6524F"/>
    <w:rsid w:val="00B74837"/>
    <w:rsid w:val="00B80FFB"/>
    <w:rsid w:val="00B94439"/>
    <w:rsid w:val="00BA45B6"/>
    <w:rsid w:val="00BB25A3"/>
    <w:rsid w:val="00BD5FAF"/>
    <w:rsid w:val="00BD7AEB"/>
    <w:rsid w:val="00C22E30"/>
    <w:rsid w:val="00C3697B"/>
    <w:rsid w:val="00C41583"/>
    <w:rsid w:val="00C42B46"/>
    <w:rsid w:val="00C449D7"/>
    <w:rsid w:val="00C45BCF"/>
    <w:rsid w:val="00C72FED"/>
    <w:rsid w:val="00C75FEF"/>
    <w:rsid w:val="00C77AF9"/>
    <w:rsid w:val="00C91EF0"/>
    <w:rsid w:val="00CB011E"/>
    <w:rsid w:val="00CB75D2"/>
    <w:rsid w:val="00CC3843"/>
    <w:rsid w:val="00CC54D8"/>
    <w:rsid w:val="00CD1D9E"/>
    <w:rsid w:val="00CD498A"/>
    <w:rsid w:val="00CE33CE"/>
    <w:rsid w:val="00D1178B"/>
    <w:rsid w:val="00D24C98"/>
    <w:rsid w:val="00D3715F"/>
    <w:rsid w:val="00D40BE5"/>
    <w:rsid w:val="00D4758A"/>
    <w:rsid w:val="00D508DF"/>
    <w:rsid w:val="00D5324D"/>
    <w:rsid w:val="00D62CA1"/>
    <w:rsid w:val="00D67E98"/>
    <w:rsid w:val="00D8046E"/>
    <w:rsid w:val="00D835D6"/>
    <w:rsid w:val="00D840F9"/>
    <w:rsid w:val="00D86FEC"/>
    <w:rsid w:val="00D94C2E"/>
    <w:rsid w:val="00D96A48"/>
    <w:rsid w:val="00DB6AB0"/>
    <w:rsid w:val="00DC2B24"/>
    <w:rsid w:val="00DC49AA"/>
    <w:rsid w:val="00DC7141"/>
    <w:rsid w:val="00DE7B64"/>
    <w:rsid w:val="00E00950"/>
    <w:rsid w:val="00E175C6"/>
    <w:rsid w:val="00E20EE1"/>
    <w:rsid w:val="00E35AC6"/>
    <w:rsid w:val="00E420D5"/>
    <w:rsid w:val="00E53DFC"/>
    <w:rsid w:val="00E54946"/>
    <w:rsid w:val="00E75E0F"/>
    <w:rsid w:val="00E83AB6"/>
    <w:rsid w:val="00E90073"/>
    <w:rsid w:val="00EA44F1"/>
    <w:rsid w:val="00EB73FD"/>
    <w:rsid w:val="00EE6E6B"/>
    <w:rsid w:val="00EF02EE"/>
    <w:rsid w:val="00F02A8E"/>
    <w:rsid w:val="00F06AC1"/>
    <w:rsid w:val="00F13B5A"/>
    <w:rsid w:val="00F249E6"/>
    <w:rsid w:val="00F461D0"/>
    <w:rsid w:val="00F70ADA"/>
    <w:rsid w:val="00F97417"/>
    <w:rsid w:val="00F97C32"/>
    <w:rsid w:val="00FA2BF3"/>
    <w:rsid w:val="00FB0FF5"/>
    <w:rsid w:val="00FB2BD3"/>
    <w:rsid w:val="00FC020E"/>
    <w:rsid w:val="00FC3567"/>
    <w:rsid w:val="00FD66A7"/>
    <w:rsid w:val="00FE5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FA1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4926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3">
    <w:name w:val="heading 3"/>
    <w:basedOn w:val="Normal"/>
    <w:link w:val="Ttulo3Car"/>
    <w:qFormat/>
    <w:rsid w:val="00761FD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986B5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86B5E"/>
  </w:style>
  <w:style w:type="paragraph" w:styleId="Encabezado">
    <w:name w:val="header"/>
    <w:basedOn w:val="Normal"/>
    <w:rsid w:val="00986B5E"/>
    <w:pPr>
      <w:tabs>
        <w:tab w:val="center" w:pos="4252"/>
        <w:tab w:val="right" w:pos="8504"/>
      </w:tabs>
    </w:pPr>
  </w:style>
  <w:style w:type="table" w:styleId="Tablaclsica2">
    <w:name w:val="Table Classic 2"/>
    <w:basedOn w:val="Tablanormal"/>
    <w:rsid w:val="00303AA5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2952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link w:val="Ttulo3"/>
    <w:rsid w:val="00761FD5"/>
    <w:rPr>
      <w:b/>
      <w:bCs/>
      <w:sz w:val="27"/>
      <w:szCs w:val="27"/>
    </w:rPr>
  </w:style>
  <w:style w:type="character" w:styleId="Hipervnculo">
    <w:name w:val="Hyperlink"/>
    <w:rsid w:val="00761FD5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761FD5"/>
    <w:pPr>
      <w:spacing w:before="100" w:beforeAutospacing="1" w:after="100" w:afterAutospacing="1"/>
    </w:pPr>
  </w:style>
  <w:style w:type="character" w:customStyle="1" w:styleId="mw-headline">
    <w:name w:val="mw-headline"/>
    <w:basedOn w:val="Fuentedeprrafopredeter"/>
    <w:rsid w:val="00761FD5"/>
  </w:style>
  <w:style w:type="character" w:customStyle="1" w:styleId="st">
    <w:name w:val="st"/>
    <w:rsid w:val="00761FD5"/>
  </w:style>
  <w:style w:type="character" w:styleId="Textoennegrita">
    <w:name w:val="Strong"/>
    <w:qFormat/>
    <w:rsid w:val="00761FD5"/>
    <w:rPr>
      <w:b/>
      <w:bCs/>
    </w:rPr>
  </w:style>
  <w:style w:type="paragraph" w:customStyle="1" w:styleId="eltexto">
    <w:name w:val="eltexto"/>
    <w:basedOn w:val="Normal"/>
    <w:rsid w:val="00761FD5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61FD5"/>
    <w:pPr>
      <w:ind w:left="708"/>
    </w:pPr>
  </w:style>
  <w:style w:type="character" w:styleId="Hipervnculovisitado">
    <w:name w:val="FollowedHyperlink"/>
    <w:rsid w:val="00761FD5"/>
    <w:rPr>
      <w:color w:val="800080"/>
      <w:u w:val="single"/>
    </w:rPr>
  </w:style>
  <w:style w:type="character" w:customStyle="1" w:styleId="Ttulo1Car">
    <w:name w:val="Título 1 Car"/>
    <w:basedOn w:val="Fuentedeprrafopredeter"/>
    <w:link w:val="Ttulo1"/>
    <w:rsid w:val="0049265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nfasis">
    <w:name w:val="Emphasis"/>
    <w:basedOn w:val="Fuentedeprrafopredeter"/>
    <w:qFormat/>
    <w:rsid w:val="00135D5B"/>
    <w:rPr>
      <w:i/>
      <w:iCs/>
    </w:rPr>
  </w:style>
  <w:style w:type="paragraph" w:customStyle="1" w:styleId="Default">
    <w:name w:val="Default"/>
    <w:rsid w:val="00022EA9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s-VE" w:eastAsia="es-VE"/>
    </w:rPr>
  </w:style>
  <w:style w:type="paragraph" w:styleId="Textodeglobo">
    <w:name w:val="Balloon Text"/>
    <w:basedOn w:val="Normal"/>
    <w:link w:val="TextodegloboCar"/>
    <w:rsid w:val="00DC2B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C2B24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nhideWhenUsed/>
    <w:rsid w:val="00233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34FD"/>
    <w:rPr>
      <w:rFonts w:ascii="Courier New" w:hAnsi="Courier New" w:cs="Courier New"/>
    </w:rPr>
  </w:style>
  <w:style w:type="character" w:customStyle="1" w:styleId="crayon-k">
    <w:name w:val="crayon-k"/>
    <w:basedOn w:val="Fuentedeprrafopredeter"/>
    <w:rsid w:val="005D6A7E"/>
  </w:style>
  <w:style w:type="character" w:customStyle="1" w:styleId="crayon-h">
    <w:name w:val="crayon-h"/>
    <w:basedOn w:val="Fuentedeprrafopredeter"/>
    <w:rsid w:val="005D6A7E"/>
  </w:style>
  <w:style w:type="character" w:customStyle="1" w:styleId="crayon-i">
    <w:name w:val="crayon-i"/>
    <w:basedOn w:val="Fuentedeprrafopredeter"/>
    <w:rsid w:val="005D6A7E"/>
  </w:style>
  <w:style w:type="character" w:customStyle="1" w:styleId="crayon-sy">
    <w:name w:val="crayon-sy"/>
    <w:basedOn w:val="Fuentedeprrafopredeter"/>
    <w:rsid w:val="005D6A7E"/>
  </w:style>
  <w:style w:type="character" w:styleId="CdigoHTML">
    <w:name w:val="HTML Code"/>
    <w:rsid w:val="007E481E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C449D7"/>
    <w:pPr>
      <w:widowControl w:val="0"/>
      <w:autoSpaceDE w:val="0"/>
      <w:autoSpaceDN w:val="0"/>
    </w:pPr>
    <w:rPr>
      <w:sz w:val="48"/>
      <w:szCs w:val="48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449D7"/>
    <w:rPr>
      <w:sz w:val="48"/>
      <w:szCs w:val="48"/>
      <w:lang w:bidi="es-ES"/>
    </w:rPr>
  </w:style>
  <w:style w:type="table" w:customStyle="1" w:styleId="TableNormal1">
    <w:name w:val="Table Normal1"/>
    <w:uiPriority w:val="2"/>
    <w:semiHidden/>
    <w:unhideWhenUsed/>
    <w:qFormat/>
    <w:rsid w:val="003071C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71C8"/>
    <w:pPr>
      <w:widowControl w:val="0"/>
      <w:autoSpaceDE w:val="0"/>
      <w:autoSpaceDN w:val="0"/>
      <w:spacing w:before="226" w:line="397" w:lineRule="exact"/>
      <w:ind w:left="178" w:right="242"/>
      <w:jc w:val="center"/>
    </w:pPr>
    <w:rPr>
      <w:sz w:val="22"/>
      <w:szCs w:val="22"/>
      <w:lang w:bidi="es-ES"/>
    </w:rPr>
  </w:style>
  <w:style w:type="table" w:styleId="Tablaconcuadrcula">
    <w:name w:val="Table Grid"/>
    <w:basedOn w:val="Tablanormal"/>
    <w:rsid w:val="00066B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-2">
    <w:name w:val="tit-2"/>
    <w:basedOn w:val="Normal"/>
    <w:rsid w:val="005768EA"/>
    <w:pPr>
      <w:spacing w:before="100" w:beforeAutospacing="1" w:after="100" w:afterAutospacing="1"/>
    </w:pPr>
    <w:rPr>
      <w:rFonts w:ascii="Arial" w:hAnsi="Arial" w:cs="Arial"/>
      <w:color w:val="800040"/>
      <w:sz w:val="21"/>
      <w:szCs w:val="21"/>
    </w:rPr>
  </w:style>
  <w:style w:type="paragraph" w:customStyle="1" w:styleId="padding-sin">
    <w:name w:val="padding-sin"/>
    <w:basedOn w:val="Normal"/>
    <w:rsid w:val="005768EA"/>
    <w:pPr>
      <w:spacing w:before="200" w:after="63"/>
      <w:ind w:left="188" w:right="125"/>
    </w:pPr>
    <w:rPr>
      <w:sz w:val="16"/>
      <w:szCs w:val="16"/>
    </w:rPr>
  </w:style>
  <w:style w:type="paragraph" w:customStyle="1" w:styleId="padding-1">
    <w:name w:val="padding-1"/>
    <w:basedOn w:val="Normal"/>
    <w:rsid w:val="005768EA"/>
    <w:pPr>
      <w:spacing w:before="200" w:after="63"/>
      <w:ind w:left="188" w:right="125" w:firstLine="188"/>
      <w:jc w:val="both"/>
    </w:pPr>
    <w:rPr>
      <w:sz w:val="16"/>
      <w:szCs w:val="16"/>
    </w:rPr>
  </w:style>
  <w:style w:type="paragraph" w:customStyle="1" w:styleId="titulo1">
    <w:name w:val="titulo1"/>
    <w:basedOn w:val="Normal"/>
    <w:rsid w:val="005768EA"/>
    <w:pPr>
      <w:spacing w:before="100" w:beforeAutospacing="1" w:after="100" w:afterAutospacing="1"/>
    </w:pPr>
    <w:rPr>
      <w:rFonts w:ascii="Tahoma" w:hAnsi="Tahoma" w:cs="Tahoma"/>
      <w:b/>
      <w:bCs/>
      <w:color w:val="0066CC"/>
    </w:rPr>
  </w:style>
  <w:style w:type="paragraph" w:customStyle="1" w:styleId="texto">
    <w:name w:val="texto"/>
    <w:basedOn w:val="Normal"/>
    <w:rsid w:val="005768EA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character" w:customStyle="1" w:styleId="subtitulo1">
    <w:name w:val="subtitulo1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subtitulo2">
    <w:name w:val="subtitulo2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texto1">
    <w:name w:val="texto1"/>
    <w:rsid w:val="005768EA"/>
    <w:rPr>
      <w:rFonts w:ascii="Tahoma" w:hAnsi="Tahoma" w:cs="Tahoma" w:hint="default"/>
      <w:b w:val="0"/>
      <w:bCs w:val="0"/>
      <w:color w:val="000000"/>
      <w:sz w:val="16"/>
      <w:szCs w:val="16"/>
    </w:rPr>
  </w:style>
  <w:style w:type="character" w:customStyle="1" w:styleId="subtitulo3">
    <w:name w:val="subtitulo3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subtitulo4">
    <w:name w:val="subtitulo4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nota1">
    <w:name w:val="nota1"/>
    <w:rsid w:val="005768EA"/>
    <w:rPr>
      <w:rFonts w:ascii="Tahoma" w:hAnsi="Tahoma" w:cs="Tahoma" w:hint="default"/>
      <w:b/>
      <w:bCs/>
      <w:color w:val="000000"/>
      <w:sz w:val="11"/>
      <w:szCs w:val="11"/>
    </w:rPr>
  </w:style>
  <w:style w:type="paragraph" w:styleId="Mapadeldocumento">
    <w:name w:val="Document Map"/>
    <w:basedOn w:val="Normal"/>
    <w:link w:val="MapadeldocumentoCar"/>
    <w:semiHidden/>
    <w:rsid w:val="005768E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5768EA"/>
    <w:rPr>
      <w:rFonts w:ascii="Tahoma" w:hAnsi="Tahoma" w:cs="Tahoma"/>
      <w:shd w:val="clear" w:color="auto" w:fill="000080"/>
    </w:rPr>
  </w:style>
  <w:style w:type="character" w:customStyle="1" w:styleId="codigo1">
    <w:name w:val="codigo1"/>
    <w:rsid w:val="005768EA"/>
    <w:rPr>
      <w:rFonts w:ascii="Courier New" w:hAnsi="Courier New" w:cs="Courier New" w:hint="default"/>
      <w:color w:val="660000"/>
      <w:sz w:val="16"/>
      <w:szCs w:val="16"/>
    </w:rPr>
  </w:style>
  <w:style w:type="character" w:styleId="Refdecomentario">
    <w:name w:val="annotation reference"/>
    <w:basedOn w:val="Fuentedeprrafopredeter"/>
    <w:semiHidden/>
    <w:unhideWhenUsed/>
    <w:rsid w:val="00D5324D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D5324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5324D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532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532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ql.1keydata.com/es/" TargetMode="External"/><Relationship Id="rId13" Type="http://schemas.openxmlformats.org/officeDocument/2006/relationships/hyperlink" Target="http://sql.1keydata.com/es/sql-avanzado.php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sql.1keydata.com/es/" TargetMode="External"/><Relationship Id="rId17" Type="http://schemas.openxmlformats.org/officeDocument/2006/relationships/hyperlink" Target="http://sql.1keydata.com/es/sql-avanzado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ql.1keydata.com/es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ql.1keydata.com/es/sql-avanzado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sql.1keydata.com/es/sql-avanzado.php" TargetMode="External"/><Relationship Id="rId10" Type="http://schemas.openxmlformats.org/officeDocument/2006/relationships/hyperlink" Target="http://sql.1keydata.com/es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sql.1keydata.com/es/sql-avanzado.php" TargetMode="External"/><Relationship Id="rId14" Type="http://schemas.openxmlformats.org/officeDocument/2006/relationships/hyperlink" Target="http://sql.1keydata.com/es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616768-6503-434A-A1DC-572C92E6B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16</Pages>
  <Words>2837</Words>
  <Characters>19847</Characters>
  <Application>Microsoft Office Word</Application>
  <DocSecurity>0</DocSecurity>
  <Lines>165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Carrera + especialidad</vt:lpstr>
    </vt:vector>
  </TitlesOfParts>
  <Company>ESAT</Company>
  <LinksUpToDate>false</LinksUpToDate>
  <CharactersWithSpaces>22639</CharactersWithSpaces>
  <SharedDoc>false</SharedDoc>
  <HLinks>
    <vt:vector size="138" baseType="variant">
      <vt:variant>
        <vt:i4>7209014</vt:i4>
      </vt:variant>
      <vt:variant>
        <vt:i4>96</vt:i4>
      </vt:variant>
      <vt:variant>
        <vt:i4>0</vt:i4>
      </vt:variant>
      <vt:variant>
        <vt:i4>5</vt:i4>
      </vt:variant>
      <vt:variant>
        <vt:lpwstr>http://es.wikipedia.org/wiki/NoSQL</vt:lpwstr>
      </vt:variant>
      <vt:variant>
        <vt:lpwstr/>
      </vt:variant>
      <vt:variant>
        <vt:i4>4849745</vt:i4>
      </vt:variant>
      <vt:variant>
        <vt:i4>81</vt:i4>
      </vt:variant>
      <vt:variant>
        <vt:i4>0</vt:i4>
      </vt:variant>
      <vt:variant>
        <vt:i4>5</vt:i4>
      </vt:variant>
      <vt:variant>
        <vt:lpwstr>http://es.wikipedia.org/w/index.php?title=SQL3&amp;action=edit&amp;redlink=1</vt:lpwstr>
      </vt:variant>
      <vt:variant>
        <vt:lpwstr/>
      </vt:variant>
      <vt:variant>
        <vt:i4>1572948</vt:i4>
      </vt:variant>
      <vt:variant>
        <vt:i4>78</vt:i4>
      </vt:variant>
      <vt:variant>
        <vt:i4>0</vt:i4>
      </vt:variant>
      <vt:variant>
        <vt:i4>5</vt:i4>
      </vt:variant>
      <vt:variant>
        <vt:lpwstr>http://es.wikipedia.org/wiki/Polimorfismo</vt:lpwstr>
      </vt:variant>
      <vt:variant>
        <vt:lpwstr/>
      </vt:variant>
      <vt:variant>
        <vt:i4>3080251</vt:i4>
      </vt:variant>
      <vt:variant>
        <vt:i4>75</vt:i4>
      </vt:variant>
      <vt:variant>
        <vt:i4>0</vt:i4>
      </vt:variant>
      <vt:variant>
        <vt:i4>5</vt:i4>
      </vt:variant>
      <vt:variant>
        <vt:lpwstr>http://es.wikipedia.org/wiki/Herencia_(programaci%C3%B3n_orientada_a_objetos)</vt:lpwstr>
      </vt:variant>
      <vt:variant>
        <vt:lpwstr/>
      </vt:variant>
      <vt:variant>
        <vt:i4>4980816</vt:i4>
      </vt:variant>
      <vt:variant>
        <vt:i4>72</vt:i4>
      </vt:variant>
      <vt:variant>
        <vt:i4>0</vt:i4>
      </vt:variant>
      <vt:variant>
        <vt:i4>5</vt:i4>
      </vt:variant>
      <vt:variant>
        <vt:lpwstr>http://es.wikipedia.org/wiki/Encapsulaci%C3%B3n_(programaci%C3%B3n_orientada_a_objetos)</vt:lpwstr>
      </vt:variant>
      <vt:variant>
        <vt:lpwstr/>
      </vt:variant>
      <vt:variant>
        <vt:i4>7143441</vt:i4>
      </vt:variant>
      <vt:variant>
        <vt:i4>69</vt:i4>
      </vt:variant>
      <vt:variant>
        <vt:i4>0</vt:i4>
      </vt:variant>
      <vt:variant>
        <vt:i4>5</vt:i4>
      </vt:variant>
      <vt:variant>
        <vt:lpwstr>http://es.wikipedia.org/wiki/Programaci%C3%B3n_orientada_a_objetos</vt:lpwstr>
      </vt:variant>
      <vt:variant>
        <vt:lpwstr/>
      </vt:variant>
      <vt:variant>
        <vt:i4>5111847</vt:i4>
      </vt:variant>
      <vt:variant>
        <vt:i4>66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7012411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http://en.wikipedia.org/wiki/HOLAP</vt:lpwstr>
      </vt:variant>
      <vt:variant>
        <vt:lpwstr/>
      </vt:variant>
      <vt:variant>
        <vt:i4>5111847</vt:i4>
      </vt:variant>
      <vt:variant>
        <vt:i4>60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7209019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http://en.wikipedia.org/wiki/MOLAP</vt:lpwstr>
      </vt:variant>
      <vt:variant>
        <vt:lpwstr/>
      </vt:variant>
      <vt:variant>
        <vt:i4>2359365</vt:i4>
      </vt:variant>
      <vt:variant>
        <vt:i4>54</vt:i4>
      </vt:variant>
      <vt:variant>
        <vt:i4>0</vt:i4>
      </vt:variant>
      <vt:variant>
        <vt:i4>5</vt:i4>
      </vt:variant>
      <vt:variant>
        <vt:lpwstr>http://es.wikipedia.org/wiki/Base_de_datos_relacional</vt:lpwstr>
      </vt:variant>
      <vt:variant>
        <vt:lpwstr/>
      </vt:variant>
      <vt:variant>
        <vt:i4>7405627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http://en.wikipedia.org/wiki/ROLAP</vt:lpwstr>
      </vt:variant>
      <vt:variant>
        <vt:lpwstr/>
      </vt:variant>
      <vt:variant>
        <vt:i4>8323129</vt:i4>
      </vt:variant>
      <vt:variant>
        <vt:i4>42</vt:i4>
      </vt:variant>
      <vt:variant>
        <vt:i4>0</vt:i4>
      </vt:variant>
      <vt:variant>
        <vt:i4>5</vt:i4>
      </vt:variant>
      <vt:variant>
        <vt:lpwstr>http://es.wikipedia.org/wiki/DBase</vt:lpwstr>
      </vt:variant>
      <vt:variant>
        <vt:lpwstr/>
      </vt:variant>
      <vt:variant>
        <vt:i4>1048702</vt:i4>
      </vt:variant>
      <vt:variant>
        <vt:i4>39</vt:i4>
      </vt:variant>
      <vt:variant>
        <vt:i4>0</vt:i4>
      </vt:variant>
      <vt:variant>
        <vt:i4>5</vt:i4>
      </vt:variant>
      <vt:variant>
        <vt:lpwstr>http://es.wikipedia.org/wiki/Normalizaci%C3%B3n_de_una_base_de_datos</vt:lpwstr>
      </vt:variant>
      <vt:variant>
        <vt:lpwstr/>
      </vt:variant>
      <vt:variant>
        <vt:i4>89</vt:i4>
      </vt:variant>
      <vt:variant>
        <vt:i4>36</vt:i4>
      </vt:variant>
      <vt:variant>
        <vt:i4>0</vt:i4>
      </vt:variant>
      <vt:variant>
        <vt:i4>5</vt:i4>
      </vt:variant>
      <vt:variant>
        <vt:lpwstr>http://es.wikipedia.org/wiki/SQL</vt:lpwstr>
      </vt:variant>
      <vt:variant>
        <vt:lpwstr/>
      </vt:variant>
      <vt:variant>
        <vt:i4>5111854</vt:i4>
      </vt:variant>
      <vt:variant>
        <vt:i4>33</vt:i4>
      </vt:variant>
      <vt:variant>
        <vt:i4>0</vt:i4>
      </vt:variant>
      <vt:variant>
        <vt:i4>5</vt:i4>
      </vt:variant>
      <vt:variant>
        <vt:lpwstr>http://es.wikipedia.org/wiki/Campo_(base_de_datos)</vt:lpwstr>
      </vt:variant>
      <vt:variant>
        <vt:lpwstr/>
      </vt:variant>
      <vt:variant>
        <vt:i4>1835046</vt:i4>
      </vt:variant>
      <vt:variant>
        <vt:i4>30</vt:i4>
      </vt:variant>
      <vt:variant>
        <vt:i4>0</vt:i4>
      </vt:variant>
      <vt:variant>
        <vt:i4>5</vt:i4>
      </vt:variant>
      <vt:variant>
        <vt:lpwstr>http://es.wikipedia.org/wiki/Registro_(base_de_datos)</vt:lpwstr>
      </vt:variant>
      <vt:variant>
        <vt:lpwstr/>
      </vt:variant>
      <vt:variant>
        <vt:i4>262238</vt:i4>
      </vt:variant>
      <vt:variant>
        <vt:i4>27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2359331</vt:i4>
      </vt:variant>
      <vt:variant>
        <vt:i4>24</vt:i4>
      </vt:variant>
      <vt:variant>
        <vt:i4>0</vt:i4>
      </vt:variant>
      <vt:variant>
        <vt:i4>5</vt:i4>
      </vt:variant>
      <vt:variant>
        <vt:lpwstr>http://es.wikipedia.org/wiki/San_Jos%C3%A9_(California)</vt:lpwstr>
      </vt:variant>
      <vt:variant>
        <vt:lpwstr/>
      </vt:variant>
      <vt:variant>
        <vt:i4>1769546</vt:i4>
      </vt:variant>
      <vt:variant>
        <vt:i4>21</vt:i4>
      </vt:variant>
      <vt:variant>
        <vt:i4>0</vt:i4>
      </vt:variant>
      <vt:variant>
        <vt:i4>5</vt:i4>
      </vt:variant>
      <vt:variant>
        <vt:lpwstr>http://es.wikipedia.org/wiki/IBM</vt:lpwstr>
      </vt:variant>
      <vt:variant>
        <vt:lpwstr/>
      </vt:variant>
      <vt:variant>
        <vt:i4>262238</vt:i4>
      </vt:variant>
      <vt:variant>
        <vt:i4>18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1638417</vt:i4>
      </vt:variant>
      <vt:variant>
        <vt:i4>15</vt:i4>
      </vt:variant>
      <vt:variant>
        <vt:i4>0</vt:i4>
      </vt:variant>
      <vt:variant>
        <vt:i4>5</vt:i4>
      </vt:variant>
      <vt:variant>
        <vt:lpwstr>http://es.wikipedia.org/wiki/1970</vt:lpwstr>
      </vt:variant>
      <vt:variant>
        <vt:lpwstr/>
      </vt:variant>
      <vt:variant>
        <vt:i4>7340079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http://es.wikipedia.org/wiki/Algoritmo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Carrera + especialidad</dc:title>
  <dc:creator>walter</dc:creator>
  <cp:lastModifiedBy>PMARTINEZ</cp:lastModifiedBy>
  <cp:revision>78</cp:revision>
  <cp:lastPrinted>2020-04-28T14:18:00Z</cp:lastPrinted>
  <dcterms:created xsi:type="dcterms:W3CDTF">2019-02-05T18:45:00Z</dcterms:created>
  <dcterms:modified xsi:type="dcterms:W3CDTF">2026-03-25T16:18:00Z</dcterms:modified>
</cp:coreProperties>
</file>