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B5E" w:rsidRDefault="00986B5E"/>
    <w:tbl>
      <w:tblPr>
        <w:tblW w:w="14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/>
      </w:tblPr>
      <w:tblGrid>
        <w:gridCol w:w="3327"/>
        <w:gridCol w:w="1101"/>
        <w:gridCol w:w="1620"/>
        <w:gridCol w:w="7952"/>
      </w:tblGrid>
      <w:tr w:rsidR="00C91EF0" w:rsidRPr="00A276C9" w:rsidTr="00066BC2">
        <w:trPr>
          <w:trHeight w:val="228"/>
        </w:trPr>
        <w:tc>
          <w:tcPr>
            <w:tcW w:w="3327" w:type="dxa"/>
            <w:shd w:val="clear" w:color="auto" w:fill="FFA543"/>
            <w:tcMar>
              <w:top w:w="113" w:type="dxa"/>
              <w:bottom w:w="113" w:type="dxa"/>
            </w:tcMar>
          </w:tcPr>
          <w:p w:rsidR="00C91EF0" w:rsidRPr="001F0640" w:rsidRDefault="00F13B5A" w:rsidP="00746594">
            <w:pPr>
              <w:jc w:val="center"/>
              <w:rPr>
                <w:rFonts w:ascii="Swis721 Cn BT" w:hAnsi="Swis721 Cn BT"/>
                <w:sz w:val="18"/>
                <w:szCs w:val="18"/>
                <w:lang w:val="en-US"/>
              </w:rPr>
            </w:pPr>
            <w:r>
              <w:rPr>
                <w:rFonts w:ascii="Swis721 Cn BT" w:hAnsi="Swis721 Cn BT"/>
                <w:b/>
                <w:sz w:val="18"/>
                <w:szCs w:val="18"/>
                <w:lang w:val="en-US"/>
              </w:rPr>
              <w:t xml:space="preserve">HND IN COMPUTING </w:t>
            </w:r>
            <w:r>
              <w:rPr>
                <w:rFonts w:ascii="Swis721 Cn BT" w:hAnsi="Swis721 Cn BT"/>
                <w:b/>
                <w:sz w:val="18"/>
                <w:szCs w:val="18"/>
                <w:lang w:val="en-US"/>
              </w:rPr>
              <w:br/>
              <w:t>(Videogames Programming)</w:t>
            </w:r>
          </w:p>
        </w:tc>
        <w:tc>
          <w:tcPr>
            <w:tcW w:w="1101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1</w:t>
            </w:r>
            <w:r>
              <w:rPr>
                <w:rFonts w:ascii="Swis721 Cn BT" w:hAnsi="Swis721 Cn BT"/>
                <w:sz w:val="18"/>
                <w:szCs w:val="18"/>
              </w:rPr>
              <w:t>VGP</w:t>
            </w:r>
          </w:p>
        </w:tc>
        <w:tc>
          <w:tcPr>
            <w:tcW w:w="1620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right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Profesor titular</w:t>
            </w:r>
          </w:p>
        </w:tc>
        <w:tc>
          <w:tcPr>
            <w:tcW w:w="7952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sz w:val="18"/>
                <w:szCs w:val="18"/>
              </w:rPr>
              <w:t xml:space="preserve">Pedro Martínez </w:t>
            </w:r>
            <w:r w:rsidR="004E0EF0" w:rsidRPr="000618C0">
              <w:rPr>
                <w:rFonts w:ascii="Swis721 Cn BT" w:hAnsi="Swis721 Cn BT"/>
                <w:b/>
                <w:sz w:val="18"/>
                <w:szCs w:val="18"/>
              </w:rPr>
              <w:t>Giménez</w:t>
            </w:r>
          </w:p>
        </w:tc>
      </w:tr>
      <w:tr w:rsidR="00C91EF0" w:rsidRPr="00A276C9" w:rsidTr="00066BC2">
        <w:trPr>
          <w:trHeight w:val="228"/>
        </w:trPr>
        <w:tc>
          <w:tcPr>
            <w:tcW w:w="3327" w:type="dxa"/>
            <w:shd w:val="clear" w:color="auto" w:fill="FFA543"/>
            <w:tcMar>
              <w:top w:w="113" w:type="dxa"/>
              <w:bottom w:w="113" w:type="dxa"/>
            </w:tcMar>
          </w:tcPr>
          <w:p w:rsidR="00C91EF0" w:rsidRPr="002F6D2C" w:rsidRDefault="00C91EF0" w:rsidP="006409BE">
            <w:pPr>
              <w:pStyle w:val="NormalWeb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</w:tabs>
              <w:jc w:val="center"/>
              <w:rPr>
                <w:rFonts w:ascii="Swis721 Cn BT" w:hAnsi="Swis721 Cn BT"/>
                <w:b/>
                <w:sz w:val="20"/>
                <w:szCs w:val="20"/>
                <w:lang w:val="en-GB"/>
              </w:rPr>
            </w:pPr>
            <w:proofErr w:type="spellStart"/>
            <w:r w:rsidRPr="002F6D2C">
              <w:rPr>
                <w:rFonts w:ascii="Swis721 Cn BT" w:hAnsi="Swis721 Cn BT"/>
                <w:b/>
                <w:sz w:val="20"/>
                <w:szCs w:val="20"/>
              </w:rPr>
              <w:t>Database</w:t>
            </w:r>
            <w:proofErr w:type="spellEnd"/>
            <w:r w:rsidRPr="002F6D2C">
              <w:rPr>
                <w:rFonts w:ascii="Swis721 Cn BT" w:hAnsi="Swis721 Cn BT"/>
                <w:b/>
                <w:sz w:val="20"/>
                <w:szCs w:val="20"/>
              </w:rPr>
              <w:t xml:space="preserve"> Management </w:t>
            </w:r>
            <w:proofErr w:type="spellStart"/>
            <w:r w:rsidRPr="002F6D2C">
              <w:rPr>
                <w:rFonts w:ascii="Swis721 Cn BT" w:hAnsi="Swis721 Cn BT"/>
                <w:b/>
                <w:sz w:val="20"/>
                <w:szCs w:val="20"/>
              </w:rPr>
              <w:t>Systems</w:t>
            </w:r>
            <w:proofErr w:type="spellEnd"/>
          </w:p>
        </w:tc>
        <w:tc>
          <w:tcPr>
            <w:tcW w:w="1101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</w:p>
        </w:tc>
        <w:tc>
          <w:tcPr>
            <w:tcW w:w="1620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center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  <w:lang w:val="en-GB"/>
              </w:rPr>
              <w:t xml:space="preserve">   </w:t>
            </w:r>
            <w:r w:rsidRPr="000618C0">
              <w:rPr>
                <w:rFonts w:ascii="Swis721 Cn BT" w:hAnsi="Swis721 Cn BT"/>
                <w:sz w:val="18"/>
                <w:szCs w:val="18"/>
              </w:rPr>
              <w:t>Profesor asociado</w:t>
            </w:r>
          </w:p>
        </w:tc>
        <w:tc>
          <w:tcPr>
            <w:tcW w:w="7952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</w:p>
        </w:tc>
      </w:tr>
      <w:tr w:rsidR="00C91EF0" w:rsidRPr="00A276C9" w:rsidTr="00066BC2">
        <w:trPr>
          <w:trHeight w:val="228"/>
        </w:trPr>
        <w:tc>
          <w:tcPr>
            <w:tcW w:w="3327" w:type="dxa"/>
            <w:shd w:val="clear" w:color="auto" w:fill="FFA543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center"/>
              <w:rPr>
                <w:rFonts w:ascii="Swis721 Cn BT" w:hAnsi="Swis721 Cn BT"/>
                <w:b/>
                <w:sz w:val="18"/>
                <w:szCs w:val="18"/>
              </w:rPr>
            </w:pPr>
            <w:r w:rsidRPr="000618C0">
              <w:rPr>
                <w:rFonts w:ascii="Swis721 Cn BT" w:hAnsi="Swis721 Cn BT"/>
                <w:b/>
                <w:bCs/>
                <w:sz w:val="18"/>
                <w:szCs w:val="18"/>
              </w:rPr>
              <w:t>BASES DE DATOS</w:t>
            </w:r>
          </w:p>
        </w:tc>
        <w:tc>
          <w:tcPr>
            <w:tcW w:w="1101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A1</w:t>
            </w:r>
          </w:p>
        </w:tc>
        <w:tc>
          <w:tcPr>
            <w:tcW w:w="1620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jc w:val="right"/>
              <w:rPr>
                <w:rFonts w:ascii="Swis721 Cn BT" w:hAnsi="Swis721 Cn BT"/>
                <w:sz w:val="18"/>
                <w:szCs w:val="18"/>
              </w:rPr>
            </w:pPr>
            <w:r w:rsidRPr="000618C0">
              <w:rPr>
                <w:rFonts w:ascii="Swis721 Cn BT" w:hAnsi="Swis721 Cn BT"/>
                <w:sz w:val="18"/>
                <w:szCs w:val="18"/>
              </w:rPr>
              <w:t>Profesor asociado</w:t>
            </w:r>
          </w:p>
        </w:tc>
        <w:tc>
          <w:tcPr>
            <w:tcW w:w="7952" w:type="dxa"/>
            <w:tcMar>
              <w:top w:w="113" w:type="dxa"/>
              <w:bottom w:w="113" w:type="dxa"/>
            </w:tcMar>
          </w:tcPr>
          <w:p w:rsidR="00C91EF0" w:rsidRPr="000618C0" w:rsidRDefault="00C91EF0" w:rsidP="006409BE">
            <w:pPr>
              <w:rPr>
                <w:rFonts w:ascii="Swis721 Cn BT" w:hAnsi="Swis721 Cn BT"/>
                <w:sz w:val="18"/>
                <w:szCs w:val="18"/>
              </w:rPr>
            </w:pPr>
          </w:p>
        </w:tc>
      </w:tr>
    </w:tbl>
    <w:p w:rsidR="00700F37" w:rsidRDefault="00700F37">
      <w:pPr>
        <w:rPr>
          <w:sz w:val="18"/>
          <w:szCs w:val="18"/>
        </w:rPr>
      </w:pPr>
    </w:p>
    <w:tbl>
      <w:tblPr>
        <w:tblW w:w="903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60"/>
      </w:tblPr>
      <w:tblGrid>
        <w:gridCol w:w="9039"/>
      </w:tblGrid>
      <w:tr w:rsidR="00416965" w:rsidRPr="008B50BE" w:rsidTr="005768EA">
        <w:trPr>
          <w:trHeight w:val="241"/>
        </w:trPr>
        <w:tc>
          <w:tcPr>
            <w:tcW w:w="9039" w:type="dxa"/>
            <w:tcMar>
              <w:top w:w="113" w:type="dxa"/>
              <w:bottom w:w="113" w:type="dxa"/>
            </w:tcMar>
          </w:tcPr>
          <w:p w:rsidR="00416965" w:rsidRPr="00703B4A" w:rsidRDefault="00761FD5" w:rsidP="00F62C5D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703B4A">
              <w:rPr>
                <w:rFonts w:asciiTheme="minorHAnsi" w:hAnsiTheme="minorHAnsi" w:cstheme="minorHAnsi"/>
                <w:sz w:val="28"/>
                <w:szCs w:val="28"/>
              </w:rPr>
              <w:t>BLOQUE</w:t>
            </w:r>
            <w:r w:rsidR="00BD7AEB">
              <w:rPr>
                <w:rFonts w:asciiTheme="minorHAnsi" w:hAnsiTheme="minorHAnsi" w:cstheme="minorHAnsi"/>
                <w:sz w:val="28"/>
                <w:szCs w:val="28"/>
              </w:rPr>
              <w:t xml:space="preserve">3 / Tema </w:t>
            </w:r>
            <w:r w:rsidR="00746594">
              <w:rPr>
                <w:rFonts w:asciiTheme="minorHAnsi" w:hAnsiTheme="minorHAnsi" w:cstheme="minorHAnsi"/>
                <w:sz w:val="28"/>
                <w:szCs w:val="28"/>
              </w:rPr>
              <w:t>4</w:t>
            </w:r>
            <w:r w:rsidR="00F80C2A">
              <w:rPr>
                <w:rFonts w:asciiTheme="minorHAnsi" w:hAnsiTheme="minorHAnsi" w:cstheme="minorHAnsi"/>
                <w:sz w:val="28"/>
                <w:szCs w:val="28"/>
              </w:rPr>
              <w:t>.</w:t>
            </w:r>
            <w:r w:rsidR="00F62C5D">
              <w:rPr>
                <w:rFonts w:asciiTheme="minorHAnsi" w:hAnsiTheme="minorHAnsi" w:cstheme="minorHAnsi"/>
                <w:sz w:val="28"/>
                <w:szCs w:val="28"/>
              </w:rPr>
              <w:t>5</w:t>
            </w:r>
            <w:r w:rsidR="00BD7AEB">
              <w:rPr>
                <w:rFonts w:asciiTheme="minorHAnsi" w:hAnsiTheme="minorHAnsi" w:cstheme="minorHAnsi"/>
                <w:sz w:val="28"/>
                <w:szCs w:val="28"/>
              </w:rPr>
              <w:t>: Lenguaje SQL</w:t>
            </w:r>
            <w:r w:rsidR="009C1FAB" w:rsidRPr="00703B4A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="005768EA">
              <w:rPr>
                <w:rFonts w:asciiTheme="minorHAnsi" w:hAnsiTheme="minorHAnsi" w:cstheme="minorHAnsi"/>
                <w:sz w:val="28"/>
                <w:szCs w:val="28"/>
              </w:rPr>
              <w:t>Avanzado</w:t>
            </w:r>
            <w:r w:rsidR="00F80C2A">
              <w:rPr>
                <w:rFonts w:asciiTheme="minorHAnsi" w:hAnsiTheme="minorHAnsi" w:cstheme="minorHAnsi"/>
                <w:sz w:val="28"/>
                <w:szCs w:val="28"/>
              </w:rPr>
              <w:t xml:space="preserve">: SUBCONSULTAS </w:t>
            </w:r>
            <w:r w:rsidR="00F62C5D">
              <w:rPr>
                <w:rFonts w:asciiTheme="minorHAnsi" w:hAnsiTheme="minorHAnsi" w:cstheme="minorHAnsi"/>
                <w:sz w:val="28"/>
                <w:szCs w:val="28"/>
              </w:rPr>
              <w:t>EN CUALQUIER LUGAR DE UNA INSTRUCCIÓN SQL</w:t>
            </w:r>
          </w:p>
        </w:tc>
      </w:tr>
      <w:tr w:rsidR="00416965" w:rsidRPr="008B50BE" w:rsidTr="003B7489">
        <w:trPr>
          <w:trHeight w:val="20"/>
        </w:trPr>
        <w:tc>
          <w:tcPr>
            <w:tcW w:w="9039" w:type="dxa"/>
            <w:tcBorders>
              <w:left w:val="single" w:sz="4" w:space="0" w:color="4F81BD" w:themeColor="accent1"/>
            </w:tcBorders>
            <w:tcMar>
              <w:top w:w="113" w:type="dxa"/>
              <w:bottom w:w="113" w:type="dxa"/>
            </w:tcMar>
          </w:tcPr>
          <w:p w:rsidR="005768EA" w:rsidRDefault="00C22E30" w:rsidP="005768EA">
            <w:pPr>
              <w:pStyle w:val="titulo1"/>
              <w:tabs>
                <w:tab w:val="left" w:pos="10065"/>
              </w:tabs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INDICE:</w:t>
            </w:r>
          </w:p>
          <w:p w:rsid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CONSULTAS COMBINADAS, JOINS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CONSULTAS INTERNAS (INNER JOIN)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CONSULTAS EXTERNAS  (OUTER JOIN)</w:t>
            </w:r>
          </w:p>
          <w:p w:rsidR="005768EA" w:rsidRDefault="005768EA" w:rsidP="005768EA">
            <w:pPr>
              <w:pStyle w:val="titulo1"/>
              <w:numPr>
                <w:ilvl w:val="2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LEFT JOIN</w:t>
            </w:r>
          </w:p>
          <w:p w:rsidR="005768EA" w:rsidRDefault="005768EA" w:rsidP="005768EA">
            <w:pPr>
              <w:pStyle w:val="titulo1"/>
              <w:numPr>
                <w:ilvl w:val="2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RIGHT JOIN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REPRESENTACION GRAFICA DE LAS CONSULTAS COMBINADAS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 CONSULTAS CARTESIANAS, CROSS JOIN</w:t>
            </w:r>
          </w:p>
          <w:p w:rsidR="005768EA" w:rsidRPr="005768EA" w:rsidRDefault="005768EA" w:rsidP="005768EA">
            <w:pPr>
              <w:pStyle w:val="titulo1"/>
              <w:ind w:left="1440"/>
              <w:outlineLvl w:val="0"/>
              <w:rPr>
                <w:rFonts w:ascii="Helvetica" w:hAnsi="Helvetica"/>
                <w:sz w:val="20"/>
                <w:szCs w:val="20"/>
              </w:rPr>
            </w:pPr>
          </w:p>
          <w:p w:rsidR="005768EA" w:rsidRDefault="002C26A0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REPASO CONTRASTES</w:t>
            </w:r>
          </w:p>
          <w:p w:rsidR="005768EA" w:rsidRPr="003117F3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CONTRASTE DE PERTENENCIA A UN CONJUNTO: Cláusula,  </w:t>
            </w:r>
            <w:r w:rsidRPr="004F50A2">
              <w:rPr>
                <w:rFonts w:ascii="Helvetica" w:hAnsi="Helvetica"/>
                <w:i/>
              </w:rPr>
              <w:t>IN</w:t>
            </w:r>
            <w:r>
              <w:rPr>
                <w:rFonts w:ascii="Helvetica" w:hAnsi="Helvetica"/>
                <w:i/>
              </w:rPr>
              <w:t xml:space="preserve"> 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CONTRASTE DE RANGO: Cláusula,  </w:t>
            </w:r>
            <w:r w:rsidRPr="004F50A2">
              <w:rPr>
                <w:rFonts w:ascii="Helvetica" w:hAnsi="Helvetica"/>
                <w:i/>
              </w:rPr>
              <w:t xml:space="preserve">BEETWEEN </w:t>
            </w:r>
            <w:proofErr w:type="gramStart"/>
            <w:r w:rsidRPr="004F50A2">
              <w:rPr>
                <w:rFonts w:ascii="Helvetica" w:hAnsi="Helvetica"/>
                <w:i/>
              </w:rPr>
              <w:t>..</w:t>
            </w:r>
            <w:proofErr w:type="gramEnd"/>
            <w:r w:rsidRPr="004F50A2">
              <w:rPr>
                <w:rFonts w:ascii="Helvetica" w:hAnsi="Helvetica"/>
                <w:i/>
              </w:rPr>
              <w:t xml:space="preserve"> AND </w:t>
            </w:r>
            <w:proofErr w:type="gramStart"/>
            <w:r w:rsidRPr="004F50A2">
              <w:rPr>
                <w:rFonts w:ascii="Helvetica" w:hAnsi="Helvetica"/>
                <w:i/>
              </w:rPr>
              <w:t>..</w:t>
            </w:r>
            <w:proofErr w:type="gramEnd"/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CONTRASTE DE CORRESPONDENCIA CON PATRON : Cláusula, </w:t>
            </w:r>
            <w:r w:rsidRPr="004F50A2">
              <w:rPr>
                <w:rFonts w:ascii="Helvetica" w:hAnsi="Helvetica"/>
                <w:i/>
              </w:rPr>
              <w:t>LIKE</w:t>
            </w:r>
          </w:p>
          <w:p w:rsidR="005768EA" w:rsidRPr="00AD66F9" w:rsidRDefault="005768EA" w:rsidP="005768EA">
            <w:pPr>
              <w:pStyle w:val="titulo1"/>
              <w:ind w:left="1080"/>
              <w:outlineLvl w:val="0"/>
              <w:rPr>
                <w:rFonts w:ascii="Helvetica" w:hAnsi="Helvetica"/>
                <w:sz w:val="20"/>
                <w:szCs w:val="20"/>
              </w:rPr>
            </w:pPr>
          </w:p>
          <w:p w:rsid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SUBCONSULTAS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SUBCONSULTAS CON, </w:t>
            </w:r>
            <w:r w:rsidRPr="005638E0">
              <w:rPr>
                <w:rFonts w:ascii="Helvetica" w:hAnsi="Helvetica"/>
                <w:i/>
              </w:rPr>
              <w:t>[NOT] IN</w:t>
            </w:r>
          </w:p>
          <w:p w:rsidR="005768EA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SUBCONSULTAS CON,  </w:t>
            </w:r>
            <w:r w:rsidRPr="005638E0">
              <w:rPr>
                <w:rFonts w:ascii="Helvetica" w:hAnsi="Helvetica"/>
                <w:i/>
              </w:rPr>
              <w:t xml:space="preserve">[NOT] </w:t>
            </w:r>
            <w:proofErr w:type="gramStart"/>
            <w:r w:rsidRPr="00AD66F9">
              <w:rPr>
                <w:rFonts w:ascii="Helvetica" w:hAnsi="Helvetica"/>
                <w:i/>
              </w:rPr>
              <w:t>EXISTS</w:t>
            </w:r>
            <w:r>
              <w:rPr>
                <w:rFonts w:ascii="Helvetica" w:hAnsi="Helvetica"/>
                <w:sz w:val="20"/>
                <w:szCs w:val="20"/>
              </w:rPr>
              <w:t xml:space="preserve"> .</w:t>
            </w:r>
            <w:proofErr w:type="gramEnd"/>
          </w:p>
          <w:p w:rsidR="005768EA" w:rsidRPr="00F502D9" w:rsidRDefault="005768EA" w:rsidP="005768EA">
            <w:pPr>
              <w:pStyle w:val="titulo1"/>
              <w:numPr>
                <w:ilvl w:val="1"/>
                <w:numId w:val="21"/>
              </w:numPr>
              <w:ind w:left="1434" w:hanging="357"/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SUBCONSULTAS CON OPERADORES DE COMPARACION : </w:t>
            </w:r>
            <w:r w:rsidRPr="005638E0">
              <w:rPr>
                <w:rFonts w:ascii="Helvetica" w:hAnsi="Helvetica"/>
                <w:i/>
              </w:rPr>
              <w:t>(=,&lt;,&gt;,&lt;&gt;,&lt;=,&gt;=,!&gt;,!&lt;,!=)</w:t>
            </w:r>
          </w:p>
          <w:p w:rsidR="005768EA" w:rsidRPr="006778C3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  <w:lang w:val="en-GB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SUBCONSULTAS CON,  </w:t>
            </w:r>
            <w:r w:rsidRPr="005638E0">
              <w:rPr>
                <w:rFonts w:ascii="Helvetica" w:hAnsi="Helvetica"/>
                <w:i/>
              </w:rPr>
              <w:t>ANY,SOME,ALL</w:t>
            </w:r>
          </w:p>
          <w:p w:rsidR="005768EA" w:rsidRDefault="005768EA" w:rsidP="005768EA">
            <w:pPr>
              <w:pStyle w:val="titulo1"/>
              <w:outlineLvl w:val="0"/>
              <w:rPr>
                <w:rFonts w:ascii="Helvetica" w:hAnsi="Helvetica"/>
                <w:sz w:val="20"/>
                <w:szCs w:val="20"/>
                <w:lang w:val="en-GB"/>
              </w:rPr>
            </w:pPr>
          </w:p>
          <w:p w:rsidR="005768EA" w:rsidRP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  <w:lang w:val="en-GB"/>
              </w:rPr>
            </w:pPr>
            <w:r>
              <w:rPr>
                <w:rFonts w:ascii="Helvetica" w:hAnsi="Helvetica"/>
                <w:sz w:val="20"/>
                <w:szCs w:val="20"/>
                <w:lang w:val="en-GB"/>
              </w:rPr>
              <w:t>SUBCONSULTAS CORRELACIONADAS</w:t>
            </w:r>
          </w:p>
          <w:p w:rsidR="005768EA" w:rsidRP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 w:rsidRPr="00343A4E">
              <w:rPr>
                <w:rFonts w:ascii="Helvetica" w:hAnsi="Helvetica"/>
                <w:sz w:val="20"/>
                <w:szCs w:val="20"/>
              </w:rPr>
              <w:t>SUBCONSULTAS EN CUALQUIER PARTE DE UNA EXPRESION SELECT</w:t>
            </w:r>
            <w:r w:rsidR="007C1739">
              <w:rPr>
                <w:rFonts w:ascii="Helvetica" w:hAnsi="Helvetica"/>
                <w:sz w:val="20"/>
                <w:szCs w:val="20"/>
              </w:rPr>
              <w:t xml:space="preserve"> y FROM</w:t>
            </w:r>
          </w:p>
          <w:p w:rsidR="005768EA" w:rsidRDefault="005768EA" w:rsidP="005768EA">
            <w:pPr>
              <w:pStyle w:val="titulo1"/>
              <w:numPr>
                <w:ilvl w:val="0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COMBINACION DE CONSULTAS, </w:t>
            </w:r>
          </w:p>
          <w:p w:rsidR="005768EA" w:rsidRPr="00AD66F9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>Cláusula,</w:t>
            </w:r>
            <w:r w:rsidRPr="00AD66F9">
              <w:rPr>
                <w:rFonts w:ascii="Helvetica" w:hAnsi="Helvetica"/>
                <w:sz w:val="20"/>
                <w:szCs w:val="20"/>
              </w:rPr>
              <w:t xml:space="preserve"> </w:t>
            </w:r>
            <w:r w:rsidRPr="00AD66F9">
              <w:rPr>
                <w:rFonts w:ascii="Helvetica" w:hAnsi="Helvetica"/>
                <w:i/>
              </w:rPr>
              <w:t>UNION</w:t>
            </w:r>
            <w:r>
              <w:rPr>
                <w:rFonts w:ascii="Helvetica" w:hAnsi="Helvetica"/>
                <w:i/>
              </w:rPr>
              <w:t xml:space="preserve"> </w:t>
            </w:r>
          </w:p>
          <w:p w:rsidR="005768EA" w:rsidRPr="00AD66F9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Cláusula, </w:t>
            </w:r>
            <w:r>
              <w:rPr>
                <w:rFonts w:ascii="Helvetica" w:hAnsi="Helvetica"/>
                <w:i/>
              </w:rPr>
              <w:t>UNION ALL</w:t>
            </w:r>
          </w:p>
          <w:p w:rsidR="005768EA" w:rsidRPr="00AD66F9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Cláusula, </w:t>
            </w:r>
            <w:r>
              <w:rPr>
                <w:rFonts w:ascii="Helvetica" w:hAnsi="Helvetica"/>
                <w:i/>
              </w:rPr>
              <w:t>INTERSECT</w:t>
            </w:r>
          </w:p>
          <w:p w:rsidR="005768EA" w:rsidRPr="00AD66F9" w:rsidRDefault="005768EA" w:rsidP="005768EA">
            <w:pPr>
              <w:pStyle w:val="titulo1"/>
              <w:numPr>
                <w:ilvl w:val="1"/>
                <w:numId w:val="21"/>
              </w:numPr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sz w:val="20"/>
                <w:szCs w:val="20"/>
              </w:rPr>
              <w:t xml:space="preserve">Cláusula, </w:t>
            </w:r>
            <w:r>
              <w:rPr>
                <w:rFonts w:ascii="Helvetica" w:hAnsi="Helvetica"/>
                <w:i/>
              </w:rPr>
              <w:t>MINUS</w:t>
            </w:r>
          </w:p>
          <w:p w:rsidR="005768EA" w:rsidRDefault="005768EA" w:rsidP="005768EA">
            <w:pPr>
              <w:pStyle w:val="titulo1"/>
              <w:outlineLvl w:val="0"/>
              <w:rPr>
                <w:rFonts w:ascii="Helvetica" w:hAnsi="Helvetica"/>
                <w:sz w:val="20"/>
                <w:szCs w:val="20"/>
              </w:rPr>
            </w:pPr>
          </w:p>
          <w:p w:rsidR="00631293" w:rsidRDefault="00631293" w:rsidP="005768EA">
            <w:pPr>
              <w:pStyle w:val="titulo1"/>
              <w:outlineLvl w:val="0"/>
              <w:rPr>
                <w:rFonts w:ascii="Helvetica" w:hAnsi="Helvetica"/>
                <w:color w:val="FF0000"/>
              </w:rPr>
            </w:pPr>
          </w:p>
          <w:p w:rsidR="005768EA" w:rsidRPr="00B7792A" w:rsidRDefault="005768EA" w:rsidP="005768EA">
            <w:pPr>
              <w:pStyle w:val="titulo1"/>
              <w:outlineLvl w:val="0"/>
              <w:rPr>
                <w:rFonts w:ascii="Helvetica" w:hAnsi="Helvetica"/>
                <w:sz w:val="20"/>
                <w:szCs w:val="20"/>
              </w:rPr>
            </w:pPr>
            <w:r>
              <w:rPr>
                <w:rFonts w:ascii="Helvetica" w:hAnsi="Helvetica"/>
                <w:color w:val="FF0000"/>
              </w:rPr>
              <w:lastRenderedPageBreak/>
              <w:t>5</w:t>
            </w:r>
            <w:r w:rsidRPr="00B7792A">
              <w:rPr>
                <w:rFonts w:ascii="Helvetica" w:hAnsi="Helvetica"/>
                <w:color w:val="FF0000"/>
              </w:rPr>
              <w:t xml:space="preserve">.  SUBCONSULTAS </w:t>
            </w:r>
            <w:r>
              <w:rPr>
                <w:rFonts w:ascii="Helvetica" w:hAnsi="Helvetica"/>
                <w:color w:val="FF0000"/>
              </w:rPr>
              <w:t>EN CUALQUIER PARTE DE LAS INSTRUCCIONES DML</w:t>
            </w:r>
          </w:p>
          <w:p w:rsidR="005768EA" w:rsidRPr="001A6857" w:rsidRDefault="005768EA" w:rsidP="005768EA">
            <w:pPr>
              <w:pStyle w:val="NormalWeb"/>
              <w:outlineLvl w:val="0"/>
              <w:rPr>
                <w:rFonts w:ascii="Arial" w:hAnsi="Arial" w:cs="Arial"/>
                <w:sz w:val="16"/>
                <w:szCs w:val="16"/>
                <w:lang w:val="es-ES_tradnl"/>
              </w:rPr>
            </w:pPr>
            <w:r>
              <w:rPr>
                <w:rFonts w:ascii="Helvetica" w:hAnsi="Helvetica"/>
                <w:sz w:val="20"/>
                <w:szCs w:val="20"/>
              </w:rPr>
              <w:t> </w:t>
            </w:r>
            <w:hyperlink r:id="rId8" w:history="1">
              <w:r w:rsidRPr="001A6857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  <w:lang w:val="es-ES_tradnl"/>
                </w:rPr>
                <w:t>SQL</w:t>
              </w:r>
            </w:hyperlink>
            <w:r w:rsidRPr="001A6857">
              <w:rPr>
                <w:rFonts w:ascii="Helvetica" w:hAnsi="Helvetica"/>
                <w:sz w:val="20"/>
                <w:szCs w:val="20"/>
                <w:lang w:val="es-ES_tradnl"/>
              </w:rPr>
              <w:t xml:space="preserve"> &gt; </w:t>
            </w:r>
            <w:hyperlink r:id="rId9" w:history="1">
              <w:r w:rsidRPr="001A6857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  <w:lang w:val="es-ES_tradnl"/>
                </w:rPr>
                <w:t>SQL Avanzado</w:t>
              </w:r>
            </w:hyperlink>
            <w:r w:rsidRPr="001A6857">
              <w:rPr>
                <w:rFonts w:ascii="Helvetica" w:hAnsi="Helvetica"/>
                <w:sz w:val="20"/>
                <w:szCs w:val="20"/>
                <w:lang w:val="es-ES_tradnl"/>
              </w:rPr>
              <w:t xml:space="preserve"> </w:t>
            </w:r>
            <w:r w:rsidRPr="001A6857"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 xml:space="preserve">&gt; </w:t>
            </w:r>
            <w:r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>SUBCONSULTAS USADAS EN EL SELECT</w:t>
            </w:r>
            <w:r w:rsidR="005C1F3B"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 xml:space="preserve"> </w:t>
            </w:r>
          </w:p>
          <w:p w:rsidR="005768EA" w:rsidRPr="0099797D" w:rsidRDefault="005768EA" w:rsidP="005768EA">
            <w:pPr>
              <w:pStyle w:val="NormalWeb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797D">
              <w:rPr>
                <w:rFonts w:ascii="Arial" w:hAnsi="Arial" w:cs="Arial"/>
                <w:sz w:val="18"/>
                <w:szCs w:val="18"/>
              </w:rPr>
              <w:t xml:space="preserve">Este tipo de </w:t>
            </w:r>
            <w:proofErr w:type="spellStart"/>
            <w:r w:rsidRPr="0099797D">
              <w:rPr>
                <w:rFonts w:ascii="Arial" w:hAnsi="Arial" w:cs="Arial"/>
                <w:sz w:val="18"/>
                <w:szCs w:val="18"/>
              </w:rPr>
              <w:t>subconsultas</w:t>
            </w:r>
            <w:proofErr w:type="spellEnd"/>
            <w:r w:rsidRPr="0099797D">
              <w:rPr>
                <w:rFonts w:ascii="Arial" w:hAnsi="Arial" w:cs="Arial"/>
                <w:sz w:val="18"/>
                <w:szCs w:val="18"/>
              </w:rPr>
              <w:t xml:space="preserve"> solo pueden devolver un valor por expresión y una única fila, pueden ser correlacionadas o no. Este tipo de </w:t>
            </w:r>
            <w:proofErr w:type="spellStart"/>
            <w:r w:rsidRPr="0099797D">
              <w:rPr>
                <w:rFonts w:ascii="Arial" w:hAnsi="Arial" w:cs="Arial"/>
                <w:sz w:val="18"/>
                <w:szCs w:val="18"/>
              </w:rPr>
              <w:t>subconsultas</w:t>
            </w:r>
            <w:proofErr w:type="spellEnd"/>
            <w:r w:rsidRPr="0099797D">
              <w:rPr>
                <w:rFonts w:ascii="Arial" w:hAnsi="Arial" w:cs="Arial"/>
                <w:sz w:val="18"/>
                <w:szCs w:val="18"/>
              </w:rPr>
              <w:t xml:space="preserve"> siguen siendo consultas </w:t>
            </w:r>
            <w:r w:rsidR="00631293" w:rsidRPr="0099797D">
              <w:rPr>
                <w:rFonts w:ascii="Arial" w:hAnsi="Arial" w:cs="Arial"/>
                <w:sz w:val="18"/>
                <w:szCs w:val="18"/>
              </w:rPr>
              <w:t>internas,</w:t>
            </w:r>
            <w:r w:rsidRPr="0099797D">
              <w:rPr>
                <w:rFonts w:ascii="Arial" w:hAnsi="Arial" w:cs="Arial"/>
                <w:sz w:val="18"/>
                <w:szCs w:val="18"/>
              </w:rPr>
              <w:t xml:space="preserve"> aunque aparecen en el SELECT de la consulta principal. A las expresiones generadas por al </w:t>
            </w:r>
            <w:proofErr w:type="spellStart"/>
            <w:r w:rsidRPr="0099797D">
              <w:rPr>
                <w:rFonts w:ascii="Arial" w:hAnsi="Arial" w:cs="Arial"/>
                <w:sz w:val="18"/>
                <w:szCs w:val="18"/>
              </w:rPr>
              <w:t>subconsulta</w:t>
            </w:r>
            <w:bookmarkStart w:id="0" w:name="_GoBack"/>
            <w:bookmarkEnd w:id="0"/>
            <w:proofErr w:type="spellEnd"/>
            <w:r w:rsidRPr="0099797D">
              <w:rPr>
                <w:rFonts w:ascii="Arial" w:hAnsi="Arial" w:cs="Arial"/>
                <w:sz w:val="18"/>
                <w:szCs w:val="18"/>
              </w:rPr>
              <w:t xml:space="preserve"> se les debe añadir un alias. Podemos indicar tantas </w:t>
            </w:r>
            <w:proofErr w:type="spellStart"/>
            <w:r w:rsidRPr="0099797D">
              <w:rPr>
                <w:rFonts w:ascii="Arial" w:hAnsi="Arial" w:cs="Arial"/>
                <w:sz w:val="18"/>
                <w:szCs w:val="18"/>
              </w:rPr>
              <w:t>subconsultas</w:t>
            </w:r>
            <w:proofErr w:type="spellEnd"/>
            <w:r w:rsidRPr="0099797D">
              <w:rPr>
                <w:rFonts w:ascii="Arial" w:hAnsi="Arial" w:cs="Arial"/>
                <w:sz w:val="18"/>
                <w:szCs w:val="18"/>
              </w:rPr>
              <w:t xml:space="preserve"> en el SELECT como se desee, siempre separadas por comas </w:t>
            </w:r>
          </w:p>
          <w:p w:rsidR="005768EA" w:rsidRDefault="005768EA" w:rsidP="00726B6C">
            <w:pPr>
              <w:pStyle w:val="NormalWeb"/>
              <w:tabs>
                <w:tab w:val="left" w:pos="6340"/>
              </w:tabs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Ejemplos de </w:t>
            </w:r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Sintaxis con </w:t>
            </w:r>
            <w:proofErr w:type="spellStart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subconsultas</w:t>
            </w:r>
            <w:proofErr w:type="spellEnd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CORRELACIONADAS</w:t>
            </w:r>
            <w:r w:rsidR="00726B6C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 en el SELECT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</w:t>
            </w:r>
            <w:r w:rsidR="00726B6C">
              <w:rPr>
                <w:rFonts w:ascii="Arial" w:hAnsi="Arial" w:cs="Arial"/>
                <w:b/>
                <w:bCs/>
                <w:sz w:val="16"/>
                <w:szCs w:val="16"/>
              </w:rPr>
              <w:tab/>
            </w:r>
          </w:p>
          <w:p w:rsidR="005768EA" w:rsidRPr="0099797D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SELECT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 (SELECT [FUNCION_AGREGADA() | CAMPO_Y] </w:t>
            </w:r>
          </w:p>
          <w:p w:rsidR="005768EA" w:rsidRPr="0099797D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</w:pP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                 FROM TABLA2 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                 WHERE TABLA2.CAMPO [O.C.] TABLA1.CAMPO) AS  “ITEM”, </w:t>
            </w:r>
            <w:r w:rsidRPr="00C3429B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CAMPO_1, CAMPO_2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 xml:space="preserve">FROM    "tabla1"  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WHERE …</w:t>
            </w:r>
            <w:proofErr w:type="gramStart"/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..</w:t>
            </w:r>
            <w:proofErr w:type="gramEnd"/>
          </w:p>
          <w:p w:rsidR="005768EA" w:rsidRDefault="005768EA" w:rsidP="005768E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SELECT  "nombre1_columna</w:t>
            </w:r>
            <w:r w:rsidRPr="0090419B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 xml:space="preserve">", </w:t>
            </w:r>
          </w:p>
          <w:p w:rsidR="005768EA" w:rsidRPr="0099797D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 xml:space="preserve">           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     (SELECT ["nombre3_columna" | FUNCION_AGREGADA()]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br/>
              <w:t xml:space="preserve">                  FROM "tabla2"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br/>
              <w:t xml:space="preserve">      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ab/>
              <w:t xml:space="preserve">  WHERE “tabla2.campox” [</w:t>
            </w:r>
            <w:proofErr w:type="spellStart"/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Op.Comp</w:t>
            </w:r>
            <w:proofErr w:type="spellEnd"/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] ”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  <w:u w:val="single"/>
              </w:rPr>
              <w:t>tabla1.campoy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”)  as “ITEM_X”,  </w:t>
            </w:r>
          </w:p>
          <w:p w:rsidR="005768EA" w:rsidRPr="0099797D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</w:pP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                 (SELECT ["nombre4_columna" | FUNCION_AGREGADA()]   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                  FROM "tabla3"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br/>
              <w:t xml:space="preserve">      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ab/>
              <w:t xml:space="preserve">   WHERE “tabla3.campox” [</w:t>
            </w:r>
            <w:proofErr w:type="spellStart"/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Op.Comp</w:t>
            </w:r>
            <w:proofErr w:type="spellEnd"/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] ”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  <w:u w:val="single"/>
              </w:rPr>
              <w:t>tabla1.campoy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”)  as “ITEM_Y”,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    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                 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"columna2",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                   ”columna3”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 xml:space="preserve">FROM "tabla1"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>WHERE "nombre2_columna" [Operador de Comparación]  (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SELECT "nombre3_columna"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  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FROM "tabla2"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WHERE “tabla2.campox” [</w:t>
            </w:r>
            <w:proofErr w:type="spellStart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Op.Comp</w:t>
            </w:r>
            <w:proofErr w:type="spellEnd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] ”</w:t>
            </w:r>
            <w:r w:rsidRPr="00B82C6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u w:val="single"/>
              </w:rPr>
              <w:t>tabla1.campoy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”)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 xml:space="preserve">SELECT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(SELECT  CAMPO_X 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FROM TABLA2 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WHERE TABLA2.CAMPO [O.C.] TABLA1.CAMPO) AS “ITEM_X”,</w:t>
            </w:r>
            <w:r w:rsidRPr="00C3429B"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CAMPO_1,CAMPO_2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br/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FROM    "tabla1" 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 </w:t>
            </w: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 xml:space="preserve">WHERE 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(SELECT  CAMPO_X 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FROM TABLA2 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WHERE TABLA2.CAMPO [O.C.] TABLA1.CAMPO)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 [Operador de Comparación]                                                                                                              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                                                                                                    (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SELECT ["nombre3_columna"| Función Agregada]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  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FROM "tabla2"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WHERE “tabla2.campox” [</w:t>
            </w:r>
            <w:proofErr w:type="spellStart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Op.Comp</w:t>
            </w:r>
            <w:proofErr w:type="spellEnd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] ”</w:t>
            </w:r>
            <w:r w:rsidRPr="00B82C6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u w:val="single"/>
              </w:rPr>
              <w:t>tabla1.campoy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”)</w:t>
            </w:r>
          </w:p>
          <w:p w:rsidR="005768EA" w:rsidRPr="0094129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SELECT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(SELECT FUNCION_AGREGADA()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FROM TABLA2 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WHERE TABLA2.CAMPO [O.C.] TABLA1.CAMPO) AS   “ITEM”</w:t>
            </w:r>
            <w:r w:rsidRPr="0090419B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>,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 xml:space="preserve">                 </w:t>
            </w: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CAMPO_1,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 xml:space="preserve">                 CAMPO_2</w:t>
            </w: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br/>
              <w:t xml:space="preserve">FROM    "tabla1" 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WHERE …..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GROUP BY CAMPO_1,CAMPO_2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 xml:space="preserve">HAVING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(SELECT FUNCION_AGREGADA() </w:t>
            </w:r>
          </w:p>
          <w:p w:rsidR="005768EA" w:rsidRPr="0099797D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FROM TABLA2 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                WHERE TABLA2.CAMPO [O.C.] TABLA1.CAMPO)</w:t>
            </w:r>
            <w:r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[Operador de Comparación] 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                                                                                                    (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SELECT ["nombre3_columna"| Función Agregada]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  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FROM "tabla2"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WHERE “tabla2.campox” [</w:t>
            </w:r>
            <w:proofErr w:type="spellStart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Op.Comp</w:t>
            </w:r>
            <w:proofErr w:type="spellEnd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] ”</w:t>
            </w:r>
            <w:r w:rsidRPr="00B82C6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u w:val="single"/>
              </w:rPr>
              <w:t>tabla1.campoy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”)</w:t>
            </w:r>
          </w:p>
          <w:p w:rsidR="005768EA" w:rsidRDefault="005768EA" w:rsidP="005768E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631293" w:rsidRDefault="00631293" w:rsidP="005768E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631293" w:rsidRDefault="00631293" w:rsidP="005768E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631293" w:rsidRDefault="00631293" w:rsidP="005768E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</w:p>
          <w:p w:rsidR="005768EA" w:rsidRDefault="005768EA" w:rsidP="005768E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lastRenderedPageBreak/>
              <w:t xml:space="preserve">EJEMPLOS </w:t>
            </w:r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Sintaxis con </w:t>
            </w:r>
            <w:proofErr w:type="spellStart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subconsultas</w:t>
            </w:r>
            <w:proofErr w:type="spellEnd"/>
            <w:r w:rsidRPr="0061081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SIN CORRELACION</w:t>
            </w:r>
            <w:r w:rsidR="00726B6C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 xml:space="preserve"> en el SELECT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:</w:t>
            </w:r>
          </w:p>
          <w:p w:rsidR="005768EA" w:rsidRPr="0099797D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SELECT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 (SELECT [FUNCION_AGREGADA() | CAMPO_Y]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                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FROM TABLA2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 [WHERE ….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 [HAVING ….]) AS  “ITEM”, </w:t>
            </w: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CAMPO_1, CAMPO_2</w:t>
            </w: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br/>
              <w:t xml:space="preserve">FROM    "tabla1" 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WHERE …..</w:t>
            </w:r>
          </w:p>
          <w:p w:rsidR="005768EA" w:rsidRPr="00343A4E" w:rsidRDefault="005768EA" w:rsidP="005768EA">
            <w:pPr>
              <w:pStyle w:val="NormalWeb"/>
              <w:rPr>
                <w:rFonts w:ascii="Arial" w:hAnsi="Arial" w:cs="Arial"/>
                <w:b/>
                <w:bCs/>
                <w:sz w:val="16"/>
                <w:szCs w:val="16"/>
                <w:lang w:val="en-GB"/>
              </w:rPr>
            </w:pP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B05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SELECT  "nombre1_columna</w:t>
            </w:r>
            <w:r w:rsidRPr="00343A4E">
              <w:rPr>
                <w:rFonts w:ascii="Arial" w:hAnsi="Arial" w:cs="Arial"/>
                <w:b/>
                <w:bCs/>
                <w:color w:val="00B050"/>
                <w:sz w:val="16"/>
                <w:szCs w:val="16"/>
                <w:lang w:val="en-GB"/>
              </w:rPr>
              <w:t xml:space="preserve">",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B050"/>
                <w:sz w:val="16"/>
                <w:szCs w:val="16"/>
                <w:lang w:val="en-GB"/>
              </w:rPr>
              <w:t xml:space="preserve">            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(SELECT ["nombre3_columna" | FUNCION_AGREGADA()]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br/>
              <w:t xml:space="preserve">                  FROM "tabla2"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br/>
              <w:t xml:space="preserve">     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ab/>
              <w:t xml:space="preserve">  WHERE “tabla2.campox” [</w:t>
            </w:r>
            <w:proofErr w:type="spellStart"/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>Op.Comp</w:t>
            </w:r>
            <w:proofErr w:type="spellEnd"/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] [EXPRESION])  as “ITEM_X”,  </w:t>
            </w:r>
          </w:p>
          <w:p w:rsidR="005768EA" w:rsidRPr="0099797D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 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(SELECT ["nombre4_columna" | FUNCION_AGREGADA()]  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</w:pP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                 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>FROM "tabla3"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br/>
              <w:t xml:space="preserve">     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ab/>
              <w:t xml:space="preserve">   WHERE “tabla3.campox” [</w:t>
            </w:r>
            <w:proofErr w:type="spellStart"/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>Op.Comp</w:t>
            </w:r>
            <w:proofErr w:type="spellEnd"/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] [EXPRESION])  as “ITEM_Y”,       </w:t>
            </w:r>
            <w:r w:rsidRPr="00343A4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  <w:t xml:space="preserve">      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  <w:r w:rsidRPr="00343A4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  <w:t xml:space="preserve">                  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"columna2",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                   ”columna2”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 xml:space="preserve">FROM "tabla1"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>WHERE "nombre2_columna" [Operador de Comparación]  (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SELECT "nombre3_columna"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      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FROM "tabla2"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br/>
              <w:t xml:space="preserve">      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ab/>
              <w:t xml:space="preserve">     WHERE “tabla2.campox” [</w:t>
            </w:r>
            <w:proofErr w:type="spellStart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Op.Comp</w:t>
            </w:r>
            <w:proofErr w:type="spellEnd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] ”</w:t>
            </w:r>
            <w:r w:rsidRPr="00B82C6B">
              <w:rPr>
                <w:rFonts w:ascii="Arial" w:hAnsi="Arial" w:cs="Arial"/>
                <w:b/>
                <w:bCs/>
                <w:color w:val="FF0000"/>
                <w:sz w:val="16"/>
                <w:szCs w:val="16"/>
                <w:u w:val="single"/>
              </w:rPr>
              <w:t>tabla1.campoy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”)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SELECT  "nombre1_columna</w:t>
            </w:r>
            <w:r w:rsidRPr="0090419B"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 xml:space="preserve">", </w:t>
            </w:r>
          </w:p>
          <w:p w:rsidR="005768EA" w:rsidRPr="0099797D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B050"/>
                <w:sz w:val="16"/>
                <w:szCs w:val="16"/>
              </w:rPr>
              <w:t xml:space="preserve">                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(SELECT ["nombre3_columna" | FUNCION_AGREGADA()]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br/>
              <w:t xml:space="preserve">                  FROM "tabla2"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br/>
              <w:t xml:space="preserve">      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ab/>
              <w:t xml:space="preserve">  WHERE “tabla2.campox” [</w:t>
            </w:r>
            <w:proofErr w:type="spellStart"/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Op.Comp</w:t>
            </w:r>
            <w:proofErr w:type="spellEnd"/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] [EXPRESION])  as “ITEM_X”,  </w:t>
            </w:r>
          </w:p>
          <w:p w:rsidR="005768EA" w:rsidRPr="0099797D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</w:pP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                 (SELECT ["nombre4_columna" | FUNCION_AGREGADA()]  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</w:pP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                 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>FROM "tabla3"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br/>
              <w:t xml:space="preserve">     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ab/>
              <w:t xml:space="preserve">   WHERE “tabla3.campox” [</w:t>
            </w:r>
            <w:proofErr w:type="spellStart"/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>Op.Comp</w:t>
            </w:r>
            <w:proofErr w:type="spellEnd"/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] [EXPRESION])  as “ITEM_Y”,     </w:t>
            </w:r>
            <w:r w:rsidRPr="00343A4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  <w:t xml:space="preserve">        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  <w:r w:rsidRPr="00343A4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  <w:t xml:space="preserve">                  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"columna2",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                   ”columna2”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 xml:space="preserve">FROM "tabla1"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br/>
              <w:t>WHERE "nombre2_columna" [Operador de Comparación]  [EXPRESION]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SELECT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(SELECT  CAMPO_X 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FROM TABLA2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WHERE ….) AS “ITEM_X”, </w:t>
            </w: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CAMPO_1 ,CAMPO_2</w:t>
            </w: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br/>
              <w:t xml:space="preserve">FROM    "tabla1" 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 xml:space="preserve"> WHERE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(SELECT  CAMPO_X 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FROM TABLA2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[WHERE …])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 xml:space="preserve"> [Operador de Comparación] [ (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SELECT</w:t>
            </w:r>
            <w:proofErr w:type="gramStart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..)</w:t>
            </w:r>
            <w:proofErr w:type="gramEnd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</w:t>
            </w:r>
            <w:r w:rsidRPr="00343A4E"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  <w:t>| EXPRESION ])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FF0000"/>
                <w:sz w:val="16"/>
                <w:szCs w:val="16"/>
                <w:lang w:val="en-GB"/>
              </w:rPr>
            </w:pP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</w:pP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SELECT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(SELECT FUNCION_AGREGADA()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FROM TABLA2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WHERE ….) AS   “ITEM”,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B050"/>
                <w:sz w:val="16"/>
                <w:szCs w:val="16"/>
                <w:lang w:val="en-GB"/>
              </w:rPr>
              <w:t xml:space="preserve">                 </w:t>
            </w: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CAMPO_1,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 xml:space="preserve">                 CAMPO_2</w:t>
            </w: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br/>
              <w:t xml:space="preserve">FROM    "tabla1"  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WHERE …..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>GROUP BY CAMPO_1,CAMPO_2</w:t>
            </w:r>
          </w:p>
          <w:p w:rsidR="005768EA" w:rsidRPr="00343A4E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</w:pPr>
            <w:r w:rsidRPr="00343A4E">
              <w:rPr>
                <w:rFonts w:ascii="Arial" w:hAnsi="Arial" w:cs="Arial"/>
                <w:b/>
                <w:bCs/>
                <w:color w:val="008000"/>
                <w:sz w:val="16"/>
                <w:szCs w:val="16"/>
                <w:lang w:val="en-GB"/>
              </w:rPr>
              <w:t xml:space="preserve">HAVING </w:t>
            </w: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(SELECT FUNCION_AGREGADA() </w:t>
            </w:r>
          </w:p>
          <w:p w:rsidR="005768EA" w:rsidRPr="0099797D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</w:pPr>
            <w:r w:rsidRPr="00343A4E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en-GB"/>
              </w:rPr>
              <w:t xml:space="preserve">                 </w:t>
            </w: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FROM TABLA2 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</w:pPr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                 </w:t>
            </w:r>
            <w:proofErr w:type="gramStart"/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>WHERE …</w:t>
            </w:r>
            <w:proofErr w:type="gramEnd"/>
            <w:r w:rsidRPr="0099797D">
              <w:rPr>
                <w:rFonts w:ascii="Arial" w:hAnsi="Arial" w:cs="Arial"/>
                <w:b/>
                <w:bCs/>
                <w:color w:val="000080"/>
                <w:sz w:val="16"/>
                <w:szCs w:val="16"/>
              </w:rPr>
              <w:t xml:space="preserve">.) </w:t>
            </w:r>
            <w:r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  <w:t>[Operador de Comparación] [(</w:t>
            </w:r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SELECT</w:t>
            </w:r>
            <w:proofErr w:type="gramStart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>..)</w:t>
            </w:r>
            <w:proofErr w:type="gramEnd"/>
            <w:r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  <w:t xml:space="preserve"> | EXPRESION ]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5C1F3B" w:rsidRDefault="005C1F3B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5C1F3B" w:rsidRDefault="005C1F3B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5C1F3B" w:rsidRDefault="005C1F3B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5C1F3B" w:rsidRDefault="005C1F3B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5C1F3B" w:rsidRDefault="005C1F3B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5C1F3B" w:rsidRDefault="005C1F3B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726B6C" w:rsidRDefault="00726B6C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726B6C" w:rsidRDefault="00726B6C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726B6C" w:rsidRDefault="00726B6C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5C1F3B" w:rsidRDefault="005C1F3B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5C1F3B" w:rsidRDefault="005C1F3B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5C1F3B" w:rsidRDefault="005C1F3B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5C1F3B" w:rsidRDefault="00A366A3" w:rsidP="005768EA">
            <w:pPr>
              <w:pStyle w:val="NormalWeb"/>
              <w:contextualSpacing/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</w:pPr>
            <w:hyperlink r:id="rId10" w:history="1">
              <w:r w:rsidR="005C1F3B" w:rsidRPr="001A6857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  <w:lang w:val="es-ES_tradnl"/>
                </w:rPr>
                <w:t>SQL</w:t>
              </w:r>
            </w:hyperlink>
            <w:r w:rsidR="005C1F3B" w:rsidRPr="001A6857">
              <w:rPr>
                <w:rFonts w:ascii="Helvetica" w:hAnsi="Helvetica"/>
                <w:sz w:val="20"/>
                <w:szCs w:val="20"/>
                <w:lang w:val="es-ES_tradnl"/>
              </w:rPr>
              <w:t xml:space="preserve"> &gt; </w:t>
            </w:r>
            <w:hyperlink r:id="rId11" w:history="1">
              <w:r w:rsidR="005C1F3B" w:rsidRPr="001A6857">
                <w:rPr>
                  <w:rStyle w:val="Hipervnculo"/>
                  <w:rFonts w:ascii="Helvetica" w:hAnsi="Helvetica"/>
                  <w:b/>
                  <w:bCs/>
                  <w:sz w:val="20"/>
                  <w:szCs w:val="20"/>
                  <w:lang w:val="es-ES_tradnl"/>
                </w:rPr>
                <w:t>SQL Avanzado</w:t>
              </w:r>
            </w:hyperlink>
            <w:r w:rsidR="005C1F3B" w:rsidRPr="001A6857">
              <w:rPr>
                <w:rFonts w:ascii="Helvetica" w:hAnsi="Helvetica"/>
                <w:sz w:val="20"/>
                <w:szCs w:val="20"/>
                <w:lang w:val="es-ES_tradnl"/>
              </w:rPr>
              <w:t xml:space="preserve"> </w:t>
            </w:r>
            <w:r w:rsidR="005C1F3B" w:rsidRPr="001A6857"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 xml:space="preserve">&gt; </w:t>
            </w:r>
            <w:r w:rsidR="005C1F3B"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  <w:t>SUBCONSULTAS USADAS EN EL FROM</w:t>
            </w:r>
          </w:p>
          <w:p w:rsidR="005C1F3B" w:rsidRDefault="005C1F3B" w:rsidP="005768EA">
            <w:pPr>
              <w:pStyle w:val="NormalWeb"/>
              <w:contextualSpacing/>
              <w:rPr>
                <w:rFonts w:ascii="Helvetica" w:hAnsi="Helvetica"/>
                <w:b/>
                <w:bCs/>
                <w:sz w:val="20"/>
                <w:szCs w:val="20"/>
                <w:lang w:val="es-ES_tradnl"/>
              </w:rPr>
            </w:pPr>
          </w:p>
          <w:p w:rsidR="005C1F3B" w:rsidRDefault="005C1F3B" w:rsidP="005C1F3B">
            <w:pPr>
              <w:pStyle w:val="NormalWeb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9797D">
              <w:rPr>
                <w:rFonts w:ascii="Arial" w:hAnsi="Arial" w:cs="Arial"/>
                <w:sz w:val="18"/>
                <w:szCs w:val="18"/>
              </w:rPr>
              <w:t xml:space="preserve">Este tipo de </w:t>
            </w:r>
            <w:proofErr w:type="spellStart"/>
            <w:r w:rsidRPr="0099797D">
              <w:rPr>
                <w:rFonts w:ascii="Arial" w:hAnsi="Arial" w:cs="Arial"/>
                <w:sz w:val="18"/>
                <w:szCs w:val="18"/>
              </w:rPr>
              <w:t>subconsultas</w:t>
            </w:r>
            <w:proofErr w:type="spellEnd"/>
            <w:r w:rsidRPr="0099797D">
              <w:rPr>
                <w:rFonts w:ascii="Arial" w:hAnsi="Arial" w:cs="Arial"/>
                <w:sz w:val="18"/>
                <w:szCs w:val="18"/>
              </w:rPr>
              <w:t xml:space="preserve"> pueden devolver </w:t>
            </w:r>
            <w:r>
              <w:rPr>
                <w:rFonts w:ascii="Arial" w:hAnsi="Arial" w:cs="Arial"/>
                <w:sz w:val="18"/>
                <w:szCs w:val="18"/>
              </w:rPr>
              <w:t>MÁS de un</w:t>
            </w:r>
            <w:r w:rsidRPr="0099797D">
              <w:rPr>
                <w:rFonts w:ascii="Arial" w:hAnsi="Arial" w:cs="Arial"/>
                <w:sz w:val="18"/>
                <w:szCs w:val="18"/>
              </w:rPr>
              <w:t xml:space="preserve"> valor </w:t>
            </w:r>
            <w:r>
              <w:rPr>
                <w:rFonts w:ascii="Arial" w:hAnsi="Arial" w:cs="Arial"/>
                <w:sz w:val="18"/>
                <w:szCs w:val="18"/>
              </w:rPr>
              <w:t xml:space="preserve">o campo </w:t>
            </w:r>
            <w:r w:rsidRPr="0099797D">
              <w:rPr>
                <w:rFonts w:ascii="Arial" w:hAnsi="Arial" w:cs="Arial"/>
                <w:sz w:val="18"/>
                <w:szCs w:val="18"/>
              </w:rPr>
              <w:t xml:space="preserve">por expresión y </w:t>
            </w:r>
            <w:r>
              <w:rPr>
                <w:rFonts w:ascii="Arial" w:hAnsi="Arial" w:cs="Arial"/>
                <w:sz w:val="18"/>
                <w:szCs w:val="18"/>
              </w:rPr>
              <w:t>MÁS</w:t>
            </w:r>
            <w:r w:rsidRPr="0099797D">
              <w:rPr>
                <w:rFonts w:ascii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 xml:space="preserve">de una </w:t>
            </w:r>
            <w:r w:rsidRPr="0099797D">
              <w:rPr>
                <w:rFonts w:ascii="Arial" w:hAnsi="Arial" w:cs="Arial"/>
                <w:sz w:val="18"/>
                <w:szCs w:val="18"/>
              </w:rPr>
              <w:t xml:space="preserve">única fila, pueden ser correlacionadas o no. Este tipo de </w:t>
            </w:r>
            <w:proofErr w:type="spellStart"/>
            <w:r w:rsidRPr="0099797D">
              <w:rPr>
                <w:rFonts w:ascii="Arial" w:hAnsi="Arial" w:cs="Arial"/>
                <w:sz w:val="18"/>
                <w:szCs w:val="18"/>
              </w:rPr>
              <w:t>subconsultas</w:t>
            </w:r>
            <w:proofErr w:type="spellEnd"/>
            <w:r w:rsidRPr="0099797D">
              <w:rPr>
                <w:rFonts w:ascii="Arial" w:hAnsi="Arial" w:cs="Arial"/>
                <w:sz w:val="18"/>
                <w:szCs w:val="18"/>
              </w:rPr>
              <w:t xml:space="preserve"> siguen siendo consultas internas, aunque aparecen en el </w:t>
            </w:r>
            <w:r>
              <w:rPr>
                <w:rFonts w:ascii="Arial" w:hAnsi="Arial" w:cs="Arial"/>
                <w:sz w:val="18"/>
                <w:szCs w:val="18"/>
              </w:rPr>
              <w:t>FROM</w:t>
            </w:r>
            <w:r w:rsidRPr="0099797D">
              <w:rPr>
                <w:rFonts w:ascii="Arial" w:hAnsi="Arial" w:cs="Arial"/>
                <w:sz w:val="18"/>
                <w:szCs w:val="18"/>
              </w:rPr>
              <w:t xml:space="preserve"> de la consulta principal. A las expresiones generadas por al </w:t>
            </w:r>
            <w:proofErr w:type="spellStart"/>
            <w:r w:rsidRPr="0099797D">
              <w:rPr>
                <w:rFonts w:ascii="Arial" w:hAnsi="Arial" w:cs="Arial"/>
                <w:sz w:val="18"/>
                <w:szCs w:val="18"/>
              </w:rPr>
              <w:t>subconsulta</w:t>
            </w:r>
            <w:proofErr w:type="spellEnd"/>
            <w:r w:rsidRPr="0099797D">
              <w:rPr>
                <w:rFonts w:ascii="Arial" w:hAnsi="Arial" w:cs="Arial"/>
                <w:sz w:val="18"/>
                <w:szCs w:val="18"/>
              </w:rPr>
              <w:t xml:space="preserve"> se les debe añadir un alias. </w:t>
            </w:r>
          </w:p>
          <w:p w:rsidR="005F4371" w:rsidRDefault="005F4371" w:rsidP="005C1F3B">
            <w:pPr>
              <w:pStyle w:val="NormalWeb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C1739">
              <w:rPr>
                <w:rFonts w:ascii="Arial" w:hAnsi="Arial" w:cs="Arial"/>
                <w:b/>
                <w:sz w:val="18"/>
                <w:szCs w:val="18"/>
              </w:rPr>
              <w:t>Es equivalente a generar una Vista</w:t>
            </w:r>
            <w:r>
              <w:rPr>
                <w:rFonts w:ascii="Arial" w:hAnsi="Arial" w:cs="Arial"/>
                <w:sz w:val="18"/>
                <w:szCs w:val="18"/>
              </w:rPr>
              <w:t xml:space="preserve"> e invocarla desde cualquier consulta solo que aquí solo la ve la consulta externa.</w:t>
            </w:r>
          </w:p>
          <w:p w:rsidR="005F4371" w:rsidRPr="0099797D" w:rsidRDefault="005F4371" w:rsidP="005C1F3B">
            <w:pPr>
              <w:pStyle w:val="NormalWeb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IMPORTANTE:</w:t>
            </w:r>
          </w:p>
          <w:p w:rsidR="005C1F3B" w:rsidRDefault="005C1F3B" w:rsidP="005F4371">
            <w:pPr>
              <w:pStyle w:val="NormalWeb"/>
              <w:numPr>
                <w:ilvl w:val="0"/>
                <w:numId w:val="32"/>
              </w:numPr>
            </w:pPr>
            <w:r>
              <w:t xml:space="preserve">Los únicos campos que podemos visualizar en la consulta externa son los que nos ofrece la </w:t>
            </w:r>
            <w:proofErr w:type="spellStart"/>
            <w:r>
              <w:t>subconsulta</w:t>
            </w:r>
            <w:proofErr w:type="spellEnd"/>
            <w:r>
              <w:t xml:space="preserve"> del FROM</w:t>
            </w:r>
          </w:p>
          <w:p w:rsidR="005F4371" w:rsidRDefault="005F4371" w:rsidP="005F4371">
            <w:pPr>
              <w:pStyle w:val="NormalWeb"/>
              <w:spacing w:after="0" w:afterAutospacing="0"/>
              <w:ind w:left="720"/>
            </w:pPr>
          </w:p>
          <w:p w:rsidR="005C1F3B" w:rsidRDefault="005C1F3B" w:rsidP="005C1F3B">
            <w:pPr>
              <w:pStyle w:val="NormalWeb"/>
              <w:numPr>
                <w:ilvl w:val="0"/>
                <w:numId w:val="32"/>
              </w:numPr>
            </w:pPr>
            <w:r>
              <w:t xml:space="preserve">Los únicos REGISTROS que vamos a recuperar </w:t>
            </w:r>
            <w:r w:rsidR="005F4371">
              <w:t xml:space="preserve">en la consulta externa </w:t>
            </w:r>
            <w:r>
              <w:t xml:space="preserve">son los registros que cumplen la condición del WHERE de la </w:t>
            </w:r>
            <w:proofErr w:type="spellStart"/>
            <w:r>
              <w:t>subconsulta</w:t>
            </w:r>
            <w:proofErr w:type="spellEnd"/>
            <w:r>
              <w:t>.</w:t>
            </w:r>
          </w:p>
          <w:p w:rsidR="005768EA" w:rsidRDefault="005768EA" w:rsidP="005768EA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5768EA" w:rsidRPr="005F4371" w:rsidRDefault="005768EA" w:rsidP="005F4371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</w:pPr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>SELECT</w:t>
            </w:r>
            <w:r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  <w:t xml:space="preserve">  </w:t>
            </w:r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>CAMPO_1, CAMPO_2</w:t>
            </w:r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br/>
              <w:t xml:space="preserve">FROM    </w:t>
            </w:r>
            <w:r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  <w:t xml:space="preserve">(SELECT CAMPO_1,CAMPO_2,CAMPO_3 </w:t>
            </w:r>
          </w:p>
          <w:p w:rsidR="005768EA" w:rsidRPr="005F4371" w:rsidRDefault="005F4371" w:rsidP="005F4371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  <w:t xml:space="preserve">               </w:t>
            </w:r>
            <w:r w:rsidR="005768EA"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  <w:t xml:space="preserve"> </w:t>
            </w:r>
            <w:r w:rsidR="005768EA"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FROM </w:t>
            </w:r>
            <w:proofErr w:type="gramStart"/>
            <w:r w:rsidR="005768EA"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>TABLA1</w:t>
            </w: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>[</w:t>
            </w:r>
            <w:proofErr w:type="gramEnd"/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>,….]</w:t>
            </w:r>
          </w:p>
          <w:p w:rsidR="005768EA" w:rsidRPr="005F4371" w:rsidRDefault="00726B6C" w:rsidP="005F4371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               </w:t>
            </w:r>
            <w:r w:rsid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 </w:t>
            </w:r>
            <w:r w:rsidR="005768EA"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>[WHERE ….</w:t>
            </w:r>
          </w:p>
          <w:p w:rsidR="005F4371" w:rsidRDefault="00726B6C" w:rsidP="005F4371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               </w:t>
            </w:r>
            <w:r w:rsid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 [GROUP BY…]</w:t>
            </w:r>
          </w:p>
          <w:p w:rsidR="005F4371" w:rsidRDefault="00726B6C" w:rsidP="005F4371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                </w:t>
            </w:r>
            <w:r w:rsidR="005F4371"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>[HAVING ….]</w:t>
            </w:r>
          </w:p>
          <w:p w:rsidR="005768EA" w:rsidRPr="005F4371" w:rsidRDefault="00726B6C" w:rsidP="005F4371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8000"/>
                <w:sz w:val="22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                </w:t>
            </w:r>
            <w:r w:rsid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>[ORDER BY …]</w:t>
            </w:r>
            <w:r w:rsidR="005768EA"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) </w:t>
            </w:r>
          </w:p>
          <w:p w:rsidR="005768EA" w:rsidRDefault="005768EA" w:rsidP="005F4371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</w:pPr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>WHERE …</w:t>
            </w:r>
            <w:proofErr w:type="gramStart"/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>..</w:t>
            </w:r>
            <w:proofErr w:type="gramEnd"/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 xml:space="preserve"> CAMPO_1 </w:t>
            </w:r>
            <w:proofErr w:type="spellStart"/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>OPc</w:t>
            </w:r>
            <w:proofErr w:type="spellEnd"/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 xml:space="preserve"> [CAMPO|VALOR] AND|OR [......]</w:t>
            </w:r>
          </w:p>
          <w:p w:rsidR="00726B6C" w:rsidRPr="005F4371" w:rsidRDefault="00726B6C" w:rsidP="005F4371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</w:pPr>
          </w:p>
          <w:p w:rsidR="000C097F" w:rsidRDefault="000C097F" w:rsidP="000C097F">
            <w:pPr>
              <w:pStyle w:val="NormalWeb"/>
              <w:contextualSpacing/>
              <w:rPr>
                <w:rFonts w:ascii="Arial" w:hAnsi="Arial" w:cs="Arial"/>
                <w:b/>
                <w:bCs/>
                <w:color w:val="008000"/>
                <w:sz w:val="16"/>
                <w:szCs w:val="16"/>
              </w:rPr>
            </w:pPr>
          </w:p>
          <w:p w:rsidR="00726B6C" w:rsidRPr="005F4371" w:rsidRDefault="00726B6C" w:rsidP="00726B6C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</w:pPr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>SELECT</w:t>
            </w:r>
            <w:r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  <w:t xml:space="preserve">  </w:t>
            </w:r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>CAMPO_1, CAMPO_2</w:t>
            </w:r>
            <w:r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>,….</w:t>
            </w:r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br/>
              <w:t xml:space="preserve">FROM    </w:t>
            </w:r>
            <w:r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  <w:t>(SELECT CAMPO_1</w:t>
            </w:r>
            <w:proofErr w:type="gramStart"/>
            <w:r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  <w:t>,CAMPO</w:t>
            </w:r>
            <w:proofErr w:type="gramEnd"/>
            <w:r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  <w:t>_2,CAMPO_3</w:t>
            </w: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  <w:t>,….</w:t>
            </w:r>
            <w:r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  <w:t xml:space="preserve"> </w:t>
            </w:r>
          </w:p>
          <w:p w:rsidR="00726B6C" w:rsidRDefault="00726B6C" w:rsidP="00726B6C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  <w:t xml:space="preserve">               </w:t>
            </w:r>
            <w:r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</w:rPr>
              <w:t xml:space="preserve"> </w:t>
            </w:r>
            <w:r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>FROM TABLA1</w:t>
            </w:r>
          </w:p>
          <w:p w:rsidR="00726B6C" w:rsidRDefault="00726B6C" w:rsidP="00726B6C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                INNER JOIN TABLA2 ON TABLA1.CAMPO1=TABLA2.CAMPO2</w:t>
            </w:r>
          </w:p>
          <w:p w:rsidR="00726B6C" w:rsidRPr="005F4371" w:rsidRDefault="00726B6C" w:rsidP="00726B6C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                </w:t>
            </w:r>
            <w:r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>[WHERE ….</w:t>
            </w: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>]</w:t>
            </w:r>
          </w:p>
          <w:p w:rsidR="00726B6C" w:rsidRDefault="00726B6C" w:rsidP="00726B6C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                [GROUP BY…]</w:t>
            </w:r>
          </w:p>
          <w:p w:rsidR="00726B6C" w:rsidRDefault="00726B6C" w:rsidP="00726B6C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                </w:t>
            </w:r>
            <w:r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>[HAVING ….]</w:t>
            </w:r>
          </w:p>
          <w:p w:rsidR="00726B6C" w:rsidRPr="005F4371" w:rsidRDefault="00726B6C" w:rsidP="00726B6C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8000"/>
                <w:sz w:val="22"/>
                <w:szCs w:val="16"/>
                <w:lang w:val="en-GB"/>
              </w:rPr>
            </w:pPr>
            <w:r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                [ORDER BY …]</w:t>
            </w:r>
            <w:r w:rsidRPr="005F4371">
              <w:rPr>
                <w:rFonts w:ascii="Arial" w:hAnsi="Arial" w:cs="Arial"/>
                <w:b/>
                <w:bCs/>
                <w:color w:val="000080"/>
                <w:sz w:val="22"/>
                <w:szCs w:val="16"/>
                <w:lang w:val="en-GB"/>
              </w:rPr>
              <w:t xml:space="preserve">) </w:t>
            </w:r>
          </w:p>
          <w:p w:rsidR="00726B6C" w:rsidRPr="005F4371" w:rsidRDefault="00726B6C" w:rsidP="00726B6C">
            <w:pPr>
              <w:pStyle w:val="NormalWeb"/>
              <w:ind w:left="720"/>
              <w:contextualSpacing/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</w:pPr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>WHERE …</w:t>
            </w:r>
            <w:proofErr w:type="gramStart"/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>..</w:t>
            </w:r>
            <w:proofErr w:type="gramEnd"/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 xml:space="preserve"> CAMPO_</w:t>
            </w:r>
            <w:r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>3</w:t>
            </w:r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 xml:space="preserve"> </w:t>
            </w:r>
            <w:proofErr w:type="spellStart"/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>OPc</w:t>
            </w:r>
            <w:proofErr w:type="spellEnd"/>
            <w:r w:rsidRPr="005F4371">
              <w:rPr>
                <w:rFonts w:ascii="Arial" w:hAnsi="Arial" w:cs="Arial"/>
                <w:b/>
                <w:bCs/>
                <w:color w:val="008000"/>
                <w:sz w:val="22"/>
                <w:szCs w:val="16"/>
              </w:rPr>
              <w:t xml:space="preserve"> [CAMPO|VALOR] AND|OR [......]</w:t>
            </w:r>
          </w:p>
          <w:p w:rsidR="001857A7" w:rsidRDefault="001857A7" w:rsidP="00AB3E58">
            <w:pPr>
              <w:pStyle w:val="NormalWeb"/>
              <w:jc w:val="center"/>
            </w:pPr>
          </w:p>
          <w:p w:rsidR="005F4371" w:rsidRDefault="005F4371" w:rsidP="00AB3E58">
            <w:pPr>
              <w:pStyle w:val="NormalWeb"/>
              <w:jc w:val="center"/>
            </w:pPr>
          </w:p>
          <w:p w:rsidR="005F4371" w:rsidRDefault="005F4371" w:rsidP="00AB3E58">
            <w:pPr>
              <w:pStyle w:val="NormalWeb"/>
              <w:jc w:val="center"/>
            </w:pPr>
          </w:p>
          <w:p w:rsidR="005F4371" w:rsidRDefault="005F4371" w:rsidP="00AB3E58">
            <w:pPr>
              <w:pStyle w:val="NormalWeb"/>
              <w:jc w:val="center"/>
            </w:pPr>
          </w:p>
          <w:p w:rsidR="005F4371" w:rsidRDefault="005F4371" w:rsidP="00AB3E58">
            <w:pPr>
              <w:pStyle w:val="NormalWeb"/>
              <w:jc w:val="center"/>
            </w:pPr>
          </w:p>
          <w:p w:rsidR="005F4371" w:rsidRDefault="005F4371" w:rsidP="00AB3E58">
            <w:pPr>
              <w:pStyle w:val="NormalWeb"/>
              <w:jc w:val="center"/>
            </w:pPr>
          </w:p>
          <w:p w:rsidR="00726B6C" w:rsidRPr="00726B6C" w:rsidRDefault="00726B6C" w:rsidP="00726B6C">
            <w:pPr>
              <w:pStyle w:val="NormalWeb"/>
              <w:rPr>
                <w:u w:val="single"/>
              </w:rPr>
            </w:pPr>
            <w:r w:rsidRPr="00726B6C">
              <w:rPr>
                <w:u w:val="single"/>
              </w:rPr>
              <w:lastRenderedPageBreak/>
              <w:t>EJEMPLOS:</w:t>
            </w:r>
          </w:p>
          <w:p w:rsidR="00AB3E58" w:rsidRDefault="00AB3E58" w:rsidP="00C569BA">
            <w:pPr>
              <w:pStyle w:val="NormalWeb"/>
            </w:pPr>
            <w:r>
              <w:t>E</w:t>
            </w:r>
            <w:r w:rsidR="00A32E81">
              <w:t>jemplo</w:t>
            </w:r>
            <w:r>
              <w:t xml:space="preserve"> 1</w:t>
            </w:r>
            <w:r w:rsidR="005F4371">
              <w:t xml:space="preserve"> </w:t>
            </w:r>
            <w:proofErr w:type="spellStart"/>
            <w:r w:rsidR="005F4371">
              <w:t>Subconsulta</w:t>
            </w:r>
            <w:proofErr w:type="spellEnd"/>
            <w:r w:rsidR="005F4371">
              <w:t xml:space="preserve"> en el SELECT No Correlacionada</w:t>
            </w:r>
            <w:r w:rsidR="00726B6C">
              <w:t>: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apellidos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anio_escolar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C569BA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e.cod_colegio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     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AVG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media_total</w:t>
            </w:r>
            <w:proofErr w:type="spellEnd"/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AVG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A32E81" w:rsidRDefault="00A32E81" w:rsidP="00A32E81">
            <w:pPr>
              <w:pStyle w:val="NormalWeb"/>
            </w:pPr>
            <w:r>
              <w:t>Ejemplo 2</w:t>
            </w:r>
            <w:r w:rsidR="005F4371">
              <w:t xml:space="preserve"> </w:t>
            </w:r>
            <w:proofErr w:type="spellStart"/>
            <w:r w:rsidR="005F4371">
              <w:t>Subconsulta</w:t>
            </w:r>
            <w:proofErr w:type="spellEnd"/>
            <w:r w:rsidR="005F4371">
              <w:t xml:space="preserve"> en el SELECT Correlacionada</w:t>
            </w:r>
            <w:r w:rsidR="00726B6C">
              <w:t>: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apellidos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anio_escolar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      </w:t>
            </w:r>
            <w:proofErr w:type="spellStart"/>
            <w:r w:rsidRPr="00C569BA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e.cod_colegio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 w:rsidRPr="00C569BA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     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AVG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C569BA" w:rsidRDefault="00C569BA" w:rsidP="00347940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Media_Nota_Colegio</w:t>
            </w:r>
            <w:proofErr w:type="spellEnd"/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AVG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</w:p>
          <w:p w:rsidR="00C569BA" w:rsidRDefault="00C569BA" w:rsidP="00C569BA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 xml:space="preserve">                      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A32E81" w:rsidRDefault="00A32E81" w:rsidP="00A32E81">
            <w:pPr>
              <w:pStyle w:val="NormalWeb"/>
            </w:pPr>
            <w:r>
              <w:t>Ejemplo 3</w:t>
            </w:r>
            <w:r w:rsidR="005F4371">
              <w:t xml:space="preserve"> </w:t>
            </w:r>
            <w:proofErr w:type="spellStart"/>
            <w:r w:rsidR="005F4371">
              <w:t>Subconsulta</w:t>
            </w:r>
            <w:proofErr w:type="spellEnd"/>
            <w:r w:rsidR="005F4371">
              <w:t xml:space="preserve"> en el SELECT Correlacionada y No Correlacionada</w:t>
            </w:r>
            <w:r>
              <w:t>)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apellidos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anio_escolar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AVG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Nota_Media_Total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AVG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Media_Nota_Colegio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Max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Maxima_Nota_Colegio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Min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Minima_Nota_Colegio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AVG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anio_escolar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anio_escolar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Media_Nota_Colegio_Año</w:t>
            </w:r>
            <w:proofErr w:type="spellEnd"/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&gt;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80"/>
                <w:sz w:val="20"/>
                <w:szCs w:val="20"/>
                <w:lang w:val="en-US"/>
              </w:rPr>
              <w:t>AVG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</w:p>
          <w:p w:rsidR="006D55CC" w:rsidRDefault="006D55CC" w:rsidP="006D55CC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   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proofErr w:type="spellEnd"/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</w:p>
          <w:p w:rsidR="00347940" w:rsidRDefault="00347940" w:rsidP="00C569BA">
            <w:pPr>
              <w:pStyle w:val="NormalWeb"/>
            </w:pPr>
          </w:p>
          <w:p w:rsidR="005F4371" w:rsidRDefault="005F4371" w:rsidP="00C569BA">
            <w:pPr>
              <w:pStyle w:val="NormalWeb"/>
            </w:pPr>
          </w:p>
          <w:p w:rsidR="005F4371" w:rsidRDefault="00A32E81" w:rsidP="005C1F3B">
            <w:pPr>
              <w:pStyle w:val="NormalWeb"/>
            </w:pPr>
            <w:r>
              <w:lastRenderedPageBreak/>
              <w:t xml:space="preserve">Ejemplo </w:t>
            </w:r>
            <w:r w:rsidR="00726B6C">
              <w:t>4</w:t>
            </w:r>
            <w:r w:rsidR="005F4371">
              <w:t xml:space="preserve">, </w:t>
            </w:r>
            <w:proofErr w:type="spellStart"/>
            <w:r w:rsidR="005F4371">
              <w:t>Subconsulta</w:t>
            </w:r>
            <w:proofErr w:type="spellEnd"/>
            <w:r w:rsidR="005F4371">
              <w:t xml:space="preserve"> en el FROM</w:t>
            </w:r>
            <w:r>
              <w:t>)</w:t>
            </w:r>
          </w:p>
          <w:p w:rsidR="00A32E81" w:rsidRDefault="00726B6C" w:rsidP="005C1F3B">
            <w:pPr>
              <w:pStyle w:val="NormalWeb"/>
              <w:numPr>
                <w:ilvl w:val="0"/>
                <w:numId w:val="30"/>
              </w:numPr>
            </w:pPr>
            <w:r>
              <w:t xml:space="preserve">Con </w:t>
            </w:r>
            <w:r w:rsidR="005C1F3B">
              <w:t>Sintaxis Clásica:</w:t>
            </w:r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</w:t>
            </w:r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id_estudiante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</w:t>
            </w:r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 xml:space="preserve">            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anio_escolar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, </w:t>
            </w:r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 xml:space="preserve">             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nombre_colegio</w:t>
            </w:r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colegio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5C1F3B" w:rsidRDefault="005C1F3B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 w:rsidR="00A32E81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 w:rsidR="00A32E81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 w:rsidR="00A32E81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anio_escolar</w:t>
            </w:r>
            <w:r w:rsidR="00A32E8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="00A32E8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IS</w:t>
            </w:r>
            <w:r w:rsidR="00A32E8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="00A32E8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NOT</w:t>
            </w:r>
            <w:r w:rsidR="00A32E8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="00A32E8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NULL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 xml:space="preserve"> AND </w:t>
            </w:r>
          </w:p>
          <w:p w:rsidR="00A32E81" w:rsidRDefault="005C1F3B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 xml:space="preserve">            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cod_colegio&gt;1500</w:t>
            </w:r>
            <w:r w:rsidR="00A32E81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 w:rsidR="00A32E8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="00A32E8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AS</w:t>
            </w:r>
            <w:r w:rsidR="00A32E8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32E81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ec</w:t>
            </w:r>
            <w:proofErr w:type="spellEnd"/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ORDER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  <w:t>3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  <w:t>4</w:t>
            </w:r>
          </w:p>
          <w:p w:rsidR="00A32E81" w:rsidRDefault="00A32E81" w:rsidP="00A32E8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</w:pPr>
          </w:p>
          <w:p w:rsidR="005C1F3B" w:rsidRPr="005C1F3B" w:rsidRDefault="00726B6C" w:rsidP="005C1F3B">
            <w:pPr>
              <w:pStyle w:val="NormalWeb"/>
              <w:numPr>
                <w:ilvl w:val="0"/>
                <w:numId w:val="30"/>
              </w:numPr>
            </w:pPr>
            <w:r>
              <w:t xml:space="preserve">Con </w:t>
            </w:r>
            <w:r w:rsidR="005C1F3B" w:rsidRPr="005C1F3B">
              <w:t xml:space="preserve">Sintaxis </w:t>
            </w:r>
            <w:proofErr w:type="spellStart"/>
            <w:r w:rsidR="005C1F3B" w:rsidRPr="005C1F3B">
              <w:t>Inner</w:t>
            </w:r>
            <w:proofErr w:type="spellEnd"/>
            <w:r w:rsidR="005C1F3B" w:rsidRPr="005C1F3B">
              <w:t xml:space="preserve"> </w:t>
            </w:r>
            <w:proofErr w:type="spellStart"/>
            <w:r w:rsidR="005C1F3B" w:rsidRPr="005C1F3B">
              <w:t>Join</w:t>
            </w:r>
            <w:proofErr w:type="spellEnd"/>
            <w:r>
              <w:t>/</w:t>
            </w:r>
            <w:proofErr w:type="spellStart"/>
            <w:r>
              <w:t>Left-Right</w:t>
            </w:r>
            <w:proofErr w:type="spellEnd"/>
            <w:r>
              <w:t xml:space="preserve"> </w:t>
            </w:r>
            <w:proofErr w:type="spellStart"/>
            <w:r>
              <w:t>Outer</w:t>
            </w:r>
            <w:proofErr w:type="spellEnd"/>
            <w:r>
              <w:t xml:space="preserve"> </w:t>
            </w:r>
            <w:proofErr w:type="spellStart"/>
            <w:r>
              <w:t>Join</w:t>
            </w:r>
            <w:proofErr w:type="spellEnd"/>
            <w:r>
              <w:t>:</w:t>
            </w:r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*</w:t>
            </w:r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(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id_estudiante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      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anio_escolar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, </w:t>
            </w:r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            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nombre_colegio</w:t>
            </w:r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estudiantes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ab/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INNER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JOIN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FF00FF"/>
                <w:sz w:val="20"/>
                <w:szCs w:val="20"/>
                <w:lang w:val="en-US"/>
              </w:rPr>
              <w:t>colegio</w:t>
            </w:r>
            <w:proofErr w:type="spellEnd"/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ON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=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</w:p>
          <w:p w:rsidR="005C1F3B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anio_escolar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NOT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NULL</w:t>
            </w:r>
            <w:r w:rsidR="005C1F3B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 xml:space="preserve"> AND </w:t>
            </w:r>
          </w:p>
          <w:p w:rsidR="00A32E81" w:rsidRDefault="005C1F3B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 xml:space="preserve">            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cod_colegio&gt;1500</w:t>
            </w:r>
            <w:r w:rsidR="00A32E81"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)</w:t>
            </w:r>
            <w:r w:rsidR="00A32E8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 w:rsidR="00A32E8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AS</w:t>
            </w:r>
            <w:r w:rsidR="00A32E81"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32E81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ec</w:t>
            </w:r>
            <w:proofErr w:type="spellEnd"/>
          </w:p>
          <w:p w:rsidR="00A32E81" w:rsidRDefault="00A32E81" w:rsidP="005C1F3B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ORDER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  <w:t>3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  <w:t>4</w:t>
            </w:r>
          </w:p>
          <w:p w:rsidR="00A32E81" w:rsidRDefault="00A32E81" w:rsidP="00A32E8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0080"/>
                <w:sz w:val="20"/>
                <w:szCs w:val="20"/>
                <w:lang w:val="en-US"/>
              </w:rPr>
            </w:pPr>
          </w:p>
          <w:p w:rsidR="005F4371" w:rsidRDefault="005F4371" w:rsidP="005F4371">
            <w:pPr>
              <w:pStyle w:val="NormalWeb"/>
            </w:pPr>
            <w:r>
              <w:t>Recordemos que:</w:t>
            </w:r>
          </w:p>
          <w:p w:rsidR="005F4371" w:rsidRDefault="005F4371" w:rsidP="005F4371">
            <w:pPr>
              <w:pStyle w:val="NormalWeb"/>
            </w:pPr>
            <w:r>
              <w:t xml:space="preserve">Los únicos CAMPOS que podemos visualizar o acceder en la consulta externa son los que nos ofrece la </w:t>
            </w:r>
            <w:proofErr w:type="spellStart"/>
            <w:r>
              <w:t>subconsulta</w:t>
            </w:r>
            <w:proofErr w:type="spellEnd"/>
            <w:r>
              <w:t xml:space="preserve"> del FROM:</w:t>
            </w:r>
          </w:p>
          <w:p w:rsidR="005F4371" w:rsidRDefault="005F4371" w:rsidP="005F437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 xml:space="preserve">     (SELECT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id_estudiante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5F4371" w:rsidRDefault="005F4371" w:rsidP="005F4371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nombre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</w:p>
          <w:p w:rsidR="005F4371" w:rsidRDefault="005F4371" w:rsidP="005F4371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anio_escolar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, </w:t>
            </w:r>
          </w:p>
          <w:p w:rsidR="005F4371" w:rsidRDefault="005F4371" w:rsidP="005F4371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nota_media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,</w:t>
            </w:r>
          </w:p>
          <w:p w:rsidR="005F4371" w:rsidRDefault="005F4371" w:rsidP="005F4371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 xml:space="preserve">, </w:t>
            </w:r>
          </w:p>
          <w:p w:rsidR="005F4371" w:rsidRDefault="005F4371" w:rsidP="005F4371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 xml:space="preserve">nombre_colegio </w:t>
            </w:r>
          </w:p>
          <w:p w:rsidR="005F4371" w:rsidRDefault="005F4371" w:rsidP="005F4371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 xml:space="preserve">      </w:t>
            </w:r>
            <w:r w:rsidRPr="005F437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FROM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 xml:space="preserve"> ….</w:t>
            </w:r>
            <w:r w:rsidRPr="005F437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)</w:t>
            </w:r>
          </w:p>
          <w:p w:rsidR="005F4371" w:rsidRDefault="005F4371" w:rsidP="005F4371">
            <w:pPr>
              <w:autoSpaceDE w:val="0"/>
              <w:autoSpaceDN w:val="0"/>
              <w:adjustRightInd w:val="0"/>
              <w:ind w:left="1416"/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</w:pPr>
          </w:p>
          <w:p w:rsidR="005F4371" w:rsidRDefault="00726B6C" w:rsidP="005F4371">
            <w:pPr>
              <w:pStyle w:val="NormalWeb"/>
            </w:pPr>
            <w:r>
              <w:t xml:space="preserve">El número máximo de </w:t>
            </w:r>
            <w:r w:rsidR="005F4371">
              <w:t xml:space="preserve">REGISTROS que vamos a recuperar en la consulta externa son los registros que cumplen la condición del WHERE/HAVING de la </w:t>
            </w:r>
            <w:proofErr w:type="spellStart"/>
            <w:r w:rsidR="005F4371">
              <w:t>subconsulta</w:t>
            </w:r>
            <w:proofErr w:type="spellEnd"/>
            <w:r w:rsidR="005F4371">
              <w:t>.</w:t>
            </w:r>
          </w:p>
          <w:p w:rsidR="005F4371" w:rsidRDefault="005F4371" w:rsidP="005F4371">
            <w:pPr>
              <w:autoSpaceDE w:val="0"/>
              <w:autoSpaceDN w:val="0"/>
              <w:adjustRightInd w:val="0"/>
              <w:ind w:left="708"/>
            </w:pP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…WHERE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e1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anio_escolar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IS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NOT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 xml:space="preserve">NULL AND 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c1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en-US"/>
              </w:rPr>
              <w:t>.</w:t>
            </w:r>
            <w:r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cod_colegio&gt;1500</w:t>
            </w:r>
            <w:r w:rsidRPr="005F4371">
              <w:rPr>
                <w:rFonts w:ascii="Courier New" w:hAnsi="Courier New" w:cs="Courier New"/>
                <w:b/>
                <w:bCs/>
                <w:color w:val="0000FF"/>
                <w:sz w:val="20"/>
                <w:szCs w:val="20"/>
                <w:lang w:val="en-US"/>
              </w:rPr>
              <w:t>)</w:t>
            </w:r>
          </w:p>
          <w:p w:rsidR="00A32E81" w:rsidRDefault="00A32E81" w:rsidP="00C569BA">
            <w:pPr>
              <w:pStyle w:val="NormalWeb"/>
            </w:pPr>
          </w:p>
          <w:p w:rsidR="00AB3E58" w:rsidRPr="00860A5A" w:rsidRDefault="00AB3E58" w:rsidP="00AB3E58">
            <w:pPr>
              <w:pStyle w:val="NormalWeb"/>
              <w:jc w:val="center"/>
            </w:pPr>
          </w:p>
        </w:tc>
      </w:tr>
      <w:tr w:rsidR="003D28ED" w:rsidRPr="008B50BE" w:rsidTr="005768EA">
        <w:trPr>
          <w:trHeight w:val="241"/>
        </w:trPr>
        <w:tc>
          <w:tcPr>
            <w:tcW w:w="9039" w:type="dxa"/>
            <w:tcBorders>
              <w:left w:val="single" w:sz="4" w:space="0" w:color="4F81BD" w:themeColor="accent1"/>
            </w:tcBorders>
            <w:tcMar>
              <w:top w:w="113" w:type="dxa"/>
              <w:bottom w:w="113" w:type="dxa"/>
            </w:tcMar>
          </w:tcPr>
          <w:p w:rsidR="003D28ED" w:rsidRDefault="003D28ED" w:rsidP="00BD7AEB">
            <w:pPr>
              <w:widowControl w:val="0"/>
              <w:autoSpaceDE w:val="0"/>
              <w:autoSpaceDN w:val="0"/>
              <w:adjustRightInd w:val="0"/>
              <w:spacing w:line="800" w:lineRule="exact"/>
              <w:ind w:right="-20"/>
              <w:jc w:val="center"/>
              <w:rPr>
                <w:color w:val="000000"/>
                <w:sz w:val="52"/>
                <w:szCs w:val="52"/>
              </w:rPr>
            </w:pPr>
          </w:p>
        </w:tc>
      </w:tr>
    </w:tbl>
    <w:p w:rsidR="00416965" w:rsidRDefault="00416965">
      <w:pPr>
        <w:rPr>
          <w:sz w:val="18"/>
          <w:szCs w:val="18"/>
        </w:rPr>
      </w:pPr>
    </w:p>
    <w:p w:rsidR="00416965" w:rsidRDefault="00416965">
      <w:pPr>
        <w:rPr>
          <w:sz w:val="18"/>
          <w:szCs w:val="18"/>
        </w:rPr>
      </w:pPr>
    </w:p>
    <w:p w:rsidR="00416965" w:rsidRPr="00531CAE" w:rsidRDefault="00416965">
      <w:pPr>
        <w:rPr>
          <w:rFonts w:ascii="Swiss921 BT" w:hAnsi="Swiss921 BT"/>
          <w:sz w:val="18"/>
          <w:szCs w:val="18"/>
        </w:rPr>
      </w:pPr>
    </w:p>
    <w:tbl>
      <w:tblPr>
        <w:tblW w:w="929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/>
      </w:tblPr>
      <w:tblGrid>
        <w:gridCol w:w="9290"/>
      </w:tblGrid>
      <w:tr w:rsidR="00416965" w:rsidRPr="008B50BE" w:rsidTr="008B50BE">
        <w:trPr>
          <w:trHeight w:val="218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531CAE" w:rsidP="008B50BE">
            <w:pPr>
              <w:jc w:val="center"/>
              <w:rPr>
                <w:rFonts w:ascii="Swiss921 BT" w:hAnsi="Swiss921 BT"/>
                <w:sz w:val="18"/>
                <w:szCs w:val="18"/>
              </w:rPr>
            </w:pPr>
            <w:r w:rsidRPr="008B50BE">
              <w:rPr>
                <w:rFonts w:ascii="Swiss921 BT" w:hAnsi="Swiss921 BT"/>
                <w:sz w:val="18"/>
                <w:szCs w:val="18"/>
              </w:rPr>
              <w:t>M</w:t>
            </w:r>
            <w:r w:rsidR="00416965" w:rsidRPr="008B50BE">
              <w:rPr>
                <w:rFonts w:ascii="Swiss921 BT" w:hAnsi="Swiss921 BT"/>
                <w:sz w:val="18"/>
                <w:szCs w:val="18"/>
              </w:rPr>
              <w:t>aterial de apoyo</w:t>
            </w:r>
          </w:p>
        </w:tc>
      </w:tr>
      <w:tr w:rsidR="00416965" w:rsidRPr="008B50BE" w:rsidTr="008B50BE">
        <w:trPr>
          <w:trHeight w:val="205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software:</w:t>
            </w:r>
          </w:p>
        </w:tc>
      </w:tr>
      <w:tr w:rsidR="00416965" w:rsidRPr="008B50BE" w:rsidTr="008B50BE">
        <w:trPr>
          <w:trHeight w:val="205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bibliografía:</w:t>
            </w:r>
          </w:p>
        </w:tc>
      </w:tr>
      <w:tr w:rsidR="00416965" w:rsidRPr="008B50BE" w:rsidTr="008B50BE">
        <w:trPr>
          <w:trHeight w:val="218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web:</w:t>
            </w:r>
          </w:p>
        </w:tc>
      </w:tr>
      <w:tr w:rsidR="00416965" w:rsidRPr="008B50BE" w:rsidTr="008B50BE">
        <w:trPr>
          <w:trHeight w:val="218"/>
        </w:trPr>
        <w:tc>
          <w:tcPr>
            <w:tcW w:w="9290" w:type="dxa"/>
            <w:tcMar>
              <w:top w:w="113" w:type="dxa"/>
              <w:bottom w:w="113" w:type="dxa"/>
            </w:tcMar>
          </w:tcPr>
          <w:p w:rsidR="00416965" w:rsidRPr="008B50BE" w:rsidRDefault="00416965">
            <w:pPr>
              <w:rPr>
                <w:rFonts w:ascii="Swis721 Cn BT" w:hAnsi="Swis721 Cn BT"/>
                <w:sz w:val="18"/>
                <w:szCs w:val="18"/>
              </w:rPr>
            </w:pPr>
            <w:r w:rsidRPr="008B50BE">
              <w:rPr>
                <w:rFonts w:ascii="Swis721 Cn BT" w:hAnsi="Swis721 Cn BT"/>
                <w:sz w:val="18"/>
                <w:szCs w:val="18"/>
              </w:rPr>
              <w:t>otros</w:t>
            </w:r>
          </w:p>
        </w:tc>
      </w:tr>
    </w:tbl>
    <w:p w:rsidR="00416965" w:rsidRDefault="00416965">
      <w:pPr>
        <w:rPr>
          <w:sz w:val="18"/>
          <w:szCs w:val="18"/>
        </w:rPr>
      </w:pPr>
    </w:p>
    <w:sectPr w:rsidR="00416965" w:rsidSect="005768E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36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B5E23" w:rsidRDefault="006B5E23">
      <w:r>
        <w:separator/>
      </w:r>
    </w:p>
  </w:endnote>
  <w:endnote w:type="continuationSeparator" w:id="0">
    <w:p w:rsidR="006B5E23" w:rsidRDefault="006B5E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Cn BT">
    <w:altName w:val="Arial Narrow"/>
    <w:charset w:val="00"/>
    <w:family w:val="swiss"/>
    <w:pitch w:val="variable"/>
    <w:sig w:usb0="00000001" w:usb1="00000000" w:usb2="00000000" w:usb3="00000000" w:csb0="0000001B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Swiss921 BT">
    <w:altName w:val="Impact"/>
    <w:charset w:val="00"/>
    <w:family w:val="swiss"/>
    <w:pitch w:val="variable"/>
    <w:sig w:usb0="00000001" w:usb1="1000204A" w:usb2="00000000" w:usb3="00000000" w:csb0="0000001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E23" w:rsidRDefault="00A366A3" w:rsidP="005C790F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6B5E23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B5E23" w:rsidRDefault="006B5E23" w:rsidP="00986B5E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E23" w:rsidRPr="00295201" w:rsidRDefault="00A366A3" w:rsidP="005C790F">
    <w:pPr>
      <w:pStyle w:val="Piedepgina"/>
      <w:framePr w:wrap="around" w:vAnchor="text" w:hAnchor="margin" w:xAlign="right" w:y="1"/>
      <w:rPr>
        <w:rStyle w:val="Nmerodepgina"/>
        <w:rFonts w:ascii="Swis721 Cn BT" w:hAnsi="Swis721 Cn BT"/>
        <w:color w:val="999999"/>
        <w:sz w:val="16"/>
        <w:szCs w:val="16"/>
      </w:rPr>
    </w:pP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begin"/>
    </w:r>
    <w:r w:rsidR="006B5E23" w:rsidRPr="00295201">
      <w:rPr>
        <w:rStyle w:val="Nmerodepgina"/>
        <w:rFonts w:ascii="Swis721 Cn BT" w:hAnsi="Swis721 Cn BT"/>
        <w:color w:val="999999"/>
        <w:sz w:val="16"/>
        <w:szCs w:val="16"/>
      </w:rPr>
      <w:instrText xml:space="preserve">PAGE  </w:instrText>
    </w: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separate"/>
    </w:r>
    <w:r w:rsidR="003D41F0">
      <w:rPr>
        <w:rStyle w:val="Nmerodepgina"/>
        <w:rFonts w:ascii="Swis721 Cn BT" w:hAnsi="Swis721 Cn BT"/>
        <w:noProof/>
        <w:color w:val="999999"/>
        <w:sz w:val="16"/>
        <w:szCs w:val="16"/>
      </w:rPr>
      <w:t>1</w:t>
    </w:r>
    <w:r w:rsidRPr="00295201">
      <w:rPr>
        <w:rStyle w:val="Nmerodepgina"/>
        <w:rFonts w:ascii="Swis721 Cn BT" w:hAnsi="Swis721 Cn BT"/>
        <w:color w:val="999999"/>
        <w:sz w:val="16"/>
        <w:szCs w:val="16"/>
      </w:rPr>
      <w:fldChar w:fldCharType="end"/>
    </w:r>
  </w:p>
  <w:p w:rsidR="006B5E23" w:rsidRPr="00295201" w:rsidRDefault="003D41F0" w:rsidP="00986B5E">
    <w:pPr>
      <w:pStyle w:val="Piedepgina"/>
      <w:ind w:right="360"/>
      <w:rPr>
        <w:rFonts w:ascii="Swis721 Cn BT" w:hAnsi="Swis721 Cn BT"/>
        <w:color w:val="999999"/>
        <w:sz w:val="16"/>
        <w:szCs w:val="16"/>
      </w:rPr>
    </w:pPr>
    <w:r>
      <w:rPr>
        <w:rFonts w:ascii="Swis721 Cn BT" w:hAnsi="Swis721 Cn BT"/>
        <w:color w:val="999999"/>
        <w:sz w:val="16"/>
        <w:szCs w:val="16"/>
      </w:rPr>
      <w:t xml:space="preserve"> Lenguaje SQL Avanzado BIII-T4 </w:t>
    </w:r>
    <w:r w:rsidR="006B5E23">
      <w:rPr>
        <w:rFonts w:ascii="Swis721 Cn BT" w:hAnsi="Swis721 Cn BT"/>
        <w:color w:val="999999"/>
        <w:sz w:val="16"/>
        <w:szCs w:val="16"/>
      </w:rPr>
      <w:t>C</w:t>
    </w:r>
    <w:r w:rsidR="00F62C5D">
      <w:rPr>
        <w:rFonts w:ascii="Swis721 Cn BT" w:hAnsi="Swis721 Cn BT"/>
        <w:color w:val="999999"/>
        <w:sz w:val="16"/>
        <w:szCs w:val="16"/>
      </w:rPr>
      <w:t>5</w:t>
    </w:r>
    <w:r w:rsidR="006B5E23">
      <w:rPr>
        <w:rFonts w:ascii="Swis721 Cn BT" w:hAnsi="Swis721 Cn BT"/>
        <w:color w:val="999999"/>
        <w:sz w:val="16"/>
        <w:szCs w:val="16"/>
      </w:rPr>
      <w:t xml:space="preserve"> SUBCONSULTAS CORRELACIONADAS</w:t>
    </w:r>
    <w:r w:rsidR="00F62C5D">
      <w:rPr>
        <w:rFonts w:ascii="Swis721 Cn BT" w:hAnsi="Swis721 Cn BT"/>
        <w:color w:val="999999"/>
        <w:sz w:val="16"/>
        <w:szCs w:val="16"/>
      </w:rPr>
      <w:t xml:space="preserve"> </w:t>
    </w:r>
    <w:r w:rsidR="00F62C5D" w:rsidRPr="00F62C5D">
      <w:rPr>
        <w:rFonts w:ascii="Swis721 Cn BT" w:hAnsi="Swis721 Cn BT"/>
        <w:color w:val="999999"/>
        <w:sz w:val="16"/>
        <w:szCs w:val="16"/>
      </w:rPr>
      <w:t>EN CUALQUIER LUGAR DE UNA INSTRUCCIÓN SQL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41F0" w:rsidRDefault="003D41F0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B5E23" w:rsidRDefault="006B5E23">
      <w:r>
        <w:separator/>
      </w:r>
    </w:p>
  </w:footnote>
  <w:footnote w:type="continuationSeparator" w:id="0">
    <w:p w:rsidR="006B5E23" w:rsidRDefault="006B5E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41F0" w:rsidRDefault="003D41F0">
    <w:pPr>
      <w:pStyle w:val="Encabezad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5E23" w:rsidRDefault="006B5E23" w:rsidP="00761FD5">
    <w:pPr>
      <w:pStyle w:val="Encabezado"/>
      <w:jc w:val="center"/>
    </w:pPr>
    <w:r>
      <w:rPr>
        <w:noProof/>
      </w:rPr>
      <w:drawing>
        <wp:inline distT="0" distB="0" distL="0" distR="0">
          <wp:extent cx="1375410" cy="668020"/>
          <wp:effectExtent l="19050" t="0" r="0" b="0"/>
          <wp:docPr id="54" name="Imagen 1" descr="logocart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carta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5410" cy="6680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 xml:space="preserve">       </w:t>
    </w:r>
  </w:p>
  <w:p w:rsidR="006B5E23" w:rsidRPr="004A2148" w:rsidRDefault="006B5E23" w:rsidP="009B3667">
    <w:pPr>
      <w:pStyle w:val="Encabezado"/>
      <w:jc w:val="center"/>
      <w:rPr>
        <w:rFonts w:ascii="Swiss921 BT" w:hAnsi="Swiss921 BT"/>
        <w:sz w:val="20"/>
        <w:szCs w:val="20"/>
      </w:rPr>
    </w:pPr>
    <w:r w:rsidRPr="004A2148">
      <w:rPr>
        <w:sz w:val="20"/>
        <w:szCs w:val="20"/>
      </w:rPr>
      <w:t xml:space="preserve"> </w:t>
    </w:r>
    <w:r w:rsidRPr="004A2148">
      <w:rPr>
        <w:rFonts w:ascii="Swiss921 BT" w:hAnsi="Swiss921 BT"/>
        <w:sz w:val="20"/>
        <w:szCs w:val="20"/>
      </w:rPr>
      <w:t>BLOQUE I</w:t>
    </w:r>
    <w:r>
      <w:rPr>
        <w:rFonts w:ascii="Swiss921 BT" w:hAnsi="Swiss921 BT"/>
        <w:sz w:val="20"/>
        <w:szCs w:val="20"/>
      </w:rPr>
      <w:t>II</w:t>
    </w:r>
    <w:r w:rsidRPr="004A2148">
      <w:rPr>
        <w:rFonts w:ascii="Swiss921 BT" w:hAnsi="Swiss921 BT"/>
        <w:sz w:val="20"/>
        <w:szCs w:val="20"/>
      </w:rPr>
      <w:t xml:space="preserve"> TEMA </w:t>
    </w:r>
    <w:r>
      <w:rPr>
        <w:rFonts w:ascii="Swiss921 BT" w:hAnsi="Swiss921 BT"/>
        <w:sz w:val="20"/>
        <w:szCs w:val="20"/>
      </w:rPr>
      <w:t>4</w:t>
    </w:r>
    <w:r w:rsidR="00726B6C">
      <w:rPr>
        <w:rFonts w:ascii="Swiss921 BT" w:hAnsi="Swiss921 BT"/>
        <w:sz w:val="20"/>
        <w:szCs w:val="20"/>
      </w:rPr>
      <w:t>-C5</w:t>
    </w:r>
    <w:r w:rsidR="003D41F0">
      <w:rPr>
        <w:rFonts w:ascii="Swiss921 BT" w:hAnsi="Swiss921 BT"/>
        <w:sz w:val="20"/>
        <w:szCs w:val="20"/>
      </w:rPr>
      <w:t xml:space="preserve"> (</w:t>
    </w:r>
    <w:r>
      <w:rPr>
        <w:rFonts w:ascii="Swiss921 BT" w:hAnsi="Swiss921 BT"/>
        <w:sz w:val="20"/>
        <w:szCs w:val="20"/>
      </w:rPr>
      <w:t>SQL AVANZADO</w:t>
    </w:r>
    <w:r w:rsidR="00726B6C">
      <w:rPr>
        <w:rFonts w:ascii="Swiss921 BT" w:hAnsi="Swiss921 BT"/>
        <w:sz w:val="20"/>
        <w:szCs w:val="20"/>
      </w:rPr>
      <w:t xml:space="preserve"> </w:t>
    </w:r>
    <w:proofErr w:type="spellStart"/>
    <w:r w:rsidR="00726B6C">
      <w:rPr>
        <w:rFonts w:ascii="Swiss921 BT" w:hAnsi="Swiss921 BT"/>
        <w:sz w:val="20"/>
        <w:szCs w:val="20"/>
      </w:rPr>
      <w:t>Subconsultas</w:t>
    </w:r>
    <w:proofErr w:type="spellEnd"/>
    <w:r w:rsidR="00726B6C">
      <w:rPr>
        <w:rFonts w:ascii="Swiss921 BT" w:hAnsi="Swiss921 BT"/>
        <w:sz w:val="20"/>
        <w:szCs w:val="20"/>
      </w:rPr>
      <w:t xml:space="preserve"> en cualquier lugar de una instrucción SQL</w:t>
    </w:r>
    <w:r w:rsidR="003D41F0">
      <w:rPr>
        <w:rFonts w:ascii="Swiss921 BT" w:hAnsi="Swiss921 BT"/>
        <w:sz w:val="20"/>
        <w:szCs w:val="20"/>
      </w:rPr>
      <w:t>)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D41F0" w:rsidRDefault="003D41F0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55988"/>
    <w:multiLevelType w:val="hybridMultilevel"/>
    <w:tmpl w:val="10665680"/>
    <w:lvl w:ilvl="0" w:tplc="0C0A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1">
    <w:nsid w:val="09AC3898"/>
    <w:multiLevelType w:val="hybridMultilevel"/>
    <w:tmpl w:val="CBA618A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0BD1776C"/>
    <w:multiLevelType w:val="hybridMultilevel"/>
    <w:tmpl w:val="A810F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667E2F"/>
    <w:multiLevelType w:val="hybridMultilevel"/>
    <w:tmpl w:val="104EC412"/>
    <w:lvl w:ilvl="0" w:tplc="0C0A0001">
      <w:start w:val="1"/>
      <w:numFmt w:val="bullet"/>
      <w:lvlText w:val=""/>
      <w:lvlJc w:val="left"/>
      <w:pPr>
        <w:tabs>
          <w:tab w:val="num" w:pos="2000"/>
        </w:tabs>
        <w:ind w:left="2000" w:hanging="435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0C40BD"/>
    <w:multiLevelType w:val="hybridMultilevel"/>
    <w:tmpl w:val="43E2ADE8"/>
    <w:lvl w:ilvl="0" w:tplc="0C0A000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5">
    <w:nsid w:val="1339226F"/>
    <w:multiLevelType w:val="hybridMultilevel"/>
    <w:tmpl w:val="97B474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381945"/>
    <w:multiLevelType w:val="multilevel"/>
    <w:tmpl w:val="D3DC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DB5384"/>
    <w:multiLevelType w:val="hybridMultilevel"/>
    <w:tmpl w:val="39329E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1348B6"/>
    <w:multiLevelType w:val="hybridMultilevel"/>
    <w:tmpl w:val="428C417E"/>
    <w:lvl w:ilvl="0" w:tplc="0C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4D77696"/>
    <w:multiLevelType w:val="hybridMultilevel"/>
    <w:tmpl w:val="64245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30556C"/>
    <w:multiLevelType w:val="hybridMultilevel"/>
    <w:tmpl w:val="3D88D8E8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>
      <w:start w:val="1"/>
      <w:numFmt w:val="lowerRoman"/>
      <w:lvlText w:val="%3."/>
      <w:lvlJc w:val="right"/>
      <w:pPr>
        <w:tabs>
          <w:tab w:val="num" w:pos="2340"/>
        </w:tabs>
        <w:ind w:left="2340" w:hanging="360"/>
      </w:pPr>
    </w:lvl>
    <w:lvl w:ilvl="3" w:tplc="0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A6E4AB5"/>
    <w:multiLevelType w:val="hybridMultilevel"/>
    <w:tmpl w:val="AF5E2E20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AAA4969"/>
    <w:multiLevelType w:val="hybridMultilevel"/>
    <w:tmpl w:val="B7CC811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3FF130CD"/>
    <w:multiLevelType w:val="multilevel"/>
    <w:tmpl w:val="C02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206050"/>
    <w:multiLevelType w:val="hybridMultilevel"/>
    <w:tmpl w:val="2C368BE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479D0B4D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4A067DBB"/>
    <w:multiLevelType w:val="multilevel"/>
    <w:tmpl w:val="85C6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A80420B"/>
    <w:multiLevelType w:val="hybridMultilevel"/>
    <w:tmpl w:val="BB7E851E"/>
    <w:lvl w:ilvl="0" w:tplc="400A21C2">
      <w:numFmt w:val="bullet"/>
      <w:lvlText w:val=""/>
      <w:lvlJc w:val="left"/>
      <w:pPr>
        <w:ind w:left="714" w:hanging="599"/>
      </w:pPr>
      <w:rPr>
        <w:rFonts w:ascii="Symbol" w:eastAsia="Symbol" w:hAnsi="Symbol" w:cs="Symbol" w:hint="default"/>
        <w:w w:val="99"/>
        <w:sz w:val="48"/>
        <w:szCs w:val="48"/>
        <w:lang w:val="es-ES" w:eastAsia="es-ES" w:bidi="es-ES"/>
      </w:rPr>
    </w:lvl>
    <w:lvl w:ilvl="1" w:tplc="8EB42DC4">
      <w:numFmt w:val="bullet"/>
      <w:lvlText w:val="•"/>
      <w:lvlJc w:val="left"/>
      <w:pPr>
        <w:ind w:left="2062" w:hanging="599"/>
      </w:pPr>
      <w:rPr>
        <w:rFonts w:hint="default"/>
        <w:lang w:val="es-ES" w:eastAsia="es-ES" w:bidi="es-ES"/>
      </w:rPr>
    </w:lvl>
    <w:lvl w:ilvl="2" w:tplc="10E8D20C">
      <w:numFmt w:val="bullet"/>
      <w:lvlText w:val="•"/>
      <w:lvlJc w:val="left"/>
      <w:pPr>
        <w:ind w:left="3404" w:hanging="599"/>
      </w:pPr>
      <w:rPr>
        <w:rFonts w:hint="default"/>
        <w:lang w:val="es-ES" w:eastAsia="es-ES" w:bidi="es-ES"/>
      </w:rPr>
    </w:lvl>
    <w:lvl w:ilvl="3" w:tplc="ACE67F58">
      <w:numFmt w:val="bullet"/>
      <w:lvlText w:val="•"/>
      <w:lvlJc w:val="left"/>
      <w:pPr>
        <w:ind w:left="4746" w:hanging="599"/>
      </w:pPr>
      <w:rPr>
        <w:rFonts w:hint="default"/>
        <w:lang w:val="es-ES" w:eastAsia="es-ES" w:bidi="es-ES"/>
      </w:rPr>
    </w:lvl>
    <w:lvl w:ilvl="4" w:tplc="D5B41A5E">
      <w:numFmt w:val="bullet"/>
      <w:lvlText w:val="•"/>
      <w:lvlJc w:val="left"/>
      <w:pPr>
        <w:ind w:left="6088" w:hanging="599"/>
      </w:pPr>
      <w:rPr>
        <w:rFonts w:hint="default"/>
        <w:lang w:val="es-ES" w:eastAsia="es-ES" w:bidi="es-ES"/>
      </w:rPr>
    </w:lvl>
    <w:lvl w:ilvl="5" w:tplc="08E82ABA">
      <w:numFmt w:val="bullet"/>
      <w:lvlText w:val="•"/>
      <w:lvlJc w:val="left"/>
      <w:pPr>
        <w:ind w:left="7430" w:hanging="599"/>
      </w:pPr>
      <w:rPr>
        <w:rFonts w:hint="default"/>
        <w:lang w:val="es-ES" w:eastAsia="es-ES" w:bidi="es-ES"/>
      </w:rPr>
    </w:lvl>
    <w:lvl w:ilvl="6" w:tplc="9ABA7BB8">
      <w:numFmt w:val="bullet"/>
      <w:lvlText w:val="•"/>
      <w:lvlJc w:val="left"/>
      <w:pPr>
        <w:ind w:left="8772" w:hanging="599"/>
      </w:pPr>
      <w:rPr>
        <w:rFonts w:hint="default"/>
        <w:lang w:val="es-ES" w:eastAsia="es-ES" w:bidi="es-ES"/>
      </w:rPr>
    </w:lvl>
    <w:lvl w:ilvl="7" w:tplc="C74C6C5E">
      <w:numFmt w:val="bullet"/>
      <w:lvlText w:val="•"/>
      <w:lvlJc w:val="left"/>
      <w:pPr>
        <w:ind w:left="10114" w:hanging="599"/>
      </w:pPr>
      <w:rPr>
        <w:rFonts w:hint="default"/>
        <w:lang w:val="es-ES" w:eastAsia="es-ES" w:bidi="es-ES"/>
      </w:rPr>
    </w:lvl>
    <w:lvl w:ilvl="8" w:tplc="B854EF4C">
      <w:numFmt w:val="bullet"/>
      <w:lvlText w:val="•"/>
      <w:lvlJc w:val="left"/>
      <w:pPr>
        <w:ind w:left="11456" w:hanging="599"/>
      </w:pPr>
      <w:rPr>
        <w:rFonts w:hint="default"/>
        <w:lang w:val="es-ES" w:eastAsia="es-ES" w:bidi="es-ES"/>
      </w:rPr>
    </w:lvl>
  </w:abstractNum>
  <w:abstractNum w:abstractNumId="18">
    <w:nsid w:val="4AC82BA3"/>
    <w:multiLevelType w:val="hybridMultilevel"/>
    <w:tmpl w:val="808AC5C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D276DA"/>
    <w:multiLevelType w:val="multilevel"/>
    <w:tmpl w:val="96E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69289B"/>
    <w:multiLevelType w:val="hybridMultilevel"/>
    <w:tmpl w:val="CABAE1EE"/>
    <w:lvl w:ilvl="0" w:tplc="8230CFB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F483495"/>
    <w:multiLevelType w:val="hybridMultilevel"/>
    <w:tmpl w:val="034E0FDC"/>
    <w:lvl w:ilvl="0" w:tplc="F8E4C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013E3B"/>
    <w:multiLevelType w:val="hybridMultilevel"/>
    <w:tmpl w:val="EE585094"/>
    <w:lvl w:ilvl="0" w:tplc="F8E4C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6357ADA"/>
    <w:multiLevelType w:val="hybridMultilevel"/>
    <w:tmpl w:val="ED20ACA0"/>
    <w:lvl w:ilvl="0" w:tplc="F8E4C9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D40F9B"/>
    <w:multiLevelType w:val="hybridMultilevel"/>
    <w:tmpl w:val="0B2CDB92"/>
    <w:lvl w:ilvl="0" w:tplc="8230CFB4">
      <w:numFmt w:val="bullet"/>
      <w:lvlText w:val="–"/>
      <w:lvlJc w:val="left"/>
      <w:pPr>
        <w:tabs>
          <w:tab w:val="num" w:pos="2000"/>
        </w:tabs>
        <w:ind w:left="2000" w:hanging="435"/>
      </w:pPr>
      <w:rPr>
        <w:rFonts w:ascii="Times New Roman" w:eastAsia="Times New Roman" w:hAnsi="Times New Roman" w:cs="Times New Roman" w:hint="default"/>
      </w:rPr>
    </w:lvl>
    <w:lvl w:ilvl="1" w:tplc="0C0A000F">
      <w:start w:val="1"/>
      <w:numFmt w:val="decimal"/>
      <w:lvlText w:val="%2."/>
      <w:lvlJc w:val="left"/>
      <w:pPr>
        <w:tabs>
          <w:tab w:val="num" w:pos="2645"/>
        </w:tabs>
        <w:ind w:left="2645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365"/>
        </w:tabs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085"/>
        </w:tabs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805"/>
        </w:tabs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525"/>
        </w:tabs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245"/>
        </w:tabs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965"/>
        </w:tabs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685"/>
        </w:tabs>
        <w:ind w:left="7685" w:hanging="360"/>
      </w:pPr>
      <w:rPr>
        <w:rFonts w:ascii="Wingdings" w:hAnsi="Wingdings" w:hint="default"/>
      </w:rPr>
    </w:lvl>
  </w:abstractNum>
  <w:abstractNum w:abstractNumId="25">
    <w:nsid w:val="6A92395A"/>
    <w:multiLevelType w:val="hybridMultilevel"/>
    <w:tmpl w:val="103C1C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13468F"/>
    <w:multiLevelType w:val="hybridMultilevel"/>
    <w:tmpl w:val="61A44E60"/>
    <w:lvl w:ilvl="0" w:tplc="0C0A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27">
    <w:nsid w:val="759B1B12"/>
    <w:multiLevelType w:val="multilevel"/>
    <w:tmpl w:val="8EF8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97C5E30"/>
    <w:multiLevelType w:val="multilevel"/>
    <w:tmpl w:val="21FAE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A905E3"/>
    <w:multiLevelType w:val="hybridMultilevel"/>
    <w:tmpl w:val="E812ABE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E3B732A"/>
    <w:multiLevelType w:val="hybridMultilevel"/>
    <w:tmpl w:val="D612F712"/>
    <w:lvl w:ilvl="0" w:tplc="8230CFB4">
      <w:numFmt w:val="bullet"/>
      <w:lvlText w:val="–"/>
      <w:lvlJc w:val="left"/>
      <w:pPr>
        <w:ind w:left="1925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31">
    <w:nsid w:val="7F861BDD"/>
    <w:multiLevelType w:val="hybridMultilevel"/>
    <w:tmpl w:val="6D14F0E4"/>
    <w:lvl w:ilvl="0" w:tplc="F1DC2532">
      <w:numFmt w:val="bullet"/>
      <w:lvlText w:val="•"/>
      <w:lvlJc w:val="left"/>
      <w:pPr>
        <w:ind w:left="1313" w:hanging="480"/>
      </w:pPr>
      <w:rPr>
        <w:rFonts w:ascii="Times New Roman" w:eastAsia="Times New Roman" w:hAnsi="Times New Roman" w:cs="Times New Roman" w:hint="default"/>
        <w:w w:val="99"/>
        <w:sz w:val="48"/>
        <w:szCs w:val="48"/>
        <w:lang w:val="es-ES" w:eastAsia="es-ES" w:bidi="es-ES"/>
      </w:rPr>
    </w:lvl>
    <w:lvl w:ilvl="1" w:tplc="75E0AA2A">
      <w:numFmt w:val="bullet"/>
      <w:lvlText w:val="•"/>
      <w:lvlJc w:val="left"/>
      <w:pPr>
        <w:ind w:left="2602" w:hanging="480"/>
      </w:pPr>
      <w:rPr>
        <w:rFonts w:hint="default"/>
        <w:lang w:val="es-ES" w:eastAsia="es-ES" w:bidi="es-ES"/>
      </w:rPr>
    </w:lvl>
    <w:lvl w:ilvl="2" w:tplc="843A35F0">
      <w:numFmt w:val="bullet"/>
      <w:lvlText w:val="•"/>
      <w:lvlJc w:val="left"/>
      <w:pPr>
        <w:ind w:left="3884" w:hanging="480"/>
      </w:pPr>
      <w:rPr>
        <w:rFonts w:hint="default"/>
        <w:lang w:val="es-ES" w:eastAsia="es-ES" w:bidi="es-ES"/>
      </w:rPr>
    </w:lvl>
    <w:lvl w:ilvl="3" w:tplc="9EC22440">
      <w:numFmt w:val="bullet"/>
      <w:lvlText w:val="•"/>
      <w:lvlJc w:val="left"/>
      <w:pPr>
        <w:ind w:left="5166" w:hanging="480"/>
      </w:pPr>
      <w:rPr>
        <w:rFonts w:hint="default"/>
        <w:lang w:val="es-ES" w:eastAsia="es-ES" w:bidi="es-ES"/>
      </w:rPr>
    </w:lvl>
    <w:lvl w:ilvl="4" w:tplc="1282837C">
      <w:numFmt w:val="bullet"/>
      <w:lvlText w:val="•"/>
      <w:lvlJc w:val="left"/>
      <w:pPr>
        <w:ind w:left="6448" w:hanging="480"/>
      </w:pPr>
      <w:rPr>
        <w:rFonts w:hint="default"/>
        <w:lang w:val="es-ES" w:eastAsia="es-ES" w:bidi="es-ES"/>
      </w:rPr>
    </w:lvl>
    <w:lvl w:ilvl="5" w:tplc="8A94FBAA">
      <w:numFmt w:val="bullet"/>
      <w:lvlText w:val="•"/>
      <w:lvlJc w:val="left"/>
      <w:pPr>
        <w:ind w:left="7730" w:hanging="480"/>
      </w:pPr>
      <w:rPr>
        <w:rFonts w:hint="default"/>
        <w:lang w:val="es-ES" w:eastAsia="es-ES" w:bidi="es-ES"/>
      </w:rPr>
    </w:lvl>
    <w:lvl w:ilvl="6" w:tplc="39EED934">
      <w:numFmt w:val="bullet"/>
      <w:lvlText w:val="•"/>
      <w:lvlJc w:val="left"/>
      <w:pPr>
        <w:ind w:left="9012" w:hanging="480"/>
      </w:pPr>
      <w:rPr>
        <w:rFonts w:hint="default"/>
        <w:lang w:val="es-ES" w:eastAsia="es-ES" w:bidi="es-ES"/>
      </w:rPr>
    </w:lvl>
    <w:lvl w:ilvl="7" w:tplc="2F4CCE30">
      <w:numFmt w:val="bullet"/>
      <w:lvlText w:val="•"/>
      <w:lvlJc w:val="left"/>
      <w:pPr>
        <w:ind w:left="10294" w:hanging="480"/>
      </w:pPr>
      <w:rPr>
        <w:rFonts w:hint="default"/>
        <w:lang w:val="es-ES" w:eastAsia="es-ES" w:bidi="es-ES"/>
      </w:rPr>
    </w:lvl>
    <w:lvl w:ilvl="8" w:tplc="94724A6C">
      <w:numFmt w:val="bullet"/>
      <w:lvlText w:val="•"/>
      <w:lvlJc w:val="left"/>
      <w:pPr>
        <w:ind w:left="11576" w:hanging="480"/>
      </w:pPr>
      <w:rPr>
        <w:rFonts w:hint="default"/>
        <w:lang w:val="es-ES" w:eastAsia="es-ES" w:bidi="es-ES"/>
      </w:rPr>
    </w:lvl>
  </w:abstractNum>
  <w:num w:numId="1">
    <w:abstractNumId w:val="3"/>
  </w:num>
  <w:num w:numId="2">
    <w:abstractNumId w:val="12"/>
  </w:num>
  <w:num w:numId="3">
    <w:abstractNumId w:val="24"/>
  </w:num>
  <w:num w:numId="4">
    <w:abstractNumId w:val="4"/>
  </w:num>
  <w:num w:numId="5">
    <w:abstractNumId w:val="0"/>
  </w:num>
  <w:num w:numId="6">
    <w:abstractNumId w:val="30"/>
  </w:num>
  <w:num w:numId="7">
    <w:abstractNumId w:val="26"/>
  </w:num>
  <w:num w:numId="8">
    <w:abstractNumId w:val="29"/>
  </w:num>
  <w:num w:numId="9">
    <w:abstractNumId w:val="18"/>
  </w:num>
  <w:num w:numId="10">
    <w:abstractNumId w:val="8"/>
  </w:num>
  <w:num w:numId="11">
    <w:abstractNumId w:val="20"/>
  </w:num>
  <w:num w:numId="12">
    <w:abstractNumId w:val="31"/>
  </w:num>
  <w:num w:numId="13">
    <w:abstractNumId w:val="17"/>
  </w:num>
  <w:num w:numId="14">
    <w:abstractNumId w:val="1"/>
  </w:num>
  <w:num w:numId="15">
    <w:abstractNumId w:val="28"/>
  </w:num>
  <w:num w:numId="16">
    <w:abstractNumId w:val="13"/>
  </w:num>
  <w:num w:numId="17">
    <w:abstractNumId w:val="6"/>
  </w:num>
  <w:num w:numId="18">
    <w:abstractNumId w:val="16"/>
  </w:num>
  <w:num w:numId="19">
    <w:abstractNumId w:val="19"/>
  </w:num>
  <w:num w:numId="20">
    <w:abstractNumId w:val="27"/>
  </w:num>
  <w:num w:numId="21">
    <w:abstractNumId w:val="10"/>
  </w:num>
  <w:num w:numId="22">
    <w:abstractNumId w:val="14"/>
  </w:num>
  <w:num w:numId="23">
    <w:abstractNumId w:val="11"/>
  </w:num>
  <w:num w:numId="24">
    <w:abstractNumId w:val="5"/>
  </w:num>
  <w:num w:numId="25">
    <w:abstractNumId w:val="15"/>
  </w:num>
  <w:num w:numId="26">
    <w:abstractNumId w:val="25"/>
  </w:num>
  <w:num w:numId="27">
    <w:abstractNumId w:val="23"/>
  </w:num>
  <w:num w:numId="28">
    <w:abstractNumId w:val="21"/>
  </w:num>
  <w:num w:numId="29">
    <w:abstractNumId w:val="22"/>
  </w:num>
  <w:num w:numId="30">
    <w:abstractNumId w:val="7"/>
  </w:num>
  <w:num w:numId="31">
    <w:abstractNumId w:val="2"/>
  </w:num>
  <w:num w:numId="32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7"/>
  <w:proofState w:spelling="clean" w:grammar="clean"/>
  <w:stylePaneFormatFilter w:val="3F01"/>
  <w:defaultTabStop w:val="708"/>
  <w:hyphenationZone w:val="425"/>
  <w:defaultTableStyle w:val="Tablaclsica2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/>
  <w:rsids>
    <w:rsidRoot w:val="00986B5E"/>
    <w:rsid w:val="00011C60"/>
    <w:rsid w:val="00022EA9"/>
    <w:rsid w:val="00023365"/>
    <w:rsid w:val="00024B7C"/>
    <w:rsid w:val="00024D89"/>
    <w:rsid w:val="00027E00"/>
    <w:rsid w:val="00044491"/>
    <w:rsid w:val="000542F3"/>
    <w:rsid w:val="00066BC2"/>
    <w:rsid w:val="00067725"/>
    <w:rsid w:val="000703A7"/>
    <w:rsid w:val="00082D2D"/>
    <w:rsid w:val="000A72CF"/>
    <w:rsid w:val="000A7E72"/>
    <w:rsid w:val="000B58AF"/>
    <w:rsid w:val="000C097F"/>
    <w:rsid w:val="000C27AD"/>
    <w:rsid w:val="000D6662"/>
    <w:rsid w:val="00106D83"/>
    <w:rsid w:val="00135D5B"/>
    <w:rsid w:val="00161707"/>
    <w:rsid w:val="001676BE"/>
    <w:rsid w:val="00174248"/>
    <w:rsid w:val="00183815"/>
    <w:rsid w:val="001857A7"/>
    <w:rsid w:val="00185EDB"/>
    <w:rsid w:val="0019505F"/>
    <w:rsid w:val="001C1F07"/>
    <w:rsid w:val="001C5C56"/>
    <w:rsid w:val="001D5393"/>
    <w:rsid w:val="001D7194"/>
    <w:rsid w:val="001F0640"/>
    <w:rsid w:val="00200321"/>
    <w:rsid w:val="00225D8A"/>
    <w:rsid w:val="002334FD"/>
    <w:rsid w:val="00234196"/>
    <w:rsid w:val="002429CB"/>
    <w:rsid w:val="0025563A"/>
    <w:rsid w:val="0028265A"/>
    <w:rsid w:val="00292DC7"/>
    <w:rsid w:val="00295201"/>
    <w:rsid w:val="002C181A"/>
    <w:rsid w:val="002C26A0"/>
    <w:rsid w:val="003038A9"/>
    <w:rsid w:val="00303AA5"/>
    <w:rsid w:val="003071C8"/>
    <w:rsid w:val="003226A4"/>
    <w:rsid w:val="003350E3"/>
    <w:rsid w:val="00344572"/>
    <w:rsid w:val="00346A6F"/>
    <w:rsid w:val="00347940"/>
    <w:rsid w:val="00373BF4"/>
    <w:rsid w:val="003B3156"/>
    <w:rsid w:val="003B3DDF"/>
    <w:rsid w:val="003B7489"/>
    <w:rsid w:val="003C49B7"/>
    <w:rsid w:val="003C54B0"/>
    <w:rsid w:val="003D0D46"/>
    <w:rsid w:val="003D28ED"/>
    <w:rsid w:val="003D41F0"/>
    <w:rsid w:val="003D5B28"/>
    <w:rsid w:val="003E55C2"/>
    <w:rsid w:val="00404E16"/>
    <w:rsid w:val="00416965"/>
    <w:rsid w:val="004711BA"/>
    <w:rsid w:val="00475FC4"/>
    <w:rsid w:val="00476C12"/>
    <w:rsid w:val="0049265F"/>
    <w:rsid w:val="004960B6"/>
    <w:rsid w:val="004A2148"/>
    <w:rsid w:val="004E0EF0"/>
    <w:rsid w:val="0051693A"/>
    <w:rsid w:val="00520F7B"/>
    <w:rsid w:val="00525732"/>
    <w:rsid w:val="00531CAE"/>
    <w:rsid w:val="00532B57"/>
    <w:rsid w:val="005372CF"/>
    <w:rsid w:val="005439F0"/>
    <w:rsid w:val="005529D0"/>
    <w:rsid w:val="00552BC3"/>
    <w:rsid w:val="005766C4"/>
    <w:rsid w:val="005768EA"/>
    <w:rsid w:val="00593F69"/>
    <w:rsid w:val="00595646"/>
    <w:rsid w:val="005B37A4"/>
    <w:rsid w:val="005B4699"/>
    <w:rsid w:val="005B5CBF"/>
    <w:rsid w:val="005C1F3B"/>
    <w:rsid w:val="005C790F"/>
    <w:rsid w:val="005C7C8E"/>
    <w:rsid w:val="005D62E8"/>
    <w:rsid w:val="005D6A7E"/>
    <w:rsid w:val="005E549E"/>
    <w:rsid w:val="005E5638"/>
    <w:rsid w:val="005F4371"/>
    <w:rsid w:val="00631293"/>
    <w:rsid w:val="006409BE"/>
    <w:rsid w:val="006542F6"/>
    <w:rsid w:val="006B1255"/>
    <w:rsid w:val="006B5E23"/>
    <w:rsid w:val="006D55CC"/>
    <w:rsid w:val="006E6E5E"/>
    <w:rsid w:val="006F43A1"/>
    <w:rsid w:val="00700F37"/>
    <w:rsid w:val="00703B4A"/>
    <w:rsid w:val="00707594"/>
    <w:rsid w:val="00726B6C"/>
    <w:rsid w:val="00726FA1"/>
    <w:rsid w:val="007303E1"/>
    <w:rsid w:val="00746594"/>
    <w:rsid w:val="007557D6"/>
    <w:rsid w:val="0076088B"/>
    <w:rsid w:val="00761FD5"/>
    <w:rsid w:val="007770B9"/>
    <w:rsid w:val="00777326"/>
    <w:rsid w:val="00791F8C"/>
    <w:rsid w:val="007A69ED"/>
    <w:rsid w:val="007B3F55"/>
    <w:rsid w:val="007B5E03"/>
    <w:rsid w:val="007C1739"/>
    <w:rsid w:val="007C3A25"/>
    <w:rsid w:val="007C4ADC"/>
    <w:rsid w:val="007C4C5B"/>
    <w:rsid w:val="007C77F6"/>
    <w:rsid w:val="007D3796"/>
    <w:rsid w:val="007D56EC"/>
    <w:rsid w:val="007D5716"/>
    <w:rsid w:val="007E481E"/>
    <w:rsid w:val="007E6B76"/>
    <w:rsid w:val="007F19E3"/>
    <w:rsid w:val="007F706D"/>
    <w:rsid w:val="00805A76"/>
    <w:rsid w:val="00820516"/>
    <w:rsid w:val="00821DF2"/>
    <w:rsid w:val="0082675A"/>
    <w:rsid w:val="00832D1D"/>
    <w:rsid w:val="00842707"/>
    <w:rsid w:val="008524E0"/>
    <w:rsid w:val="00860A5A"/>
    <w:rsid w:val="008676C5"/>
    <w:rsid w:val="008803C0"/>
    <w:rsid w:val="008872B9"/>
    <w:rsid w:val="008A6958"/>
    <w:rsid w:val="008B50BE"/>
    <w:rsid w:val="008B7917"/>
    <w:rsid w:val="008C70CA"/>
    <w:rsid w:val="008D63A2"/>
    <w:rsid w:val="008F1F96"/>
    <w:rsid w:val="00930A3D"/>
    <w:rsid w:val="0096036A"/>
    <w:rsid w:val="009705A8"/>
    <w:rsid w:val="00986B5E"/>
    <w:rsid w:val="009A4870"/>
    <w:rsid w:val="009B3667"/>
    <w:rsid w:val="009C1FAB"/>
    <w:rsid w:val="009D3CC6"/>
    <w:rsid w:val="009D5E00"/>
    <w:rsid w:val="009E770A"/>
    <w:rsid w:val="009F1B23"/>
    <w:rsid w:val="009F370C"/>
    <w:rsid w:val="00A12FB7"/>
    <w:rsid w:val="00A13C79"/>
    <w:rsid w:val="00A15C06"/>
    <w:rsid w:val="00A32E81"/>
    <w:rsid w:val="00A366A3"/>
    <w:rsid w:val="00A45A49"/>
    <w:rsid w:val="00A47D5B"/>
    <w:rsid w:val="00A55B61"/>
    <w:rsid w:val="00A577C8"/>
    <w:rsid w:val="00A60B81"/>
    <w:rsid w:val="00A60E9A"/>
    <w:rsid w:val="00A63946"/>
    <w:rsid w:val="00AB3E58"/>
    <w:rsid w:val="00AB5B07"/>
    <w:rsid w:val="00AC4150"/>
    <w:rsid w:val="00AD5561"/>
    <w:rsid w:val="00B1759E"/>
    <w:rsid w:val="00B200EC"/>
    <w:rsid w:val="00B4401A"/>
    <w:rsid w:val="00B552BB"/>
    <w:rsid w:val="00B6524F"/>
    <w:rsid w:val="00B94439"/>
    <w:rsid w:val="00BA45B6"/>
    <w:rsid w:val="00BB25A3"/>
    <w:rsid w:val="00BD7AEB"/>
    <w:rsid w:val="00C22E30"/>
    <w:rsid w:val="00C3697B"/>
    <w:rsid w:val="00C42B46"/>
    <w:rsid w:val="00C449D7"/>
    <w:rsid w:val="00C569BA"/>
    <w:rsid w:val="00C72FED"/>
    <w:rsid w:val="00C91EF0"/>
    <w:rsid w:val="00CB011E"/>
    <w:rsid w:val="00CB75D2"/>
    <w:rsid w:val="00CC54D8"/>
    <w:rsid w:val="00CD1D9E"/>
    <w:rsid w:val="00CD498A"/>
    <w:rsid w:val="00D1178B"/>
    <w:rsid w:val="00D24C98"/>
    <w:rsid w:val="00D3715F"/>
    <w:rsid w:val="00D40BE5"/>
    <w:rsid w:val="00D4758A"/>
    <w:rsid w:val="00D508DF"/>
    <w:rsid w:val="00D5324D"/>
    <w:rsid w:val="00D62CA1"/>
    <w:rsid w:val="00D67E98"/>
    <w:rsid w:val="00D8046E"/>
    <w:rsid w:val="00D835D6"/>
    <w:rsid w:val="00D840F9"/>
    <w:rsid w:val="00D86FEC"/>
    <w:rsid w:val="00D94BD4"/>
    <w:rsid w:val="00D96A48"/>
    <w:rsid w:val="00DB6AB0"/>
    <w:rsid w:val="00DC2B24"/>
    <w:rsid w:val="00DC7141"/>
    <w:rsid w:val="00DE7B64"/>
    <w:rsid w:val="00E20EE1"/>
    <w:rsid w:val="00E35AC6"/>
    <w:rsid w:val="00E53DFC"/>
    <w:rsid w:val="00E83AB6"/>
    <w:rsid w:val="00E90073"/>
    <w:rsid w:val="00EA44F1"/>
    <w:rsid w:val="00EB73FD"/>
    <w:rsid w:val="00EE6E6B"/>
    <w:rsid w:val="00EF02EE"/>
    <w:rsid w:val="00F13B5A"/>
    <w:rsid w:val="00F43FA4"/>
    <w:rsid w:val="00F461D0"/>
    <w:rsid w:val="00F56000"/>
    <w:rsid w:val="00F62C5D"/>
    <w:rsid w:val="00F70ADA"/>
    <w:rsid w:val="00F80C2A"/>
    <w:rsid w:val="00F97C32"/>
    <w:rsid w:val="00FA2BF3"/>
    <w:rsid w:val="00FB0FF5"/>
    <w:rsid w:val="00FC020E"/>
    <w:rsid w:val="00FC3567"/>
    <w:rsid w:val="00FD66A7"/>
    <w:rsid w:val="00FE59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Body Text" w:uiPriority="1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FA1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49265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3">
    <w:name w:val="heading 3"/>
    <w:basedOn w:val="Normal"/>
    <w:link w:val="Ttulo3Car"/>
    <w:qFormat/>
    <w:rsid w:val="00761FD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rsid w:val="00986B5E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86B5E"/>
  </w:style>
  <w:style w:type="paragraph" w:styleId="Encabezado">
    <w:name w:val="header"/>
    <w:basedOn w:val="Normal"/>
    <w:rsid w:val="00986B5E"/>
    <w:pPr>
      <w:tabs>
        <w:tab w:val="center" w:pos="4252"/>
        <w:tab w:val="right" w:pos="8504"/>
      </w:tabs>
    </w:pPr>
  </w:style>
  <w:style w:type="table" w:styleId="Tablaclsica2">
    <w:name w:val="Table Classic 2"/>
    <w:basedOn w:val="Tablanormal"/>
    <w:rsid w:val="00303AA5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2952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ar">
    <w:name w:val="Título 3 Car"/>
    <w:link w:val="Ttulo3"/>
    <w:rsid w:val="00761FD5"/>
    <w:rPr>
      <w:b/>
      <w:bCs/>
      <w:sz w:val="27"/>
      <w:szCs w:val="27"/>
    </w:rPr>
  </w:style>
  <w:style w:type="character" w:styleId="Hipervnculo">
    <w:name w:val="Hyperlink"/>
    <w:rsid w:val="00761FD5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761FD5"/>
    <w:pPr>
      <w:spacing w:before="100" w:beforeAutospacing="1" w:after="100" w:afterAutospacing="1"/>
    </w:pPr>
  </w:style>
  <w:style w:type="character" w:customStyle="1" w:styleId="mw-headline">
    <w:name w:val="mw-headline"/>
    <w:basedOn w:val="Fuentedeprrafopredeter"/>
    <w:rsid w:val="00761FD5"/>
  </w:style>
  <w:style w:type="character" w:customStyle="1" w:styleId="st">
    <w:name w:val="st"/>
    <w:rsid w:val="00761FD5"/>
  </w:style>
  <w:style w:type="character" w:styleId="Textoennegrita">
    <w:name w:val="Strong"/>
    <w:qFormat/>
    <w:rsid w:val="00761FD5"/>
    <w:rPr>
      <w:b/>
      <w:bCs/>
    </w:rPr>
  </w:style>
  <w:style w:type="paragraph" w:customStyle="1" w:styleId="eltexto">
    <w:name w:val="eltexto"/>
    <w:basedOn w:val="Normal"/>
    <w:rsid w:val="00761FD5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761FD5"/>
    <w:pPr>
      <w:ind w:left="708"/>
    </w:pPr>
  </w:style>
  <w:style w:type="character" w:styleId="Hipervnculovisitado">
    <w:name w:val="FollowedHyperlink"/>
    <w:rsid w:val="00761FD5"/>
    <w:rPr>
      <w:color w:val="800080"/>
      <w:u w:val="single"/>
    </w:rPr>
  </w:style>
  <w:style w:type="character" w:customStyle="1" w:styleId="Ttulo1Car">
    <w:name w:val="Título 1 Car"/>
    <w:basedOn w:val="Fuentedeprrafopredeter"/>
    <w:link w:val="Ttulo1"/>
    <w:rsid w:val="0049265F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nfasis">
    <w:name w:val="Emphasis"/>
    <w:basedOn w:val="Fuentedeprrafopredeter"/>
    <w:qFormat/>
    <w:rsid w:val="00135D5B"/>
    <w:rPr>
      <w:i/>
      <w:iCs/>
    </w:rPr>
  </w:style>
  <w:style w:type="paragraph" w:customStyle="1" w:styleId="Default">
    <w:name w:val="Default"/>
    <w:rsid w:val="00022EA9"/>
    <w:pPr>
      <w:widowControl w:val="0"/>
      <w:autoSpaceDE w:val="0"/>
      <w:autoSpaceDN w:val="0"/>
      <w:adjustRightInd w:val="0"/>
    </w:pPr>
    <w:rPr>
      <w:color w:val="000000"/>
      <w:sz w:val="24"/>
      <w:szCs w:val="24"/>
      <w:lang w:val="es-VE" w:eastAsia="es-VE"/>
    </w:rPr>
  </w:style>
  <w:style w:type="paragraph" w:styleId="Textodeglobo">
    <w:name w:val="Balloon Text"/>
    <w:basedOn w:val="Normal"/>
    <w:link w:val="TextodegloboCar"/>
    <w:rsid w:val="00DC2B2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DC2B24"/>
    <w:rPr>
      <w:rFonts w:ascii="Tahoma" w:hAnsi="Tahoma" w:cs="Tahoma"/>
      <w:sz w:val="16"/>
      <w:szCs w:val="16"/>
    </w:rPr>
  </w:style>
  <w:style w:type="paragraph" w:styleId="HTMLconformatoprevio">
    <w:name w:val="HTML Preformatted"/>
    <w:basedOn w:val="Normal"/>
    <w:link w:val="HTMLconformatoprevioCar"/>
    <w:unhideWhenUsed/>
    <w:rsid w:val="002334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34FD"/>
    <w:rPr>
      <w:rFonts w:ascii="Courier New" w:hAnsi="Courier New" w:cs="Courier New"/>
    </w:rPr>
  </w:style>
  <w:style w:type="character" w:customStyle="1" w:styleId="crayon-k">
    <w:name w:val="crayon-k"/>
    <w:basedOn w:val="Fuentedeprrafopredeter"/>
    <w:rsid w:val="005D6A7E"/>
  </w:style>
  <w:style w:type="character" w:customStyle="1" w:styleId="crayon-h">
    <w:name w:val="crayon-h"/>
    <w:basedOn w:val="Fuentedeprrafopredeter"/>
    <w:rsid w:val="005D6A7E"/>
  </w:style>
  <w:style w:type="character" w:customStyle="1" w:styleId="crayon-i">
    <w:name w:val="crayon-i"/>
    <w:basedOn w:val="Fuentedeprrafopredeter"/>
    <w:rsid w:val="005D6A7E"/>
  </w:style>
  <w:style w:type="character" w:customStyle="1" w:styleId="crayon-sy">
    <w:name w:val="crayon-sy"/>
    <w:basedOn w:val="Fuentedeprrafopredeter"/>
    <w:rsid w:val="005D6A7E"/>
  </w:style>
  <w:style w:type="character" w:styleId="CdigoHTML">
    <w:name w:val="HTML Code"/>
    <w:rsid w:val="007E481E"/>
    <w:rPr>
      <w:rFonts w:ascii="Courier New" w:eastAsia="Times New Roman" w:hAnsi="Courier New" w:cs="Courier New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C449D7"/>
    <w:pPr>
      <w:widowControl w:val="0"/>
      <w:autoSpaceDE w:val="0"/>
      <w:autoSpaceDN w:val="0"/>
    </w:pPr>
    <w:rPr>
      <w:sz w:val="48"/>
      <w:szCs w:val="48"/>
      <w:lang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449D7"/>
    <w:rPr>
      <w:sz w:val="48"/>
      <w:szCs w:val="48"/>
      <w:lang w:bidi="es-ES"/>
    </w:rPr>
  </w:style>
  <w:style w:type="table" w:customStyle="1" w:styleId="TableNormal">
    <w:name w:val="Table Normal"/>
    <w:uiPriority w:val="2"/>
    <w:semiHidden/>
    <w:unhideWhenUsed/>
    <w:qFormat/>
    <w:rsid w:val="003071C8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071C8"/>
    <w:pPr>
      <w:widowControl w:val="0"/>
      <w:autoSpaceDE w:val="0"/>
      <w:autoSpaceDN w:val="0"/>
      <w:spacing w:before="226" w:line="397" w:lineRule="exact"/>
      <w:ind w:left="178" w:right="242"/>
      <w:jc w:val="center"/>
    </w:pPr>
    <w:rPr>
      <w:sz w:val="22"/>
      <w:szCs w:val="22"/>
      <w:lang w:bidi="es-ES"/>
    </w:rPr>
  </w:style>
  <w:style w:type="table" w:styleId="Tablaconcuadrcula">
    <w:name w:val="Table Grid"/>
    <w:basedOn w:val="Tablanormal"/>
    <w:rsid w:val="00066B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-2">
    <w:name w:val="tit-2"/>
    <w:basedOn w:val="Normal"/>
    <w:rsid w:val="005768EA"/>
    <w:pPr>
      <w:spacing w:before="100" w:beforeAutospacing="1" w:after="100" w:afterAutospacing="1"/>
    </w:pPr>
    <w:rPr>
      <w:rFonts w:ascii="Arial" w:hAnsi="Arial" w:cs="Arial"/>
      <w:color w:val="800040"/>
      <w:sz w:val="21"/>
      <w:szCs w:val="21"/>
    </w:rPr>
  </w:style>
  <w:style w:type="paragraph" w:customStyle="1" w:styleId="padding-sin">
    <w:name w:val="padding-sin"/>
    <w:basedOn w:val="Normal"/>
    <w:rsid w:val="005768EA"/>
    <w:pPr>
      <w:spacing w:before="200" w:after="63"/>
      <w:ind w:left="188" w:right="125"/>
    </w:pPr>
    <w:rPr>
      <w:sz w:val="16"/>
      <w:szCs w:val="16"/>
    </w:rPr>
  </w:style>
  <w:style w:type="paragraph" w:customStyle="1" w:styleId="padding-1">
    <w:name w:val="padding-1"/>
    <w:basedOn w:val="Normal"/>
    <w:rsid w:val="005768EA"/>
    <w:pPr>
      <w:spacing w:before="200" w:after="63"/>
      <w:ind w:left="188" w:right="125" w:firstLine="188"/>
      <w:jc w:val="both"/>
    </w:pPr>
    <w:rPr>
      <w:sz w:val="16"/>
      <w:szCs w:val="16"/>
    </w:rPr>
  </w:style>
  <w:style w:type="paragraph" w:customStyle="1" w:styleId="titulo1">
    <w:name w:val="titulo1"/>
    <w:basedOn w:val="Normal"/>
    <w:rsid w:val="005768EA"/>
    <w:pPr>
      <w:spacing w:before="100" w:beforeAutospacing="1" w:after="100" w:afterAutospacing="1"/>
    </w:pPr>
    <w:rPr>
      <w:rFonts w:ascii="Tahoma" w:hAnsi="Tahoma" w:cs="Tahoma"/>
      <w:b/>
      <w:bCs/>
      <w:color w:val="0066CC"/>
    </w:rPr>
  </w:style>
  <w:style w:type="paragraph" w:customStyle="1" w:styleId="texto">
    <w:name w:val="texto"/>
    <w:basedOn w:val="Normal"/>
    <w:rsid w:val="005768EA"/>
    <w:pPr>
      <w:spacing w:before="100" w:beforeAutospacing="1" w:after="100" w:afterAutospacing="1"/>
    </w:pPr>
    <w:rPr>
      <w:rFonts w:ascii="Tahoma" w:hAnsi="Tahoma" w:cs="Tahoma"/>
      <w:color w:val="000000"/>
      <w:sz w:val="16"/>
      <w:szCs w:val="16"/>
    </w:rPr>
  </w:style>
  <w:style w:type="character" w:customStyle="1" w:styleId="subtitulo1">
    <w:name w:val="subtitulo1"/>
    <w:rsid w:val="005768EA"/>
    <w:rPr>
      <w:rFonts w:ascii="Tahoma" w:hAnsi="Tahoma" w:cs="Tahoma" w:hint="default"/>
      <w:b/>
      <w:bCs/>
      <w:color w:val="0066CC"/>
      <w:sz w:val="18"/>
      <w:szCs w:val="18"/>
    </w:rPr>
  </w:style>
  <w:style w:type="character" w:customStyle="1" w:styleId="subtitulo2">
    <w:name w:val="subtitulo2"/>
    <w:rsid w:val="005768EA"/>
    <w:rPr>
      <w:rFonts w:ascii="Tahoma" w:hAnsi="Tahoma" w:cs="Tahoma" w:hint="default"/>
      <w:b/>
      <w:bCs/>
      <w:color w:val="0066CC"/>
      <w:sz w:val="18"/>
      <w:szCs w:val="18"/>
    </w:rPr>
  </w:style>
  <w:style w:type="character" w:customStyle="1" w:styleId="texto1">
    <w:name w:val="texto1"/>
    <w:rsid w:val="005768EA"/>
    <w:rPr>
      <w:rFonts w:ascii="Tahoma" w:hAnsi="Tahoma" w:cs="Tahoma" w:hint="default"/>
      <w:b w:val="0"/>
      <w:bCs w:val="0"/>
      <w:color w:val="000000"/>
      <w:sz w:val="16"/>
      <w:szCs w:val="16"/>
    </w:rPr>
  </w:style>
  <w:style w:type="character" w:customStyle="1" w:styleId="subtitulo3">
    <w:name w:val="subtitulo3"/>
    <w:rsid w:val="005768EA"/>
    <w:rPr>
      <w:rFonts w:ascii="Tahoma" w:hAnsi="Tahoma" w:cs="Tahoma" w:hint="default"/>
      <w:b/>
      <w:bCs/>
      <w:color w:val="0066CC"/>
      <w:sz w:val="18"/>
      <w:szCs w:val="18"/>
    </w:rPr>
  </w:style>
  <w:style w:type="character" w:customStyle="1" w:styleId="subtitulo4">
    <w:name w:val="subtitulo4"/>
    <w:rsid w:val="005768EA"/>
    <w:rPr>
      <w:rFonts w:ascii="Tahoma" w:hAnsi="Tahoma" w:cs="Tahoma" w:hint="default"/>
      <w:b/>
      <w:bCs/>
      <w:color w:val="0066CC"/>
      <w:sz w:val="18"/>
      <w:szCs w:val="18"/>
    </w:rPr>
  </w:style>
  <w:style w:type="character" w:customStyle="1" w:styleId="nota1">
    <w:name w:val="nota1"/>
    <w:rsid w:val="005768EA"/>
    <w:rPr>
      <w:rFonts w:ascii="Tahoma" w:hAnsi="Tahoma" w:cs="Tahoma" w:hint="default"/>
      <w:b/>
      <w:bCs/>
      <w:color w:val="000000"/>
      <w:sz w:val="11"/>
      <w:szCs w:val="11"/>
    </w:rPr>
  </w:style>
  <w:style w:type="paragraph" w:styleId="Mapadeldocumento">
    <w:name w:val="Document Map"/>
    <w:basedOn w:val="Normal"/>
    <w:link w:val="MapadeldocumentoCar"/>
    <w:semiHidden/>
    <w:rsid w:val="005768E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eldocumentoCar">
    <w:name w:val="Mapa del documento Car"/>
    <w:basedOn w:val="Fuentedeprrafopredeter"/>
    <w:link w:val="Mapadeldocumento"/>
    <w:semiHidden/>
    <w:rsid w:val="005768EA"/>
    <w:rPr>
      <w:rFonts w:ascii="Tahoma" w:hAnsi="Tahoma" w:cs="Tahoma"/>
      <w:shd w:val="clear" w:color="auto" w:fill="000080"/>
    </w:rPr>
  </w:style>
  <w:style w:type="character" w:customStyle="1" w:styleId="codigo1">
    <w:name w:val="codigo1"/>
    <w:rsid w:val="005768EA"/>
    <w:rPr>
      <w:rFonts w:ascii="Courier New" w:hAnsi="Courier New" w:cs="Courier New" w:hint="default"/>
      <w:color w:val="660000"/>
      <w:sz w:val="16"/>
      <w:szCs w:val="16"/>
    </w:rPr>
  </w:style>
  <w:style w:type="character" w:styleId="Refdecomentario">
    <w:name w:val="annotation reference"/>
    <w:basedOn w:val="Fuentedeprrafopredeter"/>
    <w:semiHidden/>
    <w:unhideWhenUsed/>
    <w:rsid w:val="00D5324D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D5324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D5324D"/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D5324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D5324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1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8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5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04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ql.1keydata.com/es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ql.1keydata.com/es/sql-avanzado.php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://sql.1keydata.com/es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sql.1keydata.com/es/sql-avanzado.php" TargetMode="Externa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A34E55-0B39-491A-8A15-84C99DE75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912</TotalTime>
  <Pages>7</Pages>
  <Words>1027</Words>
  <Characters>9451</Characters>
  <Application>Microsoft Office Word</Application>
  <DocSecurity>0</DocSecurity>
  <Lines>78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Carrera + especialidad</vt:lpstr>
    </vt:vector>
  </TitlesOfParts>
  <Company>ESAT</Company>
  <LinksUpToDate>false</LinksUpToDate>
  <CharactersWithSpaces>10458</CharactersWithSpaces>
  <SharedDoc>false</SharedDoc>
  <HLinks>
    <vt:vector size="138" baseType="variant">
      <vt:variant>
        <vt:i4>7209014</vt:i4>
      </vt:variant>
      <vt:variant>
        <vt:i4>96</vt:i4>
      </vt:variant>
      <vt:variant>
        <vt:i4>0</vt:i4>
      </vt:variant>
      <vt:variant>
        <vt:i4>5</vt:i4>
      </vt:variant>
      <vt:variant>
        <vt:lpwstr>http://es.wikipedia.org/wiki/NoSQL</vt:lpwstr>
      </vt:variant>
      <vt:variant>
        <vt:lpwstr/>
      </vt:variant>
      <vt:variant>
        <vt:i4>4849745</vt:i4>
      </vt:variant>
      <vt:variant>
        <vt:i4>81</vt:i4>
      </vt:variant>
      <vt:variant>
        <vt:i4>0</vt:i4>
      </vt:variant>
      <vt:variant>
        <vt:i4>5</vt:i4>
      </vt:variant>
      <vt:variant>
        <vt:lpwstr>http://es.wikipedia.org/w/index.php?title=SQL3&amp;action=edit&amp;redlink=1</vt:lpwstr>
      </vt:variant>
      <vt:variant>
        <vt:lpwstr/>
      </vt:variant>
      <vt:variant>
        <vt:i4>1572948</vt:i4>
      </vt:variant>
      <vt:variant>
        <vt:i4>78</vt:i4>
      </vt:variant>
      <vt:variant>
        <vt:i4>0</vt:i4>
      </vt:variant>
      <vt:variant>
        <vt:i4>5</vt:i4>
      </vt:variant>
      <vt:variant>
        <vt:lpwstr>http://es.wikipedia.org/wiki/Polimorfismo</vt:lpwstr>
      </vt:variant>
      <vt:variant>
        <vt:lpwstr/>
      </vt:variant>
      <vt:variant>
        <vt:i4>3080251</vt:i4>
      </vt:variant>
      <vt:variant>
        <vt:i4>75</vt:i4>
      </vt:variant>
      <vt:variant>
        <vt:i4>0</vt:i4>
      </vt:variant>
      <vt:variant>
        <vt:i4>5</vt:i4>
      </vt:variant>
      <vt:variant>
        <vt:lpwstr>http://es.wikipedia.org/wiki/Herencia_(programaci%C3%B3n_orientada_a_objetos)</vt:lpwstr>
      </vt:variant>
      <vt:variant>
        <vt:lpwstr/>
      </vt:variant>
      <vt:variant>
        <vt:i4>4980816</vt:i4>
      </vt:variant>
      <vt:variant>
        <vt:i4>72</vt:i4>
      </vt:variant>
      <vt:variant>
        <vt:i4>0</vt:i4>
      </vt:variant>
      <vt:variant>
        <vt:i4>5</vt:i4>
      </vt:variant>
      <vt:variant>
        <vt:lpwstr>http://es.wikipedia.org/wiki/Encapsulaci%C3%B3n_(programaci%C3%B3n_orientada_a_objetos)</vt:lpwstr>
      </vt:variant>
      <vt:variant>
        <vt:lpwstr/>
      </vt:variant>
      <vt:variant>
        <vt:i4>7143441</vt:i4>
      </vt:variant>
      <vt:variant>
        <vt:i4>69</vt:i4>
      </vt:variant>
      <vt:variant>
        <vt:i4>0</vt:i4>
      </vt:variant>
      <vt:variant>
        <vt:i4>5</vt:i4>
      </vt:variant>
      <vt:variant>
        <vt:lpwstr>http://es.wikipedia.org/wiki/Programaci%C3%B3n_orientada_a_objetos</vt:lpwstr>
      </vt:variant>
      <vt:variant>
        <vt:lpwstr/>
      </vt:variant>
      <vt:variant>
        <vt:i4>5111847</vt:i4>
      </vt:variant>
      <vt:variant>
        <vt:i4>66</vt:i4>
      </vt:variant>
      <vt:variant>
        <vt:i4>0</vt:i4>
      </vt:variant>
      <vt:variant>
        <vt:i4>5</vt:i4>
      </vt:variant>
      <vt:variant>
        <vt:lpwstr>http://es.wikipedia.org/wiki/Base_de_datos_multidimensional</vt:lpwstr>
      </vt:variant>
      <vt:variant>
        <vt:lpwstr/>
      </vt:variant>
      <vt:variant>
        <vt:i4>7012411</vt:i4>
      </vt:variant>
      <vt:variant>
        <vt:i4>63</vt:i4>
      </vt:variant>
      <vt:variant>
        <vt:i4>0</vt:i4>
      </vt:variant>
      <vt:variant>
        <vt:i4>5</vt:i4>
      </vt:variant>
      <vt:variant>
        <vt:lpwstr>http://en.wikipedia.org/wiki/HOLAP</vt:lpwstr>
      </vt:variant>
      <vt:variant>
        <vt:lpwstr/>
      </vt:variant>
      <vt:variant>
        <vt:i4>5111847</vt:i4>
      </vt:variant>
      <vt:variant>
        <vt:i4>60</vt:i4>
      </vt:variant>
      <vt:variant>
        <vt:i4>0</vt:i4>
      </vt:variant>
      <vt:variant>
        <vt:i4>5</vt:i4>
      </vt:variant>
      <vt:variant>
        <vt:lpwstr>http://es.wikipedia.org/wiki/Base_de_datos_multidimensional</vt:lpwstr>
      </vt:variant>
      <vt:variant>
        <vt:lpwstr/>
      </vt:variant>
      <vt:variant>
        <vt:i4>7209019</vt:i4>
      </vt:variant>
      <vt:variant>
        <vt:i4>57</vt:i4>
      </vt:variant>
      <vt:variant>
        <vt:i4>0</vt:i4>
      </vt:variant>
      <vt:variant>
        <vt:i4>5</vt:i4>
      </vt:variant>
      <vt:variant>
        <vt:lpwstr>http://en.wikipedia.org/wiki/MOLAP</vt:lpwstr>
      </vt:variant>
      <vt:variant>
        <vt:lpwstr/>
      </vt:variant>
      <vt:variant>
        <vt:i4>2359365</vt:i4>
      </vt:variant>
      <vt:variant>
        <vt:i4>54</vt:i4>
      </vt:variant>
      <vt:variant>
        <vt:i4>0</vt:i4>
      </vt:variant>
      <vt:variant>
        <vt:i4>5</vt:i4>
      </vt:variant>
      <vt:variant>
        <vt:lpwstr>http://es.wikipedia.org/wiki/Base_de_datos_relacional</vt:lpwstr>
      </vt:variant>
      <vt:variant>
        <vt:lpwstr/>
      </vt:variant>
      <vt:variant>
        <vt:i4>7405627</vt:i4>
      </vt:variant>
      <vt:variant>
        <vt:i4>51</vt:i4>
      </vt:variant>
      <vt:variant>
        <vt:i4>0</vt:i4>
      </vt:variant>
      <vt:variant>
        <vt:i4>5</vt:i4>
      </vt:variant>
      <vt:variant>
        <vt:lpwstr>http://en.wikipedia.org/wiki/ROLAP</vt:lpwstr>
      </vt:variant>
      <vt:variant>
        <vt:lpwstr/>
      </vt:variant>
      <vt:variant>
        <vt:i4>8323129</vt:i4>
      </vt:variant>
      <vt:variant>
        <vt:i4>42</vt:i4>
      </vt:variant>
      <vt:variant>
        <vt:i4>0</vt:i4>
      </vt:variant>
      <vt:variant>
        <vt:i4>5</vt:i4>
      </vt:variant>
      <vt:variant>
        <vt:lpwstr>http://es.wikipedia.org/wiki/DBase</vt:lpwstr>
      </vt:variant>
      <vt:variant>
        <vt:lpwstr/>
      </vt:variant>
      <vt:variant>
        <vt:i4>1048702</vt:i4>
      </vt:variant>
      <vt:variant>
        <vt:i4>39</vt:i4>
      </vt:variant>
      <vt:variant>
        <vt:i4>0</vt:i4>
      </vt:variant>
      <vt:variant>
        <vt:i4>5</vt:i4>
      </vt:variant>
      <vt:variant>
        <vt:lpwstr>http://es.wikipedia.org/wiki/Normalizaci%C3%B3n_de_una_base_de_datos</vt:lpwstr>
      </vt:variant>
      <vt:variant>
        <vt:lpwstr/>
      </vt:variant>
      <vt:variant>
        <vt:i4>89</vt:i4>
      </vt:variant>
      <vt:variant>
        <vt:i4>36</vt:i4>
      </vt:variant>
      <vt:variant>
        <vt:i4>0</vt:i4>
      </vt:variant>
      <vt:variant>
        <vt:i4>5</vt:i4>
      </vt:variant>
      <vt:variant>
        <vt:lpwstr>http://es.wikipedia.org/wiki/SQL</vt:lpwstr>
      </vt:variant>
      <vt:variant>
        <vt:lpwstr/>
      </vt:variant>
      <vt:variant>
        <vt:i4>5111854</vt:i4>
      </vt:variant>
      <vt:variant>
        <vt:i4>33</vt:i4>
      </vt:variant>
      <vt:variant>
        <vt:i4>0</vt:i4>
      </vt:variant>
      <vt:variant>
        <vt:i4>5</vt:i4>
      </vt:variant>
      <vt:variant>
        <vt:lpwstr>http://es.wikipedia.org/wiki/Campo_(base_de_datos)</vt:lpwstr>
      </vt:variant>
      <vt:variant>
        <vt:lpwstr/>
      </vt:variant>
      <vt:variant>
        <vt:i4>1835046</vt:i4>
      </vt:variant>
      <vt:variant>
        <vt:i4>30</vt:i4>
      </vt:variant>
      <vt:variant>
        <vt:i4>0</vt:i4>
      </vt:variant>
      <vt:variant>
        <vt:i4>5</vt:i4>
      </vt:variant>
      <vt:variant>
        <vt:lpwstr>http://es.wikipedia.org/wiki/Registro_(base_de_datos)</vt:lpwstr>
      </vt:variant>
      <vt:variant>
        <vt:lpwstr/>
      </vt:variant>
      <vt:variant>
        <vt:i4>262238</vt:i4>
      </vt:variant>
      <vt:variant>
        <vt:i4>27</vt:i4>
      </vt:variant>
      <vt:variant>
        <vt:i4>0</vt:i4>
      </vt:variant>
      <vt:variant>
        <vt:i4>5</vt:i4>
      </vt:variant>
      <vt:variant>
        <vt:lpwstr>http://es.wikipedia.org/wiki/Edgar_Frank_Codd</vt:lpwstr>
      </vt:variant>
      <vt:variant>
        <vt:lpwstr/>
      </vt:variant>
      <vt:variant>
        <vt:i4>2359331</vt:i4>
      </vt:variant>
      <vt:variant>
        <vt:i4>24</vt:i4>
      </vt:variant>
      <vt:variant>
        <vt:i4>0</vt:i4>
      </vt:variant>
      <vt:variant>
        <vt:i4>5</vt:i4>
      </vt:variant>
      <vt:variant>
        <vt:lpwstr>http://es.wikipedia.org/wiki/San_Jos%C3%A9_(California)</vt:lpwstr>
      </vt:variant>
      <vt:variant>
        <vt:lpwstr/>
      </vt:variant>
      <vt:variant>
        <vt:i4>1769546</vt:i4>
      </vt:variant>
      <vt:variant>
        <vt:i4>21</vt:i4>
      </vt:variant>
      <vt:variant>
        <vt:i4>0</vt:i4>
      </vt:variant>
      <vt:variant>
        <vt:i4>5</vt:i4>
      </vt:variant>
      <vt:variant>
        <vt:lpwstr>http://es.wikipedia.org/wiki/IBM</vt:lpwstr>
      </vt:variant>
      <vt:variant>
        <vt:lpwstr/>
      </vt:variant>
      <vt:variant>
        <vt:i4>262238</vt:i4>
      </vt:variant>
      <vt:variant>
        <vt:i4>18</vt:i4>
      </vt:variant>
      <vt:variant>
        <vt:i4>0</vt:i4>
      </vt:variant>
      <vt:variant>
        <vt:i4>5</vt:i4>
      </vt:variant>
      <vt:variant>
        <vt:lpwstr>http://es.wikipedia.org/wiki/Edgar_Frank_Codd</vt:lpwstr>
      </vt:variant>
      <vt:variant>
        <vt:lpwstr/>
      </vt:variant>
      <vt:variant>
        <vt:i4>1638417</vt:i4>
      </vt:variant>
      <vt:variant>
        <vt:i4>15</vt:i4>
      </vt:variant>
      <vt:variant>
        <vt:i4>0</vt:i4>
      </vt:variant>
      <vt:variant>
        <vt:i4>5</vt:i4>
      </vt:variant>
      <vt:variant>
        <vt:lpwstr>http://es.wikipedia.org/wiki/1970</vt:lpwstr>
      </vt:variant>
      <vt:variant>
        <vt:lpwstr/>
      </vt:variant>
      <vt:variant>
        <vt:i4>7340079</vt:i4>
      </vt:variant>
      <vt:variant>
        <vt:i4>0</vt:i4>
      </vt:variant>
      <vt:variant>
        <vt:i4>0</vt:i4>
      </vt:variant>
      <vt:variant>
        <vt:i4>5</vt:i4>
      </vt:variant>
      <vt:variant>
        <vt:lpwstr>http://es.wikipedia.org/wiki/Algoritmo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Carrera + especialidad</dc:title>
  <dc:creator>walter</dc:creator>
  <cp:lastModifiedBy>PMARTINEZ</cp:lastModifiedBy>
  <cp:revision>63</cp:revision>
  <cp:lastPrinted>2016-10-18T19:08:00Z</cp:lastPrinted>
  <dcterms:created xsi:type="dcterms:W3CDTF">2019-02-05T18:45:00Z</dcterms:created>
  <dcterms:modified xsi:type="dcterms:W3CDTF">2026-03-25T16:19:00Z</dcterms:modified>
</cp:coreProperties>
</file>