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B5E" w:rsidRDefault="00986B5E"/>
    <w:tbl>
      <w:tblPr>
        <w:tblW w:w="90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2160"/>
        <w:gridCol w:w="714"/>
        <w:gridCol w:w="1051"/>
        <w:gridCol w:w="5163"/>
      </w:tblGrid>
      <w:tr w:rsidR="00C91EF0" w:rsidRPr="00A276C9" w:rsidTr="00AD4C10">
        <w:trPr>
          <w:trHeight w:val="229"/>
        </w:trPr>
        <w:tc>
          <w:tcPr>
            <w:tcW w:w="2160" w:type="dxa"/>
            <w:shd w:val="clear" w:color="auto" w:fill="FFA543"/>
            <w:tcMar>
              <w:top w:w="113" w:type="dxa"/>
              <w:bottom w:w="113" w:type="dxa"/>
            </w:tcMar>
          </w:tcPr>
          <w:p w:rsidR="00C91EF0" w:rsidRPr="001F0640" w:rsidRDefault="00F13B5A" w:rsidP="00746594">
            <w:pPr>
              <w:jc w:val="center"/>
              <w:rPr>
                <w:rFonts w:ascii="Swis721 Cn BT" w:hAnsi="Swis721 Cn BT"/>
                <w:sz w:val="18"/>
                <w:szCs w:val="18"/>
                <w:lang w:val="en-US"/>
              </w:rPr>
            </w:pPr>
            <w:r>
              <w:rPr>
                <w:rFonts w:ascii="Swis721 Cn BT" w:hAnsi="Swis721 Cn BT"/>
                <w:b/>
                <w:sz w:val="18"/>
                <w:szCs w:val="18"/>
                <w:lang w:val="en-US"/>
              </w:rPr>
              <w:t xml:space="preserve">HND IN COMPUTING </w:t>
            </w:r>
            <w:r>
              <w:rPr>
                <w:rFonts w:ascii="Swis721 Cn BT" w:hAnsi="Swis721 Cn BT"/>
                <w:b/>
                <w:sz w:val="18"/>
                <w:szCs w:val="18"/>
                <w:lang w:val="en-US"/>
              </w:rPr>
              <w:br/>
              <w:t>(Videogames Programming)</w:t>
            </w:r>
          </w:p>
        </w:tc>
        <w:tc>
          <w:tcPr>
            <w:tcW w:w="714" w:type="dxa"/>
            <w:tcMar>
              <w:top w:w="113" w:type="dxa"/>
              <w:bottom w:w="113" w:type="dxa"/>
            </w:tcMar>
          </w:tcPr>
          <w:p w:rsidR="00C91EF0" w:rsidRPr="000618C0" w:rsidRDefault="00C91EF0" w:rsidP="006409BE">
            <w:pPr>
              <w:rPr>
                <w:rFonts w:ascii="Swis721 Cn BT" w:hAnsi="Swis721 Cn BT"/>
                <w:sz w:val="18"/>
                <w:szCs w:val="18"/>
              </w:rPr>
            </w:pPr>
            <w:r w:rsidRPr="000618C0">
              <w:rPr>
                <w:rFonts w:ascii="Swis721 Cn BT" w:hAnsi="Swis721 Cn BT"/>
                <w:sz w:val="18"/>
                <w:szCs w:val="18"/>
              </w:rPr>
              <w:t>1</w:t>
            </w:r>
            <w:r>
              <w:rPr>
                <w:rFonts w:ascii="Swis721 Cn BT" w:hAnsi="Swis721 Cn BT"/>
                <w:sz w:val="18"/>
                <w:szCs w:val="18"/>
              </w:rPr>
              <w:t>VGP</w:t>
            </w:r>
          </w:p>
        </w:tc>
        <w:tc>
          <w:tcPr>
            <w:tcW w:w="1051" w:type="dxa"/>
            <w:tcMar>
              <w:top w:w="113" w:type="dxa"/>
              <w:bottom w:w="113" w:type="dxa"/>
            </w:tcMar>
          </w:tcPr>
          <w:p w:rsidR="00C91EF0" w:rsidRPr="000618C0" w:rsidRDefault="00C91EF0" w:rsidP="006409BE">
            <w:pPr>
              <w:jc w:val="right"/>
              <w:rPr>
                <w:rFonts w:ascii="Swis721 Cn BT" w:hAnsi="Swis721 Cn BT"/>
                <w:sz w:val="18"/>
                <w:szCs w:val="18"/>
              </w:rPr>
            </w:pPr>
            <w:r w:rsidRPr="000618C0">
              <w:rPr>
                <w:rFonts w:ascii="Swis721 Cn BT" w:hAnsi="Swis721 Cn BT"/>
                <w:sz w:val="18"/>
                <w:szCs w:val="18"/>
              </w:rPr>
              <w:t>Profesor titular</w:t>
            </w:r>
          </w:p>
        </w:tc>
        <w:tc>
          <w:tcPr>
            <w:tcW w:w="5163" w:type="dxa"/>
            <w:tcMar>
              <w:top w:w="113" w:type="dxa"/>
              <w:bottom w:w="113" w:type="dxa"/>
            </w:tcMar>
          </w:tcPr>
          <w:p w:rsidR="00C91EF0" w:rsidRPr="000618C0" w:rsidRDefault="00C91EF0" w:rsidP="006409BE">
            <w:pPr>
              <w:rPr>
                <w:rFonts w:ascii="Swis721 Cn BT" w:hAnsi="Swis721 Cn BT"/>
                <w:b/>
                <w:sz w:val="18"/>
                <w:szCs w:val="18"/>
              </w:rPr>
            </w:pPr>
            <w:r w:rsidRPr="000618C0">
              <w:rPr>
                <w:rFonts w:ascii="Swis721 Cn BT" w:hAnsi="Swis721 Cn BT"/>
                <w:b/>
                <w:sz w:val="18"/>
                <w:szCs w:val="18"/>
              </w:rPr>
              <w:t xml:space="preserve">Pedro Martínez </w:t>
            </w:r>
            <w:r w:rsidR="004E0EF0" w:rsidRPr="000618C0">
              <w:rPr>
                <w:rFonts w:ascii="Swis721 Cn BT" w:hAnsi="Swis721 Cn BT"/>
                <w:b/>
                <w:sz w:val="18"/>
                <w:szCs w:val="18"/>
              </w:rPr>
              <w:t>Giménez</w:t>
            </w:r>
          </w:p>
        </w:tc>
      </w:tr>
      <w:tr w:rsidR="00C91EF0" w:rsidRPr="00A276C9" w:rsidTr="00AD4C10">
        <w:trPr>
          <w:trHeight w:val="229"/>
        </w:trPr>
        <w:tc>
          <w:tcPr>
            <w:tcW w:w="2160" w:type="dxa"/>
            <w:shd w:val="clear" w:color="auto" w:fill="FFA543"/>
            <w:tcMar>
              <w:top w:w="113" w:type="dxa"/>
              <w:bottom w:w="113" w:type="dxa"/>
            </w:tcMar>
          </w:tcPr>
          <w:p w:rsidR="00C91EF0" w:rsidRPr="002F6D2C" w:rsidRDefault="00C91EF0" w:rsidP="006409BE">
            <w:pPr>
              <w:pStyle w:val="NormalWeb"/>
              <w:tabs>
                <w:tab w:val="left" w:pos="567"/>
                <w:tab w:val="left" w:pos="1134"/>
                <w:tab w:val="left" w:pos="1701"/>
                <w:tab w:val="left" w:pos="2268"/>
                <w:tab w:val="left" w:pos="2835"/>
              </w:tabs>
              <w:jc w:val="center"/>
              <w:rPr>
                <w:rFonts w:ascii="Swis721 Cn BT" w:hAnsi="Swis721 Cn BT"/>
                <w:b/>
                <w:sz w:val="20"/>
                <w:szCs w:val="20"/>
                <w:lang w:val="en-GB"/>
              </w:rPr>
            </w:pPr>
            <w:proofErr w:type="spellStart"/>
            <w:r w:rsidRPr="002F6D2C">
              <w:rPr>
                <w:rFonts w:ascii="Swis721 Cn BT" w:hAnsi="Swis721 Cn BT"/>
                <w:b/>
                <w:sz w:val="20"/>
                <w:szCs w:val="20"/>
              </w:rPr>
              <w:t>Database</w:t>
            </w:r>
            <w:proofErr w:type="spellEnd"/>
            <w:r w:rsidRPr="002F6D2C">
              <w:rPr>
                <w:rFonts w:ascii="Swis721 Cn BT" w:hAnsi="Swis721 Cn BT"/>
                <w:b/>
                <w:sz w:val="20"/>
                <w:szCs w:val="20"/>
              </w:rPr>
              <w:t xml:space="preserve"> Management </w:t>
            </w:r>
            <w:proofErr w:type="spellStart"/>
            <w:r w:rsidRPr="002F6D2C">
              <w:rPr>
                <w:rFonts w:ascii="Swis721 Cn BT" w:hAnsi="Swis721 Cn BT"/>
                <w:b/>
                <w:sz w:val="20"/>
                <w:szCs w:val="20"/>
              </w:rPr>
              <w:t>Systems</w:t>
            </w:r>
            <w:proofErr w:type="spellEnd"/>
          </w:p>
        </w:tc>
        <w:tc>
          <w:tcPr>
            <w:tcW w:w="714" w:type="dxa"/>
            <w:tcMar>
              <w:top w:w="113" w:type="dxa"/>
              <w:bottom w:w="113" w:type="dxa"/>
            </w:tcMar>
          </w:tcPr>
          <w:p w:rsidR="00C91EF0" w:rsidRPr="000618C0" w:rsidRDefault="00C91EF0" w:rsidP="006409BE">
            <w:pPr>
              <w:rPr>
                <w:rFonts w:ascii="Swis721 Cn BT" w:hAnsi="Swis721 Cn BT"/>
                <w:sz w:val="18"/>
                <w:szCs w:val="18"/>
              </w:rPr>
            </w:pPr>
          </w:p>
        </w:tc>
        <w:tc>
          <w:tcPr>
            <w:tcW w:w="1051" w:type="dxa"/>
            <w:tcMar>
              <w:top w:w="113" w:type="dxa"/>
              <w:bottom w:w="113" w:type="dxa"/>
            </w:tcMar>
          </w:tcPr>
          <w:p w:rsidR="00C91EF0" w:rsidRPr="000618C0" w:rsidRDefault="00C91EF0" w:rsidP="006409BE">
            <w:pPr>
              <w:jc w:val="center"/>
              <w:rPr>
                <w:rFonts w:ascii="Swis721 Cn BT" w:hAnsi="Swis721 Cn BT"/>
                <w:sz w:val="18"/>
                <w:szCs w:val="18"/>
              </w:rPr>
            </w:pPr>
            <w:r w:rsidRPr="000618C0">
              <w:rPr>
                <w:rFonts w:ascii="Swis721 Cn BT" w:hAnsi="Swis721 Cn BT"/>
                <w:sz w:val="18"/>
                <w:szCs w:val="18"/>
                <w:lang w:val="en-GB"/>
              </w:rPr>
              <w:t xml:space="preserve">   </w:t>
            </w:r>
            <w:r w:rsidRPr="000618C0">
              <w:rPr>
                <w:rFonts w:ascii="Swis721 Cn BT" w:hAnsi="Swis721 Cn BT"/>
                <w:sz w:val="18"/>
                <w:szCs w:val="18"/>
              </w:rPr>
              <w:t>Profesor asociado</w:t>
            </w:r>
          </w:p>
        </w:tc>
        <w:tc>
          <w:tcPr>
            <w:tcW w:w="5163" w:type="dxa"/>
            <w:tcMar>
              <w:top w:w="113" w:type="dxa"/>
              <w:bottom w:w="113" w:type="dxa"/>
            </w:tcMar>
          </w:tcPr>
          <w:p w:rsidR="00C91EF0" w:rsidRPr="000618C0" w:rsidRDefault="00C91EF0" w:rsidP="006409BE">
            <w:pPr>
              <w:rPr>
                <w:rFonts w:ascii="Swis721 Cn BT" w:hAnsi="Swis721 Cn BT"/>
                <w:sz w:val="18"/>
                <w:szCs w:val="18"/>
              </w:rPr>
            </w:pPr>
          </w:p>
        </w:tc>
      </w:tr>
      <w:tr w:rsidR="00C91EF0" w:rsidRPr="00A276C9" w:rsidTr="00AD4C10">
        <w:trPr>
          <w:trHeight w:val="229"/>
        </w:trPr>
        <w:tc>
          <w:tcPr>
            <w:tcW w:w="2160" w:type="dxa"/>
            <w:shd w:val="clear" w:color="auto" w:fill="FFA543"/>
            <w:tcMar>
              <w:top w:w="113" w:type="dxa"/>
              <w:bottom w:w="113" w:type="dxa"/>
            </w:tcMar>
          </w:tcPr>
          <w:p w:rsidR="00C91EF0" w:rsidRPr="000618C0" w:rsidRDefault="00C91EF0" w:rsidP="006409BE">
            <w:pPr>
              <w:jc w:val="center"/>
              <w:rPr>
                <w:rFonts w:ascii="Swis721 Cn BT" w:hAnsi="Swis721 Cn BT"/>
                <w:b/>
                <w:sz w:val="18"/>
                <w:szCs w:val="18"/>
              </w:rPr>
            </w:pPr>
            <w:r w:rsidRPr="000618C0">
              <w:rPr>
                <w:rFonts w:ascii="Swis721 Cn BT" w:hAnsi="Swis721 Cn BT"/>
                <w:b/>
                <w:bCs/>
                <w:sz w:val="18"/>
                <w:szCs w:val="18"/>
              </w:rPr>
              <w:t>BASES DE DATOS</w:t>
            </w:r>
          </w:p>
        </w:tc>
        <w:tc>
          <w:tcPr>
            <w:tcW w:w="714" w:type="dxa"/>
            <w:tcMar>
              <w:top w:w="113" w:type="dxa"/>
              <w:bottom w:w="113" w:type="dxa"/>
            </w:tcMar>
          </w:tcPr>
          <w:p w:rsidR="00C91EF0" w:rsidRPr="000618C0" w:rsidRDefault="00C91EF0" w:rsidP="006409BE">
            <w:pPr>
              <w:rPr>
                <w:rFonts w:ascii="Swis721 Cn BT" w:hAnsi="Swis721 Cn BT"/>
                <w:sz w:val="18"/>
                <w:szCs w:val="18"/>
              </w:rPr>
            </w:pPr>
            <w:r w:rsidRPr="000618C0">
              <w:rPr>
                <w:rFonts w:ascii="Swis721 Cn BT" w:hAnsi="Swis721 Cn BT"/>
                <w:sz w:val="18"/>
                <w:szCs w:val="18"/>
              </w:rPr>
              <w:t>A1</w:t>
            </w:r>
          </w:p>
        </w:tc>
        <w:tc>
          <w:tcPr>
            <w:tcW w:w="1051" w:type="dxa"/>
            <w:tcMar>
              <w:top w:w="113" w:type="dxa"/>
              <w:bottom w:w="113" w:type="dxa"/>
            </w:tcMar>
          </w:tcPr>
          <w:p w:rsidR="00C91EF0" w:rsidRPr="000618C0" w:rsidRDefault="00C91EF0" w:rsidP="006409BE">
            <w:pPr>
              <w:jc w:val="right"/>
              <w:rPr>
                <w:rFonts w:ascii="Swis721 Cn BT" w:hAnsi="Swis721 Cn BT"/>
                <w:sz w:val="18"/>
                <w:szCs w:val="18"/>
              </w:rPr>
            </w:pPr>
            <w:r w:rsidRPr="000618C0">
              <w:rPr>
                <w:rFonts w:ascii="Swis721 Cn BT" w:hAnsi="Swis721 Cn BT"/>
                <w:sz w:val="18"/>
                <w:szCs w:val="18"/>
              </w:rPr>
              <w:t>Profesor asociado</w:t>
            </w:r>
          </w:p>
        </w:tc>
        <w:tc>
          <w:tcPr>
            <w:tcW w:w="5163" w:type="dxa"/>
            <w:tcMar>
              <w:top w:w="113" w:type="dxa"/>
              <w:bottom w:w="113" w:type="dxa"/>
            </w:tcMar>
          </w:tcPr>
          <w:p w:rsidR="00C91EF0" w:rsidRPr="000618C0" w:rsidRDefault="00C91EF0" w:rsidP="006409BE">
            <w:pPr>
              <w:rPr>
                <w:rFonts w:ascii="Swis721 Cn BT" w:hAnsi="Swis721 Cn BT"/>
                <w:sz w:val="18"/>
                <w:szCs w:val="18"/>
              </w:rPr>
            </w:pPr>
          </w:p>
        </w:tc>
      </w:tr>
    </w:tbl>
    <w:p w:rsidR="00700F37" w:rsidRDefault="00700F37">
      <w:pPr>
        <w:rPr>
          <w:sz w:val="18"/>
          <w:szCs w:val="18"/>
        </w:rPr>
      </w:pPr>
    </w:p>
    <w:tbl>
      <w:tblPr>
        <w:tblW w:w="90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60"/>
      </w:tblPr>
      <w:tblGrid>
        <w:gridCol w:w="9039"/>
      </w:tblGrid>
      <w:tr w:rsidR="00416965" w:rsidRPr="008B50BE" w:rsidTr="005768EA">
        <w:trPr>
          <w:trHeight w:val="241"/>
        </w:trPr>
        <w:tc>
          <w:tcPr>
            <w:tcW w:w="9039" w:type="dxa"/>
            <w:tcMar>
              <w:top w:w="113" w:type="dxa"/>
              <w:bottom w:w="113" w:type="dxa"/>
            </w:tcMar>
          </w:tcPr>
          <w:p w:rsidR="00416965" w:rsidRPr="00703B4A" w:rsidRDefault="00761FD5" w:rsidP="00B156D9">
            <w:pPr>
              <w:jc w:val="center"/>
              <w:rPr>
                <w:rFonts w:asciiTheme="minorHAnsi" w:hAnsiTheme="minorHAnsi" w:cstheme="minorHAnsi"/>
                <w:sz w:val="28"/>
                <w:szCs w:val="28"/>
              </w:rPr>
            </w:pPr>
            <w:r w:rsidRPr="00703B4A">
              <w:rPr>
                <w:rFonts w:asciiTheme="minorHAnsi" w:hAnsiTheme="minorHAnsi" w:cstheme="minorHAnsi"/>
                <w:sz w:val="28"/>
                <w:szCs w:val="28"/>
              </w:rPr>
              <w:t>BLOQUE</w:t>
            </w:r>
            <w:r w:rsidR="00BD7AEB">
              <w:rPr>
                <w:rFonts w:asciiTheme="minorHAnsi" w:hAnsiTheme="minorHAnsi" w:cstheme="minorHAnsi"/>
                <w:sz w:val="28"/>
                <w:szCs w:val="28"/>
              </w:rPr>
              <w:t xml:space="preserve">3 / Tema </w:t>
            </w:r>
            <w:r w:rsidR="00746594">
              <w:rPr>
                <w:rFonts w:asciiTheme="minorHAnsi" w:hAnsiTheme="minorHAnsi" w:cstheme="minorHAnsi"/>
                <w:sz w:val="28"/>
                <w:szCs w:val="28"/>
              </w:rPr>
              <w:t>4</w:t>
            </w:r>
            <w:r w:rsidR="00F80C2A">
              <w:rPr>
                <w:rFonts w:asciiTheme="minorHAnsi" w:hAnsiTheme="minorHAnsi" w:cstheme="minorHAnsi"/>
                <w:sz w:val="28"/>
                <w:szCs w:val="28"/>
              </w:rPr>
              <w:t>.</w:t>
            </w:r>
            <w:r w:rsidR="00B156D9">
              <w:rPr>
                <w:rFonts w:asciiTheme="minorHAnsi" w:hAnsiTheme="minorHAnsi" w:cstheme="minorHAnsi"/>
                <w:sz w:val="28"/>
                <w:szCs w:val="28"/>
              </w:rPr>
              <w:t>6</w:t>
            </w:r>
            <w:r w:rsidR="00BD7AEB">
              <w:rPr>
                <w:rFonts w:asciiTheme="minorHAnsi" w:hAnsiTheme="minorHAnsi" w:cstheme="minorHAnsi"/>
                <w:sz w:val="28"/>
                <w:szCs w:val="28"/>
              </w:rPr>
              <w:t>: Lenguaje SQL</w:t>
            </w:r>
            <w:r w:rsidR="009C1FAB" w:rsidRPr="00703B4A">
              <w:rPr>
                <w:rFonts w:asciiTheme="minorHAnsi" w:hAnsiTheme="minorHAnsi" w:cstheme="minorHAnsi"/>
                <w:sz w:val="28"/>
                <w:szCs w:val="28"/>
              </w:rPr>
              <w:t xml:space="preserve"> </w:t>
            </w:r>
            <w:r w:rsidR="005768EA">
              <w:rPr>
                <w:rFonts w:asciiTheme="minorHAnsi" w:hAnsiTheme="minorHAnsi" w:cstheme="minorHAnsi"/>
                <w:sz w:val="28"/>
                <w:szCs w:val="28"/>
              </w:rPr>
              <w:t>Avanzado</w:t>
            </w:r>
            <w:r w:rsidR="00F80C2A">
              <w:rPr>
                <w:rFonts w:asciiTheme="minorHAnsi" w:hAnsiTheme="minorHAnsi" w:cstheme="minorHAnsi"/>
                <w:sz w:val="28"/>
                <w:szCs w:val="28"/>
              </w:rPr>
              <w:t xml:space="preserve">: </w:t>
            </w:r>
            <w:r w:rsidR="00B156D9">
              <w:rPr>
                <w:rFonts w:asciiTheme="minorHAnsi" w:hAnsiTheme="minorHAnsi" w:cstheme="minorHAnsi"/>
                <w:sz w:val="28"/>
                <w:szCs w:val="28"/>
              </w:rPr>
              <w:t>COMBINACION DE CONSULTAS</w:t>
            </w:r>
          </w:p>
        </w:tc>
      </w:tr>
      <w:tr w:rsidR="00416965" w:rsidRPr="008B50BE" w:rsidTr="003B7489">
        <w:trPr>
          <w:trHeight w:val="20"/>
        </w:trPr>
        <w:tc>
          <w:tcPr>
            <w:tcW w:w="9039" w:type="dxa"/>
            <w:tcBorders>
              <w:left w:val="single" w:sz="4" w:space="0" w:color="4F81BD" w:themeColor="accent1"/>
            </w:tcBorders>
            <w:tcMar>
              <w:top w:w="113" w:type="dxa"/>
              <w:bottom w:w="113" w:type="dxa"/>
            </w:tcMar>
          </w:tcPr>
          <w:p w:rsidR="005768EA" w:rsidRDefault="00C22E30" w:rsidP="005768EA">
            <w:pPr>
              <w:pStyle w:val="titulo1"/>
              <w:tabs>
                <w:tab w:val="left" w:pos="10065"/>
              </w:tabs>
              <w:outlineLvl w:val="0"/>
              <w:rPr>
                <w:rFonts w:ascii="Helvetica" w:hAnsi="Helvetica"/>
                <w:sz w:val="20"/>
                <w:szCs w:val="20"/>
              </w:rPr>
            </w:pPr>
            <w:r>
              <w:rPr>
                <w:rFonts w:ascii="Helvetica" w:hAnsi="Helvetica"/>
                <w:sz w:val="20"/>
                <w:szCs w:val="20"/>
              </w:rPr>
              <w:t>INDICE:</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CONSULTAS COMBINADAS, JOINS</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INTERNAS (INNER JOIN)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EXTERNAS  (OUTER JOIN)</w:t>
            </w:r>
          </w:p>
          <w:p w:rsidR="005768EA" w:rsidRDefault="005768EA" w:rsidP="005768EA">
            <w:pPr>
              <w:pStyle w:val="titulo1"/>
              <w:numPr>
                <w:ilvl w:val="2"/>
                <w:numId w:val="21"/>
              </w:numPr>
              <w:outlineLvl w:val="0"/>
              <w:rPr>
                <w:rFonts w:ascii="Helvetica" w:hAnsi="Helvetica"/>
                <w:sz w:val="20"/>
                <w:szCs w:val="20"/>
              </w:rPr>
            </w:pPr>
            <w:r>
              <w:rPr>
                <w:rFonts w:ascii="Helvetica" w:hAnsi="Helvetica"/>
                <w:sz w:val="20"/>
                <w:szCs w:val="20"/>
              </w:rPr>
              <w:t>LEFT JOIN</w:t>
            </w:r>
          </w:p>
          <w:p w:rsidR="005768EA" w:rsidRDefault="005768EA" w:rsidP="005768EA">
            <w:pPr>
              <w:pStyle w:val="titulo1"/>
              <w:numPr>
                <w:ilvl w:val="2"/>
                <w:numId w:val="21"/>
              </w:numPr>
              <w:outlineLvl w:val="0"/>
              <w:rPr>
                <w:rFonts w:ascii="Helvetica" w:hAnsi="Helvetica"/>
                <w:sz w:val="20"/>
                <w:szCs w:val="20"/>
              </w:rPr>
            </w:pPr>
            <w:r>
              <w:rPr>
                <w:rFonts w:ascii="Helvetica" w:hAnsi="Helvetica"/>
                <w:sz w:val="20"/>
                <w:szCs w:val="20"/>
              </w:rPr>
              <w:t>RIGHT JOIN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REPRESENTACION GRAFICA DE LAS CONSULTAS COMBINADAS</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 CONSULTAS CARTESIANAS, CROSS JOIN</w:t>
            </w:r>
          </w:p>
          <w:p w:rsidR="005768EA" w:rsidRPr="005768EA" w:rsidRDefault="005768EA" w:rsidP="005768EA">
            <w:pPr>
              <w:pStyle w:val="titulo1"/>
              <w:ind w:left="1440"/>
              <w:outlineLvl w:val="0"/>
              <w:rPr>
                <w:rFonts w:ascii="Helvetica" w:hAnsi="Helvetica"/>
                <w:sz w:val="20"/>
                <w:szCs w:val="20"/>
              </w:rPr>
            </w:pPr>
          </w:p>
          <w:p w:rsidR="005768EA" w:rsidRDefault="002C26A0" w:rsidP="005768EA">
            <w:pPr>
              <w:pStyle w:val="titulo1"/>
              <w:numPr>
                <w:ilvl w:val="0"/>
                <w:numId w:val="21"/>
              </w:numPr>
              <w:outlineLvl w:val="0"/>
              <w:rPr>
                <w:rFonts w:ascii="Helvetica" w:hAnsi="Helvetica"/>
                <w:sz w:val="20"/>
                <w:szCs w:val="20"/>
              </w:rPr>
            </w:pPr>
            <w:r>
              <w:rPr>
                <w:rFonts w:ascii="Helvetica" w:hAnsi="Helvetica"/>
                <w:sz w:val="20"/>
                <w:szCs w:val="20"/>
              </w:rPr>
              <w:t>REPASO CONTRASTES</w:t>
            </w:r>
          </w:p>
          <w:p w:rsidR="005768EA" w:rsidRPr="003117F3"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CONTRASTE DE PERTENENCIA A UN CONJUNTO: Cláusula,  </w:t>
            </w:r>
            <w:r w:rsidRPr="004F50A2">
              <w:rPr>
                <w:rFonts w:ascii="Helvetica" w:hAnsi="Helvetica"/>
                <w:i/>
              </w:rPr>
              <w:t>IN</w:t>
            </w:r>
            <w:r>
              <w:rPr>
                <w:rFonts w:ascii="Helvetica" w:hAnsi="Helvetica"/>
                <w:i/>
              </w:rPr>
              <w:t xml:space="preserve"> </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CONTRASTE DE RANGO: Cláusula,  </w:t>
            </w:r>
            <w:r w:rsidRPr="004F50A2">
              <w:rPr>
                <w:rFonts w:ascii="Helvetica" w:hAnsi="Helvetica"/>
                <w:i/>
              </w:rPr>
              <w:t xml:space="preserve">BEETWEEN </w:t>
            </w:r>
            <w:proofErr w:type="gramStart"/>
            <w:r w:rsidRPr="004F50A2">
              <w:rPr>
                <w:rFonts w:ascii="Helvetica" w:hAnsi="Helvetica"/>
                <w:i/>
              </w:rPr>
              <w:t>..</w:t>
            </w:r>
            <w:proofErr w:type="gramEnd"/>
            <w:r w:rsidRPr="004F50A2">
              <w:rPr>
                <w:rFonts w:ascii="Helvetica" w:hAnsi="Helvetica"/>
                <w:i/>
              </w:rPr>
              <w:t xml:space="preserve"> AND </w:t>
            </w:r>
            <w:proofErr w:type="gramStart"/>
            <w:r w:rsidRPr="004F50A2">
              <w:rPr>
                <w:rFonts w:ascii="Helvetica" w:hAnsi="Helvetica"/>
                <w:i/>
              </w:rPr>
              <w:t>..</w:t>
            </w:r>
            <w:proofErr w:type="gramEnd"/>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CONTRASTE DE CORRESPONDENCIA CON PATRON : Cláusula, </w:t>
            </w:r>
            <w:r w:rsidRPr="004F50A2">
              <w:rPr>
                <w:rFonts w:ascii="Helvetica" w:hAnsi="Helvetica"/>
                <w:i/>
              </w:rPr>
              <w:t>LIKE</w:t>
            </w:r>
          </w:p>
          <w:p w:rsidR="005768EA" w:rsidRPr="00AD66F9" w:rsidRDefault="005768EA" w:rsidP="005768EA">
            <w:pPr>
              <w:pStyle w:val="titulo1"/>
              <w:ind w:left="1080"/>
              <w:outlineLvl w:val="0"/>
              <w:rPr>
                <w:rFonts w:ascii="Helvetica" w:hAnsi="Helvetica"/>
                <w:sz w:val="20"/>
                <w:szCs w:val="20"/>
              </w:rPr>
            </w:pP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SUBCONSULTAS</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SUBCONSULTAS CON, </w:t>
            </w:r>
            <w:r w:rsidRPr="005638E0">
              <w:rPr>
                <w:rFonts w:ascii="Helvetica" w:hAnsi="Helvetica"/>
                <w:i/>
              </w:rPr>
              <w:t>[NOT] 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SUBCONSULTAS CON,  </w:t>
            </w:r>
            <w:r w:rsidRPr="005638E0">
              <w:rPr>
                <w:rFonts w:ascii="Helvetica" w:hAnsi="Helvetica"/>
                <w:i/>
              </w:rPr>
              <w:t xml:space="preserve">[NOT] </w:t>
            </w:r>
            <w:proofErr w:type="gramStart"/>
            <w:r w:rsidRPr="00AD66F9">
              <w:rPr>
                <w:rFonts w:ascii="Helvetica" w:hAnsi="Helvetica"/>
                <w:i/>
              </w:rPr>
              <w:t>EXISTS</w:t>
            </w:r>
            <w:r>
              <w:rPr>
                <w:rFonts w:ascii="Helvetica" w:hAnsi="Helvetica"/>
                <w:sz w:val="20"/>
                <w:szCs w:val="20"/>
              </w:rPr>
              <w:t xml:space="preserve"> .</w:t>
            </w:r>
            <w:proofErr w:type="gramEnd"/>
          </w:p>
          <w:p w:rsidR="005768EA" w:rsidRPr="00F502D9" w:rsidRDefault="005768EA" w:rsidP="005768EA">
            <w:pPr>
              <w:pStyle w:val="titulo1"/>
              <w:numPr>
                <w:ilvl w:val="1"/>
                <w:numId w:val="21"/>
              </w:numPr>
              <w:ind w:left="1434" w:hanging="357"/>
              <w:outlineLvl w:val="0"/>
              <w:rPr>
                <w:rFonts w:ascii="Helvetica" w:hAnsi="Helvetica"/>
                <w:sz w:val="20"/>
                <w:szCs w:val="20"/>
              </w:rPr>
            </w:pPr>
            <w:r>
              <w:rPr>
                <w:rFonts w:ascii="Helvetica" w:hAnsi="Helvetica"/>
                <w:sz w:val="20"/>
                <w:szCs w:val="20"/>
              </w:rPr>
              <w:t xml:space="preserve">SUBCONSULTAS CON OPERADORES DE COMPARACION : </w:t>
            </w:r>
            <w:r w:rsidRPr="005638E0">
              <w:rPr>
                <w:rFonts w:ascii="Helvetica" w:hAnsi="Helvetica"/>
                <w:i/>
              </w:rPr>
              <w:t>(=,&lt;,&gt;,&lt;&gt;,&lt;=,&gt;=,!&gt;,!&lt;,!=)</w:t>
            </w:r>
          </w:p>
          <w:p w:rsidR="005768EA" w:rsidRPr="006778C3" w:rsidRDefault="005768EA" w:rsidP="005768EA">
            <w:pPr>
              <w:pStyle w:val="titulo1"/>
              <w:numPr>
                <w:ilvl w:val="1"/>
                <w:numId w:val="21"/>
              </w:numPr>
              <w:outlineLvl w:val="0"/>
              <w:rPr>
                <w:rFonts w:ascii="Helvetica" w:hAnsi="Helvetica"/>
                <w:sz w:val="20"/>
                <w:szCs w:val="20"/>
                <w:lang w:val="en-GB"/>
              </w:rPr>
            </w:pPr>
            <w:r>
              <w:rPr>
                <w:rFonts w:ascii="Helvetica" w:hAnsi="Helvetica"/>
                <w:sz w:val="20"/>
                <w:szCs w:val="20"/>
              </w:rPr>
              <w:t xml:space="preserve">SUBCONSULTAS CON,  </w:t>
            </w:r>
            <w:r w:rsidRPr="005638E0">
              <w:rPr>
                <w:rFonts w:ascii="Helvetica" w:hAnsi="Helvetica"/>
                <w:i/>
              </w:rPr>
              <w:t>ANY,SOME,ALL</w:t>
            </w:r>
          </w:p>
          <w:p w:rsidR="005768EA" w:rsidRDefault="005768EA" w:rsidP="005768EA">
            <w:pPr>
              <w:pStyle w:val="titulo1"/>
              <w:outlineLvl w:val="0"/>
              <w:rPr>
                <w:rFonts w:ascii="Helvetica" w:hAnsi="Helvetica"/>
                <w:sz w:val="20"/>
                <w:szCs w:val="20"/>
                <w:lang w:val="en-GB"/>
              </w:rPr>
            </w:pPr>
          </w:p>
          <w:p w:rsidR="001D0D61" w:rsidRPr="001D0D61" w:rsidRDefault="005768EA" w:rsidP="001D0D61">
            <w:pPr>
              <w:pStyle w:val="titulo1"/>
              <w:numPr>
                <w:ilvl w:val="0"/>
                <w:numId w:val="21"/>
              </w:numPr>
              <w:outlineLvl w:val="0"/>
              <w:rPr>
                <w:rFonts w:ascii="Helvetica" w:hAnsi="Helvetica"/>
                <w:sz w:val="20"/>
                <w:szCs w:val="20"/>
                <w:lang w:val="en-GB"/>
              </w:rPr>
            </w:pPr>
            <w:r>
              <w:rPr>
                <w:rFonts w:ascii="Helvetica" w:hAnsi="Helvetica"/>
                <w:sz w:val="20"/>
                <w:szCs w:val="20"/>
                <w:lang w:val="en-GB"/>
              </w:rPr>
              <w:t>SUBCONSULTAS CORRELACIONADAS</w:t>
            </w:r>
          </w:p>
          <w:p w:rsidR="005768EA" w:rsidRPr="005768EA" w:rsidRDefault="005768EA" w:rsidP="005768EA">
            <w:pPr>
              <w:pStyle w:val="titulo1"/>
              <w:numPr>
                <w:ilvl w:val="0"/>
                <w:numId w:val="21"/>
              </w:numPr>
              <w:outlineLvl w:val="0"/>
              <w:rPr>
                <w:rFonts w:ascii="Helvetica" w:hAnsi="Helvetica"/>
                <w:sz w:val="20"/>
                <w:szCs w:val="20"/>
              </w:rPr>
            </w:pPr>
            <w:r w:rsidRPr="00343A4E">
              <w:rPr>
                <w:rFonts w:ascii="Helvetica" w:hAnsi="Helvetica"/>
                <w:sz w:val="20"/>
                <w:szCs w:val="20"/>
              </w:rPr>
              <w:t>SUBCONSULTAS EN CUALQUIER PARTE DE UNA EXPRESION SELECT</w:t>
            </w:r>
            <w:r w:rsidR="001D0D61">
              <w:rPr>
                <w:rFonts w:ascii="Helvetica" w:hAnsi="Helvetica"/>
                <w:sz w:val="20"/>
                <w:szCs w:val="20"/>
              </w:rPr>
              <w:t xml:space="preserve"> y FROM</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 xml:space="preserve">COMBINACION DE CONSULTAS, </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Cláusula,</w:t>
            </w:r>
            <w:r w:rsidRPr="00AD66F9">
              <w:rPr>
                <w:rFonts w:ascii="Helvetica" w:hAnsi="Helvetica"/>
                <w:sz w:val="20"/>
                <w:szCs w:val="20"/>
              </w:rPr>
              <w:t xml:space="preserve"> </w:t>
            </w:r>
            <w:r w:rsidRPr="00AD66F9">
              <w:rPr>
                <w:rFonts w:ascii="Helvetica" w:hAnsi="Helvetica"/>
                <w:i/>
              </w:rPr>
              <w:t>UNION</w:t>
            </w:r>
            <w:r>
              <w:rPr>
                <w:rFonts w:ascii="Helvetica" w:hAnsi="Helvetica"/>
                <w:i/>
              </w:rPr>
              <w:t xml:space="preserve"> </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Cláusula, </w:t>
            </w:r>
            <w:r>
              <w:rPr>
                <w:rFonts w:ascii="Helvetica" w:hAnsi="Helvetica"/>
                <w:i/>
              </w:rPr>
              <w:t>UNION ALL</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Cláusula, </w:t>
            </w:r>
            <w:r>
              <w:rPr>
                <w:rFonts w:ascii="Helvetica" w:hAnsi="Helvetica"/>
                <w:i/>
              </w:rPr>
              <w:t>INTERSECT</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Cláusula, </w:t>
            </w:r>
            <w:r>
              <w:rPr>
                <w:rFonts w:ascii="Helvetica" w:hAnsi="Helvetica"/>
                <w:i/>
              </w:rPr>
              <w:t>MINUS</w:t>
            </w:r>
          </w:p>
          <w:p w:rsidR="005768EA" w:rsidRDefault="005768EA" w:rsidP="005768EA">
            <w:pPr>
              <w:pStyle w:val="titulo1"/>
              <w:outlineLvl w:val="0"/>
              <w:rPr>
                <w:rFonts w:ascii="Helvetica" w:hAnsi="Helvetica"/>
                <w:sz w:val="20"/>
                <w:szCs w:val="20"/>
              </w:rPr>
            </w:pPr>
          </w:p>
          <w:p w:rsidR="005768EA" w:rsidRPr="00174248" w:rsidRDefault="00B156D9" w:rsidP="00174248">
            <w:pPr>
              <w:pStyle w:val="titulo1"/>
              <w:outlineLvl w:val="0"/>
              <w:rPr>
                <w:rFonts w:ascii="Helvetica" w:hAnsi="Helvetica"/>
                <w:color w:val="FF0000"/>
              </w:rPr>
            </w:pPr>
            <w:r>
              <w:rPr>
                <w:rFonts w:ascii="Helvetica" w:hAnsi="Helvetica"/>
                <w:color w:val="FF0000"/>
              </w:rPr>
              <w:lastRenderedPageBreak/>
              <w:t>6</w:t>
            </w:r>
            <w:r w:rsidR="00174248" w:rsidRPr="00B7792A">
              <w:rPr>
                <w:rFonts w:ascii="Helvetica" w:hAnsi="Helvetica"/>
                <w:color w:val="FF0000"/>
              </w:rPr>
              <w:t>.</w:t>
            </w:r>
            <w:r w:rsidR="00174248">
              <w:rPr>
                <w:rFonts w:ascii="Helvetica" w:hAnsi="Helvetica"/>
                <w:color w:val="FF0000"/>
              </w:rPr>
              <w:t xml:space="preserve"> </w:t>
            </w:r>
            <w:r w:rsidR="00B552BB">
              <w:rPr>
                <w:rFonts w:ascii="Helvetica" w:hAnsi="Helvetica"/>
                <w:color w:val="FF0000"/>
              </w:rPr>
              <w:t>COMBINACION DE CONSULTAS</w:t>
            </w:r>
            <w:r w:rsidR="00174248">
              <w:rPr>
                <w:rFonts w:ascii="Helvetica" w:hAnsi="Helvetica"/>
                <w:color w:val="FF0000"/>
              </w:rPr>
              <w:t>:</w:t>
            </w:r>
            <w:r w:rsidR="00B552BB">
              <w:rPr>
                <w:rFonts w:ascii="Helvetica" w:hAnsi="Helvetica"/>
                <w:color w:val="FF0000"/>
              </w:rPr>
              <w:t xml:space="preserve"> UNION [ALL] / INTERSECT / MINUS</w:t>
            </w:r>
          </w:p>
          <w:p w:rsidR="005768EA" w:rsidRPr="00B7792A" w:rsidRDefault="00B156D9" w:rsidP="005768EA">
            <w:pPr>
              <w:pStyle w:val="titulo1"/>
              <w:outlineLvl w:val="0"/>
              <w:rPr>
                <w:rFonts w:ascii="Helvetica" w:hAnsi="Helvetica"/>
                <w:sz w:val="20"/>
                <w:szCs w:val="20"/>
              </w:rPr>
            </w:pPr>
            <w:r>
              <w:rPr>
                <w:rFonts w:ascii="Helvetica" w:hAnsi="Helvetica"/>
                <w:color w:val="FF0000"/>
              </w:rPr>
              <w:t>6</w:t>
            </w:r>
            <w:r w:rsidR="005768EA" w:rsidRPr="00B7792A">
              <w:rPr>
                <w:rFonts w:ascii="Helvetica" w:hAnsi="Helvetica"/>
                <w:color w:val="FF0000"/>
              </w:rPr>
              <w:t>.</w:t>
            </w:r>
            <w:r w:rsidR="005768EA">
              <w:rPr>
                <w:rFonts w:ascii="Helvetica" w:hAnsi="Helvetica"/>
                <w:color w:val="FF0000"/>
              </w:rPr>
              <w:t xml:space="preserve">A </w:t>
            </w:r>
            <w:r w:rsidR="00174248">
              <w:rPr>
                <w:rFonts w:ascii="Helvetica" w:hAnsi="Helvetica"/>
                <w:color w:val="FF0000"/>
              </w:rPr>
              <w:t xml:space="preserve">: </w:t>
            </w:r>
            <w:r w:rsidR="005768EA">
              <w:rPr>
                <w:rFonts w:ascii="Helvetica" w:hAnsi="Helvetica"/>
                <w:color w:val="FF0000"/>
              </w:rPr>
              <w:t>UNION</w:t>
            </w:r>
          </w:p>
          <w:p w:rsidR="005768EA" w:rsidRDefault="0083685F" w:rsidP="005768EA">
            <w:pPr>
              <w:outlineLvl w:val="0"/>
            </w:pPr>
            <w:hyperlink r:id="rId8" w:history="1">
              <w:r w:rsidR="005768EA">
                <w:rPr>
                  <w:rStyle w:val="Hipervnculo"/>
                  <w:rFonts w:ascii="Helvetica" w:hAnsi="Helvetica"/>
                  <w:b/>
                  <w:bCs/>
                  <w:sz w:val="20"/>
                  <w:szCs w:val="20"/>
                </w:rPr>
                <w:t>SQL</w:t>
              </w:r>
            </w:hyperlink>
            <w:r w:rsidR="005768EA">
              <w:rPr>
                <w:rFonts w:ascii="Helvetica" w:hAnsi="Helvetica"/>
                <w:sz w:val="20"/>
                <w:szCs w:val="20"/>
              </w:rPr>
              <w:t xml:space="preserve"> &gt; </w:t>
            </w:r>
            <w:hyperlink r:id="rId9" w:history="1">
              <w:r w:rsidR="005768EA">
                <w:rPr>
                  <w:rStyle w:val="Hipervnculo"/>
                  <w:rFonts w:ascii="Helvetica" w:hAnsi="Helvetica"/>
                  <w:b/>
                  <w:bCs/>
                  <w:sz w:val="20"/>
                  <w:szCs w:val="20"/>
                </w:rPr>
                <w:t>SQL Avanzado</w:t>
              </w:r>
            </w:hyperlink>
            <w:r w:rsidR="005768EA">
              <w:rPr>
                <w:rFonts w:ascii="Helvetica" w:hAnsi="Helvetica"/>
                <w:sz w:val="20"/>
                <w:szCs w:val="20"/>
              </w:rPr>
              <w:t xml:space="preserve"> &gt; </w:t>
            </w:r>
            <w:proofErr w:type="spellStart"/>
            <w:r w:rsidR="005768EA">
              <w:rPr>
                <w:rFonts w:ascii="Helvetica" w:hAnsi="Helvetica"/>
                <w:b/>
                <w:bCs/>
                <w:sz w:val="20"/>
                <w:szCs w:val="20"/>
              </w:rPr>
              <w:t>Union</w:t>
            </w:r>
            <w:proofErr w:type="spellEnd"/>
            <w:r w:rsidR="005768EA">
              <w:rPr>
                <w:rFonts w:ascii="Helvetica" w:hAnsi="Helvetica"/>
                <w:sz w:val="20"/>
                <w:szCs w:val="20"/>
              </w:rPr>
              <w:t xml:space="preserve"> </w:t>
            </w:r>
          </w:p>
          <w:p w:rsidR="00F56000" w:rsidRDefault="005768EA" w:rsidP="005768EA">
            <w:pPr>
              <w:pStyle w:val="NormalWeb"/>
              <w:rPr>
                <w:rStyle w:val="nota1"/>
                <w:b w:val="0"/>
                <w:sz w:val="20"/>
                <w:szCs w:val="20"/>
              </w:rPr>
            </w:pPr>
            <w:r w:rsidRPr="00A65DA4">
              <w:rPr>
                <w:rStyle w:val="nota1"/>
                <w:b w:val="0"/>
                <w:sz w:val="20"/>
                <w:szCs w:val="20"/>
              </w:rPr>
              <w:t>El propósito del comando SQL</w:t>
            </w:r>
            <w:r>
              <w:rPr>
                <w:rFonts w:ascii="Arial" w:hAnsi="Arial" w:cs="Arial"/>
                <w:sz w:val="16"/>
                <w:szCs w:val="16"/>
              </w:rPr>
              <w:t xml:space="preserve"> </w:t>
            </w:r>
            <w:r w:rsidRPr="00A65DA4">
              <w:rPr>
                <w:rStyle w:val="nota1"/>
                <w:bCs w:val="0"/>
                <w:sz w:val="20"/>
                <w:szCs w:val="20"/>
              </w:rPr>
              <w:t>UNION</w:t>
            </w:r>
            <w:r w:rsidRPr="00A65DA4">
              <w:rPr>
                <w:rStyle w:val="nota1"/>
                <w:b w:val="0"/>
                <w:sz w:val="20"/>
                <w:szCs w:val="20"/>
              </w:rPr>
              <w:t xml:space="preserve"> es combinar los resultados de dos </w:t>
            </w:r>
            <w:r w:rsidR="00755EFA">
              <w:rPr>
                <w:rStyle w:val="nota1"/>
                <w:b w:val="0"/>
                <w:sz w:val="20"/>
                <w:szCs w:val="20"/>
              </w:rPr>
              <w:t xml:space="preserve">o más </w:t>
            </w:r>
            <w:r w:rsidRPr="00A65DA4">
              <w:rPr>
                <w:rStyle w:val="nota1"/>
                <w:b w:val="0"/>
                <w:sz w:val="20"/>
                <w:szCs w:val="20"/>
              </w:rPr>
              <w:t>consultas juntas. En este sentido,</w:t>
            </w:r>
            <w:r>
              <w:rPr>
                <w:rFonts w:ascii="Arial" w:hAnsi="Arial" w:cs="Arial"/>
                <w:sz w:val="16"/>
                <w:szCs w:val="16"/>
              </w:rPr>
              <w:t xml:space="preserve"> </w:t>
            </w:r>
            <w:r>
              <w:rPr>
                <w:rFonts w:ascii="Arial" w:hAnsi="Arial" w:cs="Arial"/>
                <w:b/>
                <w:bCs/>
                <w:color w:val="008000"/>
                <w:sz w:val="16"/>
                <w:szCs w:val="16"/>
              </w:rPr>
              <w:t>UNION</w:t>
            </w:r>
            <w:r w:rsidRPr="00A65DA4">
              <w:rPr>
                <w:rStyle w:val="nota1"/>
                <w:sz w:val="20"/>
                <w:szCs w:val="20"/>
              </w:rPr>
              <w:t xml:space="preserve"> </w:t>
            </w:r>
            <w:r w:rsidRPr="00A65DA4">
              <w:rPr>
                <w:rStyle w:val="nota1"/>
                <w:b w:val="0"/>
                <w:sz w:val="20"/>
                <w:szCs w:val="20"/>
              </w:rPr>
              <w:t>es parecido a</w:t>
            </w:r>
            <w:r>
              <w:rPr>
                <w:rFonts w:ascii="Arial" w:hAnsi="Arial" w:cs="Arial"/>
                <w:sz w:val="16"/>
                <w:szCs w:val="16"/>
              </w:rPr>
              <w:t xml:space="preserve"> </w:t>
            </w:r>
            <w:hyperlink r:id="rId10" w:history="1">
              <w:proofErr w:type="spellStart"/>
              <w:r w:rsidRPr="00A65DA4">
                <w:rPr>
                  <w:rStyle w:val="Hipervnculo"/>
                  <w:rFonts w:ascii="Arial" w:hAnsi="Arial" w:cs="Arial"/>
                  <w:b/>
                  <w:bCs/>
                  <w:sz w:val="20"/>
                  <w:szCs w:val="20"/>
                </w:rPr>
                <w:t>Join</w:t>
              </w:r>
              <w:proofErr w:type="spellEnd"/>
            </w:hyperlink>
            <w:r>
              <w:rPr>
                <w:rFonts w:ascii="Arial" w:hAnsi="Arial" w:cs="Arial"/>
                <w:sz w:val="16"/>
                <w:szCs w:val="16"/>
              </w:rPr>
              <w:t xml:space="preserve">, </w:t>
            </w:r>
            <w:r w:rsidRPr="00A65DA4">
              <w:rPr>
                <w:rStyle w:val="nota1"/>
                <w:b w:val="0"/>
                <w:sz w:val="20"/>
                <w:szCs w:val="20"/>
              </w:rPr>
              <w:t xml:space="preserve">ya que los dos se utilizan para información relacionada en múltiples tablas. </w:t>
            </w:r>
            <w:r w:rsidR="00F56000">
              <w:rPr>
                <w:rStyle w:val="nota1"/>
                <w:b w:val="0"/>
                <w:sz w:val="20"/>
                <w:szCs w:val="20"/>
              </w:rPr>
              <w:t>C</w:t>
            </w:r>
            <w:r w:rsidR="00F56000" w:rsidRPr="00A65DA4">
              <w:rPr>
                <w:rStyle w:val="nota1"/>
                <w:b w:val="0"/>
                <w:sz w:val="20"/>
                <w:szCs w:val="20"/>
              </w:rPr>
              <w:t>uando utilizamos</w:t>
            </w:r>
            <w:r w:rsidR="00F56000">
              <w:rPr>
                <w:rFonts w:ascii="Arial" w:hAnsi="Arial" w:cs="Arial"/>
                <w:sz w:val="16"/>
                <w:szCs w:val="16"/>
              </w:rPr>
              <w:t xml:space="preserve"> </w:t>
            </w:r>
            <w:r w:rsidR="00F56000">
              <w:rPr>
                <w:rFonts w:ascii="Arial" w:hAnsi="Arial" w:cs="Arial"/>
                <w:b/>
                <w:bCs/>
                <w:color w:val="008000"/>
                <w:sz w:val="16"/>
                <w:szCs w:val="16"/>
              </w:rPr>
              <w:t>UNION</w:t>
            </w:r>
            <w:r w:rsidR="00F56000">
              <w:rPr>
                <w:rFonts w:ascii="Arial" w:hAnsi="Arial" w:cs="Arial"/>
                <w:sz w:val="16"/>
                <w:szCs w:val="16"/>
              </w:rPr>
              <w:t xml:space="preserve">, </w:t>
            </w:r>
            <w:r w:rsidR="00F56000" w:rsidRPr="00A65DA4">
              <w:rPr>
                <w:rStyle w:val="nota1"/>
                <w:b w:val="0"/>
                <w:sz w:val="20"/>
                <w:szCs w:val="20"/>
              </w:rPr>
              <w:t>sólo se seleccionan valores distintos</w:t>
            </w:r>
            <w:r w:rsidR="00F56000">
              <w:rPr>
                <w:rFonts w:ascii="Arial" w:hAnsi="Arial" w:cs="Arial"/>
                <w:sz w:val="16"/>
                <w:szCs w:val="16"/>
              </w:rPr>
              <w:t xml:space="preserve"> (</w:t>
            </w:r>
            <w:r w:rsidR="00F56000" w:rsidRPr="00F56000">
              <w:rPr>
                <w:rStyle w:val="nota1"/>
                <w:sz w:val="20"/>
                <w:szCs w:val="20"/>
              </w:rPr>
              <w:t>similar</w:t>
            </w:r>
            <w:r w:rsidR="00F56000">
              <w:rPr>
                <w:rFonts w:ascii="Arial" w:hAnsi="Arial" w:cs="Arial"/>
                <w:sz w:val="16"/>
                <w:szCs w:val="16"/>
              </w:rPr>
              <w:t xml:space="preserve"> </w:t>
            </w:r>
            <w:r w:rsidR="00F56000" w:rsidRPr="00A65DA4">
              <w:rPr>
                <w:rFonts w:ascii="Arial" w:hAnsi="Arial" w:cs="Arial"/>
                <w:color w:val="0000FF"/>
                <w:sz w:val="16"/>
                <w:szCs w:val="16"/>
              </w:rPr>
              <w:t xml:space="preserve">a </w:t>
            </w:r>
            <w:r w:rsidR="00F56000" w:rsidRPr="00A65DA4">
              <w:rPr>
                <w:rFonts w:ascii="Arial" w:hAnsi="Arial" w:cs="Arial"/>
                <w:b/>
                <w:bCs/>
                <w:color w:val="0000FF"/>
                <w:sz w:val="16"/>
                <w:szCs w:val="16"/>
              </w:rPr>
              <w:t xml:space="preserve">SELECT </w:t>
            </w:r>
            <w:hyperlink r:id="rId11" w:history="1">
              <w:r w:rsidR="00F56000" w:rsidRPr="00A65DA4">
                <w:rPr>
                  <w:rStyle w:val="Hipervnculo"/>
                  <w:rFonts w:ascii="Arial" w:hAnsi="Arial" w:cs="Arial"/>
                  <w:b/>
                  <w:bCs/>
                  <w:sz w:val="16"/>
                  <w:szCs w:val="16"/>
                </w:rPr>
                <w:t>DISTINCT</w:t>
              </w:r>
            </w:hyperlink>
            <w:r w:rsidR="00F56000">
              <w:rPr>
                <w:rFonts w:ascii="Arial" w:hAnsi="Arial" w:cs="Arial"/>
                <w:sz w:val="16"/>
                <w:szCs w:val="16"/>
              </w:rPr>
              <w:t>).</w:t>
            </w:r>
          </w:p>
          <w:p w:rsidR="00F56000" w:rsidRDefault="00F56000" w:rsidP="005768EA">
            <w:pPr>
              <w:pStyle w:val="NormalWeb"/>
              <w:rPr>
                <w:rStyle w:val="nota1"/>
                <w:b w:val="0"/>
                <w:sz w:val="20"/>
                <w:szCs w:val="20"/>
              </w:rPr>
            </w:pPr>
            <w:r>
              <w:rPr>
                <w:rStyle w:val="nota1"/>
                <w:b w:val="0"/>
                <w:sz w:val="20"/>
                <w:szCs w:val="20"/>
              </w:rPr>
              <w:t xml:space="preserve">Restricciones para el uso de unión: </w:t>
            </w:r>
          </w:p>
          <w:p w:rsidR="005768EA" w:rsidRPr="00F56000" w:rsidRDefault="00F56000" w:rsidP="00F56000">
            <w:pPr>
              <w:pStyle w:val="NormalWeb"/>
              <w:numPr>
                <w:ilvl w:val="0"/>
                <w:numId w:val="28"/>
              </w:numPr>
              <w:rPr>
                <w:rStyle w:val="nota1"/>
                <w:rFonts w:ascii="Arial" w:hAnsi="Arial" w:cs="Arial"/>
                <w:b w:val="0"/>
                <w:bCs w:val="0"/>
                <w:color w:val="auto"/>
                <w:sz w:val="16"/>
                <w:szCs w:val="16"/>
              </w:rPr>
            </w:pPr>
            <w:r>
              <w:rPr>
                <w:rStyle w:val="nota1"/>
                <w:b w:val="0"/>
                <w:sz w:val="20"/>
                <w:szCs w:val="20"/>
              </w:rPr>
              <w:t>T</w:t>
            </w:r>
            <w:r w:rsidR="005768EA" w:rsidRPr="00A65DA4">
              <w:rPr>
                <w:rStyle w:val="nota1"/>
                <w:b w:val="0"/>
                <w:sz w:val="20"/>
                <w:szCs w:val="20"/>
              </w:rPr>
              <w:t xml:space="preserve">odas las columnas correspondientes necesitan ser del mismo tipo de datos. </w:t>
            </w:r>
          </w:p>
          <w:p w:rsidR="00F56000" w:rsidRPr="00F56000" w:rsidRDefault="00F56000" w:rsidP="00F56000">
            <w:pPr>
              <w:pStyle w:val="NormalWeb"/>
              <w:numPr>
                <w:ilvl w:val="0"/>
                <w:numId w:val="28"/>
              </w:numPr>
              <w:rPr>
                <w:rStyle w:val="nota1"/>
                <w:rFonts w:ascii="Arial" w:hAnsi="Arial" w:cs="Arial"/>
                <w:b w:val="0"/>
                <w:bCs w:val="0"/>
                <w:color w:val="auto"/>
                <w:sz w:val="16"/>
                <w:szCs w:val="16"/>
              </w:rPr>
            </w:pPr>
            <w:r>
              <w:rPr>
                <w:rStyle w:val="nota1"/>
                <w:b w:val="0"/>
                <w:sz w:val="20"/>
                <w:szCs w:val="20"/>
              </w:rPr>
              <w:t>Tienen que coincidir en número de campos todas las consultas.</w:t>
            </w:r>
          </w:p>
          <w:p w:rsidR="00F56000" w:rsidRPr="00F56000" w:rsidRDefault="00F56000" w:rsidP="00F56000">
            <w:pPr>
              <w:pStyle w:val="NormalWeb"/>
              <w:numPr>
                <w:ilvl w:val="0"/>
                <w:numId w:val="28"/>
              </w:numPr>
              <w:rPr>
                <w:rStyle w:val="nota1"/>
                <w:rFonts w:ascii="Arial" w:hAnsi="Arial" w:cs="Arial"/>
                <w:b w:val="0"/>
                <w:bCs w:val="0"/>
                <w:color w:val="auto"/>
                <w:sz w:val="16"/>
                <w:szCs w:val="16"/>
              </w:rPr>
            </w:pPr>
            <w:r>
              <w:rPr>
                <w:rStyle w:val="nota1"/>
                <w:b w:val="0"/>
                <w:sz w:val="20"/>
                <w:szCs w:val="20"/>
              </w:rPr>
              <w:t xml:space="preserve">El </w:t>
            </w:r>
            <w:proofErr w:type="spellStart"/>
            <w:r>
              <w:rPr>
                <w:rStyle w:val="nota1"/>
                <w:b w:val="0"/>
                <w:sz w:val="20"/>
                <w:szCs w:val="20"/>
              </w:rPr>
              <w:t>Order</w:t>
            </w:r>
            <w:proofErr w:type="spellEnd"/>
            <w:r>
              <w:rPr>
                <w:rStyle w:val="nota1"/>
                <w:b w:val="0"/>
                <w:sz w:val="20"/>
                <w:szCs w:val="20"/>
              </w:rPr>
              <w:t xml:space="preserve"> </w:t>
            </w:r>
            <w:proofErr w:type="spellStart"/>
            <w:r>
              <w:rPr>
                <w:rStyle w:val="nota1"/>
                <w:b w:val="0"/>
                <w:sz w:val="20"/>
                <w:szCs w:val="20"/>
              </w:rPr>
              <w:t>By</w:t>
            </w:r>
            <w:proofErr w:type="spellEnd"/>
            <w:r>
              <w:rPr>
                <w:rStyle w:val="nota1"/>
                <w:b w:val="0"/>
                <w:sz w:val="20"/>
                <w:szCs w:val="20"/>
              </w:rPr>
              <w:t xml:space="preserve"> se ubica al final de la última consulta.</w:t>
            </w:r>
          </w:p>
          <w:p w:rsidR="00F56000" w:rsidRPr="00F56000" w:rsidRDefault="00F56000" w:rsidP="00F56000">
            <w:pPr>
              <w:pStyle w:val="NormalWeb"/>
              <w:ind w:left="720"/>
              <w:rPr>
                <w:rFonts w:ascii="Arial" w:hAnsi="Arial" w:cs="Arial"/>
                <w:sz w:val="16"/>
                <w:szCs w:val="16"/>
              </w:rPr>
            </w:pPr>
          </w:p>
          <w:p w:rsidR="005768EA" w:rsidRPr="00F56000" w:rsidRDefault="005768EA" w:rsidP="00F56000">
            <w:pPr>
              <w:pStyle w:val="NormalWeb"/>
              <w:rPr>
                <w:rStyle w:val="nota1"/>
                <w:b w:val="0"/>
                <w:sz w:val="20"/>
                <w:szCs w:val="20"/>
              </w:rPr>
            </w:pPr>
            <w:r w:rsidRPr="00F56000">
              <w:rPr>
                <w:rStyle w:val="nota1"/>
                <w:b w:val="0"/>
                <w:sz w:val="20"/>
                <w:szCs w:val="20"/>
              </w:rPr>
              <w:t>La sintaxis es la siguiente:</w:t>
            </w:r>
          </w:p>
          <w:p w:rsidR="00F56000" w:rsidRDefault="005768EA" w:rsidP="00F56000">
            <w:pPr>
              <w:pStyle w:val="NormalWeb"/>
              <w:spacing w:after="0" w:afterAutospacing="0"/>
              <w:rPr>
                <w:rFonts w:ascii="Arial" w:hAnsi="Arial" w:cs="Arial"/>
                <w:b/>
                <w:bCs/>
                <w:color w:val="008000"/>
                <w:sz w:val="16"/>
                <w:szCs w:val="16"/>
              </w:rPr>
            </w:pPr>
            <w:r>
              <w:rPr>
                <w:rFonts w:ascii="Arial" w:hAnsi="Arial" w:cs="Arial"/>
                <w:b/>
                <w:bCs/>
                <w:color w:val="008000"/>
                <w:sz w:val="16"/>
                <w:szCs w:val="16"/>
              </w:rPr>
              <w:t>[Instrucción SQL 1]</w:t>
            </w:r>
            <w:r>
              <w:rPr>
                <w:rFonts w:ascii="Arial" w:hAnsi="Arial" w:cs="Arial"/>
                <w:b/>
                <w:bCs/>
                <w:color w:val="008000"/>
                <w:sz w:val="16"/>
                <w:szCs w:val="16"/>
              </w:rPr>
              <w:br/>
              <w:t>UNION</w:t>
            </w:r>
            <w:r>
              <w:rPr>
                <w:rFonts w:ascii="Arial" w:hAnsi="Arial" w:cs="Arial"/>
                <w:b/>
                <w:bCs/>
                <w:color w:val="008000"/>
                <w:sz w:val="16"/>
                <w:szCs w:val="16"/>
              </w:rPr>
              <w:br/>
              <w:t>[Instrucción SQL 2]</w:t>
            </w:r>
          </w:p>
          <w:p w:rsidR="00F56000" w:rsidRDefault="00F56000" w:rsidP="00F56000">
            <w:pPr>
              <w:pStyle w:val="NormalWeb"/>
              <w:spacing w:before="0" w:beforeAutospacing="0" w:after="0" w:afterAutospacing="0"/>
              <w:rPr>
                <w:rFonts w:ascii="Arial" w:hAnsi="Arial" w:cs="Arial"/>
                <w:b/>
                <w:bCs/>
                <w:color w:val="008000"/>
                <w:sz w:val="16"/>
                <w:szCs w:val="16"/>
              </w:rPr>
            </w:pPr>
            <w:r>
              <w:rPr>
                <w:rFonts w:ascii="Arial" w:hAnsi="Arial" w:cs="Arial"/>
                <w:b/>
                <w:bCs/>
                <w:color w:val="008000"/>
                <w:sz w:val="16"/>
                <w:szCs w:val="16"/>
              </w:rPr>
              <w:t>UNION</w:t>
            </w:r>
            <w:r>
              <w:rPr>
                <w:rFonts w:ascii="Arial" w:hAnsi="Arial" w:cs="Arial"/>
                <w:b/>
                <w:bCs/>
                <w:color w:val="008000"/>
                <w:sz w:val="16"/>
                <w:szCs w:val="16"/>
              </w:rPr>
              <w:br/>
              <w:t xml:space="preserve">[Instrucción SQL </w:t>
            </w:r>
            <w:r w:rsidR="00755EFA">
              <w:rPr>
                <w:rFonts w:ascii="Arial" w:hAnsi="Arial" w:cs="Arial"/>
                <w:b/>
                <w:bCs/>
                <w:color w:val="008000"/>
                <w:sz w:val="16"/>
                <w:szCs w:val="16"/>
              </w:rPr>
              <w:t>3</w:t>
            </w:r>
            <w:r>
              <w:rPr>
                <w:rFonts w:ascii="Arial" w:hAnsi="Arial" w:cs="Arial"/>
                <w:b/>
                <w:bCs/>
                <w:color w:val="008000"/>
                <w:sz w:val="16"/>
                <w:szCs w:val="16"/>
              </w:rPr>
              <w:t>]</w:t>
            </w:r>
          </w:p>
          <w:p w:rsidR="00F56000" w:rsidRDefault="00F56000" w:rsidP="00F56000">
            <w:pPr>
              <w:pStyle w:val="NormalWeb"/>
              <w:spacing w:before="0" w:beforeAutospacing="0"/>
              <w:rPr>
                <w:rFonts w:ascii="Arial" w:hAnsi="Arial" w:cs="Arial"/>
                <w:b/>
                <w:bCs/>
                <w:color w:val="008000"/>
                <w:sz w:val="16"/>
                <w:szCs w:val="16"/>
              </w:rPr>
            </w:pPr>
            <w:r>
              <w:rPr>
                <w:rFonts w:ascii="Arial" w:hAnsi="Arial" w:cs="Arial"/>
                <w:b/>
                <w:bCs/>
                <w:color w:val="008000"/>
                <w:sz w:val="16"/>
                <w:szCs w:val="16"/>
              </w:rPr>
              <w:t>….</w:t>
            </w:r>
          </w:p>
          <w:p w:rsidR="00D94BD4" w:rsidRDefault="00D94BD4" w:rsidP="00D94BD4">
            <w:pPr>
              <w:pStyle w:val="NormalWeb"/>
              <w:spacing w:before="0" w:beforeAutospacing="0"/>
              <w:jc w:val="center"/>
              <w:rPr>
                <w:rFonts w:ascii="Arial" w:hAnsi="Arial" w:cs="Arial"/>
                <w:b/>
                <w:bCs/>
                <w:color w:val="008000"/>
                <w:sz w:val="16"/>
                <w:szCs w:val="16"/>
              </w:rPr>
            </w:pPr>
            <w:r>
              <w:rPr>
                <w:noProof/>
              </w:rPr>
              <w:drawing>
                <wp:inline distT="0" distB="0" distL="0" distR="0">
                  <wp:extent cx="1828800" cy="11239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1828800" cy="1123950"/>
                          </a:xfrm>
                          <a:prstGeom prst="rect">
                            <a:avLst/>
                          </a:prstGeom>
                        </pic:spPr>
                      </pic:pic>
                    </a:graphicData>
                  </a:graphic>
                </wp:inline>
              </w:drawing>
            </w: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D94BD4" w:rsidRDefault="00D94BD4" w:rsidP="005768EA">
            <w:pPr>
              <w:pStyle w:val="NormalWeb"/>
              <w:rPr>
                <w:rStyle w:val="nota1"/>
                <w:sz w:val="20"/>
                <w:szCs w:val="20"/>
              </w:rPr>
            </w:pPr>
          </w:p>
          <w:p w:rsidR="005768EA" w:rsidRPr="00A65DA4" w:rsidRDefault="005768EA" w:rsidP="005768EA">
            <w:pPr>
              <w:pStyle w:val="NormalWeb"/>
              <w:rPr>
                <w:rStyle w:val="nota1"/>
                <w:sz w:val="20"/>
                <w:szCs w:val="20"/>
              </w:rPr>
            </w:pPr>
            <w:r w:rsidRPr="00A65DA4">
              <w:rPr>
                <w:rStyle w:val="nota1"/>
                <w:sz w:val="20"/>
                <w:szCs w:val="20"/>
              </w:rPr>
              <w:lastRenderedPageBreak/>
              <w:t xml:space="preserve">Supongamos que tenemos las siguientes dos tablas, </w:t>
            </w:r>
          </w:p>
          <w:p w:rsidR="005768EA" w:rsidRDefault="005768EA" w:rsidP="005B4699">
            <w:pPr>
              <w:pStyle w:val="NormalWeb"/>
              <w:jc w:val="center"/>
              <w:outlineLvl w:val="0"/>
              <w:rPr>
                <w:rFonts w:ascii="Arial" w:hAnsi="Arial" w:cs="Arial"/>
                <w:b/>
                <w:bCs/>
                <w:i/>
                <w:iCs/>
                <w:sz w:val="16"/>
                <w:szCs w:val="16"/>
                <w:lang w:val="en-GB"/>
              </w:rPr>
            </w:pPr>
            <w:proofErr w:type="spellStart"/>
            <w:r w:rsidRPr="003102ED">
              <w:rPr>
                <w:rFonts w:ascii="Arial" w:hAnsi="Arial" w:cs="Arial"/>
                <w:sz w:val="16"/>
                <w:szCs w:val="16"/>
                <w:lang w:val="en-GB"/>
              </w:rPr>
              <w:t>Tabla</w:t>
            </w:r>
            <w:proofErr w:type="spellEnd"/>
            <w:r w:rsidRPr="003102ED">
              <w:rPr>
                <w:rFonts w:ascii="Arial" w:hAnsi="Arial" w:cs="Arial"/>
                <w:sz w:val="16"/>
                <w:szCs w:val="16"/>
                <w:lang w:val="en-GB"/>
              </w:rPr>
              <w:t xml:space="preserve"> </w:t>
            </w:r>
            <w:proofErr w:type="spellStart"/>
            <w:r w:rsidR="00EF02EE">
              <w:rPr>
                <w:rFonts w:ascii="Arial" w:hAnsi="Arial" w:cs="Arial"/>
                <w:b/>
                <w:bCs/>
                <w:i/>
                <w:iCs/>
                <w:sz w:val="16"/>
                <w:szCs w:val="16"/>
                <w:lang w:val="en-GB"/>
              </w:rPr>
              <w:t>Ventas_Almacenes</w:t>
            </w:r>
            <w:proofErr w:type="spellEnd"/>
          </w:p>
          <w:tbl>
            <w:tblPr>
              <w:tblW w:w="0" w:type="auto"/>
              <w:jc w:val="center"/>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tblPr>
            <w:tblGrid>
              <w:gridCol w:w="1559"/>
              <w:gridCol w:w="850"/>
              <w:gridCol w:w="1134"/>
            </w:tblGrid>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proofErr w:type="spellStart"/>
                  <w:r>
                    <w:rPr>
                      <w:rFonts w:ascii="Verdana" w:hAnsi="Verdana"/>
                      <w:sz w:val="15"/>
                      <w:szCs w:val="15"/>
                    </w:rPr>
                    <w:t>Nombre_Almacen</w:t>
                  </w:r>
                  <w:proofErr w:type="spellEnd"/>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Ventas</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Fecha</w:t>
                  </w:r>
                </w:p>
              </w:tc>
            </w:tr>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Valencia</w:t>
                  </w:r>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1500 €</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05-01-2019</w:t>
                  </w:r>
                </w:p>
              </w:tc>
            </w:tr>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Madrid</w:t>
                  </w:r>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250 €</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07-01-2019</w:t>
                  </w:r>
                </w:p>
              </w:tc>
            </w:tr>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Valencia</w:t>
                  </w:r>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1300 €</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08-02-2019</w:t>
                  </w:r>
                </w:p>
              </w:tc>
            </w:tr>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Bilbao</w:t>
                  </w:r>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700 €</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08-02-2019</w:t>
                  </w:r>
                </w:p>
              </w:tc>
            </w:tr>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Barcelona</w:t>
                  </w:r>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1500€</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10-02-2019</w:t>
                  </w:r>
                </w:p>
              </w:tc>
            </w:tr>
            <w:tr w:rsidR="005B4699" w:rsidTr="006B5E23">
              <w:trPr>
                <w:tblCellSpacing w:w="15" w:type="dxa"/>
                <w:jc w:val="center"/>
              </w:trPr>
              <w:tc>
                <w:tcPr>
                  <w:tcW w:w="1514"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Madrid</w:t>
                  </w:r>
                </w:p>
              </w:tc>
              <w:tc>
                <w:tcPr>
                  <w:tcW w:w="820"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1500€</w:t>
                  </w:r>
                </w:p>
              </w:tc>
              <w:tc>
                <w:tcPr>
                  <w:tcW w:w="1089" w:type="dxa"/>
                  <w:tcBorders>
                    <w:top w:val="outset" w:sz="6" w:space="0" w:color="auto"/>
                    <w:left w:val="outset" w:sz="6" w:space="0" w:color="auto"/>
                    <w:bottom w:val="outset" w:sz="6" w:space="0" w:color="auto"/>
                    <w:right w:val="outset" w:sz="6" w:space="0" w:color="auto"/>
                  </w:tcBorders>
                  <w:vAlign w:val="center"/>
                </w:tcPr>
                <w:p w:rsidR="005B4699" w:rsidRDefault="005B4699" w:rsidP="005B4699">
                  <w:pPr>
                    <w:jc w:val="center"/>
                    <w:rPr>
                      <w:rFonts w:ascii="Verdana" w:hAnsi="Verdana"/>
                      <w:sz w:val="15"/>
                      <w:szCs w:val="15"/>
                    </w:rPr>
                  </w:pPr>
                  <w:r>
                    <w:rPr>
                      <w:rFonts w:ascii="Verdana" w:hAnsi="Verdana"/>
                      <w:sz w:val="15"/>
                      <w:szCs w:val="15"/>
                    </w:rPr>
                    <w:t>11-02-2019</w:t>
                  </w:r>
                </w:p>
              </w:tc>
            </w:tr>
          </w:tbl>
          <w:p w:rsidR="005B4699" w:rsidRPr="003102ED" w:rsidRDefault="005B4699" w:rsidP="005768EA">
            <w:pPr>
              <w:pStyle w:val="NormalWeb"/>
              <w:outlineLvl w:val="0"/>
              <w:rPr>
                <w:rFonts w:ascii="Arial" w:hAnsi="Arial" w:cs="Arial"/>
                <w:sz w:val="16"/>
                <w:szCs w:val="16"/>
                <w:lang w:val="en-GB"/>
              </w:rPr>
            </w:pPr>
          </w:p>
          <w:p w:rsidR="005768EA" w:rsidRPr="003102ED" w:rsidRDefault="005768EA" w:rsidP="005B4699">
            <w:pPr>
              <w:pStyle w:val="NormalWeb"/>
              <w:jc w:val="center"/>
              <w:rPr>
                <w:rFonts w:ascii="Arial" w:hAnsi="Arial" w:cs="Arial"/>
                <w:sz w:val="16"/>
                <w:szCs w:val="16"/>
                <w:lang w:val="en-GB"/>
              </w:rPr>
            </w:pPr>
            <w:proofErr w:type="spellStart"/>
            <w:r w:rsidRPr="003102ED">
              <w:rPr>
                <w:rFonts w:ascii="Arial" w:hAnsi="Arial" w:cs="Arial"/>
                <w:sz w:val="16"/>
                <w:szCs w:val="16"/>
                <w:lang w:val="en-GB"/>
              </w:rPr>
              <w:t>Tabla</w:t>
            </w:r>
            <w:proofErr w:type="spellEnd"/>
            <w:r w:rsidRPr="003102ED">
              <w:rPr>
                <w:rFonts w:ascii="Arial" w:hAnsi="Arial" w:cs="Arial"/>
                <w:sz w:val="16"/>
                <w:szCs w:val="16"/>
                <w:lang w:val="en-GB"/>
              </w:rPr>
              <w:t xml:space="preserve"> </w:t>
            </w:r>
            <w:proofErr w:type="spellStart"/>
            <w:r w:rsidR="00EF02EE">
              <w:rPr>
                <w:rFonts w:ascii="Arial" w:hAnsi="Arial" w:cs="Arial"/>
                <w:b/>
                <w:bCs/>
                <w:i/>
                <w:iCs/>
                <w:sz w:val="16"/>
                <w:szCs w:val="16"/>
                <w:lang w:val="en-GB"/>
              </w:rPr>
              <w:t>Ventas</w:t>
            </w:r>
            <w:r w:rsidR="005B4699" w:rsidRPr="005B4699">
              <w:rPr>
                <w:rFonts w:ascii="Arial" w:hAnsi="Arial" w:cs="Arial"/>
                <w:b/>
                <w:bCs/>
                <w:i/>
                <w:iCs/>
                <w:sz w:val="16"/>
                <w:szCs w:val="16"/>
                <w:lang w:val="en-GB"/>
              </w:rPr>
              <w:t>_Internet</w:t>
            </w:r>
            <w:proofErr w:type="spellEnd"/>
          </w:p>
          <w:tbl>
            <w:tblPr>
              <w:tblW w:w="0" w:type="auto"/>
              <w:jc w:val="center"/>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tblPr>
            <w:tblGrid>
              <w:gridCol w:w="1509"/>
              <w:gridCol w:w="1276"/>
              <w:gridCol w:w="817"/>
            </w:tblGrid>
            <w:tr w:rsidR="00AB5B07" w:rsidTr="00AB5B07">
              <w:trPr>
                <w:tblCellSpacing w:w="15" w:type="dxa"/>
                <w:jc w:val="center"/>
              </w:trPr>
              <w:tc>
                <w:tcPr>
                  <w:tcW w:w="1464" w:type="dxa"/>
                  <w:tcBorders>
                    <w:top w:val="outset" w:sz="6" w:space="0" w:color="auto"/>
                    <w:left w:val="outset" w:sz="6" w:space="0" w:color="auto"/>
                    <w:bottom w:val="outset" w:sz="6" w:space="0" w:color="auto"/>
                    <w:right w:val="outset" w:sz="6" w:space="0" w:color="auto"/>
                  </w:tcBorders>
                </w:tcPr>
                <w:p w:rsidR="00AB5B07" w:rsidRDefault="00AB5B07" w:rsidP="005768EA">
                  <w:pPr>
                    <w:rPr>
                      <w:rFonts w:ascii="Verdana" w:hAnsi="Verdana"/>
                      <w:sz w:val="15"/>
                      <w:szCs w:val="15"/>
                    </w:rPr>
                  </w:pPr>
                  <w:proofErr w:type="spellStart"/>
                  <w:r>
                    <w:rPr>
                      <w:rFonts w:ascii="Verdana" w:hAnsi="Verdana"/>
                      <w:sz w:val="15"/>
                      <w:szCs w:val="15"/>
                    </w:rPr>
                    <w:t>Nombre_Almacen</w:t>
                  </w:r>
                  <w:proofErr w:type="spellEnd"/>
                </w:p>
              </w:tc>
              <w:tc>
                <w:tcPr>
                  <w:tcW w:w="1246"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Fecha</w:t>
                  </w:r>
                </w:p>
              </w:tc>
              <w:tc>
                <w:tcPr>
                  <w:tcW w:w="772"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Ventas</w:t>
                  </w:r>
                </w:p>
              </w:tc>
            </w:tr>
            <w:tr w:rsidR="00AB5B07" w:rsidTr="00AB5B07">
              <w:trPr>
                <w:tblCellSpacing w:w="15" w:type="dxa"/>
                <w:jc w:val="center"/>
              </w:trPr>
              <w:tc>
                <w:tcPr>
                  <w:tcW w:w="1464" w:type="dxa"/>
                  <w:tcBorders>
                    <w:top w:val="outset" w:sz="6" w:space="0" w:color="auto"/>
                    <w:left w:val="outset" w:sz="6" w:space="0" w:color="auto"/>
                    <w:bottom w:val="outset" w:sz="6" w:space="0" w:color="auto"/>
                    <w:right w:val="outset" w:sz="6" w:space="0" w:color="auto"/>
                  </w:tcBorders>
                </w:tcPr>
                <w:p w:rsidR="00AB5B07" w:rsidRDefault="00AB5B07" w:rsidP="005768EA">
                  <w:pPr>
                    <w:rPr>
                      <w:rFonts w:ascii="Verdana" w:hAnsi="Verdana"/>
                      <w:sz w:val="15"/>
                      <w:szCs w:val="15"/>
                    </w:rPr>
                  </w:pPr>
                  <w:r>
                    <w:rPr>
                      <w:rFonts w:ascii="Verdana" w:hAnsi="Verdana"/>
                      <w:sz w:val="15"/>
                      <w:szCs w:val="15"/>
                    </w:rPr>
                    <w:t>Alicante</w:t>
                  </w:r>
                </w:p>
              </w:tc>
              <w:tc>
                <w:tcPr>
                  <w:tcW w:w="1246"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05-01-2019</w:t>
                  </w:r>
                </w:p>
              </w:tc>
              <w:tc>
                <w:tcPr>
                  <w:tcW w:w="772"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250 €</w:t>
                  </w:r>
                </w:p>
              </w:tc>
            </w:tr>
            <w:tr w:rsidR="00AB5B07" w:rsidTr="00AB5B07">
              <w:trPr>
                <w:tblCellSpacing w:w="15" w:type="dxa"/>
                <w:jc w:val="center"/>
              </w:trPr>
              <w:tc>
                <w:tcPr>
                  <w:tcW w:w="1464" w:type="dxa"/>
                  <w:tcBorders>
                    <w:top w:val="outset" w:sz="6" w:space="0" w:color="auto"/>
                    <w:left w:val="outset" w:sz="6" w:space="0" w:color="auto"/>
                    <w:bottom w:val="outset" w:sz="6" w:space="0" w:color="auto"/>
                    <w:right w:val="outset" w:sz="6" w:space="0" w:color="auto"/>
                  </w:tcBorders>
                </w:tcPr>
                <w:p w:rsidR="00AB5B07" w:rsidRDefault="00AB5B07" w:rsidP="00AB5B07">
                  <w:pPr>
                    <w:rPr>
                      <w:rFonts w:ascii="Verdana" w:hAnsi="Verdana"/>
                      <w:sz w:val="15"/>
                      <w:szCs w:val="15"/>
                    </w:rPr>
                  </w:pPr>
                  <w:r>
                    <w:rPr>
                      <w:rFonts w:ascii="Verdana" w:hAnsi="Verdana"/>
                      <w:sz w:val="15"/>
                      <w:szCs w:val="15"/>
                    </w:rPr>
                    <w:t>Valencia</w:t>
                  </w:r>
                </w:p>
              </w:tc>
              <w:tc>
                <w:tcPr>
                  <w:tcW w:w="1246" w:type="dxa"/>
                  <w:tcBorders>
                    <w:top w:val="outset" w:sz="6" w:space="0" w:color="auto"/>
                    <w:left w:val="outset" w:sz="6" w:space="0" w:color="auto"/>
                    <w:bottom w:val="outset" w:sz="6" w:space="0" w:color="auto"/>
                    <w:right w:val="outset" w:sz="6" w:space="0" w:color="auto"/>
                  </w:tcBorders>
                  <w:vAlign w:val="center"/>
                </w:tcPr>
                <w:p w:rsidR="00AB5B07" w:rsidRDefault="00AB5B07" w:rsidP="00A13C79">
                  <w:pPr>
                    <w:rPr>
                      <w:rFonts w:ascii="Verdana" w:hAnsi="Verdana"/>
                      <w:sz w:val="15"/>
                      <w:szCs w:val="15"/>
                    </w:rPr>
                  </w:pPr>
                  <w:r>
                    <w:rPr>
                      <w:rFonts w:ascii="Verdana" w:hAnsi="Verdana"/>
                      <w:sz w:val="15"/>
                      <w:szCs w:val="15"/>
                    </w:rPr>
                    <w:t>09-02-2019</w:t>
                  </w:r>
                </w:p>
              </w:tc>
              <w:tc>
                <w:tcPr>
                  <w:tcW w:w="772"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535 €</w:t>
                  </w:r>
                </w:p>
              </w:tc>
            </w:tr>
            <w:tr w:rsidR="00AB5B07" w:rsidTr="00AB5B07">
              <w:trPr>
                <w:tblCellSpacing w:w="15" w:type="dxa"/>
                <w:jc w:val="center"/>
              </w:trPr>
              <w:tc>
                <w:tcPr>
                  <w:tcW w:w="1464" w:type="dxa"/>
                  <w:tcBorders>
                    <w:top w:val="outset" w:sz="6" w:space="0" w:color="auto"/>
                    <w:left w:val="outset" w:sz="6" w:space="0" w:color="auto"/>
                    <w:bottom w:val="outset" w:sz="6" w:space="0" w:color="auto"/>
                    <w:right w:val="outset" w:sz="6" w:space="0" w:color="auto"/>
                  </w:tcBorders>
                </w:tcPr>
                <w:p w:rsidR="00AB5B07" w:rsidRDefault="00AB5B07" w:rsidP="005768EA">
                  <w:pPr>
                    <w:rPr>
                      <w:rFonts w:ascii="Verdana" w:hAnsi="Verdana"/>
                      <w:sz w:val="15"/>
                      <w:szCs w:val="15"/>
                    </w:rPr>
                  </w:pPr>
                  <w:r>
                    <w:rPr>
                      <w:rFonts w:ascii="Verdana" w:hAnsi="Verdana"/>
                      <w:sz w:val="15"/>
                      <w:szCs w:val="15"/>
                    </w:rPr>
                    <w:t>Castellón</w:t>
                  </w:r>
                </w:p>
              </w:tc>
              <w:tc>
                <w:tcPr>
                  <w:tcW w:w="1246"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08-02-2019</w:t>
                  </w:r>
                </w:p>
              </w:tc>
              <w:tc>
                <w:tcPr>
                  <w:tcW w:w="772"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320 €</w:t>
                  </w:r>
                </w:p>
              </w:tc>
            </w:tr>
            <w:tr w:rsidR="00AB5B07" w:rsidTr="00AB5B07">
              <w:trPr>
                <w:tblCellSpacing w:w="15" w:type="dxa"/>
                <w:jc w:val="center"/>
              </w:trPr>
              <w:tc>
                <w:tcPr>
                  <w:tcW w:w="1464" w:type="dxa"/>
                  <w:tcBorders>
                    <w:top w:val="outset" w:sz="6" w:space="0" w:color="auto"/>
                    <w:left w:val="outset" w:sz="6" w:space="0" w:color="auto"/>
                    <w:bottom w:val="outset" w:sz="6" w:space="0" w:color="auto"/>
                    <w:right w:val="outset" w:sz="6" w:space="0" w:color="auto"/>
                  </w:tcBorders>
                </w:tcPr>
                <w:p w:rsidR="00AB5B07" w:rsidRDefault="00AB5B07" w:rsidP="00A13C79">
                  <w:pPr>
                    <w:rPr>
                      <w:rFonts w:ascii="Verdana" w:hAnsi="Verdana"/>
                      <w:sz w:val="15"/>
                      <w:szCs w:val="15"/>
                    </w:rPr>
                  </w:pPr>
                  <w:r>
                    <w:rPr>
                      <w:rFonts w:ascii="Verdana" w:hAnsi="Verdana"/>
                      <w:sz w:val="15"/>
                      <w:szCs w:val="15"/>
                    </w:rPr>
                    <w:t>Madrid</w:t>
                  </w:r>
                </w:p>
              </w:tc>
              <w:tc>
                <w:tcPr>
                  <w:tcW w:w="1246" w:type="dxa"/>
                  <w:tcBorders>
                    <w:top w:val="outset" w:sz="6" w:space="0" w:color="auto"/>
                    <w:left w:val="outset" w:sz="6" w:space="0" w:color="auto"/>
                    <w:bottom w:val="outset" w:sz="6" w:space="0" w:color="auto"/>
                    <w:right w:val="outset" w:sz="6" w:space="0" w:color="auto"/>
                  </w:tcBorders>
                  <w:vAlign w:val="center"/>
                </w:tcPr>
                <w:p w:rsidR="00AB5B07" w:rsidRDefault="00AB5B07" w:rsidP="00A13C79">
                  <w:pPr>
                    <w:rPr>
                      <w:rFonts w:ascii="Verdana" w:hAnsi="Verdana"/>
                      <w:sz w:val="15"/>
                      <w:szCs w:val="15"/>
                    </w:rPr>
                  </w:pPr>
                  <w:r>
                    <w:rPr>
                      <w:rFonts w:ascii="Verdana" w:hAnsi="Verdana"/>
                      <w:sz w:val="15"/>
                      <w:szCs w:val="15"/>
                    </w:rPr>
                    <w:t>10-02-2020</w:t>
                  </w:r>
                </w:p>
              </w:tc>
              <w:tc>
                <w:tcPr>
                  <w:tcW w:w="772" w:type="dxa"/>
                  <w:tcBorders>
                    <w:top w:val="outset" w:sz="6" w:space="0" w:color="auto"/>
                    <w:left w:val="outset" w:sz="6" w:space="0" w:color="auto"/>
                    <w:bottom w:val="outset" w:sz="6" w:space="0" w:color="auto"/>
                    <w:right w:val="outset" w:sz="6" w:space="0" w:color="auto"/>
                  </w:tcBorders>
                  <w:vAlign w:val="center"/>
                </w:tcPr>
                <w:p w:rsidR="00AB5B07" w:rsidRDefault="00AB5B07" w:rsidP="005768EA">
                  <w:pPr>
                    <w:rPr>
                      <w:rFonts w:ascii="Verdana" w:hAnsi="Verdana"/>
                      <w:sz w:val="15"/>
                      <w:szCs w:val="15"/>
                    </w:rPr>
                  </w:pPr>
                  <w:r>
                    <w:rPr>
                      <w:rFonts w:ascii="Verdana" w:hAnsi="Verdana"/>
                      <w:sz w:val="15"/>
                      <w:szCs w:val="15"/>
                    </w:rPr>
                    <w:t>750 €</w:t>
                  </w:r>
                </w:p>
              </w:tc>
            </w:tr>
          </w:tbl>
          <w:p w:rsidR="005768EA" w:rsidRPr="00D94BD4" w:rsidRDefault="00F56000" w:rsidP="005768EA">
            <w:pPr>
              <w:pStyle w:val="NormalWeb"/>
              <w:rPr>
                <w:rStyle w:val="nota1"/>
                <w:b w:val="0"/>
                <w:sz w:val="20"/>
                <w:szCs w:val="20"/>
              </w:rPr>
            </w:pPr>
            <w:r w:rsidRPr="00D94BD4">
              <w:rPr>
                <w:rStyle w:val="nota1"/>
                <w:b w:val="0"/>
                <w:sz w:val="20"/>
                <w:szCs w:val="20"/>
              </w:rPr>
              <w:t xml:space="preserve">Y deseamos saber </w:t>
            </w:r>
            <w:proofErr w:type="gramStart"/>
            <w:r w:rsidRPr="00D94BD4">
              <w:rPr>
                <w:rStyle w:val="nota1"/>
                <w:b w:val="0"/>
                <w:sz w:val="20"/>
                <w:szCs w:val="20"/>
              </w:rPr>
              <w:t>todos los</w:t>
            </w:r>
            <w:proofErr w:type="gramEnd"/>
            <w:r w:rsidRPr="00D94BD4">
              <w:rPr>
                <w:rStyle w:val="nota1"/>
                <w:b w:val="0"/>
                <w:sz w:val="20"/>
                <w:szCs w:val="20"/>
              </w:rPr>
              <w:t xml:space="preserve"> Nombre de </w:t>
            </w:r>
            <w:r w:rsidR="00AB5B07" w:rsidRPr="00D94BD4">
              <w:rPr>
                <w:rStyle w:val="nota1"/>
                <w:b w:val="0"/>
                <w:sz w:val="20"/>
                <w:szCs w:val="20"/>
              </w:rPr>
              <w:t>Almacén</w:t>
            </w:r>
            <w:r w:rsidRPr="00D94BD4">
              <w:rPr>
                <w:rStyle w:val="nota1"/>
                <w:b w:val="0"/>
                <w:sz w:val="20"/>
                <w:szCs w:val="20"/>
              </w:rPr>
              <w:t xml:space="preserve"> </w:t>
            </w:r>
            <w:r w:rsidR="005768EA" w:rsidRPr="00D94BD4">
              <w:rPr>
                <w:rStyle w:val="nota1"/>
                <w:b w:val="0"/>
                <w:sz w:val="20"/>
                <w:szCs w:val="20"/>
              </w:rPr>
              <w:t xml:space="preserve">donde hay una operación de venta. </w:t>
            </w:r>
          </w:p>
          <w:p w:rsidR="00F56000" w:rsidRDefault="00F56000" w:rsidP="00F56000">
            <w:pPr>
              <w:autoSpaceDE w:val="0"/>
              <w:autoSpaceDN w:val="0"/>
              <w:adjustRightInd w:val="0"/>
              <w:ind w:left="1416"/>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F56000" w:rsidRDefault="00F56000" w:rsidP="00F56000">
            <w:pPr>
              <w:autoSpaceDE w:val="0"/>
              <w:autoSpaceDN w:val="0"/>
              <w:adjustRightInd w:val="0"/>
              <w:ind w:left="1416"/>
              <w:rPr>
                <w:rFonts w:ascii="Courier New" w:hAnsi="Courier New" w:cs="Courier New"/>
                <w:color w:val="000000"/>
                <w:sz w:val="20"/>
                <w:szCs w:val="20"/>
                <w:lang w:val="en-US"/>
              </w:rPr>
            </w:pPr>
            <w:r>
              <w:rPr>
                <w:rFonts w:ascii="Courier New" w:hAnsi="Courier New" w:cs="Courier New"/>
                <w:b/>
                <w:bCs/>
                <w:color w:val="0000FF"/>
                <w:sz w:val="20"/>
                <w:szCs w:val="20"/>
                <w:lang w:val="en-US"/>
              </w:rPr>
              <w:t>UNION</w:t>
            </w:r>
            <w:r>
              <w:rPr>
                <w:rFonts w:ascii="Courier New" w:hAnsi="Courier New" w:cs="Courier New"/>
                <w:color w:val="000000"/>
                <w:sz w:val="20"/>
                <w:szCs w:val="20"/>
                <w:lang w:val="en-US"/>
              </w:rPr>
              <w:t xml:space="preserve"> </w:t>
            </w:r>
          </w:p>
          <w:p w:rsidR="00F56000" w:rsidRDefault="00F56000" w:rsidP="00F56000">
            <w:pPr>
              <w:autoSpaceDE w:val="0"/>
              <w:autoSpaceDN w:val="0"/>
              <w:adjustRightInd w:val="0"/>
              <w:ind w:left="1416"/>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p>
          <w:p w:rsidR="00F56000" w:rsidRDefault="00F56000" w:rsidP="00F56000">
            <w:pPr>
              <w:autoSpaceDE w:val="0"/>
              <w:autoSpaceDN w:val="0"/>
              <w:adjustRightInd w:val="0"/>
              <w:ind w:left="1416"/>
              <w:rPr>
                <w:rFonts w:ascii="Courier New" w:hAnsi="Courier New" w:cs="Courier New"/>
                <w:color w:val="80008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p>
          <w:p w:rsidR="00F56000" w:rsidRDefault="00F56000" w:rsidP="00AB5B07">
            <w:pPr>
              <w:autoSpaceDE w:val="0"/>
              <w:autoSpaceDN w:val="0"/>
              <w:adjustRightInd w:val="0"/>
              <w:rPr>
                <w:rFonts w:ascii="Courier New" w:hAnsi="Courier New" w:cs="Courier New"/>
                <w:color w:val="FF00FF"/>
                <w:sz w:val="20"/>
                <w:szCs w:val="20"/>
                <w:lang w:val="en-US"/>
              </w:rPr>
            </w:pPr>
          </w:p>
          <w:p w:rsidR="005768EA" w:rsidRDefault="00F56000" w:rsidP="00F56000">
            <w:pPr>
              <w:pStyle w:val="NormalWeb"/>
              <w:jc w:val="center"/>
              <w:rPr>
                <w:rFonts w:ascii="Arial" w:hAnsi="Arial" w:cs="Arial"/>
                <w:sz w:val="16"/>
                <w:szCs w:val="16"/>
              </w:rPr>
            </w:pPr>
            <w:r>
              <w:rPr>
                <w:noProof/>
              </w:rPr>
              <w:drawing>
                <wp:inline distT="0" distB="0" distL="0" distR="0">
                  <wp:extent cx="2057400" cy="1866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2057400" cy="1866900"/>
                          </a:xfrm>
                          <a:prstGeom prst="rect">
                            <a:avLst/>
                          </a:prstGeom>
                        </pic:spPr>
                      </pic:pic>
                    </a:graphicData>
                  </a:graphic>
                </wp:inline>
              </w:drawing>
            </w:r>
          </w:p>
          <w:p w:rsidR="005768EA" w:rsidRDefault="005768EA"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D94BD4" w:rsidRDefault="00D94BD4" w:rsidP="005768EA">
            <w:pPr>
              <w:rPr>
                <w:rFonts w:ascii="Arial" w:hAnsi="Arial" w:cs="Arial"/>
                <w:sz w:val="16"/>
                <w:szCs w:val="16"/>
              </w:rPr>
            </w:pPr>
          </w:p>
          <w:p w:rsidR="005D62E8" w:rsidRDefault="005D62E8" w:rsidP="005768EA">
            <w:pPr>
              <w:rPr>
                <w:rFonts w:ascii="Arial" w:hAnsi="Arial" w:cs="Arial"/>
                <w:sz w:val="16"/>
                <w:szCs w:val="16"/>
              </w:rPr>
            </w:pPr>
            <w:r>
              <w:rPr>
                <w:rFonts w:ascii="Arial" w:hAnsi="Arial" w:cs="Arial"/>
                <w:sz w:val="16"/>
                <w:szCs w:val="16"/>
              </w:rPr>
              <w:lastRenderedPageBreak/>
              <w:t>EJEMPLO 1)</w:t>
            </w:r>
          </w:p>
          <w:p w:rsidR="005D62E8" w:rsidRDefault="005D62E8" w:rsidP="005768EA">
            <w:pPr>
              <w:rPr>
                <w:rFonts w:ascii="Arial" w:hAnsi="Arial" w:cs="Arial"/>
                <w:sz w:val="16"/>
                <w:szCs w:val="16"/>
              </w:rPr>
            </w:pPr>
          </w:p>
          <w:p w:rsidR="00AB5B07" w:rsidRDefault="00AB5B07" w:rsidP="00AB5B07">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AB5B07" w:rsidRDefault="00AB5B07" w:rsidP="00AB5B07">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UNION</w:t>
            </w:r>
            <w:r>
              <w:rPr>
                <w:rFonts w:ascii="Courier New" w:hAnsi="Courier New" w:cs="Courier New"/>
                <w:color w:val="000000"/>
                <w:sz w:val="20"/>
                <w:szCs w:val="20"/>
                <w:lang w:val="en-US"/>
              </w:rPr>
              <w:t xml:space="preserve"> </w:t>
            </w:r>
          </w:p>
          <w:p w:rsidR="00AB5B07" w:rsidRDefault="00AB5B07" w:rsidP="00AB5B07">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p>
          <w:p w:rsidR="00AB5B07" w:rsidRDefault="00AB5B07" w:rsidP="00AB5B07">
            <w:pPr>
              <w:autoSpaceDE w:val="0"/>
              <w:autoSpaceDN w:val="0"/>
              <w:adjustRightInd w:val="0"/>
              <w:ind w:left="708"/>
              <w:rPr>
                <w:rFonts w:ascii="Courier New" w:hAnsi="Courier New" w:cs="Courier New"/>
                <w:color w:val="80008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p>
          <w:p w:rsidR="00AB5B07" w:rsidRDefault="00AB5B07" w:rsidP="00AB5B07">
            <w:pPr>
              <w:autoSpaceDE w:val="0"/>
              <w:autoSpaceDN w:val="0"/>
              <w:adjustRightInd w:val="0"/>
              <w:rPr>
                <w:rFonts w:ascii="Courier New" w:hAnsi="Courier New" w:cs="Courier New"/>
                <w:color w:val="800080"/>
                <w:sz w:val="20"/>
                <w:szCs w:val="20"/>
                <w:lang w:val="en-US"/>
              </w:rPr>
            </w:pPr>
          </w:p>
          <w:p w:rsidR="00AB5B07" w:rsidRDefault="00AB5B07" w:rsidP="00AB5B07">
            <w:pPr>
              <w:jc w:val="center"/>
              <w:rPr>
                <w:rFonts w:ascii="Arial" w:hAnsi="Arial" w:cs="Arial"/>
                <w:sz w:val="16"/>
                <w:szCs w:val="16"/>
              </w:rPr>
            </w:pPr>
            <w:r>
              <w:rPr>
                <w:noProof/>
              </w:rPr>
              <w:drawing>
                <wp:inline distT="0" distB="0" distL="0" distR="0">
                  <wp:extent cx="2324100" cy="24193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2324100" cy="2419350"/>
                          </a:xfrm>
                          <a:prstGeom prst="rect">
                            <a:avLst/>
                          </a:prstGeom>
                        </pic:spPr>
                      </pic:pic>
                    </a:graphicData>
                  </a:graphic>
                </wp:inline>
              </w:drawing>
            </w:r>
          </w:p>
          <w:p w:rsidR="005D62E8" w:rsidRDefault="005D62E8" w:rsidP="005D62E8">
            <w:pPr>
              <w:rPr>
                <w:rFonts w:ascii="Arial" w:hAnsi="Arial" w:cs="Arial"/>
                <w:sz w:val="16"/>
                <w:szCs w:val="16"/>
              </w:rPr>
            </w:pPr>
          </w:p>
          <w:p w:rsidR="00AB5B07" w:rsidRDefault="00AD4C10" w:rsidP="005D62E8">
            <w:pPr>
              <w:rPr>
                <w:rFonts w:ascii="Arial" w:hAnsi="Arial" w:cs="Arial"/>
                <w:sz w:val="16"/>
                <w:szCs w:val="16"/>
              </w:rPr>
            </w:pPr>
            <w:r>
              <w:rPr>
                <w:rFonts w:ascii="Arial" w:hAnsi="Arial" w:cs="Arial"/>
                <w:sz w:val="16"/>
                <w:szCs w:val="16"/>
              </w:rPr>
              <w:t>EJEMPLO 2</w:t>
            </w:r>
            <w:r w:rsidR="005D62E8">
              <w:rPr>
                <w:rFonts w:ascii="Arial" w:hAnsi="Arial" w:cs="Arial"/>
                <w:sz w:val="16"/>
                <w:szCs w:val="16"/>
              </w:rPr>
              <w:t>)</w:t>
            </w:r>
          </w:p>
          <w:p w:rsidR="005D62E8" w:rsidRPr="005D62E8" w:rsidRDefault="005D62E8" w:rsidP="005D62E8">
            <w:pPr>
              <w:rPr>
                <w:rFonts w:ascii="Arial" w:hAnsi="Arial" w:cs="Arial"/>
                <w:sz w:val="16"/>
                <w:szCs w:val="16"/>
              </w:rPr>
            </w:pPr>
          </w:p>
          <w:p w:rsidR="005D62E8" w:rsidRDefault="005D62E8" w:rsidP="005D62E8">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FF"/>
                <w:sz w:val="20"/>
                <w:szCs w:val="20"/>
                <w:lang w:val="en-US"/>
              </w:rPr>
              <w:t>,</w:t>
            </w:r>
            <w:r>
              <w:rPr>
                <w:rFonts w:ascii="Courier New" w:hAnsi="Courier New" w:cs="Courier New"/>
                <w:color w:val="808000"/>
                <w:sz w:val="20"/>
                <w:szCs w:val="20"/>
                <w:lang w:val="en-US"/>
              </w:rPr>
              <w:t>"VA"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Origen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5D62E8" w:rsidRDefault="005D62E8" w:rsidP="005D62E8">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UNION</w:t>
            </w:r>
            <w:r>
              <w:rPr>
                <w:rFonts w:ascii="Courier New" w:hAnsi="Courier New" w:cs="Courier New"/>
                <w:color w:val="000000"/>
                <w:sz w:val="20"/>
                <w:szCs w:val="20"/>
                <w:lang w:val="en-US"/>
              </w:rPr>
              <w:t xml:space="preserve"> </w:t>
            </w:r>
          </w:p>
          <w:p w:rsidR="005D62E8" w:rsidRDefault="005D62E8" w:rsidP="005D62E8">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FF"/>
                <w:sz w:val="20"/>
                <w:szCs w:val="20"/>
                <w:lang w:val="en-US"/>
              </w:rPr>
              <w:t>,</w:t>
            </w:r>
            <w:r>
              <w:rPr>
                <w:rFonts w:ascii="Courier New" w:hAnsi="Courier New" w:cs="Courier New"/>
                <w:color w:val="808000"/>
                <w:sz w:val="20"/>
                <w:szCs w:val="20"/>
                <w:lang w:val="en-US"/>
              </w:rPr>
              <w:t>"VI"</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p>
          <w:p w:rsidR="005D62E8" w:rsidRDefault="005D62E8" w:rsidP="005D62E8">
            <w:pPr>
              <w:autoSpaceDE w:val="0"/>
              <w:autoSpaceDN w:val="0"/>
              <w:adjustRightInd w:val="0"/>
              <w:ind w:left="708"/>
              <w:rPr>
                <w:rFonts w:ascii="Courier New" w:hAnsi="Courier New" w:cs="Courier New"/>
                <w:color w:val="80008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3</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p>
          <w:p w:rsidR="005D62E8" w:rsidRDefault="005D62E8" w:rsidP="005D62E8">
            <w:pPr>
              <w:autoSpaceDE w:val="0"/>
              <w:autoSpaceDN w:val="0"/>
              <w:adjustRightInd w:val="0"/>
              <w:rPr>
                <w:rFonts w:ascii="Courier New" w:hAnsi="Courier New" w:cs="Courier New"/>
                <w:color w:val="800080"/>
                <w:sz w:val="20"/>
                <w:szCs w:val="20"/>
                <w:lang w:val="en-US"/>
              </w:rPr>
            </w:pPr>
          </w:p>
          <w:p w:rsidR="005D62E8" w:rsidRDefault="005D62E8" w:rsidP="005D62E8">
            <w:pPr>
              <w:autoSpaceDE w:val="0"/>
              <w:autoSpaceDN w:val="0"/>
              <w:adjustRightInd w:val="0"/>
              <w:rPr>
                <w:rFonts w:ascii="Courier New" w:hAnsi="Courier New" w:cs="Courier New"/>
                <w:color w:val="800080"/>
                <w:sz w:val="20"/>
                <w:szCs w:val="20"/>
                <w:lang w:val="en-US"/>
              </w:rPr>
            </w:pPr>
          </w:p>
          <w:p w:rsidR="00AB5B07" w:rsidRDefault="005D62E8" w:rsidP="005D62E8">
            <w:pPr>
              <w:pStyle w:val="titulo1"/>
              <w:jc w:val="center"/>
              <w:outlineLvl w:val="0"/>
              <w:rPr>
                <w:rFonts w:ascii="Helvetica" w:hAnsi="Helvetica"/>
                <w:color w:val="FF0000"/>
              </w:rPr>
            </w:pPr>
            <w:r>
              <w:rPr>
                <w:noProof/>
              </w:rPr>
              <w:drawing>
                <wp:inline distT="0" distB="0" distL="0" distR="0">
                  <wp:extent cx="2962275" cy="23622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2962275" cy="2362200"/>
                          </a:xfrm>
                          <a:prstGeom prst="rect">
                            <a:avLst/>
                          </a:prstGeom>
                        </pic:spPr>
                      </pic:pic>
                    </a:graphicData>
                  </a:graphic>
                </wp:inline>
              </w:drawing>
            </w:r>
          </w:p>
          <w:p w:rsidR="00AB5B07" w:rsidRDefault="00AB5B07" w:rsidP="00174248">
            <w:pPr>
              <w:pStyle w:val="titulo1"/>
              <w:outlineLvl w:val="0"/>
              <w:rPr>
                <w:rFonts w:ascii="Helvetica" w:hAnsi="Helvetica"/>
                <w:color w:val="FF0000"/>
              </w:rPr>
            </w:pPr>
          </w:p>
          <w:p w:rsidR="00D94BD4" w:rsidRDefault="00D94BD4" w:rsidP="00174248">
            <w:pPr>
              <w:pStyle w:val="titulo1"/>
              <w:outlineLvl w:val="0"/>
              <w:rPr>
                <w:rFonts w:ascii="Helvetica" w:hAnsi="Helvetica"/>
                <w:color w:val="FF0000"/>
              </w:rPr>
            </w:pPr>
          </w:p>
          <w:p w:rsidR="001D0D61" w:rsidRDefault="001D0D61" w:rsidP="00174248">
            <w:pPr>
              <w:pStyle w:val="titulo1"/>
              <w:outlineLvl w:val="0"/>
              <w:rPr>
                <w:rFonts w:ascii="Helvetica" w:hAnsi="Helvetica"/>
                <w:color w:val="FF0000"/>
              </w:rPr>
            </w:pPr>
          </w:p>
          <w:p w:rsidR="00174248" w:rsidRPr="00B7792A" w:rsidRDefault="00B156D9" w:rsidP="00174248">
            <w:pPr>
              <w:pStyle w:val="titulo1"/>
              <w:outlineLvl w:val="0"/>
              <w:rPr>
                <w:rFonts w:ascii="Helvetica" w:hAnsi="Helvetica"/>
                <w:sz w:val="20"/>
                <w:szCs w:val="20"/>
              </w:rPr>
            </w:pPr>
            <w:r>
              <w:rPr>
                <w:rFonts w:ascii="Helvetica" w:hAnsi="Helvetica"/>
                <w:color w:val="FF0000"/>
              </w:rPr>
              <w:lastRenderedPageBreak/>
              <w:t>6</w:t>
            </w:r>
            <w:r w:rsidR="00174248" w:rsidRPr="00B7792A">
              <w:rPr>
                <w:rFonts w:ascii="Helvetica" w:hAnsi="Helvetica"/>
                <w:color w:val="FF0000"/>
              </w:rPr>
              <w:t>.</w:t>
            </w:r>
            <w:r w:rsidR="00174248">
              <w:rPr>
                <w:rFonts w:ascii="Helvetica" w:hAnsi="Helvetica"/>
                <w:color w:val="FF0000"/>
              </w:rPr>
              <w:t>B : UNION ALL</w:t>
            </w:r>
          </w:p>
          <w:p w:rsidR="00174248" w:rsidRDefault="0083685F" w:rsidP="00174248">
            <w:pPr>
              <w:outlineLvl w:val="0"/>
            </w:pPr>
            <w:hyperlink r:id="rId16" w:history="1">
              <w:r w:rsidR="00174248">
                <w:rPr>
                  <w:rStyle w:val="Hipervnculo"/>
                  <w:rFonts w:ascii="Helvetica" w:hAnsi="Helvetica"/>
                  <w:b/>
                  <w:bCs/>
                  <w:sz w:val="20"/>
                  <w:szCs w:val="20"/>
                </w:rPr>
                <w:t>SQL</w:t>
              </w:r>
            </w:hyperlink>
            <w:r w:rsidR="00174248">
              <w:rPr>
                <w:rFonts w:ascii="Helvetica" w:hAnsi="Helvetica"/>
                <w:sz w:val="20"/>
                <w:szCs w:val="20"/>
              </w:rPr>
              <w:t xml:space="preserve"> &gt; </w:t>
            </w:r>
            <w:hyperlink r:id="rId17" w:history="1">
              <w:r w:rsidR="00174248">
                <w:rPr>
                  <w:rStyle w:val="Hipervnculo"/>
                  <w:rFonts w:ascii="Helvetica" w:hAnsi="Helvetica"/>
                  <w:b/>
                  <w:bCs/>
                  <w:sz w:val="20"/>
                  <w:szCs w:val="20"/>
                </w:rPr>
                <w:t>SQL Avanzado</w:t>
              </w:r>
            </w:hyperlink>
            <w:r w:rsidR="00174248">
              <w:rPr>
                <w:rFonts w:ascii="Helvetica" w:hAnsi="Helvetica"/>
                <w:sz w:val="20"/>
                <w:szCs w:val="20"/>
              </w:rPr>
              <w:t xml:space="preserve"> &gt; </w:t>
            </w:r>
            <w:proofErr w:type="spellStart"/>
            <w:r w:rsidR="00174248">
              <w:rPr>
                <w:rFonts w:ascii="Helvetica" w:hAnsi="Helvetica"/>
                <w:b/>
                <w:bCs/>
                <w:sz w:val="20"/>
                <w:szCs w:val="20"/>
              </w:rPr>
              <w:t>Union</w:t>
            </w:r>
            <w:proofErr w:type="spellEnd"/>
            <w:r w:rsidR="00174248">
              <w:rPr>
                <w:rFonts w:ascii="Helvetica" w:hAnsi="Helvetica"/>
                <w:b/>
                <w:bCs/>
                <w:sz w:val="20"/>
                <w:szCs w:val="20"/>
              </w:rPr>
              <w:t xml:space="preserve"> </w:t>
            </w:r>
            <w:proofErr w:type="spellStart"/>
            <w:r w:rsidR="00174248">
              <w:rPr>
                <w:rFonts w:ascii="Helvetica" w:hAnsi="Helvetica"/>
                <w:b/>
                <w:bCs/>
                <w:sz w:val="20"/>
                <w:szCs w:val="20"/>
              </w:rPr>
              <w:t>All</w:t>
            </w:r>
            <w:proofErr w:type="spellEnd"/>
            <w:r w:rsidR="00174248">
              <w:rPr>
                <w:rFonts w:ascii="Helvetica" w:hAnsi="Helvetica"/>
                <w:sz w:val="20"/>
                <w:szCs w:val="20"/>
              </w:rPr>
              <w:t xml:space="preserve"> </w:t>
            </w:r>
          </w:p>
          <w:p w:rsidR="00174248" w:rsidRDefault="00174248" w:rsidP="00174248">
            <w:pPr>
              <w:pStyle w:val="NormalWeb"/>
              <w:rPr>
                <w:rFonts w:ascii="Arial" w:hAnsi="Arial" w:cs="Arial"/>
                <w:sz w:val="16"/>
                <w:szCs w:val="16"/>
              </w:rPr>
            </w:pPr>
            <w:r w:rsidRPr="00343A4E">
              <w:rPr>
                <w:rFonts w:ascii="Tahoma" w:hAnsi="Tahoma" w:cs="Tahoma"/>
                <w:color w:val="000000"/>
                <w:sz w:val="20"/>
                <w:szCs w:val="20"/>
              </w:rPr>
              <w:t>El propósito del Comando SQL</w:t>
            </w:r>
            <w:r>
              <w:rPr>
                <w:rFonts w:ascii="Arial" w:hAnsi="Arial" w:cs="Arial"/>
                <w:sz w:val="16"/>
                <w:szCs w:val="16"/>
              </w:rPr>
              <w:t xml:space="preserve"> </w:t>
            </w:r>
            <w:r>
              <w:rPr>
                <w:rFonts w:ascii="Arial" w:hAnsi="Arial" w:cs="Arial"/>
                <w:b/>
                <w:bCs/>
                <w:color w:val="008000"/>
                <w:sz w:val="16"/>
                <w:szCs w:val="16"/>
              </w:rPr>
              <w:t xml:space="preserve">UNION </w:t>
            </w:r>
            <w:r w:rsidRPr="00343A4E">
              <w:rPr>
                <w:rFonts w:ascii="Tahoma" w:hAnsi="Tahoma" w:cs="Tahoma"/>
                <w:color w:val="000000"/>
                <w:sz w:val="20"/>
                <w:szCs w:val="20"/>
              </w:rPr>
              <w:t>ALL es también combinar los resultados de dos consultas juntas. La diferencia entre</w:t>
            </w:r>
            <w:r>
              <w:rPr>
                <w:rFonts w:ascii="Arial" w:hAnsi="Arial" w:cs="Arial"/>
                <w:sz w:val="16"/>
                <w:szCs w:val="16"/>
              </w:rPr>
              <w:t xml:space="preserve"> </w:t>
            </w:r>
            <w:r>
              <w:rPr>
                <w:rFonts w:ascii="Arial" w:hAnsi="Arial" w:cs="Arial"/>
                <w:b/>
                <w:bCs/>
                <w:color w:val="008000"/>
                <w:sz w:val="16"/>
                <w:szCs w:val="16"/>
              </w:rPr>
              <w:t>UNION ALL</w:t>
            </w:r>
            <w:r>
              <w:rPr>
                <w:rFonts w:ascii="Arial" w:hAnsi="Arial" w:cs="Arial"/>
                <w:sz w:val="16"/>
                <w:szCs w:val="16"/>
              </w:rPr>
              <w:t xml:space="preserve"> y </w:t>
            </w:r>
            <w:r>
              <w:rPr>
                <w:rFonts w:ascii="Arial" w:hAnsi="Arial" w:cs="Arial"/>
                <w:b/>
                <w:bCs/>
                <w:color w:val="008000"/>
                <w:sz w:val="16"/>
                <w:szCs w:val="16"/>
              </w:rPr>
              <w:t>UNION</w:t>
            </w:r>
            <w:r>
              <w:rPr>
                <w:rFonts w:ascii="Arial" w:hAnsi="Arial" w:cs="Arial"/>
                <w:sz w:val="16"/>
                <w:szCs w:val="16"/>
              </w:rPr>
              <w:t xml:space="preserve"> </w:t>
            </w:r>
            <w:r w:rsidRPr="00343A4E">
              <w:rPr>
                <w:rFonts w:ascii="Tahoma" w:hAnsi="Tahoma" w:cs="Tahoma"/>
                <w:color w:val="000000"/>
                <w:sz w:val="20"/>
                <w:szCs w:val="20"/>
              </w:rPr>
              <w:t>es que, mientras</w:t>
            </w:r>
            <w:r>
              <w:rPr>
                <w:rFonts w:ascii="Arial" w:hAnsi="Arial" w:cs="Arial"/>
                <w:sz w:val="16"/>
                <w:szCs w:val="16"/>
              </w:rPr>
              <w:t xml:space="preserve"> </w:t>
            </w:r>
            <w:r>
              <w:rPr>
                <w:rFonts w:ascii="Arial" w:hAnsi="Arial" w:cs="Arial"/>
                <w:b/>
                <w:bCs/>
                <w:color w:val="008000"/>
                <w:sz w:val="16"/>
                <w:szCs w:val="16"/>
              </w:rPr>
              <w:t>UNION</w:t>
            </w:r>
            <w:r w:rsidRPr="00343A4E">
              <w:rPr>
                <w:rFonts w:ascii="Tahoma" w:hAnsi="Tahoma" w:cs="Tahoma"/>
                <w:color w:val="000000"/>
                <w:sz w:val="20"/>
                <w:szCs w:val="20"/>
              </w:rPr>
              <w:t xml:space="preserve"> sólo selecciona valores distintos,</w:t>
            </w:r>
            <w:r>
              <w:rPr>
                <w:rFonts w:ascii="Arial" w:hAnsi="Arial" w:cs="Arial"/>
                <w:sz w:val="16"/>
                <w:szCs w:val="16"/>
              </w:rPr>
              <w:t xml:space="preserve"> </w:t>
            </w:r>
            <w:r>
              <w:rPr>
                <w:rFonts w:ascii="Arial" w:hAnsi="Arial" w:cs="Arial"/>
                <w:b/>
                <w:bCs/>
                <w:color w:val="008000"/>
                <w:sz w:val="16"/>
                <w:szCs w:val="16"/>
              </w:rPr>
              <w:t>UNION ALL</w:t>
            </w:r>
            <w:r>
              <w:rPr>
                <w:rFonts w:ascii="Arial" w:hAnsi="Arial" w:cs="Arial"/>
                <w:sz w:val="16"/>
                <w:szCs w:val="16"/>
              </w:rPr>
              <w:t xml:space="preserve"> </w:t>
            </w:r>
            <w:r w:rsidRPr="00343A4E">
              <w:rPr>
                <w:rFonts w:ascii="Tahoma" w:hAnsi="Tahoma" w:cs="Tahoma"/>
                <w:color w:val="000000"/>
                <w:sz w:val="20"/>
                <w:szCs w:val="20"/>
              </w:rPr>
              <w:t>selecciona todos los valores.</w:t>
            </w:r>
          </w:p>
          <w:p w:rsidR="00174248" w:rsidRDefault="00174248" w:rsidP="00174248">
            <w:pPr>
              <w:pStyle w:val="NormalWeb"/>
              <w:rPr>
                <w:rFonts w:ascii="Arial" w:hAnsi="Arial" w:cs="Arial"/>
                <w:sz w:val="16"/>
                <w:szCs w:val="16"/>
              </w:rPr>
            </w:pPr>
            <w:r w:rsidRPr="00343A4E">
              <w:rPr>
                <w:rFonts w:ascii="Tahoma" w:hAnsi="Tahoma" w:cs="Tahoma"/>
                <w:color w:val="000000"/>
                <w:sz w:val="20"/>
                <w:szCs w:val="20"/>
              </w:rPr>
              <w:t>La sintaxis para</w:t>
            </w:r>
            <w:r>
              <w:rPr>
                <w:rFonts w:ascii="Arial" w:hAnsi="Arial" w:cs="Arial"/>
                <w:sz w:val="16"/>
                <w:szCs w:val="16"/>
              </w:rPr>
              <w:t xml:space="preserve"> </w:t>
            </w:r>
            <w:r>
              <w:rPr>
                <w:rFonts w:ascii="Arial" w:hAnsi="Arial" w:cs="Arial"/>
                <w:b/>
                <w:bCs/>
                <w:color w:val="008000"/>
                <w:sz w:val="16"/>
                <w:szCs w:val="16"/>
              </w:rPr>
              <w:t>UNION ALL</w:t>
            </w:r>
            <w:r>
              <w:rPr>
                <w:rFonts w:ascii="Arial" w:hAnsi="Arial" w:cs="Arial"/>
                <w:sz w:val="16"/>
                <w:szCs w:val="16"/>
              </w:rPr>
              <w:t xml:space="preserve"> </w:t>
            </w:r>
            <w:r w:rsidRPr="00343A4E">
              <w:rPr>
                <w:rFonts w:ascii="Tahoma" w:hAnsi="Tahoma" w:cs="Tahoma"/>
                <w:color w:val="000000"/>
                <w:sz w:val="20"/>
                <w:szCs w:val="20"/>
              </w:rPr>
              <w:t>es la siguiente:</w:t>
            </w:r>
          </w:p>
          <w:p w:rsidR="00174248" w:rsidRDefault="00174248" w:rsidP="00174248">
            <w:pPr>
              <w:pStyle w:val="NormalWeb"/>
              <w:rPr>
                <w:rFonts w:ascii="Arial" w:hAnsi="Arial" w:cs="Arial"/>
                <w:sz w:val="16"/>
                <w:szCs w:val="16"/>
              </w:rPr>
            </w:pPr>
            <w:r>
              <w:rPr>
                <w:rFonts w:ascii="Arial" w:hAnsi="Arial" w:cs="Arial"/>
                <w:b/>
                <w:bCs/>
                <w:color w:val="008000"/>
                <w:sz w:val="16"/>
                <w:szCs w:val="16"/>
              </w:rPr>
              <w:t>[Instrucción SQL 1]</w:t>
            </w:r>
            <w:r>
              <w:rPr>
                <w:rFonts w:ascii="Arial" w:hAnsi="Arial" w:cs="Arial"/>
                <w:b/>
                <w:bCs/>
                <w:color w:val="008000"/>
                <w:sz w:val="16"/>
                <w:szCs w:val="16"/>
              </w:rPr>
              <w:br/>
              <w:t>UNION ALL</w:t>
            </w:r>
            <w:r>
              <w:rPr>
                <w:rFonts w:ascii="Arial" w:hAnsi="Arial" w:cs="Arial"/>
                <w:b/>
                <w:bCs/>
                <w:color w:val="008000"/>
                <w:sz w:val="16"/>
                <w:szCs w:val="16"/>
              </w:rPr>
              <w:br/>
              <w:t>[Instrucción SQL 2]</w:t>
            </w:r>
          </w:p>
          <w:p w:rsidR="00174248" w:rsidRPr="00343A4E" w:rsidRDefault="00174248" w:rsidP="00174248">
            <w:pPr>
              <w:pStyle w:val="texto"/>
              <w:jc w:val="both"/>
              <w:rPr>
                <w:sz w:val="20"/>
                <w:szCs w:val="20"/>
              </w:rPr>
            </w:pPr>
            <w:r w:rsidRPr="00343A4E">
              <w:rPr>
                <w:sz w:val="20"/>
                <w:szCs w:val="20"/>
              </w:rPr>
              <w:t xml:space="preserve">Utilicemos el mismo ejemplo de la sección anterior para ilustrar la diferencia. Supongamos que tenemos las siguientes dos tablas, </w:t>
            </w:r>
          </w:p>
          <w:p w:rsidR="00174248" w:rsidRPr="00041085" w:rsidRDefault="00174248" w:rsidP="00174248">
            <w:pPr>
              <w:pStyle w:val="texto"/>
              <w:jc w:val="both"/>
              <w:rPr>
                <w:sz w:val="20"/>
                <w:szCs w:val="20"/>
              </w:rPr>
            </w:pPr>
            <w:r w:rsidRPr="00041085">
              <w:rPr>
                <w:sz w:val="20"/>
                <w:szCs w:val="20"/>
              </w:rPr>
              <w:t xml:space="preserve">Para utilizar la </w:t>
            </w:r>
            <w:r w:rsidR="00AB5B07" w:rsidRPr="00041085">
              <w:rPr>
                <w:sz w:val="20"/>
                <w:szCs w:val="20"/>
              </w:rPr>
              <w:t>cláusula</w:t>
            </w:r>
            <w:r w:rsidRPr="00041085">
              <w:rPr>
                <w:sz w:val="20"/>
                <w:szCs w:val="20"/>
              </w:rPr>
              <w:t xml:space="preserve"> </w:t>
            </w:r>
            <w:r w:rsidRPr="00041085">
              <w:rPr>
                <w:b/>
                <w:bCs/>
                <w:sz w:val="20"/>
                <w:szCs w:val="20"/>
              </w:rPr>
              <w:t xml:space="preserve">UNION </w:t>
            </w:r>
            <w:r>
              <w:rPr>
                <w:b/>
                <w:bCs/>
                <w:sz w:val="20"/>
                <w:szCs w:val="20"/>
              </w:rPr>
              <w:t xml:space="preserve">ALL </w:t>
            </w:r>
            <w:r w:rsidRPr="00041085">
              <w:rPr>
                <w:sz w:val="20"/>
                <w:szCs w:val="20"/>
              </w:rPr>
              <w:t>debemos cumplir una serie de normas.</w:t>
            </w:r>
          </w:p>
          <w:p w:rsidR="00174248" w:rsidRPr="00041085" w:rsidRDefault="00174248" w:rsidP="00174248">
            <w:pPr>
              <w:numPr>
                <w:ilvl w:val="0"/>
                <w:numId w:val="16"/>
              </w:numPr>
              <w:spacing w:before="100" w:beforeAutospacing="1" w:after="100" w:afterAutospacing="1"/>
              <w:jc w:val="both"/>
              <w:rPr>
                <w:rFonts w:ascii="Tahoma" w:hAnsi="Tahoma" w:cs="Tahoma"/>
                <w:color w:val="000000"/>
                <w:sz w:val="20"/>
                <w:szCs w:val="20"/>
              </w:rPr>
            </w:pPr>
            <w:r w:rsidRPr="00041085">
              <w:rPr>
                <w:rFonts w:ascii="Tahoma" w:hAnsi="Tahoma" w:cs="Tahoma"/>
                <w:color w:val="000000"/>
                <w:sz w:val="20"/>
                <w:szCs w:val="20"/>
              </w:rPr>
              <w:t>Las consultas a unir deben tener el mismo número campos, y además los campos deben ser del mismo tipo.</w:t>
            </w:r>
          </w:p>
          <w:p w:rsidR="00AB5B07" w:rsidRPr="00AB5B07" w:rsidRDefault="00174248" w:rsidP="00AB5B07">
            <w:pPr>
              <w:numPr>
                <w:ilvl w:val="0"/>
                <w:numId w:val="16"/>
              </w:numPr>
              <w:spacing w:before="100" w:beforeAutospacing="1" w:after="100" w:afterAutospacing="1"/>
              <w:jc w:val="both"/>
              <w:rPr>
                <w:rFonts w:ascii="Tahoma" w:hAnsi="Tahoma" w:cs="Tahoma"/>
                <w:color w:val="000000"/>
                <w:sz w:val="20"/>
                <w:szCs w:val="20"/>
              </w:rPr>
            </w:pPr>
            <w:r w:rsidRPr="00041085">
              <w:rPr>
                <w:rFonts w:ascii="Tahoma" w:hAnsi="Tahoma" w:cs="Tahoma"/>
                <w:color w:val="000000"/>
                <w:sz w:val="20"/>
                <w:szCs w:val="20"/>
              </w:rPr>
              <w:t xml:space="preserve">Sólo puede haber una única clausula </w:t>
            </w:r>
            <w:r w:rsidRPr="00041085">
              <w:rPr>
                <w:rFonts w:ascii="Tahoma" w:hAnsi="Tahoma" w:cs="Tahoma"/>
                <w:b/>
                <w:bCs/>
                <w:color w:val="000000"/>
                <w:sz w:val="20"/>
                <w:szCs w:val="20"/>
              </w:rPr>
              <w:t xml:space="preserve">ORDER BY </w:t>
            </w:r>
            <w:r w:rsidRPr="00041085">
              <w:rPr>
                <w:rFonts w:ascii="Tahoma" w:hAnsi="Tahoma" w:cs="Tahoma"/>
                <w:color w:val="000000"/>
                <w:sz w:val="20"/>
                <w:szCs w:val="20"/>
              </w:rPr>
              <w:t>al final de la</w:t>
            </w:r>
            <w:r>
              <w:rPr>
                <w:rFonts w:ascii="Tahoma" w:hAnsi="Tahoma" w:cs="Tahoma"/>
                <w:color w:val="000000"/>
                <w:sz w:val="20"/>
                <w:szCs w:val="20"/>
              </w:rPr>
              <w:t xml:space="preserve"> </w:t>
            </w:r>
            <w:r w:rsidR="007D3796">
              <w:rPr>
                <w:rFonts w:ascii="Tahoma" w:hAnsi="Tahoma" w:cs="Tahoma"/>
                <w:color w:val="000000"/>
                <w:sz w:val="20"/>
                <w:szCs w:val="20"/>
              </w:rPr>
              <w:t>última</w:t>
            </w:r>
            <w:r w:rsidRPr="00041085">
              <w:rPr>
                <w:rFonts w:ascii="Tahoma" w:hAnsi="Tahoma" w:cs="Tahoma"/>
                <w:color w:val="000000"/>
                <w:sz w:val="20"/>
                <w:szCs w:val="20"/>
              </w:rPr>
              <w:t xml:space="preserve"> sentencia </w:t>
            </w:r>
            <w:r w:rsidRPr="00041085">
              <w:rPr>
                <w:rFonts w:ascii="Tahoma" w:hAnsi="Tahoma" w:cs="Tahoma"/>
                <w:b/>
                <w:bCs/>
                <w:color w:val="000000"/>
                <w:sz w:val="20"/>
                <w:szCs w:val="20"/>
              </w:rPr>
              <w:t>SELECT</w:t>
            </w:r>
            <w:r w:rsidRPr="00041085">
              <w:rPr>
                <w:rFonts w:ascii="Tahoma" w:hAnsi="Tahoma" w:cs="Tahoma"/>
                <w:color w:val="000000"/>
                <w:sz w:val="20"/>
                <w:szCs w:val="20"/>
              </w:rPr>
              <w:t>.</w:t>
            </w:r>
          </w:p>
          <w:p w:rsidR="00AB5B07" w:rsidRDefault="00AB5B07" w:rsidP="00AB5B07">
            <w:pPr>
              <w:pStyle w:val="texto"/>
              <w:jc w:val="both"/>
              <w:rPr>
                <w:sz w:val="20"/>
                <w:szCs w:val="20"/>
              </w:rPr>
            </w:pPr>
          </w:p>
          <w:p w:rsidR="00AB5B07" w:rsidRPr="00343A4E" w:rsidRDefault="00AB5B07" w:rsidP="00AB5B07">
            <w:pPr>
              <w:pStyle w:val="texto"/>
              <w:jc w:val="both"/>
              <w:rPr>
                <w:sz w:val="20"/>
                <w:szCs w:val="20"/>
              </w:rPr>
            </w:pPr>
            <w:r w:rsidRPr="00343A4E">
              <w:rPr>
                <w:sz w:val="20"/>
                <w:szCs w:val="20"/>
              </w:rPr>
              <w:t xml:space="preserve">Utilicemos el mismo ejemplo de la sección anterior para ilustrar la diferencia. Supongamos que tenemos las siguientes dos tablas, </w:t>
            </w:r>
          </w:p>
          <w:p w:rsidR="00AB5B07" w:rsidRDefault="00AB5B07" w:rsidP="00AB5B07">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AB5B07" w:rsidRDefault="00AB5B07" w:rsidP="00AB5B07">
            <w:pPr>
              <w:autoSpaceDE w:val="0"/>
              <w:autoSpaceDN w:val="0"/>
              <w:adjustRightInd w:val="0"/>
              <w:ind w:left="708"/>
              <w:rPr>
                <w:rFonts w:ascii="Courier New" w:hAnsi="Courier New" w:cs="Courier New"/>
                <w:b/>
                <w:bCs/>
                <w:color w:val="0000FF"/>
                <w:sz w:val="20"/>
                <w:szCs w:val="20"/>
                <w:lang w:val="en-US"/>
              </w:rPr>
            </w:pPr>
            <w:r>
              <w:rPr>
                <w:rFonts w:ascii="Courier New" w:hAnsi="Courier New" w:cs="Courier New"/>
                <w:b/>
                <w:bCs/>
                <w:color w:val="0000FF"/>
                <w:sz w:val="20"/>
                <w:szCs w:val="20"/>
                <w:lang w:val="en-US"/>
              </w:rPr>
              <w:t>UNION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ALL</w:t>
            </w:r>
          </w:p>
          <w:p w:rsidR="00AB5B07" w:rsidRDefault="00AB5B07" w:rsidP="00AB5B07">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p>
          <w:p w:rsidR="00AB5B07" w:rsidRDefault="00AB5B07" w:rsidP="00AB5B07">
            <w:pPr>
              <w:autoSpaceDE w:val="0"/>
              <w:autoSpaceDN w:val="0"/>
              <w:adjustRightInd w:val="0"/>
              <w:ind w:left="708"/>
              <w:rPr>
                <w:rFonts w:ascii="Courier New" w:hAnsi="Courier New" w:cs="Courier New"/>
                <w:color w:val="80008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p>
          <w:p w:rsidR="00AB5B07" w:rsidRDefault="00AB5B07" w:rsidP="00AB5B07">
            <w:pPr>
              <w:autoSpaceDE w:val="0"/>
              <w:autoSpaceDN w:val="0"/>
              <w:adjustRightInd w:val="0"/>
              <w:rPr>
                <w:rFonts w:ascii="Courier New" w:hAnsi="Courier New" w:cs="Courier New"/>
                <w:color w:val="800080"/>
                <w:sz w:val="20"/>
                <w:szCs w:val="20"/>
                <w:lang w:val="en-US"/>
              </w:rPr>
            </w:pPr>
          </w:p>
          <w:p w:rsidR="00AB5B07" w:rsidRDefault="00AB5B07" w:rsidP="00AB5B07">
            <w:pPr>
              <w:spacing w:before="100" w:beforeAutospacing="1" w:after="100" w:afterAutospacing="1"/>
              <w:jc w:val="center"/>
              <w:rPr>
                <w:rFonts w:ascii="Tahoma" w:hAnsi="Tahoma" w:cs="Tahoma"/>
                <w:color w:val="000000"/>
                <w:sz w:val="20"/>
                <w:szCs w:val="20"/>
              </w:rPr>
            </w:pPr>
            <w:r>
              <w:rPr>
                <w:noProof/>
              </w:rPr>
              <w:drawing>
                <wp:inline distT="0" distB="0" distL="0" distR="0">
                  <wp:extent cx="1981200" cy="25622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1981200" cy="2562225"/>
                          </a:xfrm>
                          <a:prstGeom prst="rect">
                            <a:avLst/>
                          </a:prstGeom>
                        </pic:spPr>
                      </pic:pic>
                    </a:graphicData>
                  </a:graphic>
                </wp:inline>
              </w:drawing>
            </w: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AB5B07" w:rsidRDefault="00AB5B07" w:rsidP="00AB5B07">
            <w:pPr>
              <w:autoSpaceDE w:val="0"/>
              <w:autoSpaceDN w:val="0"/>
              <w:adjustRightInd w:val="0"/>
              <w:ind w:left="708"/>
              <w:rPr>
                <w:rFonts w:ascii="Courier New" w:hAnsi="Courier New" w:cs="Courier New"/>
                <w:b/>
                <w:bCs/>
                <w:color w:val="0000FF"/>
                <w:sz w:val="20"/>
                <w:szCs w:val="20"/>
                <w:lang w:val="en-US"/>
              </w:rPr>
            </w:pPr>
            <w:r>
              <w:rPr>
                <w:rFonts w:ascii="Courier New" w:hAnsi="Courier New" w:cs="Courier New"/>
                <w:b/>
                <w:bCs/>
                <w:color w:val="0000FF"/>
                <w:sz w:val="20"/>
                <w:szCs w:val="20"/>
                <w:lang w:val="en-US"/>
              </w:rPr>
              <w:t>UNION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ALL</w:t>
            </w:r>
          </w:p>
          <w:p w:rsidR="00AB5B07" w:rsidRDefault="00AB5B07" w:rsidP="00AB5B07">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NOMBRE_ALMACEN</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p>
          <w:p w:rsidR="00AB5B07" w:rsidRDefault="00AB5B07" w:rsidP="00AB5B07">
            <w:pPr>
              <w:autoSpaceDE w:val="0"/>
              <w:autoSpaceDN w:val="0"/>
              <w:adjustRightInd w:val="0"/>
              <w:ind w:left="708"/>
              <w:rPr>
                <w:rFonts w:ascii="Courier New" w:hAnsi="Courier New" w:cs="Courier New"/>
                <w:color w:val="80008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p>
          <w:p w:rsidR="00AB5B07" w:rsidRDefault="00AB5B07" w:rsidP="00AB5B07">
            <w:pPr>
              <w:autoSpaceDE w:val="0"/>
              <w:autoSpaceDN w:val="0"/>
              <w:adjustRightInd w:val="0"/>
              <w:rPr>
                <w:rFonts w:ascii="Courier New" w:hAnsi="Courier New" w:cs="Courier New"/>
                <w:color w:val="800080"/>
                <w:sz w:val="20"/>
                <w:szCs w:val="20"/>
                <w:lang w:val="en-US"/>
              </w:rPr>
            </w:pPr>
          </w:p>
          <w:p w:rsidR="00AB5B07" w:rsidRDefault="00AB5B07" w:rsidP="00AB5B07">
            <w:pPr>
              <w:spacing w:before="100" w:beforeAutospacing="1" w:after="100" w:afterAutospacing="1"/>
              <w:jc w:val="center"/>
              <w:rPr>
                <w:rFonts w:ascii="Tahoma" w:hAnsi="Tahoma" w:cs="Tahoma"/>
                <w:color w:val="000000"/>
                <w:sz w:val="20"/>
                <w:szCs w:val="20"/>
              </w:rPr>
            </w:pPr>
            <w:r>
              <w:rPr>
                <w:noProof/>
              </w:rPr>
              <w:drawing>
                <wp:inline distT="0" distB="0" distL="0" distR="0">
                  <wp:extent cx="2238375" cy="25908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2238375" cy="2590800"/>
                          </a:xfrm>
                          <a:prstGeom prst="rect">
                            <a:avLst/>
                          </a:prstGeom>
                        </pic:spPr>
                      </pic:pic>
                    </a:graphicData>
                  </a:graphic>
                </wp:inline>
              </w:drawing>
            </w: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AB5B07" w:rsidRDefault="00AB5B07" w:rsidP="00AB5B07">
            <w:pPr>
              <w:spacing w:before="100" w:beforeAutospacing="1" w:after="100" w:afterAutospacing="1"/>
              <w:jc w:val="both"/>
              <w:rPr>
                <w:rFonts w:ascii="Tahoma" w:hAnsi="Tahoma" w:cs="Tahoma"/>
                <w:color w:val="000000"/>
                <w:sz w:val="20"/>
                <w:szCs w:val="20"/>
              </w:rPr>
            </w:pPr>
          </w:p>
          <w:p w:rsidR="00174248" w:rsidRPr="00B7792A" w:rsidRDefault="00B156D9" w:rsidP="00174248">
            <w:pPr>
              <w:pStyle w:val="titulo1"/>
              <w:outlineLvl w:val="0"/>
              <w:rPr>
                <w:rFonts w:ascii="Helvetica" w:hAnsi="Helvetica"/>
                <w:sz w:val="20"/>
                <w:szCs w:val="20"/>
              </w:rPr>
            </w:pPr>
            <w:r>
              <w:rPr>
                <w:rFonts w:ascii="Helvetica" w:hAnsi="Helvetica"/>
                <w:color w:val="FF0000"/>
              </w:rPr>
              <w:lastRenderedPageBreak/>
              <w:t>6</w:t>
            </w:r>
            <w:r w:rsidR="00174248" w:rsidRPr="00B7792A">
              <w:rPr>
                <w:rFonts w:ascii="Helvetica" w:hAnsi="Helvetica"/>
                <w:color w:val="FF0000"/>
              </w:rPr>
              <w:t>.</w:t>
            </w:r>
            <w:r w:rsidR="00174248">
              <w:rPr>
                <w:rFonts w:ascii="Helvetica" w:hAnsi="Helvetica"/>
                <w:color w:val="FF0000"/>
              </w:rPr>
              <w:t>C:</w:t>
            </w:r>
            <w:r w:rsidR="00B552BB">
              <w:rPr>
                <w:rFonts w:ascii="Helvetica" w:hAnsi="Helvetica"/>
                <w:color w:val="FF0000"/>
              </w:rPr>
              <w:t xml:space="preserve"> </w:t>
            </w:r>
            <w:r w:rsidR="00174248">
              <w:rPr>
                <w:rFonts w:ascii="Helvetica" w:hAnsi="Helvetica"/>
                <w:color w:val="FF0000"/>
              </w:rPr>
              <w:t>INTERSECT</w:t>
            </w:r>
          </w:p>
          <w:p w:rsidR="00174248" w:rsidRDefault="0083685F" w:rsidP="00174248">
            <w:pPr>
              <w:outlineLvl w:val="0"/>
            </w:pPr>
            <w:hyperlink r:id="rId20" w:history="1">
              <w:r w:rsidR="00174248">
                <w:rPr>
                  <w:rStyle w:val="Hipervnculo"/>
                  <w:rFonts w:ascii="Helvetica" w:hAnsi="Helvetica"/>
                  <w:b/>
                  <w:bCs/>
                  <w:sz w:val="20"/>
                  <w:szCs w:val="20"/>
                </w:rPr>
                <w:t>SQL</w:t>
              </w:r>
            </w:hyperlink>
            <w:r w:rsidR="00174248">
              <w:rPr>
                <w:rFonts w:ascii="Helvetica" w:hAnsi="Helvetica"/>
                <w:sz w:val="20"/>
                <w:szCs w:val="20"/>
              </w:rPr>
              <w:t xml:space="preserve"> &gt; </w:t>
            </w:r>
            <w:hyperlink r:id="rId21" w:history="1">
              <w:r w:rsidR="00174248">
                <w:rPr>
                  <w:rStyle w:val="Hipervnculo"/>
                  <w:rFonts w:ascii="Helvetica" w:hAnsi="Helvetica"/>
                  <w:b/>
                  <w:bCs/>
                  <w:sz w:val="20"/>
                  <w:szCs w:val="20"/>
                </w:rPr>
                <w:t>SQL Avanzado</w:t>
              </w:r>
            </w:hyperlink>
            <w:r w:rsidR="00174248">
              <w:rPr>
                <w:rFonts w:ascii="Helvetica" w:hAnsi="Helvetica"/>
                <w:sz w:val="20"/>
                <w:szCs w:val="20"/>
              </w:rPr>
              <w:t xml:space="preserve"> &gt; </w:t>
            </w:r>
            <w:proofErr w:type="spellStart"/>
            <w:r w:rsidR="00174248">
              <w:rPr>
                <w:rFonts w:ascii="Helvetica" w:hAnsi="Helvetica"/>
                <w:b/>
                <w:bCs/>
                <w:sz w:val="20"/>
                <w:szCs w:val="20"/>
              </w:rPr>
              <w:t>Intersect</w:t>
            </w:r>
            <w:proofErr w:type="spellEnd"/>
            <w:r w:rsidR="00174248">
              <w:rPr>
                <w:rFonts w:ascii="Helvetica" w:hAnsi="Helvetica"/>
                <w:sz w:val="20"/>
                <w:szCs w:val="20"/>
              </w:rPr>
              <w:t xml:space="preserve"> </w:t>
            </w:r>
          </w:p>
          <w:p w:rsidR="00174248" w:rsidRDefault="00174248" w:rsidP="00174248">
            <w:pPr>
              <w:pStyle w:val="NormalWeb"/>
              <w:rPr>
                <w:rFonts w:ascii="Arial" w:hAnsi="Arial" w:cs="Arial"/>
                <w:sz w:val="16"/>
                <w:szCs w:val="16"/>
              </w:rPr>
            </w:pPr>
            <w:r w:rsidRPr="00343A4E">
              <w:rPr>
                <w:rFonts w:ascii="Tahoma" w:hAnsi="Tahoma" w:cs="Tahoma"/>
                <w:color w:val="000000"/>
                <w:sz w:val="20"/>
                <w:szCs w:val="20"/>
              </w:rPr>
              <w:t>Parecido al comando</w:t>
            </w:r>
            <w:r>
              <w:rPr>
                <w:rFonts w:ascii="Arial" w:hAnsi="Arial" w:cs="Arial"/>
                <w:sz w:val="16"/>
                <w:szCs w:val="16"/>
              </w:rPr>
              <w:t xml:space="preserve"> </w:t>
            </w:r>
            <w:r w:rsidRPr="00343A4E">
              <w:rPr>
                <w:rFonts w:ascii="Arial" w:hAnsi="Arial" w:cs="Arial"/>
                <w:b/>
                <w:bCs/>
                <w:color w:val="008000"/>
                <w:sz w:val="20"/>
                <w:szCs w:val="20"/>
              </w:rPr>
              <w:t>UNION</w:t>
            </w:r>
            <w:r w:rsidRPr="00343A4E">
              <w:rPr>
                <w:rFonts w:ascii="Arial" w:hAnsi="Arial" w:cs="Arial"/>
                <w:sz w:val="20"/>
                <w:szCs w:val="20"/>
              </w:rPr>
              <w:t xml:space="preserve">, </w:t>
            </w:r>
            <w:r w:rsidRPr="00343A4E">
              <w:rPr>
                <w:rFonts w:ascii="Arial" w:hAnsi="Arial" w:cs="Arial"/>
                <w:b/>
                <w:bCs/>
                <w:color w:val="008000"/>
                <w:sz w:val="20"/>
                <w:szCs w:val="20"/>
              </w:rPr>
              <w:t>INTERSECT</w:t>
            </w:r>
            <w:r>
              <w:rPr>
                <w:rFonts w:ascii="Arial" w:hAnsi="Arial" w:cs="Arial"/>
                <w:sz w:val="16"/>
                <w:szCs w:val="16"/>
              </w:rPr>
              <w:t xml:space="preserve"> </w:t>
            </w:r>
            <w:r w:rsidRPr="00343A4E">
              <w:rPr>
                <w:rFonts w:ascii="Tahoma" w:hAnsi="Tahoma" w:cs="Tahoma"/>
                <w:color w:val="000000"/>
                <w:sz w:val="20"/>
                <w:szCs w:val="20"/>
              </w:rPr>
              <w:t>también opera en dos instrucciones SQL. La diferencia es que, mientras UNION actúa fundamentalmente como un operador</w:t>
            </w:r>
            <w:r>
              <w:rPr>
                <w:rFonts w:ascii="Arial" w:hAnsi="Arial" w:cs="Arial"/>
                <w:sz w:val="16"/>
                <w:szCs w:val="16"/>
              </w:rPr>
              <w:t xml:space="preserve"> </w:t>
            </w:r>
            <w:r w:rsidRPr="00343A4E">
              <w:rPr>
                <w:rFonts w:ascii="Arial" w:hAnsi="Arial" w:cs="Arial"/>
                <w:b/>
                <w:bCs/>
                <w:sz w:val="20"/>
                <w:szCs w:val="20"/>
              </w:rPr>
              <w:t>OR (O)</w:t>
            </w:r>
            <w:r>
              <w:rPr>
                <w:rFonts w:ascii="Arial" w:hAnsi="Arial" w:cs="Arial"/>
                <w:sz w:val="16"/>
                <w:szCs w:val="16"/>
              </w:rPr>
              <w:t xml:space="preserve"> </w:t>
            </w:r>
            <w:r w:rsidRPr="00343A4E">
              <w:rPr>
                <w:rFonts w:ascii="Tahoma" w:hAnsi="Tahoma" w:cs="Tahoma"/>
                <w:color w:val="000000"/>
                <w:sz w:val="20"/>
                <w:szCs w:val="20"/>
              </w:rPr>
              <w:t>(el valor se selecciona si aparece en la primera o la segunda instrucción), el comando</w:t>
            </w:r>
            <w:r>
              <w:rPr>
                <w:rFonts w:ascii="Arial" w:hAnsi="Arial" w:cs="Arial"/>
                <w:sz w:val="16"/>
                <w:szCs w:val="16"/>
              </w:rPr>
              <w:t xml:space="preserve"> </w:t>
            </w:r>
            <w:r w:rsidRPr="00343A4E">
              <w:rPr>
                <w:rFonts w:ascii="Tahoma" w:hAnsi="Tahoma" w:cs="Tahoma"/>
                <w:color w:val="000000"/>
                <w:sz w:val="20"/>
                <w:szCs w:val="20"/>
              </w:rPr>
              <w:t xml:space="preserve">INTERSECT actúa como un operador </w:t>
            </w:r>
            <w:r w:rsidRPr="00343A4E">
              <w:rPr>
                <w:rFonts w:ascii="Arial" w:hAnsi="Arial" w:cs="Arial"/>
                <w:b/>
                <w:bCs/>
                <w:sz w:val="20"/>
                <w:szCs w:val="20"/>
              </w:rPr>
              <w:t>AND (Y)</w:t>
            </w:r>
            <w:r>
              <w:rPr>
                <w:rFonts w:ascii="Arial" w:hAnsi="Arial" w:cs="Arial"/>
                <w:sz w:val="16"/>
                <w:szCs w:val="16"/>
              </w:rPr>
              <w:t xml:space="preserve"> </w:t>
            </w:r>
            <w:r w:rsidRPr="00343A4E">
              <w:rPr>
                <w:rFonts w:ascii="Tahoma" w:hAnsi="Tahoma" w:cs="Tahoma"/>
                <w:color w:val="000000"/>
                <w:sz w:val="20"/>
                <w:szCs w:val="20"/>
              </w:rPr>
              <w:t>(el valor se selecciona si aparece en ambas instrucciones).</w:t>
            </w:r>
          </w:p>
          <w:p w:rsidR="00174248" w:rsidRDefault="00174248" w:rsidP="00174248">
            <w:pPr>
              <w:pStyle w:val="NormalWeb"/>
              <w:rPr>
                <w:rFonts w:ascii="Arial" w:hAnsi="Arial" w:cs="Arial"/>
                <w:sz w:val="16"/>
                <w:szCs w:val="16"/>
              </w:rPr>
            </w:pPr>
            <w:r>
              <w:rPr>
                <w:rFonts w:ascii="Arial" w:hAnsi="Arial" w:cs="Arial"/>
                <w:sz w:val="16"/>
                <w:szCs w:val="16"/>
              </w:rPr>
              <w:t>La sintaxis es la siguiente:</w:t>
            </w:r>
          </w:p>
          <w:p w:rsidR="005B37A4" w:rsidRPr="00F43FA4" w:rsidRDefault="00174248" w:rsidP="00174248">
            <w:pPr>
              <w:pStyle w:val="NormalWeb"/>
              <w:rPr>
                <w:rFonts w:ascii="Arial" w:hAnsi="Arial" w:cs="Arial"/>
                <w:b/>
                <w:bCs/>
                <w:color w:val="008000"/>
                <w:sz w:val="16"/>
                <w:szCs w:val="16"/>
              </w:rPr>
            </w:pPr>
            <w:r>
              <w:rPr>
                <w:rFonts w:ascii="Arial" w:hAnsi="Arial" w:cs="Arial"/>
                <w:b/>
                <w:bCs/>
                <w:color w:val="008000"/>
                <w:sz w:val="16"/>
                <w:szCs w:val="16"/>
              </w:rPr>
              <w:t>[Instrucción SQL 1]</w:t>
            </w:r>
            <w:r>
              <w:rPr>
                <w:rFonts w:ascii="Arial" w:hAnsi="Arial" w:cs="Arial"/>
                <w:b/>
                <w:bCs/>
                <w:color w:val="008000"/>
                <w:sz w:val="16"/>
                <w:szCs w:val="16"/>
              </w:rPr>
              <w:br/>
              <w:t>INTERSECT</w:t>
            </w:r>
            <w:r>
              <w:rPr>
                <w:rFonts w:ascii="Arial" w:hAnsi="Arial" w:cs="Arial"/>
                <w:b/>
                <w:bCs/>
                <w:color w:val="008000"/>
                <w:sz w:val="16"/>
                <w:szCs w:val="16"/>
              </w:rPr>
              <w:br/>
              <w:t>[Instrucción SQL 2]</w:t>
            </w:r>
          </w:p>
          <w:p w:rsidR="005B37A4" w:rsidRPr="00F43FA4" w:rsidRDefault="001D0D61" w:rsidP="00174248">
            <w:pPr>
              <w:pStyle w:val="NormalWeb"/>
              <w:rPr>
                <w:rFonts w:ascii="Tahoma" w:hAnsi="Tahoma" w:cs="Tahoma"/>
                <w:color w:val="000000"/>
                <w:sz w:val="20"/>
                <w:szCs w:val="20"/>
              </w:rPr>
            </w:pPr>
            <w:r w:rsidRPr="00F43FA4">
              <w:rPr>
                <w:rFonts w:ascii="Tahoma" w:hAnsi="Tahoma" w:cs="Tahoma"/>
                <w:color w:val="000000"/>
                <w:sz w:val="20"/>
                <w:szCs w:val="20"/>
              </w:rPr>
              <w:t>Gráficamente</w:t>
            </w:r>
            <w:r w:rsidR="005B37A4" w:rsidRPr="00F43FA4">
              <w:rPr>
                <w:rFonts w:ascii="Tahoma" w:hAnsi="Tahoma" w:cs="Tahoma"/>
                <w:color w:val="000000"/>
                <w:sz w:val="20"/>
                <w:szCs w:val="20"/>
              </w:rPr>
              <w:t>:</w:t>
            </w:r>
          </w:p>
          <w:p w:rsidR="00174248" w:rsidRPr="00D94BD4" w:rsidRDefault="00F43FA4" w:rsidP="00D94BD4">
            <w:pPr>
              <w:pStyle w:val="NormalWeb"/>
              <w:jc w:val="center"/>
              <w:rPr>
                <w:rFonts w:ascii="Arial" w:hAnsi="Arial" w:cs="Arial"/>
                <w:sz w:val="16"/>
                <w:szCs w:val="16"/>
              </w:rPr>
            </w:pPr>
            <w:r>
              <w:rPr>
                <w:noProof/>
              </w:rPr>
              <w:drawing>
                <wp:inline distT="0" distB="0" distL="0" distR="0">
                  <wp:extent cx="1715118" cy="110128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1717476" cy="1102800"/>
                          </a:xfrm>
                          <a:prstGeom prst="rect">
                            <a:avLst/>
                          </a:prstGeom>
                        </pic:spPr>
                      </pic:pic>
                    </a:graphicData>
                  </a:graphic>
                </wp:inline>
              </w:drawing>
            </w:r>
          </w:p>
          <w:p w:rsidR="00174248" w:rsidRPr="00343A4E" w:rsidRDefault="00F43FA4" w:rsidP="00174248">
            <w:pPr>
              <w:pStyle w:val="NormalWeb"/>
              <w:rPr>
                <w:rFonts w:ascii="Tahoma" w:hAnsi="Tahoma" w:cs="Tahoma"/>
                <w:color w:val="000000"/>
                <w:sz w:val="20"/>
                <w:szCs w:val="20"/>
              </w:rPr>
            </w:pPr>
            <w:r>
              <w:rPr>
                <w:rFonts w:ascii="Tahoma" w:hAnsi="Tahoma" w:cs="Tahoma"/>
                <w:color w:val="000000"/>
                <w:sz w:val="20"/>
                <w:szCs w:val="20"/>
              </w:rPr>
              <w:t>D</w:t>
            </w:r>
            <w:r w:rsidR="00174248" w:rsidRPr="00343A4E">
              <w:rPr>
                <w:rFonts w:ascii="Tahoma" w:hAnsi="Tahoma" w:cs="Tahoma"/>
                <w:color w:val="000000"/>
                <w:sz w:val="20"/>
                <w:szCs w:val="20"/>
              </w:rPr>
              <w:t xml:space="preserve">eseamos encontrar todas las fechas donde hay ventas tanto en el negocio </w:t>
            </w:r>
            <w:r>
              <w:rPr>
                <w:rFonts w:ascii="Tahoma" w:hAnsi="Tahoma" w:cs="Tahoma"/>
                <w:color w:val="000000"/>
                <w:sz w:val="20"/>
                <w:szCs w:val="20"/>
              </w:rPr>
              <w:t xml:space="preserve">físico </w:t>
            </w:r>
            <w:r w:rsidR="00174248" w:rsidRPr="00343A4E">
              <w:rPr>
                <w:rFonts w:ascii="Tahoma" w:hAnsi="Tahoma" w:cs="Tahoma"/>
                <w:color w:val="000000"/>
                <w:sz w:val="20"/>
                <w:szCs w:val="20"/>
              </w:rPr>
              <w:t>como en Internet:</w:t>
            </w:r>
          </w:p>
          <w:p w:rsidR="00174248" w:rsidRPr="00A66BD8" w:rsidRDefault="00174248" w:rsidP="006E4AF6">
            <w:pPr>
              <w:autoSpaceDE w:val="0"/>
              <w:autoSpaceDN w:val="0"/>
              <w:adjustRightInd w:val="0"/>
              <w:ind w:left="1416"/>
              <w:rPr>
                <w:rFonts w:ascii="Courier New" w:hAnsi="Courier New" w:cs="Courier New"/>
                <w:color w:val="808000"/>
                <w:sz w:val="20"/>
                <w:szCs w:val="20"/>
                <w:lang w:val="en-US"/>
              </w:rPr>
            </w:pPr>
            <w:r>
              <w:rPr>
                <w:rFonts w:ascii="Arial" w:hAnsi="Arial" w:cs="Arial"/>
                <w:b/>
                <w:bCs/>
                <w:color w:val="0000FF"/>
                <w:sz w:val="16"/>
                <w:szCs w:val="16"/>
              </w:rPr>
              <w:t xml:space="preserve">SELECT </w:t>
            </w:r>
            <w:r w:rsidR="006E4AF6">
              <w:rPr>
                <w:rFonts w:ascii="Arial" w:hAnsi="Arial" w:cs="Arial"/>
                <w:b/>
                <w:bCs/>
                <w:color w:val="0000FF"/>
                <w:sz w:val="16"/>
                <w:szCs w:val="16"/>
              </w:rPr>
              <w:t xml:space="preserve"> </w:t>
            </w:r>
            <w:proofErr w:type="spellStart"/>
            <w:r w:rsidR="00A66BD8" w:rsidRPr="006E4AF6">
              <w:rPr>
                <w:rFonts w:ascii="Courier New" w:hAnsi="Courier New" w:cs="Courier New"/>
                <w:color w:val="808000"/>
                <w:sz w:val="20"/>
                <w:szCs w:val="20"/>
                <w:lang w:val="en-US"/>
              </w:rPr>
              <w:t>va.</w:t>
            </w:r>
            <w:r w:rsidR="00EF02EE" w:rsidRPr="00A66BD8">
              <w:rPr>
                <w:rFonts w:ascii="Courier New" w:hAnsi="Courier New" w:cs="Courier New"/>
                <w:color w:val="808000"/>
                <w:sz w:val="20"/>
                <w:szCs w:val="20"/>
                <w:lang w:val="en-US"/>
              </w:rPr>
              <w:t>Fecha</w:t>
            </w:r>
            <w:proofErr w:type="spellEnd"/>
            <w:r w:rsidR="006E4AF6">
              <w:rPr>
                <w:rFonts w:ascii="Courier New" w:hAnsi="Courier New" w:cs="Courier New"/>
                <w:color w:val="808000"/>
                <w:sz w:val="20"/>
                <w:szCs w:val="20"/>
                <w:lang w:val="en-US"/>
              </w:rPr>
              <w:t xml:space="preserve"> </w:t>
            </w:r>
            <w:r w:rsidR="00A66BD8">
              <w:rPr>
                <w:rFonts w:ascii="Arial" w:hAnsi="Arial" w:cs="Arial"/>
                <w:b/>
                <w:bCs/>
                <w:color w:val="0000FF"/>
                <w:sz w:val="16"/>
                <w:szCs w:val="16"/>
              </w:rPr>
              <w:t>FROM</w:t>
            </w:r>
            <w:r>
              <w:rPr>
                <w:rFonts w:ascii="Arial" w:hAnsi="Arial" w:cs="Arial"/>
                <w:b/>
                <w:bCs/>
                <w:color w:val="0000FF"/>
                <w:sz w:val="16"/>
                <w:szCs w:val="16"/>
              </w:rPr>
              <w:t xml:space="preserve"> </w:t>
            </w:r>
            <w:proofErr w:type="spellStart"/>
            <w:r w:rsidR="00EF02EE">
              <w:rPr>
                <w:rFonts w:ascii="Arial" w:hAnsi="Arial" w:cs="Arial"/>
                <w:b/>
                <w:bCs/>
                <w:color w:val="0000FF"/>
                <w:sz w:val="16"/>
                <w:szCs w:val="16"/>
              </w:rPr>
              <w:t>Ventas_Almacenes</w:t>
            </w:r>
            <w:proofErr w:type="spellEnd"/>
            <w:r w:rsidR="006E4AF6">
              <w:rPr>
                <w:rFonts w:ascii="Arial" w:hAnsi="Arial" w:cs="Arial"/>
                <w:b/>
                <w:bCs/>
                <w:color w:val="0000FF"/>
                <w:sz w:val="16"/>
                <w:szCs w:val="16"/>
              </w:rPr>
              <w:t xml:space="preserve"> va</w:t>
            </w:r>
            <w:r>
              <w:rPr>
                <w:rFonts w:ascii="Arial" w:hAnsi="Arial" w:cs="Arial"/>
                <w:b/>
                <w:bCs/>
                <w:color w:val="0000FF"/>
                <w:sz w:val="16"/>
                <w:szCs w:val="16"/>
              </w:rPr>
              <w:br/>
              <w:t>INTERSECT</w:t>
            </w:r>
            <w:r>
              <w:rPr>
                <w:rFonts w:ascii="Arial" w:hAnsi="Arial" w:cs="Arial"/>
                <w:b/>
                <w:bCs/>
                <w:color w:val="0000FF"/>
                <w:sz w:val="16"/>
                <w:szCs w:val="16"/>
              </w:rPr>
              <w:br/>
              <w:t xml:space="preserve">SELECT </w:t>
            </w:r>
            <w:proofErr w:type="spellStart"/>
            <w:r w:rsidR="006E4AF6" w:rsidRPr="006E4AF6">
              <w:rPr>
                <w:rFonts w:ascii="Courier New" w:hAnsi="Courier New" w:cs="Courier New"/>
                <w:color w:val="808000"/>
                <w:sz w:val="20"/>
                <w:szCs w:val="20"/>
                <w:lang w:val="en-US"/>
              </w:rPr>
              <w:t>vi.</w:t>
            </w:r>
            <w:r w:rsidR="00A66BD8" w:rsidRPr="00A66BD8">
              <w:rPr>
                <w:rFonts w:ascii="Courier New" w:hAnsi="Courier New" w:cs="Courier New"/>
                <w:color w:val="808000"/>
                <w:sz w:val="20"/>
                <w:szCs w:val="20"/>
                <w:lang w:val="en-US"/>
              </w:rPr>
              <w:t>Fecha</w:t>
            </w:r>
            <w:proofErr w:type="spellEnd"/>
            <w:r>
              <w:rPr>
                <w:rFonts w:ascii="Arial" w:hAnsi="Arial" w:cs="Arial"/>
                <w:b/>
                <w:bCs/>
                <w:color w:val="0000FF"/>
                <w:sz w:val="16"/>
                <w:szCs w:val="16"/>
              </w:rPr>
              <w:t xml:space="preserve"> FROM </w:t>
            </w:r>
            <w:proofErr w:type="spellStart"/>
            <w:r>
              <w:rPr>
                <w:rFonts w:ascii="Arial" w:hAnsi="Arial" w:cs="Arial"/>
                <w:b/>
                <w:bCs/>
                <w:color w:val="0000FF"/>
                <w:sz w:val="16"/>
                <w:szCs w:val="16"/>
              </w:rPr>
              <w:t>Internet_</w:t>
            </w:r>
            <w:r w:rsidR="00EF02EE">
              <w:rPr>
                <w:rFonts w:ascii="Arial" w:hAnsi="Arial" w:cs="Arial"/>
                <w:b/>
                <w:bCs/>
                <w:color w:val="0000FF"/>
                <w:sz w:val="16"/>
                <w:szCs w:val="16"/>
              </w:rPr>
              <w:t>Ventas</w:t>
            </w:r>
            <w:proofErr w:type="spellEnd"/>
            <w:r w:rsidR="006E4AF6">
              <w:rPr>
                <w:rFonts w:ascii="Arial" w:hAnsi="Arial" w:cs="Arial"/>
                <w:b/>
                <w:bCs/>
                <w:color w:val="0000FF"/>
                <w:sz w:val="16"/>
                <w:szCs w:val="16"/>
              </w:rPr>
              <w:t xml:space="preserve"> vi</w:t>
            </w:r>
          </w:p>
          <w:p w:rsidR="005B37A4" w:rsidRDefault="005B37A4" w:rsidP="00174248">
            <w:pPr>
              <w:pStyle w:val="NormalWeb"/>
              <w:rPr>
                <w:rFonts w:ascii="Arial" w:hAnsi="Arial" w:cs="Arial"/>
                <w:b/>
                <w:bCs/>
                <w:color w:val="000000" w:themeColor="text1"/>
                <w:sz w:val="16"/>
                <w:szCs w:val="16"/>
              </w:rPr>
            </w:pPr>
            <w:r w:rsidRPr="006B5E23">
              <w:rPr>
                <w:rFonts w:ascii="Arial" w:hAnsi="Arial" w:cs="Arial"/>
                <w:b/>
                <w:bCs/>
                <w:color w:val="000000" w:themeColor="text1"/>
                <w:sz w:val="16"/>
                <w:szCs w:val="16"/>
              </w:rPr>
              <w:t xml:space="preserve">En </w:t>
            </w:r>
            <w:proofErr w:type="spellStart"/>
            <w:r w:rsidRPr="006B5E23">
              <w:rPr>
                <w:rFonts w:ascii="Arial" w:hAnsi="Arial" w:cs="Arial"/>
                <w:b/>
                <w:bCs/>
                <w:color w:val="000000" w:themeColor="text1"/>
                <w:sz w:val="16"/>
                <w:szCs w:val="16"/>
              </w:rPr>
              <w:t>Mysql</w:t>
            </w:r>
            <w:proofErr w:type="spellEnd"/>
            <w:r w:rsidRPr="006B5E23">
              <w:rPr>
                <w:rFonts w:ascii="Arial" w:hAnsi="Arial" w:cs="Arial"/>
                <w:b/>
                <w:bCs/>
                <w:color w:val="000000" w:themeColor="text1"/>
                <w:sz w:val="16"/>
                <w:szCs w:val="16"/>
              </w:rPr>
              <w:t xml:space="preserve"> no tiene INTERSECT por lo que se sustituye por el operador IN</w:t>
            </w:r>
            <w:r w:rsidR="006B5E23" w:rsidRPr="006B5E23">
              <w:rPr>
                <w:rFonts w:ascii="Arial" w:hAnsi="Arial" w:cs="Arial"/>
                <w:b/>
                <w:bCs/>
                <w:color w:val="000000" w:themeColor="text1"/>
                <w:sz w:val="16"/>
                <w:szCs w:val="16"/>
              </w:rPr>
              <w:t xml:space="preserve"> y una </w:t>
            </w:r>
            <w:proofErr w:type="spellStart"/>
            <w:r w:rsidR="006B5E23" w:rsidRPr="006B5E23">
              <w:rPr>
                <w:rFonts w:ascii="Arial" w:hAnsi="Arial" w:cs="Arial"/>
                <w:b/>
                <w:bCs/>
                <w:color w:val="000000" w:themeColor="text1"/>
                <w:sz w:val="16"/>
                <w:szCs w:val="16"/>
              </w:rPr>
              <w:t>subconsulta</w:t>
            </w:r>
            <w:proofErr w:type="spellEnd"/>
            <w:r w:rsidR="006B5E23" w:rsidRPr="006B5E23">
              <w:rPr>
                <w:rFonts w:ascii="Arial" w:hAnsi="Arial" w:cs="Arial"/>
                <w:b/>
                <w:bCs/>
                <w:color w:val="000000" w:themeColor="text1"/>
                <w:sz w:val="16"/>
                <w:szCs w:val="16"/>
              </w:rPr>
              <w:t xml:space="preserve"> sin correlacionar</w:t>
            </w:r>
          </w:p>
          <w:p w:rsidR="00E97EDE" w:rsidRDefault="00E97EDE" w:rsidP="00E97EDE">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r>
              <w:rPr>
                <w:rFonts w:ascii="Courier New" w:hAnsi="Courier New" w:cs="Courier New"/>
                <w:color w:val="0000FF"/>
                <w:sz w:val="20"/>
                <w:szCs w:val="20"/>
                <w:lang w:val="en-US"/>
              </w:rPr>
              <w:t>,</w:t>
            </w:r>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p>
          <w:p w:rsidR="00E97EDE" w:rsidRDefault="00E97EDE" w:rsidP="00E97EDE">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proofErr w:type="spellEnd"/>
          </w:p>
          <w:p w:rsidR="00E97EDE" w:rsidRDefault="00E97EDE" w:rsidP="00E97EDE">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fecha</w:t>
            </w:r>
            <w:proofErr w:type="spellEnd"/>
          </w:p>
          <w:p w:rsidR="00E97EDE" w:rsidRDefault="00E97EDE" w:rsidP="00E97EDE">
            <w:pPr>
              <w:autoSpaceDE w:val="0"/>
              <w:autoSpaceDN w:val="0"/>
              <w:adjustRightInd w:val="0"/>
              <w:ind w:left="708"/>
              <w:rPr>
                <w:rFonts w:ascii="Courier New" w:hAnsi="Courier New" w:cs="Courier New"/>
                <w:b/>
                <w:bCs/>
                <w:color w:val="0000FF"/>
                <w:sz w:val="20"/>
                <w:szCs w:val="20"/>
                <w:lang w:val="en-US"/>
              </w:rPr>
            </w:pPr>
            <w:r>
              <w:rPr>
                <w:rFonts w:ascii="Courier New" w:hAnsi="Courier New" w:cs="Courier New"/>
                <w:b/>
                <w:bCs/>
                <w:color w:val="0000FF"/>
                <w:sz w:val="20"/>
                <w:szCs w:val="20"/>
                <w:lang w:val="en-US"/>
              </w:rPr>
              <w:t xml:space="preserve">                      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ventas_internet</w:t>
            </w:r>
            <w:proofErr w:type="spell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p>
          <w:p w:rsidR="00E97EDE" w:rsidRDefault="00E97EDE" w:rsidP="00E97EDE">
            <w:pPr>
              <w:autoSpaceDE w:val="0"/>
              <w:autoSpaceDN w:val="0"/>
              <w:adjustRightInd w:val="0"/>
              <w:ind w:left="708"/>
              <w:rPr>
                <w:rFonts w:ascii="Courier New" w:hAnsi="Courier New" w:cs="Courier New"/>
                <w:color w:val="808000"/>
                <w:sz w:val="20"/>
                <w:szCs w:val="20"/>
                <w:lang w:val="en-US"/>
              </w:rPr>
            </w:pPr>
            <w:proofErr w:type="spellStart"/>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p>
          <w:p w:rsidR="00E97EDE" w:rsidRDefault="00E97EDE" w:rsidP="00E97EDE">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Ventas_Internet</w:t>
            </w:r>
            <w:proofErr w:type="spellEnd"/>
            <w:r>
              <w:rPr>
                <w:rFonts w:ascii="Courier New" w:hAnsi="Courier New" w:cs="Courier New"/>
                <w:color w:val="0000FF"/>
                <w:sz w:val="20"/>
                <w:szCs w:val="20"/>
                <w:lang w:val="en-US"/>
              </w:rPr>
              <w:t>)</w:t>
            </w:r>
          </w:p>
          <w:p w:rsidR="00E97EDE" w:rsidRDefault="00E97EDE" w:rsidP="00E97EDE">
            <w:pPr>
              <w:autoSpaceDE w:val="0"/>
              <w:autoSpaceDN w:val="0"/>
              <w:adjustRightInd w:val="0"/>
              <w:rPr>
                <w:rFonts w:ascii="Courier New" w:hAnsi="Courier New" w:cs="Courier New"/>
                <w:color w:val="0000FF"/>
                <w:sz w:val="20"/>
                <w:szCs w:val="20"/>
                <w:lang w:val="en-US"/>
              </w:rPr>
            </w:pPr>
          </w:p>
          <w:p w:rsidR="00E97EDE" w:rsidRDefault="00E97EDE" w:rsidP="006E4AF6">
            <w:pPr>
              <w:autoSpaceDE w:val="0"/>
              <w:autoSpaceDN w:val="0"/>
              <w:adjustRightInd w:val="0"/>
              <w:ind w:left="1416"/>
              <w:rPr>
                <w:rFonts w:ascii="Courier New" w:hAnsi="Courier New" w:cs="Courier New"/>
                <w:color w:val="0000FF"/>
                <w:sz w:val="20"/>
                <w:szCs w:val="20"/>
                <w:lang w:val="en-US"/>
              </w:rPr>
            </w:pPr>
          </w:p>
          <w:p w:rsidR="00E97EDE" w:rsidRDefault="00E97EDE" w:rsidP="00E97EDE">
            <w:pPr>
              <w:pStyle w:val="NormalWeb"/>
              <w:ind w:left="708"/>
              <w:jc w:val="center"/>
              <w:rPr>
                <w:noProof/>
              </w:rPr>
            </w:pPr>
            <w:r>
              <w:rPr>
                <w:noProof/>
              </w:rPr>
              <w:drawing>
                <wp:inline distT="0" distB="0" distL="0" distR="0">
                  <wp:extent cx="2571750" cy="1162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2571750" cy="1162050"/>
                          </a:xfrm>
                          <a:prstGeom prst="rect">
                            <a:avLst/>
                          </a:prstGeom>
                        </pic:spPr>
                      </pic:pic>
                    </a:graphicData>
                  </a:graphic>
                </wp:inline>
              </w:drawing>
            </w:r>
          </w:p>
          <w:p w:rsidR="00E97EDE" w:rsidRDefault="00E97EDE" w:rsidP="00A66BD8">
            <w:pPr>
              <w:pStyle w:val="NormalWeb"/>
              <w:ind w:left="708"/>
              <w:jc w:val="center"/>
              <w:rPr>
                <w:noProof/>
              </w:rPr>
            </w:pPr>
          </w:p>
          <w:p w:rsidR="006E4AF6" w:rsidRDefault="006E4AF6" w:rsidP="00A66BD8">
            <w:pPr>
              <w:pStyle w:val="NormalWeb"/>
              <w:ind w:left="708"/>
              <w:jc w:val="center"/>
              <w:rPr>
                <w:noProof/>
              </w:rPr>
            </w:pPr>
          </w:p>
          <w:p w:rsidR="00E97EDE" w:rsidRDefault="00E97EDE" w:rsidP="006E4AF6">
            <w:pPr>
              <w:autoSpaceDE w:val="0"/>
              <w:autoSpaceDN w:val="0"/>
              <w:adjustRightInd w:val="0"/>
              <w:rPr>
                <w:rFonts w:ascii="Arial" w:hAnsi="Arial" w:cs="Arial"/>
                <w:b/>
                <w:bCs/>
                <w:color w:val="0000FF"/>
                <w:sz w:val="16"/>
                <w:szCs w:val="16"/>
              </w:rPr>
            </w:pPr>
          </w:p>
          <w:p w:rsidR="006E4AF6" w:rsidRPr="00A66BD8" w:rsidRDefault="006E4AF6" w:rsidP="006E4AF6">
            <w:pPr>
              <w:autoSpaceDE w:val="0"/>
              <w:autoSpaceDN w:val="0"/>
              <w:adjustRightInd w:val="0"/>
              <w:rPr>
                <w:rFonts w:ascii="Courier New" w:hAnsi="Courier New" w:cs="Courier New"/>
                <w:color w:val="808000"/>
                <w:sz w:val="20"/>
                <w:szCs w:val="20"/>
                <w:lang w:val="en-US"/>
              </w:rPr>
            </w:pPr>
            <w:r>
              <w:rPr>
                <w:rFonts w:ascii="Arial" w:hAnsi="Arial" w:cs="Arial"/>
                <w:b/>
                <w:bCs/>
                <w:color w:val="0000FF"/>
                <w:sz w:val="16"/>
                <w:szCs w:val="16"/>
              </w:rPr>
              <w:t xml:space="preserve">SELECT  </w:t>
            </w:r>
            <w:proofErr w:type="spellStart"/>
            <w:r w:rsidRPr="006E4AF6">
              <w:rPr>
                <w:rFonts w:ascii="Courier New" w:hAnsi="Courier New" w:cs="Courier New"/>
                <w:color w:val="808000"/>
                <w:sz w:val="20"/>
                <w:szCs w:val="20"/>
                <w:lang w:val="en-US"/>
              </w:rPr>
              <w:t>va.</w:t>
            </w:r>
            <w:r w:rsidRPr="00A66BD8">
              <w:rPr>
                <w:rFonts w:ascii="Courier New" w:hAnsi="Courier New" w:cs="Courier New"/>
                <w:color w:val="808000"/>
                <w:sz w:val="20"/>
                <w:szCs w:val="20"/>
                <w:lang w:val="en-US"/>
              </w:rPr>
              <w:t>Fecha</w:t>
            </w:r>
            <w:proofErr w:type="spellEnd"/>
            <w:r>
              <w:rPr>
                <w:rFonts w:ascii="Courier New" w:hAnsi="Courier New" w:cs="Courier New"/>
                <w:color w:val="808000"/>
                <w:sz w:val="20"/>
                <w:szCs w:val="20"/>
                <w:lang w:val="en-US"/>
              </w:rPr>
              <w:t xml:space="preserve">, </w:t>
            </w:r>
            <w:proofErr w:type="spellStart"/>
            <w:r>
              <w:rPr>
                <w:rFonts w:ascii="Courier New" w:hAnsi="Courier New" w:cs="Courier New"/>
                <w:color w:val="808000"/>
                <w:sz w:val="20"/>
                <w:szCs w:val="20"/>
                <w:lang w:val="en-US"/>
              </w:rPr>
              <w:t>va</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Nombre_Almacen</w:t>
            </w:r>
            <w:proofErr w:type="spellEnd"/>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 xml:space="preserve"> </w:t>
            </w:r>
            <w:proofErr w:type="spellStart"/>
            <w:r>
              <w:rPr>
                <w:rFonts w:ascii="Courier New" w:hAnsi="Courier New" w:cs="Courier New"/>
                <w:color w:val="808000"/>
                <w:sz w:val="20"/>
                <w:szCs w:val="20"/>
                <w:lang w:val="en-US"/>
              </w:rPr>
              <w:t>va</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Ventas</w:t>
            </w:r>
            <w:proofErr w:type="spellEnd"/>
            <w:r>
              <w:rPr>
                <w:rFonts w:ascii="Courier New" w:hAnsi="Courier New" w:cs="Courier New"/>
                <w:color w:val="808000"/>
                <w:sz w:val="20"/>
                <w:szCs w:val="20"/>
                <w:lang w:val="en-US"/>
              </w:rPr>
              <w:t xml:space="preserve"> </w:t>
            </w:r>
            <w:r>
              <w:rPr>
                <w:rFonts w:ascii="Arial" w:hAnsi="Arial" w:cs="Arial"/>
                <w:b/>
                <w:bCs/>
                <w:color w:val="0000FF"/>
                <w:sz w:val="16"/>
                <w:szCs w:val="16"/>
              </w:rPr>
              <w:t xml:space="preserve">FROM </w:t>
            </w:r>
            <w:proofErr w:type="spellStart"/>
            <w:r>
              <w:rPr>
                <w:rFonts w:ascii="Arial" w:hAnsi="Arial" w:cs="Arial"/>
                <w:b/>
                <w:bCs/>
                <w:color w:val="0000FF"/>
                <w:sz w:val="16"/>
                <w:szCs w:val="16"/>
              </w:rPr>
              <w:t>Ventas_Almacenes</w:t>
            </w:r>
            <w:proofErr w:type="spellEnd"/>
            <w:r>
              <w:rPr>
                <w:rFonts w:ascii="Arial" w:hAnsi="Arial" w:cs="Arial"/>
                <w:b/>
                <w:bCs/>
                <w:color w:val="0000FF"/>
                <w:sz w:val="16"/>
                <w:szCs w:val="16"/>
              </w:rPr>
              <w:t xml:space="preserve"> va</w:t>
            </w:r>
            <w:r>
              <w:rPr>
                <w:rFonts w:ascii="Arial" w:hAnsi="Arial" w:cs="Arial"/>
                <w:b/>
                <w:bCs/>
                <w:color w:val="0000FF"/>
                <w:sz w:val="16"/>
                <w:szCs w:val="16"/>
              </w:rPr>
              <w:br/>
              <w:t>INTERSECT</w:t>
            </w:r>
            <w:r>
              <w:rPr>
                <w:rFonts w:ascii="Arial" w:hAnsi="Arial" w:cs="Arial"/>
                <w:b/>
                <w:bCs/>
                <w:color w:val="0000FF"/>
                <w:sz w:val="16"/>
                <w:szCs w:val="16"/>
              </w:rPr>
              <w:br/>
              <w:t xml:space="preserve">SELECT </w:t>
            </w:r>
            <w:proofErr w:type="spellStart"/>
            <w:r w:rsidRPr="006E4AF6">
              <w:rPr>
                <w:rFonts w:ascii="Courier New" w:hAnsi="Courier New" w:cs="Courier New"/>
                <w:color w:val="808000"/>
                <w:sz w:val="20"/>
                <w:szCs w:val="20"/>
                <w:lang w:val="en-US"/>
              </w:rPr>
              <w:t>vi.</w:t>
            </w:r>
            <w:r w:rsidRPr="00A66BD8">
              <w:rPr>
                <w:rFonts w:ascii="Courier New" w:hAnsi="Courier New" w:cs="Courier New"/>
                <w:color w:val="808000"/>
                <w:sz w:val="20"/>
                <w:szCs w:val="20"/>
                <w:lang w:val="en-US"/>
              </w:rPr>
              <w:t>Fecha</w:t>
            </w:r>
            <w:proofErr w:type="spellEnd"/>
            <w:r>
              <w:rPr>
                <w:rFonts w:ascii="Courier New" w:hAnsi="Courier New" w:cs="Courier New"/>
                <w:color w:val="808000"/>
                <w:sz w:val="20"/>
                <w:szCs w:val="20"/>
                <w:lang w:val="en-US"/>
              </w:rPr>
              <w:t xml:space="preserve">, </w:t>
            </w:r>
            <w:proofErr w:type="spellStart"/>
            <w:r>
              <w:rPr>
                <w:rFonts w:ascii="Courier New" w:hAnsi="Courier New" w:cs="Courier New"/>
                <w:color w:val="808000"/>
                <w:sz w:val="20"/>
                <w:szCs w:val="20"/>
                <w:lang w:val="en-US"/>
              </w:rPr>
              <w:t>vi</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Nombre_Almacen</w:t>
            </w:r>
            <w:proofErr w:type="spellEnd"/>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 xml:space="preserve"> </w:t>
            </w:r>
            <w:proofErr w:type="spellStart"/>
            <w:r>
              <w:rPr>
                <w:rFonts w:ascii="Courier New" w:hAnsi="Courier New" w:cs="Courier New"/>
                <w:color w:val="808000"/>
                <w:sz w:val="20"/>
                <w:szCs w:val="20"/>
                <w:lang w:val="en-US"/>
              </w:rPr>
              <w:t>vi</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Ventas</w:t>
            </w:r>
            <w:proofErr w:type="spellEnd"/>
            <w:r>
              <w:rPr>
                <w:rFonts w:ascii="Arial" w:hAnsi="Arial" w:cs="Arial"/>
                <w:b/>
                <w:bCs/>
                <w:color w:val="0000FF"/>
                <w:sz w:val="16"/>
                <w:szCs w:val="16"/>
              </w:rPr>
              <w:t xml:space="preserve"> FROM </w:t>
            </w:r>
            <w:proofErr w:type="spellStart"/>
            <w:r>
              <w:rPr>
                <w:rFonts w:ascii="Arial" w:hAnsi="Arial" w:cs="Arial"/>
                <w:b/>
                <w:bCs/>
                <w:color w:val="0000FF"/>
                <w:sz w:val="16"/>
                <w:szCs w:val="16"/>
              </w:rPr>
              <w:t>Internet_Ventas</w:t>
            </w:r>
            <w:proofErr w:type="spellEnd"/>
            <w:r>
              <w:rPr>
                <w:rFonts w:ascii="Arial" w:hAnsi="Arial" w:cs="Arial"/>
                <w:b/>
                <w:bCs/>
                <w:color w:val="0000FF"/>
                <w:sz w:val="16"/>
                <w:szCs w:val="16"/>
              </w:rPr>
              <w:t xml:space="preserve"> vi</w:t>
            </w:r>
          </w:p>
          <w:p w:rsidR="006E4AF6" w:rsidRDefault="006E4AF6" w:rsidP="006E4AF6">
            <w:pPr>
              <w:pStyle w:val="NormalWeb"/>
              <w:rPr>
                <w:rFonts w:ascii="Arial" w:hAnsi="Arial" w:cs="Arial"/>
                <w:b/>
                <w:bCs/>
                <w:color w:val="000000" w:themeColor="text1"/>
                <w:sz w:val="16"/>
                <w:szCs w:val="16"/>
              </w:rPr>
            </w:pPr>
            <w:r w:rsidRPr="006B5E23">
              <w:rPr>
                <w:rFonts w:ascii="Arial" w:hAnsi="Arial" w:cs="Arial"/>
                <w:b/>
                <w:bCs/>
                <w:color w:val="000000" w:themeColor="text1"/>
                <w:sz w:val="16"/>
                <w:szCs w:val="16"/>
              </w:rPr>
              <w:t xml:space="preserve">En </w:t>
            </w:r>
            <w:proofErr w:type="spellStart"/>
            <w:r w:rsidRPr="006B5E23">
              <w:rPr>
                <w:rFonts w:ascii="Arial" w:hAnsi="Arial" w:cs="Arial"/>
                <w:b/>
                <w:bCs/>
                <w:color w:val="000000" w:themeColor="text1"/>
                <w:sz w:val="16"/>
                <w:szCs w:val="16"/>
              </w:rPr>
              <w:t>Mysql</w:t>
            </w:r>
            <w:proofErr w:type="spellEnd"/>
            <w:r w:rsidRPr="006B5E23">
              <w:rPr>
                <w:rFonts w:ascii="Arial" w:hAnsi="Arial" w:cs="Arial"/>
                <w:b/>
                <w:bCs/>
                <w:color w:val="000000" w:themeColor="text1"/>
                <w:sz w:val="16"/>
                <w:szCs w:val="16"/>
              </w:rPr>
              <w:t xml:space="preserve"> no tiene INTERSECT por lo que se sustituye por el operador IN </w:t>
            </w:r>
            <w:r>
              <w:rPr>
                <w:rFonts w:ascii="Arial" w:hAnsi="Arial" w:cs="Arial"/>
                <w:b/>
                <w:bCs/>
                <w:color w:val="000000" w:themeColor="text1"/>
                <w:sz w:val="16"/>
                <w:szCs w:val="16"/>
              </w:rPr>
              <w:t>en varias</w:t>
            </w:r>
            <w:r w:rsidRPr="006B5E23">
              <w:rPr>
                <w:rFonts w:ascii="Arial" w:hAnsi="Arial" w:cs="Arial"/>
                <w:b/>
                <w:bCs/>
                <w:color w:val="000000" w:themeColor="text1"/>
                <w:sz w:val="16"/>
                <w:szCs w:val="16"/>
              </w:rPr>
              <w:t xml:space="preserve"> </w:t>
            </w:r>
            <w:proofErr w:type="spellStart"/>
            <w:r w:rsidRPr="006B5E23">
              <w:rPr>
                <w:rFonts w:ascii="Arial" w:hAnsi="Arial" w:cs="Arial"/>
                <w:b/>
                <w:bCs/>
                <w:color w:val="000000" w:themeColor="text1"/>
                <w:sz w:val="16"/>
                <w:szCs w:val="16"/>
              </w:rPr>
              <w:t>subconsulta</w:t>
            </w:r>
            <w:r>
              <w:rPr>
                <w:rFonts w:ascii="Arial" w:hAnsi="Arial" w:cs="Arial"/>
                <w:b/>
                <w:bCs/>
                <w:color w:val="000000" w:themeColor="text1"/>
                <w:sz w:val="16"/>
                <w:szCs w:val="16"/>
              </w:rPr>
              <w:t>s</w:t>
            </w:r>
            <w:proofErr w:type="spellEnd"/>
            <w:r w:rsidRPr="006B5E23">
              <w:rPr>
                <w:rFonts w:ascii="Arial" w:hAnsi="Arial" w:cs="Arial"/>
                <w:b/>
                <w:bCs/>
                <w:color w:val="000000" w:themeColor="text1"/>
                <w:sz w:val="16"/>
                <w:szCs w:val="16"/>
              </w:rPr>
              <w:t xml:space="preserve"> sin correlacionar</w:t>
            </w:r>
          </w:p>
          <w:p w:rsidR="006E4AF6" w:rsidRDefault="006E4AF6" w:rsidP="00E97EDE">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fecha</w:t>
            </w:r>
            <w:proofErr w:type="spellEnd"/>
            <w:r w:rsidRPr="006E4AF6">
              <w:rPr>
                <w:rFonts w:ascii="Courier New" w:hAnsi="Courier New" w:cs="Courier New"/>
                <w:color w:val="808000"/>
                <w:sz w:val="20"/>
                <w:szCs w:val="20"/>
                <w:lang w:val="en-US"/>
              </w:rPr>
              <w:t xml:space="preserve">, </w:t>
            </w:r>
            <w:proofErr w:type="spellStart"/>
            <w:r>
              <w:rPr>
                <w:rFonts w:ascii="Courier New" w:hAnsi="Courier New" w:cs="Courier New"/>
                <w:color w:val="808000"/>
                <w:sz w:val="20"/>
                <w:szCs w:val="20"/>
                <w:lang w:val="en-US"/>
              </w:rPr>
              <w:t>va</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Nombre_Almacen</w:t>
            </w:r>
            <w:proofErr w:type="spellEnd"/>
            <w:r w:rsidRPr="006E4AF6">
              <w:rPr>
                <w:rFonts w:ascii="Courier New" w:hAnsi="Courier New" w:cs="Courier New"/>
                <w:color w:val="808000"/>
                <w:sz w:val="20"/>
                <w:szCs w:val="20"/>
                <w:lang w:val="en-US"/>
              </w:rPr>
              <w:t xml:space="preserve">, </w:t>
            </w:r>
            <w:proofErr w:type="spellStart"/>
            <w:r>
              <w:rPr>
                <w:rFonts w:ascii="Courier New" w:hAnsi="Courier New" w:cs="Courier New"/>
                <w:color w:val="808000"/>
                <w:sz w:val="20"/>
                <w:szCs w:val="20"/>
                <w:lang w:val="en-US"/>
              </w:rPr>
              <w:t>va</w:t>
            </w:r>
            <w:r w:rsidRPr="006E4AF6">
              <w:rPr>
                <w:rFonts w:ascii="Courier New" w:hAnsi="Courier New" w:cs="Courier New"/>
                <w:color w:val="808000"/>
                <w:sz w:val="20"/>
                <w:szCs w:val="20"/>
                <w:lang w:val="en-US"/>
              </w:rPr>
              <w:t>.</w:t>
            </w:r>
            <w:r>
              <w:rPr>
                <w:rFonts w:ascii="Courier New" w:hAnsi="Courier New" w:cs="Courier New"/>
                <w:color w:val="808000"/>
                <w:sz w:val="20"/>
                <w:szCs w:val="20"/>
                <w:lang w:val="en-US"/>
              </w:rPr>
              <w:t>Ventas</w:t>
            </w:r>
            <w:proofErr w:type="spellEnd"/>
          </w:p>
          <w:p w:rsidR="006E4AF6" w:rsidRDefault="006E4AF6" w:rsidP="00E97EDE">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proofErr w:type="spellEnd"/>
          </w:p>
          <w:p w:rsidR="006E4AF6" w:rsidRDefault="006E4AF6" w:rsidP="00E97EDE">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proofErr w:type="spellEnd"/>
            <w:r w:rsidR="00E97EDE">
              <w:rPr>
                <w:rFonts w:ascii="Courier New" w:hAnsi="Courier New" w:cs="Courier New"/>
                <w:color w:val="808000"/>
                <w:sz w:val="20"/>
                <w:szCs w:val="20"/>
                <w:lang w:val="en-US"/>
              </w:rPr>
              <w:t xml:space="preserve">         </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fecha</w:t>
            </w:r>
            <w:proofErr w:type="spellEnd"/>
            <w:r>
              <w:rPr>
                <w:rFonts w:ascii="Courier New" w:hAnsi="Courier New" w:cs="Courier New"/>
                <w:color w:val="000000"/>
                <w:sz w:val="20"/>
                <w:szCs w:val="20"/>
                <w:lang w:val="en-US"/>
              </w:rPr>
              <w:t xml:space="preserve"> </w:t>
            </w:r>
          </w:p>
          <w:p w:rsidR="006E4AF6" w:rsidRDefault="006E4AF6" w:rsidP="00E97EDE">
            <w:pPr>
              <w:autoSpaceDE w:val="0"/>
              <w:autoSpaceDN w:val="0"/>
              <w:adjustRightInd w:val="0"/>
              <w:ind w:left="708"/>
              <w:rPr>
                <w:rFonts w:ascii="Courier New" w:hAnsi="Courier New" w:cs="Courier New"/>
                <w:b/>
                <w:bCs/>
                <w:color w:val="0000FF"/>
                <w:sz w:val="20"/>
                <w:szCs w:val="20"/>
                <w:lang w:val="en-US"/>
              </w:rPr>
            </w:pPr>
            <w:r>
              <w:rPr>
                <w:rFonts w:ascii="Courier New" w:hAnsi="Courier New" w:cs="Courier New"/>
                <w:color w:val="000000"/>
                <w:sz w:val="20"/>
                <w:szCs w:val="20"/>
                <w:lang w:val="en-US"/>
              </w:rPr>
              <w:t xml:space="preserve">                   </w:t>
            </w:r>
            <w:r w:rsidR="00E97EDE">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p>
          <w:p w:rsidR="006E4AF6" w:rsidRDefault="006E4AF6" w:rsidP="00E97EDE">
            <w:pPr>
              <w:autoSpaceDE w:val="0"/>
              <w:autoSpaceDN w:val="0"/>
              <w:adjustRightInd w:val="0"/>
              <w:ind w:left="708"/>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p>
          <w:p w:rsidR="006E4AF6" w:rsidRDefault="006E4AF6" w:rsidP="00E97EDE">
            <w:pPr>
              <w:autoSpaceDE w:val="0"/>
              <w:autoSpaceDN w:val="0"/>
              <w:adjustRightInd w:val="0"/>
              <w:ind w:left="708"/>
              <w:rPr>
                <w:rFonts w:ascii="Courier New" w:hAnsi="Courier New" w:cs="Courier New"/>
                <w:b/>
                <w:bCs/>
                <w:color w:val="0000FF"/>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p>
          <w:p w:rsidR="006E4AF6" w:rsidRDefault="006E4AF6" w:rsidP="00E97EDE">
            <w:pPr>
              <w:autoSpaceDE w:val="0"/>
              <w:autoSpaceDN w:val="0"/>
              <w:adjustRightInd w:val="0"/>
              <w:ind w:left="708"/>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va</w:t>
            </w:r>
            <w:r>
              <w:rPr>
                <w:rFonts w:ascii="Courier New" w:hAnsi="Courier New" w:cs="Courier New"/>
                <w:color w:val="0000FF"/>
                <w:sz w:val="20"/>
                <w:szCs w:val="20"/>
                <w:lang w:val="en-US"/>
              </w:rPr>
              <w:t>.</w:t>
            </w:r>
            <w:r>
              <w:rPr>
                <w:rFonts w:ascii="Courier New" w:hAnsi="Courier New" w:cs="Courier New"/>
                <w:color w:val="808000"/>
                <w:sz w:val="20"/>
                <w:szCs w:val="20"/>
                <w:lang w:val="en-US"/>
              </w:rPr>
              <w:t>Ventas</w:t>
            </w:r>
            <w:proofErr w:type="spellEnd"/>
            <w:r>
              <w:rPr>
                <w:rFonts w:ascii="Courier New" w:hAnsi="Courier New" w:cs="Courier New"/>
                <w:color w:val="000000"/>
                <w:sz w:val="20"/>
                <w:szCs w:val="20"/>
                <w:lang w:val="en-US"/>
              </w:rPr>
              <w:t xml:space="preserve"> </w:t>
            </w:r>
            <w:r w:rsidR="00E97EDE">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ventas</w:t>
            </w:r>
            <w:proofErr w:type="spellEnd"/>
            <w:r>
              <w:rPr>
                <w:rFonts w:ascii="Courier New" w:hAnsi="Courier New" w:cs="Courier New"/>
                <w:color w:val="000000"/>
                <w:sz w:val="20"/>
                <w:szCs w:val="20"/>
                <w:lang w:val="en-US"/>
              </w:rPr>
              <w:t xml:space="preserve"> </w:t>
            </w:r>
          </w:p>
          <w:p w:rsidR="006E4AF6" w:rsidRDefault="006E4AF6" w:rsidP="00E97EDE">
            <w:pPr>
              <w:autoSpaceDE w:val="0"/>
              <w:autoSpaceDN w:val="0"/>
              <w:adjustRightInd w:val="0"/>
              <w:ind w:left="708"/>
              <w:rPr>
                <w:rFonts w:ascii="Courier New" w:hAnsi="Courier New" w:cs="Courier New"/>
                <w:color w:val="0000FF"/>
                <w:sz w:val="20"/>
                <w:szCs w:val="20"/>
                <w:lang w:val="en-US"/>
              </w:rPr>
            </w:pPr>
            <w:r>
              <w:rPr>
                <w:rFonts w:ascii="Courier New" w:hAnsi="Courier New" w:cs="Courier New"/>
                <w:color w:val="000000"/>
                <w:sz w:val="20"/>
                <w:szCs w:val="20"/>
                <w:lang w:val="en-US"/>
              </w:rPr>
              <w:t xml:space="preserve">                    </w:t>
            </w:r>
            <w:r w:rsidR="00E97EDE">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r>
              <w:rPr>
                <w:rFonts w:ascii="Courier New" w:hAnsi="Courier New" w:cs="Courier New"/>
                <w:color w:val="0000FF"/>
                <w:sz w:val="20"/>
                <w:szCs w:val="20"/>
                <w:lang w:val="en-US"/>
              </w:rPr>
              <w:t>)</w:t>
            </w:r>
          </w:p>
          <w:p w:rsidR="005B37A4" w:rsidRPr="00D94BD4" w:rsidRDefault="00A66BD8" w:rsidP="00A66BD8">
            <w:pPr>
              <w:pStyle w:val="NormalWeb"/>
              <w:ind w:left="708"/>
              <w:jc w:val="center"/>
              <w:rPr>
                <w:rFonts w:ascii="Arial" w:hAnsi="Arial" w:cs="Arial"/>
                <w:b/>
                <w:bCs/>
                <w:color w:val="000000" w:themeColor="text1"/>
                <w:sz w:val="16"/>
                <w:szCs w:val="16"/>
              </w:rPr>
            </w:pPr>
            <w:r>
              <w:rPr>
                <w:noProof/>
              </w:rPr>
              <w:t xml:space="preserve"> </w:t>
            </w:r>
          </w:p>
          <w:p w:rsidR="00174248" w:rsidRDefault="00174248" w:rsidP="00174248">
            <w:pPr>
              <w:rPr>
                <w:rFonts w:ascii="Arial" w:hAnsi="Arial" w:cs="Arial"/>
                <w:sz w:val="16"/>
                <w:szCs w:val="16"/>
              </w:rPr>
            </w:pPr>
          </w:p>
          <w:p w:rsidR="006B5E23" w:rsidRDefault="006B5E23" w:rsidP="006B5E23">
            <w:pPr>
              <w:outlineLvl w:val="0"/>
              <w:rPr>
                <w:rFonts w:ascii="Tahoma" w:hAnsi="Tahoma" w:cs="Tahoma"/>
                <w:color w:val="000000"/>
                <w:sz w:val="20"/>
                <w:szCs w:val="20"/>
              </w:rPr>
            </w:pPr>
            <w:r>
              <w:rPr>
                <w:rFonts w:ascii="Tahoma" w:hAnsi="Tahoma" w:cs="Tahoma"/>
                <w:color w:val="000000"/>
                <w:sz w:val="20"/>
                <w:szCs w:val="20"/>
              </w:rPr>
              <w:t xml:space="preserve">Indicar que </w:t>
            </w:r>
            <w:r w:rsidRPr="00343A4E">
              <w:rPr>
                <w:rFonts w:ascii="Tahoma" w:hAnsi="Tahoma" w:cs="Tahoma"/>
                <w:color w:val="000000"/>
                <w:sz w:val="20"/>
                <w:szCs w:val="20"/>
              </w:rPr>
              <w:t>el comando</w:t>
            </w:r>
            <w:r>
              <w:rPr>
                <w:rFonts w:ascii="Arial" w:hAnsi="Arial" w:cs="Arial"/>
                <w:sz w:val="16"/>
                <w:szCs w:val="16"/>
              </w:rPr>
              <w:t xml:space="preserve"> </w:t>
            </w:r>
            <w:r>
              <w:rPr>
                <w:rFonts w:ascii="Arial" w:hAnsi="Arial" w:cs="Arial"/>
                <w:b/>
                <w:bCs/>
                <w:color w:val="008000"/>
                <w:sz w:val="16"/>
                <w:szCs w:val="16"/>
              </w:rPr>
              <w:t>INTERSECT</w:t>
            </w:r>
            <w:r>
              <w:rPr>
                <w:rFonts w:ascii="Arial" w:hAnsi="Arial" w:cs="Arial"/>
                <w:sz w:val="16"/>
                <w:szCs w:val="16"/>
              </w:rPr>
              <w:t xml:space="preserve"> </w:t>
            </w:r>
            <w:r w:rsidRPr="00343A4E">
              <w:rPr>
                <w:rFonts w:ascii="Tahoma" w:hAnsi="Tahoma" w:cs="Tahoma"/>
                <w:color w:val="000000"/>
                <w:sz w:val="20"/>
                <w:szCs w:val="20"/>
              </w:rPr>
              <w:t xml:space="preserve">sólo </w:t>
            </w:r>
            <w:r>
              <w:rPr>
                <w:rFonts w:ascii="Tahoma" w:hAnsi="Tahoma" w:cs="Tahoma"/>
                <w:color w:val="000000"/>
                <w:sz w:val="20"/>
                <w:szCs w:val="20"/>
              </w:rPr>
              <w:t>devuelve</w:t>
            </w:r>
            <w:r w:rsidRPr="00343A4E">
              <w:rPr>
                <w:rFonts w:ascii="Tahoma" w:hAnsi="Tahoma" w:cs="Tahoma"/>
                <w:color w:val="000000"/>
                <w:sz w:val="20"/>
                <w:szCs w:val="20"/>
              </w:rPr>
              <w:t xml:space="preserve"> valores </w:t>
            </w:r>
            <w:r>
              <w:rPr>
                <w:rFonts w:ascii="Tahoma" w:hAnsi="Tahoma" w:cs="Tahoma"/>
                <w:color w:val="000000"/>
                <w:sz w:val="20"/>
                <w:szCs w:val="20"/>
              </w:rPr>
              <w:t>COMUNES</w:t>
            </w:r>
          </w:p>
          <w:p w:rsidR="006B5E23" w:rsidRPr="006B5E23" w:rsidRDefault="006B5E23" w:rsidP="006B5E23">
            <w:pPr>
              <w:pStyle w:val="NormalWeb"/>
            </w:pPr>
            <w:r>
              <w:t xml:space="preserve">INTERSECT ES CONMUTATIVA </w:t>
            </w:r>
            <w:r>
              <w:sym w:font="Wingdings" w:char="F0E0"/>
            </w:r>
            <w:r>
              <w:t xml:space="preserve"> A </w:t>
            </w:r>
            <w:r>
              <w:rPr>
                <w:rFonts w:ascii="Arial" w:hAnsi="Arial" w:cs="Arial"/>
                <w:b/>
                <w:bCs/>
                <w:color w:val="008000"/>
                <w:sz w:val="16"/>
                <w:szCs w:val="16"/>
              </w:rPr>
              <w:t>INTERSECT</w:t>
            </w:r>
            <w:r>
              <w:rPr>
                <w:rFonts w:ascii="Arial" w:hAnsi="Arial" w:cs="Arial"/>
                <w:sz w:val="16"/>
                <w:szCs w:val="16"/>
              </w:rPr>
              <w:t xml:space="preserve"> </w:t>
            </w:r>
            <w:r>
              <w:t xml:space="preserve">B = B </w:t>
            </w:r>
            <w:r>
              <w:rPr>
                <w:rFonts w:ascii="Arial" w:hAnsi="Arial" w:cs="Arial"/>
                <w:b/>
                <w:bCs/>
                <w:color w:val="008000"/>
                <w:sz w:val="16"/>
                <w:szCs w:val="16"/>
              </w:rPr>
              <w:t>INTERSECT</w:t>
            </w:r>
            <w:r>
              <w:rPr>
                <w:rFonts w:ascii="Arial" w:hAnsi="Arial" w:cs="Arial"/>
                <w:sz w:val="16"/>
                <w:szCs w:val="16"/>
              </w:rPr>
              <w:t xml:space="preserve"> </w:t>
            </w:r>
            <w:r>
              <w:t>A</w:t>
            </w:r>
          </w:p>
          <w:p w:rsidR="006B5E23" w:rsidRPr="006B5E23" w:rsidRDefault="00D94BD4" w:rsidP="006B5E23">
            <w:pPr>
              <w:pStyle w:val="NormalWeb"/>
              <w:rPr>
                <w:rFonts w:ascii="Tahoma" w:hAnsi="Tahoma" w:cs="Tahoma"/>
                <w:color w:val="000000"/>
                <w:sz w:val="20"/>
                <w:szCs w:val="20"/>
              </w:rPr>
            </w:pPr>
            <w:r>
              <w:rPr>
                <w:rFonts w:ascii="Tahoma" w:hAnsi="Tahoma" w:cs="Tahoma"/>
                <w:color w:val="000000"/>
                <w:sz w:val="20"/>
                <w:szCs w:val="20"/>
              </w:rPr>
              <w:t>D</w:t>
            </w:r>
            <w:r w:rsidR="006B5E23" w:rsidRPr="00343A4E">
              <w:rPr>
                <w:rFonts w:ascii="Tahoma" w:hAnsi="Tahoma" w:cs="Tahoma"/>
                <w:color w:val="000000"/>
                <w:sz w:val="20"/>
                <w:szCs w:val="20"/>
              </w:rPr>
              <w:t xml:space="preserve">eseamos encontrar </w:t>
            </w:r>
            <w:r w:rsidR="006B5E23">
              <w:rPr>
                <w:rFonts w:ascii="Tahoma" w:hAnsi="Tahoma" w:cs="Tahoma"/>
                <w:color w:val="000000"/>
                <w:sz w:val="20"/>
                <w:szCs w:val="20"/>
              </w:rPr>
              <w:t>todos los nombres de almacén</w:t>
            </w:r>
            <w:r w:rsidR="006B5E23" w:rsidRPr="00343A4E">
              <w:rPr>
                <w:rFonts w:ascii="Tahoma" w:hAnsi="Tahoma" w:cs="Tahoma"/>
                <w:color w:val="000000"/>
                <w:sz w:val="20"/>
                <w:szCs w:val="20"/>
              </w:rPr>
              <w:t xml:space="preserve"> donde hay ventas tanto</w:t>
            </w:r>
            <w:r w:rsidR="006B5E23">
              <w:rPr>
                <w:rFonts w:ascii="Tahoma" w:hAnsi="Tahoma" w:cs="Tahoma"/>
                <w:color w:val="000000"/>
                <w:sz w:val="20"/>
                <w:szCs w:val="20"/>
              </w:rPr>
              <w:t xml:space="preserve"> en el negocio como en Internet</w:t>
            </w:r>
            <w:r w:rsidR="006B5E23" w:rsidRPr="00343A4E">
              <w:rPr>
                <w:rFonts w:ascii="Tahoma" w:hAnsi="Tahoma" w:cs="Tahoma"/>
                <w:color w:val="000000"/>
                <w:sz w:val="20"/>
                <w:szCs w:val="20"/>
              </w:rPr>
              <w:t>:</w:t>
            </w:r>
          </w:p>
          <w:p w:rsidR="006B5E23" w:rsidRDefault="006B5E23" w:rsidP="006B5E23">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sidR="00024B7C" w:rsidRPr="00024B7C">
              <w:rPr>
                <w:rFonts w:ascii="Courier New" w:hAnsi="Courier New" w:cs="Courier New"/>
                <w:b/>
                <w:bCs/>
                <w:color w:val="0000FF"/>
                <w:sz w:val="20"/>
                <w:szCs w:val="20"/>
                <w:lang w:val="en-US"/>
              </w:rPr>
              <w:t>DISTINCT</w:t>
            </w:r>
            <w:r w:rsidR="00024B7C">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p>
          <w:p w:rsidR="006B5E23" w:rsidRDefault="006B5E23" w:rsidP="006B5E23">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6B5E23" w:rsidRDefault="006B5E23" w:rsidP="006B5E23">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p>
          <w:p w:rsidR="006B5E23" w:rsidRDefault="006B5E23" w:rsidP="006B5E23">
            <w:pPr>
              <w:autoSpaceDE w:val="0"/>
              <w:autoSpaceDN w:val="0"/>
              <w:adjustRightInd w:val="0"/>
              <w:ind w:left="708"/>
              <w:rPr>
                <w:rFonts w:ascii="Courier New" w:hAnsi="Courier New" w:cs="Courier New"/>
                <w:color w:val="0000FF"/>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r>
              <w:rPr>
                <w:rFonts w:ascii="Courier New" w:hAnsi="Courier New" w:cs="Courier New"/>
                <w:color w:val="0000FF"/>
                <w:sz w:val="20"/>
                <w:szCs w:val="20"/>
                <w:lang w:val="en-US"/>
              </w:rPr>
              <w:t>)</w:t>
            </w:r>
          </w:p>
          <w:p w:rsidR="006B5E23" w:rsidRDefault="006B5E23" w:rsidP="00174248">
            <w:pPr>
              <w:outlineLvl w:val="0"/>
              <w:rPr>
                <w:rFonts w:ascii="Tahoma" w:hAnsi="Tahoma" w:cs="Tahoma"/>
                <w:color w:val="000000"/>
                <w:sz w:val="20"/>
                <w:szCs w:val="20"/>
              </w:rPr>
            </w:pPr>
          </w:p>
          <w:p w:rsidR="006B5E23" w:rsidRDefault="006B5E23" w:rsidP="00174248">
            <w:pPr>
              <w:outlineLvl w:val="0"/>
              <w:rPr>
                <w:rFonts w:ascii="Tahoma" w:hAnsi="Tahoma" w:cs="Tahoma"/>
                <w:color w:val="000000"/>
                <w:sz w:val="20"/>
                <w:szCs w:val="20"/>
              </w:rPr>
            </w:pPr>
          </w:p>
          <w:p w:rsidR="006B5E23" w:rsidRDefault="00024B7C" w:rsidP="006B5E23">
            <w:pPr>
              <w:jc w:val="center"/>
              <w:outlineLvl w:val="0"/>
              <w:rPr>
                <w:rFonts w:ascii="Tahoma" w:hAnsi="Tahoma" w:cs="Tahoma"/>
                <w:color w:val="000000"/>
                <w:sz w:val="20"/>
                <w:szCs w:val="20"/>
              </w:rPr>
            </w:pPr>
            <w:r>
              <w:rPr>
                <w:noProof/>
              </w:rPr>
              <w:drawing>
                <wp:inline distT="0" distB="0" distL="0" distR="0">
                  <wp:extent cx="1724025" cy="8953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1724025" cy="895350"/>
                          </a:xfrm>
                          <a:prstGeom prst="rect">
                            <a:avLst/>
                          </a:prstGeom>
                        </pic:spPr>
                      </pic:pic>
                    </a:graphicData>
                  </a:graphic>
                </wp:inline>
              </w:drawing>
            </w:r>
          </w:p>
          <w:p w:rsidR="006B5E23" w:rsidRDefault="006B5E23" w:rsidP="00174248">
            <w:pPr>
              <w:outlineLvl w:val="0"/>
              <w:rPr>
                <w:rFonts w:ascii="Tahoma" w:hAnsi="Tahoma" w:cs="Tahoma"/>
                <w:color w:val="000000"/>
                <w:sz w:val="20"/>
                <w:szCs w:val="20"/>
              </w:rPr>
            </w:pPr>
          </w:p>
          <w:p w:rsidR="00174248" w:rsidRDefault="00174248" w:rsidP="00174248">
            <w:pPr>
              <w:outlineLvl w:val="0"/>
              <w:rPr>
                <w:rFonts w:ascii="Arial" w:hAnsi="Arial" w:cs="Arial"/>
                <w:sz w:val="16"/>
                <w:szCs w:val="16"/>
              </w:rPr>
            </w:pPr>
          </w:p>
          <w:p w:rsidR="00174248" w:rsidRDefault="00174248" w:rsidP="00174248">
            <w:pPr>
              <w:rPr>
                <w:rFonts w:ascii="Arial" w:hAnsi="Arial" w:cs="Arial"/>
                <w:sz w:val="16"/>
                <w:szCs w:val="16"/>
              </w:rPr>
            </w:pPr>
          </w:p>
          <w:p w:rsidR="00024B7C" w:rsidRDefault="00024B7C" w:rsidP="00024B7C">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p>
          <w:p w:rsidR="00024B7C" w:rsidRDefault="00024B7C" w:rsidP="00024B7C">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p>
          <w:p w:rsidR="00024B7C" w:rsidRDefault="00024B7C" w:rsidP="00024B7C">
            <w:pPr>
              <w:autoSpaceDE w:val="0"/>
              <w:autoSpaceDN w:val="0"/>
              <w:adjustRightInd w:val="0"/>
              <w:ind w:left="708"/>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p>
          <w:p w:rsidR="00024B7C" w:rsidRDefault="00024B7C" w:rsidP="00024B7C">
            <w:pPr>
              <w:autoSpaceDE w:val="0"/>
              <w:autoSpaceDN w:val="0"/>
              <w:adjustRightInd w:val="0"/>
              <w:ind w:left="708"/>
              <w:rPr>
                <w:rFonts w:ascii="Courier New" w:hAnsi="Courier New" w:cs="Courier New"/>
                <w:color w:val="0000FF"/>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FF"/>
                <w:sz w:val="20"/>
                <w:szCs w:val="20"/>
                <w:lang w:val="en-US"/>
              </w:rPr>
              <w:t>)</w:t>
            </w:r>
          </w:p>
          <w:p w:rsidR="00174248" w:rsidRDefault="00174248" w:rsidP="00174248">
            <w:pPr>
              <w:pStyle w:val="NormalWeb"/>
              <w:rPr>
                <w:rFonts w:ascii="Helvetica" w:hAnsi="Helvetica"/>
                <w:sz w:val="20"/>
                <w:szCs w:val="20"/>
              </w:rPr>
            </w:pPr>
          </w:p>
          <w:p w:rsidR="00174248" w:rsidRDefault="00024B7C" w:rsidP="00024B7C">
            <w:pPr>
              <w:pStyle w:val="NormalWeb"/>
              <w:jc w:val="center"/>
              <w:rPr>
                <w:rFonts w:ascii="Helvetica" w:hAnsi="Helvetica"/>
                <w:sz w:val="20"/>
                <w:szCs w:val="20"/>
              </w:rPr>
            </w:pPr>
            <w:r>
              <w:rPr>
                <w:noProof/>
              </w:rPr>
              <w:drawing>
                <wp:inline distT="0" distB="0" distL="0" distR="0">
                  <wp:extent cx="1676400" cy="8477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1676400" cy="847725"/>
                          </a:xfrm>
                          <a:prstGeom prst="rect">
                            <a:avLst/>
                          </a:prstGeom>
                        </pic:spPr>
                      </pic:pic>
                    </a:graphicData>
                  </a:graphic>
                </wp:inline>
              </w:drawing>
            </w:r>
          </w:p>
          <w:p w:rsidR="00174248" w:rsidRPr="00B552BB" w:rsidRDefault="00B156D9" w:rsidP="00174248">
            <w:pPr>
              <w:pStyle w:val="titulo1"/>
              <w:outlineLvl w:val="0"/>
              <w:rPr>
                <w:rFonts w:ascii="Helvetica" w:hAnsi="Helvetica"/>
                <w:color w:val="FF0000"/>
              </w:rPr>
            </w:pPr>
            <w:r>
              <w:rPr>
                <w:rFonts w:ascii="Helvetica" w:hAnsi="Helvetica"/>
                <w:color w:val="FF0000"/>
              </w:rPr>
              <w:lastRenderedPageBreak/>
              <w:t>6</w:t>
            </w:r>
            <w:r w:rsidR="00174248" w:rsidRPr="00B7792A">
              <w:rPr>
                <w:rFonts w:ascii="Helvetica" w:hAnsi="Helvetica"/>
                <w:color w:val="FF0000"/>
              </w:rPr>
              <w:t>.</w:t>
            </w:r>
            <w:r w:rsidR="00174248">
              <w:rPr>
                <w:rFonts w:ascii="Helvetica" w:hAnsi="Helvetica"/>
                <w:color w:val="FF0000"/>
              </w:rPr>
              <w:t>D</w:t>
            </w:r>
            <w:r w:rsidR="00B552BB">
              <w:rPr>
                <w:rFonts w:ascii="Helvetica" w:hAnsi="Helvetica"/>
                <w:color w:val="FF0000"/>
              </w:rPr>
              <w:t xml:space="preserve"> </w:t>
            </w:r>
            <w:r w:rsidR="00174248">
              <w:rPr>
                <w:rFonts w:ascii="Helvetica" w:hAnsi="Helvetica"/>
                <w:color w:val="FF0000"/>
              </w:rPr>
              <w:t>: MINUS</w:t>
            </w:r>
            <w:r w:rsidR="008524E0">
              <w:rPr>
                <w:rFonts w:ascii="Helvetica" w:hAnsi="Helvetica"/>
                <w:color w:val="FF0000"/>
              </w:rPr>
              <w:t xml:space="preserve"> / EXCEPT</w:t>
            </w:r>
          </w:p>
          <w:p w:rsidR="00174248" w:rsidRDefault="0083685F" w:rsidP="00174248">
            <w:pPr>
              <w:pStyle w:val="NormalWeb"/>
              <w:outlineLvl w:val="0"/>
              <w:rPr>
                <w:rFonts w:ascii="Arial" w:hAnsi="Arial" w:cs="Arial"/>
                <w:b/>
                <w:bCs/>
                <w:color w:val="008000"/>
                <w:sz w:val="16"/>
                <w:szCs w:val="16"/>
              </w:rPr>
            </w:pPr>
            <w:hyperlink r:id="rId26" w:history="1">
              <w:r w:rsidR="00174248">
                <w:rPr>
                  <w:rStyle w:val="Hipervnculo"/>
                  <w:rFonts w:ascii="Helvetica" w:hAnsi="Helvetica"/>
                  <w:b/>
                  <w:bCs/>
                  <w:sz w:val="20"/>
                  <w:szCs w:val="20"/>
                </w:rPr>
                <w:t>SQL</w:t>
              </w:r>
            </w:hyperlink>
            <w:r w:rsidR="00174248">
              <w:rPr>
                <w:rFonts w:ascii="Helvetica" w:hAnsi="Helvetica"/>
                <w:sz w:val="20"/>
                <w:szCs w:val="20"/>
              </w:rPr>
              <w:t xml:space="preserve"> &gt; </w:t>
            </w:r>
            <w:hyperlink r:id="rId27" w:history="1">
              <w:r w:rsidR="00174248">
                <w:rPr>
                  <w:rStyle w:val="Hipervnculo"/>
                  <w:rFonts w:ascii="Helvetica" w:hAnsi="Helvetica"/>
                  <w:b/>
                  <w:bCs/>
                  <w:sz w:val="20"/>
                  <w:szCs w:val="20"/>
                </w:rPr>
                <w:t>SQL Avanzado</w:t>
              </w:r>
            </w:hyperlink>
            <w:r w:rsidR="00174248">
              <w:rPr>
                <w:rFonts w:ascii="Helvetica" w:hAnsi="Helvetica"/>
                <w:sz w:val="20"/>
                <w:szCs w:val="20"/>
              </w:rPr>
              <w:t xml:space="preserve"> &gt; </w:t>
            </w:r>
            <w:proofErr w:type="spellStart"/>
            <w:r w:rsidR="00174248">
              <w:rPr>
                <w:rFonts w:ascii="Helvetica" w:hAnsi="Helvetica"/>
                <w:b/>
                <w:bCs/>
                <w:sz w:val="20"/>
                <w:szCs w:val="20"/>
              </w:rPr>
              <w:t>Minus</w:t>
            </w:r>
            <w:proofErr w:type="spellEnd"/>
            <w:r w:rsidR="000C097F">
              <w:rPr>
                <w:rFonts w:ascii="Helvetica" w:hAnsi="Helvetica"/>
                <w:b/>
                <w:bCs/>
                <w:sz w:val="20"/>
                <w:szCs w:val="20"/>
              </w:rPr>
              <w:t xml:space="preserve"> / </w:t>
            </w:r>
            <w:proofErr w:type="spellStart"/>
            <w:r w:rsidR="000C097F">
              <w:rPr>
                <w:rFonts w:ascii="Helvetica" w:hAnsi="Helvetica"/>
                <w:b/>
                <w:bCs/>
                <w:sz w:val="20"/>
                <w:szCs w:val="20"/>
              </w:rPr>
              <w:t>Except</w:t>
            </w:r>
            <w:proofErr w:type="spellEnd"/>
          </w:p>
          <w:p w:rsidR="00174248" w:rsidRPr="00110ECC" w:rsidRDefault="00174248" w:rsidP="00174248">
            <w:pPr>
              <w:pStyle w:val="NormalWeb"/>
            </w:pPr>
            <w:r w:rsidRPr="00110ECC">
              <w:t>MINUS opera en dos instrucciones SQL. Toma todos los resultados de la primera instrucción SQL, y luego sustrae aquellos que se encuentran presentes en la segunda instrucción SQL para obtener una respuesta final. Si la segunda instrucción SQL incluye resultados que no están presentes en la primera instrucción SQL, dichos resultados se ignoran.</w:t>
            </w:r>
          </w:p>
          <w:p w:rsidR="00174248" w:rsidRPr="00110ECC" w:rsidRDefault="00174248" w:rsidP="00174248">
            <w:pPr>
              <w:pStyle w:val="NormalWeb"/>
            </w:pPr>
            <w:r w:rsidRPr="00110ECC">
              <w:t>La sintaxis es la siguiente:</w:t>
            </w:r>
          </w:p>
          <w:p w:rsidR="00174248" w:rsidRPr="00110ECC" w:rsidRDefault="00174248" w:rsidP="00174248">
            <w:pPr>
              <w:pStyle w:val="NormalWeb"/>
            </w:pPr>
            <w:r w:rsidRPr="00110ECC">
              <w:t>[Instrucción SQL 1]</w:t>
            </w:r>
            <w:r w:rsidRPr="00110ECC">
              <w:br/>
              <w:t>MINUS</w:t>
            </w:r>
            <w:r w:rsidR="000C097F">
              <w:t xml:space="preserve"> / EXCEPT</w:t>
            </w:r>
            <w:r w:rsidRPr="00110ECC">
              <w:br/>
              <w:t>[Instrucción SQL 2]</w:t>
            </w:r>
          </w:p>
          <w:p w:rsidR="00174248" w:rsidRPr="00110ECC" w:rsidRDefault="00174248" w:rsidP="00174248">
            <w:pPr>
              <w:pStyle w:val="NormalWeb"/>
            </w:pPr>
            <w:r>
              <w:t xml:space="preserve">MINUS NO ES CONMUTATIVA </w:t>
            </w:r>
            <w:r>
              <w:sym w:font="Wingdings" w:char="F0E0"/>
            </w:r>
            <w:r>
              <w:t xml:space="preserve"> A </w:t>
            </w:r>
            <w:proofErr w:type="spellStart"/>
            <w:r>
              <w:t>minus</w:t>
            </w:r>
            <w:proofErr w:type="spellEnd"/>
            <w:r>
              <w:t xml:space="preserve"> B &lt;&gt; B </w:t>
            </w:r>
            <w:proofErr w:type="spellStart"/>
            <w:r>
              <w:t>minus</w:t>
            </w:r>
            <w:proofErr w:type="spellEnd"/>
            <w:r>
              <w:t xml:space="preserve"> A</w:t>
            </w:r>
          </w:p>
          <w:p w:rsidR="00174248" w:rsidRDefault="001857A7" w:rsidP="001857A7">
            <w:pPr>
              <w:pStyle w:val="NormalWeb"/>
              <w:jc w:val="center"/>
            </w:pPr>
            <w:r>
              <w:rPr>
                <w:noProof/>
              </w:rPr>
              <w:drawing>
                <wp:inline distT="0" distB="0" distL="0" distR="0">
                  <wp:extent cx="1762125" cy="12477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1762125" cy="1247775"/>
                          </a:xfrm>
                          <a:prstGeom prst="rect">
                            <a:avLst/>
                          </a:prstGeom>
                        </pic:spPr>
                      </pic:pic>
                    </a:graphicData>
                  </a:graphic>
                </wp:inline>
              </w:drawing>
            </w:r>
          </w:p>
          <w:p w:rsidR="00F43FA4" w:rsidRDefault="001857A7" w:rsidP="001857A7">
            <w:pPr>
              <w:pStyle w:val="NormalWeb"/>
            </w:pPr>
            <w:r>
              <w:t xml:space="preserve">En </w:t>
            </w:r>
            <w:proofErr w:type="spellStart"/>
            <w:r>
              <w:t>MySQL</w:t>
            </w:r>
            <w:proofErr w:type="spellEnd"/>
            <w:r>
              <w:t xml:space="preserve"> no tiene el operador </w:t>
            </w:r>
            <w:proofErr w:type="spellStart"/>
            <w:r>
              <w:t>Minus</w:t>
            </w:r>
            <w:proofErr w:type="spellEnd"/>
            <w:r>
              <w:t xml:space="preserve"> por lo que se sustituye por una consulta combinada externa</w:t>
            </w:r>
            <w:r w:rsidR="00D94BD4">
              <w:t xml:space="preserve"> LEFT o RIGHT</w:t>
            </w:r>
            <w:r>
              <w:t>.</w:t>
            </w:r>
          </w:p>
          <w:p w:rsidR="001857A7" w:rsidRDefault="001857A7" w:rsidP="001857A7">
            <w:pPr>
              <w:pStyle w:val="NormalWeb"/>
            </w:pPr>
            <w:r>
              <w:t>Ejemplo 1)</w:t>
            </w:r>
          </w:p>
          <w:p w:rsidR="001857A7" w:rsidRDefault="001857A7" w:rsidP="001857A7">
            <w:pPr>
              <w:pStyle w:val="NormalWeb"/>
              <w:rPr>
                <w:rFonts w:ascii="Courier New" w:hAnsi="Courier New" w:cs="Courier New"/>
                <w:b/>
                <w:bCs/>
                <w:color w:val="0000FF"/>
                <w:sz w:val="20"/>
                <w:szCs w:val="20"/>
                <w:lang w:val="en-US"/>
              </w:rPr>
            </w:pPr>
            <w:r w:rsidRPr="001857A7">
              <w:t>Que Almacenes han vendido en internet y no en la tienda física.</w:t>
            </w:r>
          </w:p>
          <w:p w:rsidR="001857A7" w:rsidRPr="001857A7" w:rsidRDefault="001857A7" w:rsidP="001857A7">
            <w:pPr>
              <w:pStyle w:val="NormalWeb"/>
              <w:numPr>
                <w:ilvl w:val="0"/>
                <w:numId w:val="29"/>
              </w:numPr>
            </w:pPr>
            <w:r w:rsidRPr="001857A7">
              <w:t>Con MINUS:</w:t>
            </w:r>
          </w:p>
          <w:p w:rsidR="001857A7" w:rsidRDefault="001857A7" w:rsidP="001857A7">
            <w:pPr>
              <w:autoSpaceDE w:val="0"/>
              <w:autoSpaceDN w:val="0"/>
              <w:adjustRightInd w:val="0"/>
              <w:rPr>
                <w:rFonts w:ascii="Courier New" w:hAnsi="Courier New" w:cs="Courier New"/>
                <w:b/>
                <w:bCs/>
                <w:color w:val="0000FF"/>
                <w:sz w:val="20"/>
                <w:szCs w:val="20"/>
                <w:lang w:val="en-US"/>
              </w:rPr>
            </w:pPr>
          </w:p>
          <w:p w:rsidR="001857A7" w:rsidRDefault="001857A7" w:rsidP="001857A7">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i</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sidR="00E97EDE">
              <w:rPr>
                <w:rFonts w:ascii="Courier New" w:hAnsi="Courier New" w:cs="Courier New"/>
                <w:color w:val="FF00FF"/>
                <w:sz w:val="20"/>
                <w:szCs w:val="20"/>
                <w:lang w:val="en-US"/>
              </w:rPr>
              <w:t>Ventas</w:t>
            </w:r>
            <w:r>
              <w:rPr>
                <w:rFonts w:ascii="Courier New" w:hAnsi="Courier New" w:cs="Courier New"/>
                <w:color w:val="FF00FF"/>
                <w:sz w:val="20"/>
                <w:szCs w:val="20"/>
                <w:lang w:val="en-US"/>
              </w:rPr>
              <w:t>_Internet</w:t>
            </w:r>
            <w:proofErr w:type="spellEnd"/>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i</w:t>
            </w:r>
            <w:proofErr w:type="spellEnd"/>
          </w:p>
          <w:p w:rsidR="001857A7" w:rsidRDefault="001857A7" w:rsidP="001857A7">
            <w:pPr>
              <w:autoSpaceDE w:val="0"/>
              <w:autoSpaceDN w:val="0"/>
              <w:adjustRightInd w:val="0"/>
              <w:ind w:left="708"/>
              <w:rPr>
                <w:rFonts w:ascii="Courier New" w:hAnsi="Courier New" w:cs="Courier New"/>
                <w:color w:val="000000"/>
                <w:sz w:val="20"/>
                <w:szCs w:val="20"/>
                <w:lang w:val="en-US"/>
              </w:rPr>
            </w:pPr>
            <w:r>
              <w:rPr>
                <w:rFonts w:ascii="Courier New" w:hAnsi="Courier New" w:cs="Courier New"/>
                <w:color w:val="808000"/>
                <w:sz w:val="20"/>
                <w:szCs w:val="20"/>
                <w:lang w:val="en-US"/>
              </w:rPr>
              <w:t>MINUS</w:t>
            </w:r>
            <w:r>
              <w:rPr>
                <w:rFonts w:ascii="Courier New" w:hAnsi="Courier New" w:cs="Courier New"/>
                <w:color w:val="000000"/>
                <w:sz w:val="20"/>
                <w:szCs w:val="20"/>
                <w:lang w:val="en-US"/>
              </w:rPr>
              <w:t xml:space="preserve"> </w:t>
            </w:r>
          </w:p>
          <w:p w:rsidR="001857A7" w:rsidRDefault="001857A7" w:rsidP="001857A7">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w:t>
            </w:r>
          </w:p>
          <w:p w:rsidR="001857A7" w:rsidRDefault="001857A7" w:rsidP="001857A7">
            <w:pPr>
              <w:autoSpaceDE w:val="0"/>
              <w:autoSpaceDN w:val="0"/>
              <w:adjustRightInd w:val="0"/>
              <w:ind w:left="708"/>
              <w:rPr>
                <w:rFonts w:ascii="Courier New" w:hAnsi="Courier New" w:cs="Courier New"/>
                <w:color w:val="808000"/>
                <w:sz w:val="20"/>
                <w:szCs w:val="20"/>
                <w:lang w:val="en-US"/>
              </w:rPr>
            </w:pPr>
          </w:p>
          <w:p w:rsidR="001857A7" w:rsidRDefault="001857A7"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bookmarkStart w:id="0" w:name="_GoBack"/>
            <w:bookmarkEnd w:id="0"/>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0346D1" w:rsidRDefault="000346D1" w:rsidP="001857A7">
            <w:pPr>
              <w:autoSpaceDE w:val="0"/>
              <w:autoSpaceDN w:val="0"/>
              <w:adjustRightInd w:val="0"/>
              <w:ind w:left="708"/>
              <w:rPr>
                <w:rFonts w:ascii="Courier New" w:hAnsi="Courier New" w:cs="Courier New"/>
                <w:color w:val="808000"/>
                <w:sz w:val="20"/>
                <w:szCs w:val="20"/>
                <w:lang w:val="en-US"/>
              </w:rPr>
            </w:pPr>
          </w:p>
          <w:p w:rsidR="001857A7" w:rsidRPr="001857A7" w:rsidRDefault="001857A7" w:rsidP="001857A7">
            <w:pPr>
              <w:pStyle w:val="NormalWeb"/>
              <w:numPr>
                <w:ilvl w:val="0"/>
                <w:numId w:val="29"/>
              </w:numPr>
            </w:pPr>
            <w:r w:rsidRPr="001857A7">
              <w:lastRenderedPageBreak/>
              <w:t xml:space="preserve">En </w:t>
            </w:r>
            <w:proofErr w:type="spellStart"/>
            <w:r w:rsidRPr="001857A7">
              <w:t>Mysql</w:t>
            </w:r>
            <w:proofErr w:type="spellEnd"/>
            <w:r w:rsidRPr="001857A7">
              <w:t xml:space="preserve"> con combinación externa</w:t>
            </w:r>
            <w:r w:rsidR="001D0D61">
              <w:t xml:space="preserve"> LEFT</w:t>
            </w:r>
            <w:r w:rsidRPr="001857A7">
              <w:t>:</w:t>
            </w:r>
          </w:p>
          <w:p w:rsidR="001857A7" w:rsidRDefault="001857A7" w:rsidP="001857A7">
            <w:pPr>
              <w:autoSpaceDE w:val="0"/>
              <w:autoSpaceDN w:val="0"/>
              <w:adjustRightInd w:val="0"/>
              <w:rPr>
                <w:rFonts w:ascii="Courier New" w:hAnsi="Courier New" w:cs="Courier New"/>
                <w:b/>
                <w:bCs/>
                <w:color w:val="0000FF"/>
                <w:sz w:val="20"/>
                <w:szCs w:val="20"/>
                <w:lang w:val="en-US"/>
              </w:rPr>
            </w:pPr>
          </w:p>
          <w:p w:rsidR="001857A7" w:rsidRPr="001857A7" w:rsidRDefault="001857A7" w:rsidP="001857A7">
            <w:pPr>
              <w:autoSpaceDE w:val="0"/>
              <w:autoSpaceDN w:val="0"/>
              <w:adjustRightInd w:val="0"/>
              <w:ind w:left="708"/>
              <w:rPr>
                <w:rFonts w:ascii="Courier New" w:hAnsi="Courier New" w:cs="Courier New"/>
                <w:color w:val="000000"/>
                <w:sz w:val="18"/>
                <w:szCs w:val="18"/>
                <w:lang w:val="en-US"/>
              </w:rPr>
            </w:pPr>
            <w:r w:rsidRPr="001857A7">
              <w:rPr>
                <w:rFonts w:ascii="Courier New" w:hAnsi="Courier New" w:cs="Courier New"/>
                <w:b/>
                <w:bCs/>
                <w:color w:val="0000FF"/>
                <w:sz w:val="18"/>
                <w:szCs w:val="18"/>
                <w:lang w:val="en-US"/>
              </w:rPr>
              <w:t>SELECT</w:t>
            </w:r>
            <w:r w:rsidRPr="001857A7">
              <w:rPr>
                <w:rFonts w:ascii="Courier New" w:hAnsi="Courier New" w:cs="Courier New"/>
                <w:color w:val="000000"/>
                <w:sz w:val="18"/>
                <w:szCs w:val="18"/>
                <w:lang w:val="en-US"/>
              </w:rPr>
              <w:t xml:space="preserve"> </w:t>
            </w:r>
            <w:proofErr w:type="spellStart"/>
            <w:r w:rsidRPr="001857A7">
              <w:rPr>
                <w:rFonts w:ascii="Courier New" w:hAnsi="Courier New" w:cs="Courier New"/>
                <w:color w:val="808000"/>
                <w:sz w:val="18"/>
                <w:szCs w:val="18"/>
                <w:lang w:val="en-US"/>
              </w:rPr>
              <w:t>i</w:t>
            </w:r>
            <w:r w:rsidRPr="001857A7">
              <w:rPr>
                <w:rFonts w:ascii="Courier New" w:hAnsi="Courier New" w:cs="Courier New"/>
                <w:color w:val="0000FF"/>
                <w:sz w:val="18"/>
                <w:szCs w:val="18"/>
                <w:lang w:val="en-US"/>
              </w:rPr>
              <w:t>.</w:t>
            </w:r>
            <w:r w:rsidRPr="001857A7">
              <w:rPr>
                <w:rFonts w:ascii="Courier New" w:hAnsi="Courier New" w:cs="Courier New"/>
                <w:color w:val="808000"/>
                <w:sz w:val="18"/>
                <w:szCs w:val="18"/>
                <w:lang w:val="en-US"/>
              </w:rPr>
              <w:t>Nombre_Almacen</w:t>
            </w:r>
            <w:proofErr w:type="spellEnd"/>
            <w:r w:rsidRPr="001857A7">
              <w:rPr>
                <w:rFonts w:ascii="Courier New" w:hAnsi="Courier New" w:cs="Courier New"/>
                <w:color w:val="000000"/>
                <w:sz w:val="18"/>
                <w:szCs w:val="18"/>
                <w:lang w:val="en-US"/>
              </w:rPr>
              <w:t xml:space="preserve"> </w:t>
            </w:r>
          </w:p>
          <w:p w:rsidR="001857A7" w:rsidRPr="001857A7" w:rsidRDefault="001857A7" w:rsidP="001857A7">
            <w:pPr>
              <w:autoSpaceDE w:val="0"/>
              <w:autoSpaceDN w:val="0"/>
              <w:adjustRightInd w:val="0"/>
              <w:ind w:left="708"/>
              <w:rPr>
                <w:rFonts w:ascii="Courier New" w:hAnsi="Courier New" w:cs="Courier New"/>
                <w:color w:val="808000"/>
                <w:sz w:val="18"/>
                <w:szCs w:val="18"/>
                <w:lang w:val="en-US"/>
              </w:rPr>
            </w:pPr>
            <w:r w:rsidRPr="001857A7">
              <w:rPr>
                <w:rFonts w:ascii="Courier New" w:hAnsi="Courier New" w:cs="Courier New"/>
                <w:b/>
                <w:bCs/>
                <w:color w:val="0000FF"/>
                <w:sz w:val="18"/>
                <w:szCs w:val="18"/>
                <w:lang w:val="en-US"/>
              </w:rPr>
              <w:t>FROM</w:t>
            </w:r>
            <w:r w:rsidRPr="001857A7">
              <w:rPr>
                <w:rFonts w:ascii="Courier New" w:hAnsi="Courier New" w:cs="Courier New"/>
                <w:color w:val="000000"/>
                <w:sz w:val="18"/>
                <w:szCs w:val="18"/>
                <w:lang w:val="en-US"/>
              </w:rPr>
              <w:t xml:space="preserve"> </w:t>
            </w:r>
            <w:proofErr w:type="spellStart"/>
            <w:r w:rsidR="00E97EDE">
              <w:rPr>
                <w:rFonts w:ascii="Courier New" w:hAnsi="Courier New" w:cs="Courier New"/>
                <w:color w:val="FF00FF"/>
                <w:sz w:val="18"/>
                <w:szCs w:val="18"/>
                <w:lang w:val="en-US"/>
              </w:rPr>
              <w:t>Ventas</w:t>
            </w:r>
            <w:r w:rsidRPr="001857A7">
              <w:rPr>
                <w:rFonts w:ascii="Courier New" w:hAnsi="Courier New" w:cs="Courier New"/>
                <w:color w:val="FF00FF"/>
                <w:sz w:val="18"/>
                <w:szCs w:val="18"/>
                <w:lang w:val="en-US"/>
              </w:rPr>
              <w:t>_Internet</w:t>
            </w:r>
            <w:proofErr w:type="spellEnd"/>
            <w:r w:rsidRPr="001857A7">
              <w:rPr>
                <w:rFonts w:ascii="Courier New" w:hAnsi="Courier New" w:cs="Courier New"/>
                <w:color w:val="000000"/>
                <w:sz w:val="18"/>
                <w:szCs w:val="18"/>
                <w:lang w:val="en-US"/>
              </w:rPr>
              <w:t xml:space="preserve"> </w:t>
            </w:r>
            <w:proofErr w:type="spellStart"/>
            <w:r w:rsidRPr="001857A7">
              <w:rPr>
                <w:rFonts w:ascii="Courier New" w:hAnsi="Courier New" w:cs="Courier New"/>
                <w:color w:val="808000"/>
                <w:sz w:val="18"/>
                <w:szCs w:val="18"/>
                <w:lang w:val="en-US"/>
              </w:rPr>
              <w:t>i</w:t>
            </w:r>
            <w:proofErr w:type="spellEnd"/>
          </w:p>
          <w:p w:rsidR="001857A7" w:rsidRPr="001857A7" w:rsidRDefault="001857A7" w:rsidP="001857A7">
            <w:pPr>
              <w:autoSpaceDE w:val="0"/>
              <w:autoSpaceDN w:val="0"/>
              <w:adjustRightInd w:val="0"/>
              <w:ind w:left="708"/>
              <w:rPr>
                <w:rFonts w:ascii="Courier New" w:hAnsi="Courier New" w:cs="Courier New"/>
                <w:color w:val="808000"/>
                <w:sz w:val="18"/>
                <w:szCs w:val="18"/>
                <w:lang w:val="en-US"/>
              </w:rPr>
            </w:pPr>
            <w:r w:rsidRPr="001857A7">
              <w:rPr>
                <w:rFonts w:ascii="Courier New" w:hAnsi="Courier New" w:cs="Courier New"/>
                <w:b/>
                <w:bCs/>
                <w:color w:val="0000FF"/>
                <w:sz w:val="18"/>
                <w:szCs w:val="18"/>
                <w:lang w:val="en-US"/>
              </w:rPr>
              <w:t>LEFT</w:t>
            </w:r>
            <w:r w:rsidRPr="001857A7">
              <w:rPr>
                <w:rFonts w:ascii="Courier New" w:hAnsi="Courier New" w:cs="Courier New"/>
                <w:color w:val="000000"/>
                <w:sz w:val="18"/>
                <w:szCs w:val="18"/>
                <w:lang w:val="en-US"/>
              </w:rPr>
              <w:t xml:space="preserve"> </w:t>
            </w:r>
            <w:r w:rsidRPr="001857A7">
              <w:rPr>
                <w:rFonts w:ascii="Courier New" w:hAnsi="Courier New" w:cs="Courier New"/>
                <w:b/>
                <w:bCs/>
                <w:color w:val="0000FF"/>
                <w:sz w:val="18"/>
                <w:szCs w:val="18"/>
                <w:lang w:val="en-US"/>
              </w:rPr>
              <w:t>OUTER</w:t>
            </w:r>
            <w:r w:rsidRPr="001857A7">
              <w:rPr>
                <w:rFonts w:ascii="Courier New" w:hAnsi="Courier New" w:cs="Courier New"/>
                <w:color w:val="000000"/>
                <w:sz w:val="18"/>
                <w:szCs w:val="18"/>
                <w:lang w:val="en-US"/>
              </w:rPr>
              <w:t xml:space="preserve"> </w:t>
            </w:r>
            <w:r w:rsidRPr="001857A7">
              <w:rPr>
                <w:rFonts w:ascii="Courier New" w:hAnsi="Courier New" w:cs="Courier New"/>
                <w:b/>
                <w:bCs/>
                <w:color w:val="0000FF"/>
                <w:sz w:val="18"/>
                <w:szCs w:val="18"/>
                <w:lang w:val="en-US"/>
              </w:rPr>
              <w:t>JOIN</w:t>
            </w:r>
            <w:r w:rsidRPr="001857A7">
              <w:rPr>
                <w:rFonts w:ascii="Courier New" w:hAnsi="Courier New" w:cs="Courier New"/>
                <w:color w:val="000000"/>
                <w:sz w:val="18"/>
                <w:szCs w:val="18"/>
                <w:lang w:val="en-US"/>
              </w:rPr>
              <w:t xml:space="preserve"> </w:t>
            </w:r>
            <w:proofErr w:type="spellStart"/>
            <w:r w:rsidRPr="001857A7">
              <w:rPr>
                <w:rFonts w:ascii="Courier New" w:hAnsi="Courier New" w:cs="Courier New"/>
                <w:color w:val="FF00FF"/>
                <w:sz w:val="18"/>
                <w:szCs w:val="18"/>
                <w:lang w:val="en-US"/>
              </w:rPr>
              <w:t>Ventas_Almacenes</w:t>
            </w:r>
            <w:proofErr w:type="spellEnd"/>
            <w:r w:rsidRPr="001857A7">
              <w:rPr>
                <w:rFonts w:ascii="Courier New" w:hAnsi="Courier New" w:cs="Courier New"/>
                <w:color w:val="000000"/>
                <w:sz w:val="18"/>
                <w:szCs w:val="18"/>
                <w:lang w:val="en-US"/>
              </w:rPr>
              <w:t xml:space="preserve"> </w:t>
            </w:r>
            <w:r w:rsidRPr="001857A7">
              <w:rPr>
                <w:rFonts w:ascii="Courier New" w:hAnsi="Courier New" w:cs="Courier New"/>
                <w:color w:val="808000"/>
                <w:sz w:val="18"/>
                <w:szCs w:val="18"/>
                <w:lang w:val="en-US"/>
              </w:rPr>
              <w:t>a</w:t>
            </w:r>
            <w:r w:rsidRPr="001857A7">
              <w:rPr>
                <w:rFonts w:ascii="Courier New" w:hAnsi="Courier New" w:cs="Courier New"/>
                <w:color w:val="000000"/>
                <w:sz w:val="18"/>
                <w:szCs w:val="18"/>
                <w:lang w:val="en-US"/>
              </w:rPr>
              <w:t xml:space="preserve"> </w:t>
            </w:r>
            <w:r w:rsidRPr="001857A7">
              <w:rPr>
                <w:rFonts w:ascii="Courier New" w:hAnsi="Courier New" w:cs="Courier New"/>
                <w:b/>
                <w:bCs/>
                <w:color w:val="0000FF"/>
                <w:sz w:val="18"/>
                <w:szCs w:val="18"/>
                <w:lang w:val="en-US"/>
              </w:rPr>
              <w:t>ON</w:t>
            </w:r>
            <w:r w:rsidRPr="001857A7">
              <w:rPr>
                <w:rFonts w:ascii="Courier New" w:hAnsi="Courier New" w:cs="Courier New"/>
                <w:color w:val="000000"/>
                <w:sz w:val="18"/>
                <w:szCs w:val="18"/>
                <w:lang w:val="en-US"/>
              </w:rPr>
              <w:t xml:space="preserve"> </w:t>
            </w:r>
            <w:proofErr w:type="spellStart"/>
            <w:r w:rsidRPr="001857A7">
              <w:rPr>
                <w:rFonts w:ascii="Courier New" w:hAnsi="Courier New" w:cs="Courier New"/>
                <w:color w:val="808000"/>
                <w:sz w:val="18"/>
                <w:szCs w:val="18"/>
                <w:lang w:val="en-US"/>
              </w:rPr>
              <w:t>i</w:t>
            </w:r>
            <w:r w:rsidRPr="001857A7">
              <w:rPr>
                <w:rFonts w:ascii="Courier New" w:hAnsi="Courier New" w:cs="Courier New"/>
                <w:color w:val="0000FF"/>
                <w:sz w:val="18"/>
                <w:szCs w:val="18"/>
                <w:lang w:val="en-US"/>
              </w:rPr>
              <w:t>.</w:t>
            </w:r>
            <w:r w:rsidRPr="001857A7">
              <w:rPr>
                <w:rFonts w:ascii="Courier New" w:hAnsi="Courier New" w:cs="Courier New"/>
                <w:color w:val="808000"/>
                <w:sz w:val="18"/>
                <w:szCs w:val="18"/>
                <w:lang w:val="en-US"/>
              </w:rPr>
              <w:t>Nombre_Almacen</w:t>
            </w:r>
            <w:proofErr w:type="spellEnd"/>
            <w:r w:rsidRPr="001857A7">
              <w:rPr>
                <w:rFonts w:ascii="Courier New" w:hAnsi="Courier New" w:cs="Courier New"/>
                <w:color w:val="0000FF"/>
                <w:sz w:val="18"/>
                <w:szCs w:val="18"/>
                <w:lang w:val="en-US"/>
              </w:rPr>
              <w:t>=</w:t>
            </w:r>
            <w:proofErr w:type="spellStart"/>
            <w:r w:rsidRPr="001857A7">
              <w:rPr>
                <w:rFonts w:ascii="Courier New" w:hAnsi="Courier New" w:cs="Courier New"/>
                <w:color w:val="808000"/>
                <w:sz w:val="18"/>
                <w:szCs w:val="18"/>
                <w:lang w:val="en-US"/>
              </w:rPr>
              <w:t>a</w:t>
            </w:r>
            <w:r w:rsidRPr="001857A7">
              <w:rPr>
                <w:rFonts w:ascii="Courier New" w:hAnsi="Courier New" w:cs="Courier New"/>
                <w:color w:val="0000FF"/>
                <w:sz w:val="18"/>
                <w:szCs w:val="18"/>
                <w:lang w:val="en-US"/>
              </w:rPr>
              <w:t>.</w:t>
            </w:r>
            <w:r w:rsidRPr="001857A7">
              <w:rPr>
                <w:rFonts w:ascii="Courier New" w:hAnsi="Courier New" w:cs="Courier New"/>
                <w:color w:val="808000"/>
                <w:sz w:val="18"/>
                <w:szCs w:val="18"/>
                <w:lang w:val="en-US"/>
              </w:rPr>
              <w:t>Nombre_Almacen</w:t>
            </w:r>
            <w:proofErr w:type="spellEnd"/>
          </w:p>
          <w:p w:rsidR="001857A7" w:rsidRPr="001857A7" w:rsidRDefault="001857A7" w:rsidP="001857A7">
            <w:pPr>
              <w:autoSpaceDE w:val="0"/>
              <w:autoSpaceDN w:val="0"/>
              <w:adjustRightInd w:val="0"/>
              <w:ind w:left="708"/>
              <w:rPr>
                <w:rFonts w:ascii="Courier New" w:hAnsi="Courier New" w:cs="Courier New"/>
                <w:b/>
                <w:bCs/>
                <w:color w:val="0000FF"/>
                <w:sz w:val="18"/>
                <w:szCs w:val="18"/>
                <w:lang w:val="en-US"/>
              </w:rPr>
            </w:pPr>
            <w:r w:rsidRPr="001857A7">
              <w:rPr>
                <w:rFonts w:ascii="Courier New" w:hAnsi="Courier New" w:cs="Courier New"/>
                <w:b/>
                <w:bCs/>
                <w:color w:val="0000FF"/>
                <w:sz w:val="18"/>
                <w:szCs w:val="18"/>
                <w:lang w:val="en-US"/>
              </w:rPr>
              <w:t>WHERE</w:t>
            </w:r>
            <w:r w:rsidRPr="001857A7">
              <w:rPr>
                <w:rFonts w:ascii="Courier New" w:hAnsi="Courier New" w:cs="Courier New"/>
                <w:color w:val="000000"/>
                <w:sz w:val="18"/>
                <w:szCs w:val="18"/>
                <w:lang w:val="en-US"/>
              </w:rPr>
              <w:t xml:space="preserve"> </w:t>
            </w:r>
            <w:proofErr w:type="spellStart"/>
            <w:r w:rsidRPr="001857A7">
              <w:rPr>
                <w:rFonts w:ascii="Courier New" w:hAnsi="Courier New" w:cs="Courier New"/>
                <w:color w:val="808000"/>
                <w:sz w:val="18"/>
                <w:szCs w:val="18"/>
                <w:lang w:val="en-US"/>
              </w:rPr>
              <w:t>a</w:t>
            </w:r>
            <w:r w:rsidRPr="001857A7">
              <w:rPr>
                <w:rFonts w:ascii="Courier New" w:hAnsi="Courier New" w:cs="Courier New"/>
                <w:color w:val="0000FF"/>
                <w:sz w:val="18"/>
                <w:szCs w:val="18"/>
                <w:lang w:val="en-US"/>
              </w:rPr>
              <w:t>.</w:t>
            </w:r>
            <w:r w:rsidRPr="001857A7">
              <w:rPr>
                <w:rFonts w:ascii="Courier New" w:hAnsi="Courier New" w:cs="Courier New"/>
                <w:color w:val="808000"/>
                <w:sz w:val="18"/>
                <w:szCs w:val="18"/>
                <w:lang w:val="en-US"/>
              </w:rPr>
              <w:t>Id</w:t>
            </w:r>
            <w:proofErr w:type="spellEnd"/>
            <w:r w:rsidRPr="001857A7">
              <w:rPr>
                <w:rFonts w:ascii="Courier New" w:hAnsi="Courier New" w:cs="Courier New"/>
                <w:color w:val="000000"/>
                <w:sz w:val="18"/>
                <w:szCs w:val="18"/>
                <w:lang w:val="en-US"/>
              </w:rPr>
              <w:t xml:space="preserve"> </w:t>
            </w:r>
            <w:r w:rsidRPr="001857A7">
              <w:rPr>
                <w:rFonts w:ascii="Courier New" w:hAnsi="Courier New" w:cs="Courier New"/>
                <w:b/>
                <w:bCs/>
                <w:color w:val="0000FF"/>
                <w:sz w:val="18"/>
                <w:szCs w:val="18"/>
                <w:lang w:val="en-US"/>
              </w:rPr>
              <w:t>IS</w:t>
            </w:r>
            <w:r w:rsidRPr="001857A7">
              <w:rPr>
                <w:rFonts w:ascii="Courier New" w:hAnsi="Courier New" w:cs="Courier New"/>
                <w:color w:val="000000"/>
                <w:sz w:val="18"/>
                <w:szCs w:val="18"/>
                <w:lang w:val="en-US"/>
              </w:rPr>
              <w:t xml:space="preserve"> </w:t>
            </w:r>
            <w:r w:rsidRPr="001857A7">
              <w:rPr>
                <w:rFonts w:ascii="Courier New" w:hAnsi="Courier New" w:cs="Courier New"/>
                <w:b/>
                <w:bCs/>
                <w:color w:val="0000FF"/>
                <w:sz w:val="18"/>
                <w:szCs w:val="18"/>
                <w:lang w:val="en-US"/>
              </w:rPr>
              <w:t>null</w:t>
            </w:r>
          </w:p>
          <w:p w:rsidR="001857A7" w:rsidRDefault="001857A7" w:rsidP="001857A7">
            <w:pPr>
              <w:pStyle w:val="NormalWeb"/>
              <w:jc w:val="center"/>
            </w:pPr>
            <w:r>
              <w:rPr>
                <w:noProof/>
              </w:rPr>
              <w:drawing>
                <wp:inline distT="0" distB="0" distL="0" distR="0">
                  <wp:extent cx="1590675" cy="10382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1590675" cy="1038225"/>
                          </a:xfrm>
                          <a:prstGeom prst="rect">
                            <a:avLst/>
                          </a:prstGeom>
                        </pic:spPr>
                      </pic:pic>
                    </a:graphicData>
                  </a:graphic>
                </wp:inline>
              </w:drawing>
            </w:r>
          </w:p>
          <w:p w:rsidR="001857A7" w:rsidRDefault="001857A7" w:rsidP="001857A7">
            <w:pPr>
              <w:pStyle w:val="NormalWeb"/>
            </w:pPr>
            <w:r>
              <w:t>Ejemplo 2)</w:t>
            </w:r>
          </w:p>
          <w:p w:rsidR="001857A7" w:rsidRDefault="001857A7" w:rsidP="001857A7">
            <w:pPr>
              <w:pStyle w:val="NormalWeb"/>
            </w:pPr>
            <w:r w:rsidRPr="001857A7">
              <w:t xml:space="preserve">Que Almacenes han vendido en </w:t>
            </w:r>
            <w:r>
              <w:t>una tienda Física y no</w:t>
            </w:r>
            <w:r w:rsidRPr="001857A7">
              <w:t xml:space="preserve"> </w:t>
            </w:r>
            <w:r>
              <w:t>por Internet.</w:t>
            </w:r>
          </w:p>
          <w:p w:rsidR="000346D1" w:rsidRDefault="000346D1" w:rsidP="000346D1">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p>
          <w:p w:rsidR="000346D1" w:rsidRDefault="000346D1" w:rsidP="000346D1">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rsidR="000346D1" w:rsidRDefault="000346D1" w:rsidP="000346D1">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80"/>
                <w:sz w:val="20"/>
                <w:szCs w:val="20"/>
                <w:lang w:val="en-US"/>
              </w:rPr>
              <w:t>LEFT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Ventas_Internet</w:t>
            </w:r>
            <w:proofErr w:type="spellEnd"/>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i</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i</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FF"/>
                <w:sz w:val="20"/>
                <w:szCs w:val="20"/>
                <w:lang w:val="en-US"/>
              </w:rPr>
              <w:t>=</w:t>
            </w:r>
            <w:proofErr w:type="spell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p>
          <w:p w:rsidR="000346D1" w:rsidRDefault="000346D1" w:rsidP="000346D1">
            <w:pPr>
              <w:autoSpaceDE w:val="0"/>
              <w:autoSpaceDN w:val="0"/>
              <w:adjustRightInd w:val="0"/>
              <w:ind w:left="708"/>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w:t>
            </w:r>
            <w:r>
              <w:rPr>
                <w:rFonts w:ascii="Courier New" w:hAnsi="Courier New" w:cs="Courier New"/>
                <w:color w:val="0000FF"/>
                <w:sz w:val="20"/>
                <w:szCs w:val="20"/>
                <w:lang w:val="en-US"/>
              </w:rPr>
              <w:t>.</w:t>
            </w:r>
            <w:r>
              <w:rPr>
                <w:rFonts w:ascii="Courier New" w:hAnsi="Courier New" w:cs="Courier New"/>
                <w:color w:val="808000"/>
                <w:sz w:val="20"/>
                <w:szCs w:val="20"/>
                <w:lang w:val="en-US"/>
              </w:rPr>
              <w:t>id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rsidR="000346D1" w:rsidRDefault="000346D1" w:rsidP="000346D1">
            <w:pPr>
              <w:autoSpaceDE w:val="0"/>
              <w:autoSpaceDN w:val="0"/>
              <w:adjustRightInd w:val="0"/>
              <w:rPr>
                <w:rFonts w:ascii="Courier New" w:hAnsi="Courier New" w:cs="Courier New"/>
                <w:b/>
                <w:bCs/>
                <w:color w:val="0000FF"/>
                <w:sz w:val="20"/>
                <w:szCs w:val="20"/>
                <w:lang w:val="en-US"/>
              </w:rPr>
            </w:pPr>
          </w:p>
          <w:p w:rsidR="001857A7" w:rsidRDefault="001857A7" w:rsidP="001857A7">
            <w:pPr>
              <w:autoSpaceDE w:val="0"/>
              <w:autoSpaceDN w:val="0"/>
              <w:adjustRightInd w:val="0"/>
              <w:rPr>
                <w:rFonts w:ascii="Courier New" w:hAnsi="Courier New" w:cs="Courier New"/>
                <w:b/>
                <w:bCs/>
                <w:color w:val="0000FF"/>
                <w:sz w:val="20"/>
                <w:szCs w:val="20"/>
                <w:lang w:val="en-US"/>
              </w:rPr>
            </w:pPr>
          </w:p>
          <w:p w:rsidR="001857A7" w:rsidRDefault="00DC20B0" w:rsidP="001857A7">
            <w:pPr>
              <w:pStyle w:val="NormalWeb"/>
              <w:jc w:val="center"/>
              <w:rPr>
                <w:rFonts w:ascii="Courier New" w:hAnsi="Courier New" w:cs="Courier New"/>
                <w:b/>
                <w:bCs/>
                <w:color w:val="0000FF"/>
                <w:sz w:val="20"/>
                <w:szCs w:val="20"/>
                <w:lang w:val="en-US"/>
              </w:rPr>
            </w:pPr>
            <w:r>
              <w:rPr>
                <w:noProof/>
              </w:rPr>
              <w:drawing>
                <wp:inline distT="0" distB="0" distL="0" distR="0">
                  <wp:extent cx="2000250" cy="1047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2000250" cy="1047750"/>
                          </a:xfrm>
                          <a:prstGeom prst="rect">
                            <a:avLst/>
                          </a:prstGeom>
                        </pic:spPr>
                      </pic:pic>
                    </a:graphicData>
                  </a:graphic>
                </wp:inline>
              </w:drawing>
            </w:r>
          </w:p>
          <w:p w:rsidR="001857A7" w:rsidRPr="00860A5A" w:rsidRDefault="001857A7" w:rsidP="001857A7">
            <w:pPr>
              <w:pStyle w:val="NormalWeb"/>
              <w:jc w:val="center"/>
            </w:pPr>
          </w:p>
        </w:tc>
      </w:tr>
      <w:tr w:rsidR="003D28ED" w:rsidRPr="008B50BE" w:rsidTr="005768EA">
        <w:trPr>
          <w:trHeight w:val="241"/>
        </w:trPr>
        <w:tc>
          <w:tcPr>
            <w:tcW w:w="9039" w:type="dxa"/>
            <w:tcBorders>
              <w:left w:val="single" w:sz="4" w:space="0" w:color="4F81BD" w:themeColor="accent1"/>
            </w:tcBorders>
            <w:tcMar>
              <w:top w:w="113" w:type="dxa"/>
              <w:bottom w:w="113" w:type="dxa"/>
            </w:tcMar>
          </w:tcPr>
          <w:p w:rsidR="003D28ED" w:rsidRDefault="003D28ED" w:rsidP="00BD7AEB">
            <w:pPr>
              <w:widowControl w:val="0"/>
              <w:autoSpaceDE w:val="0"/>
              <w:autoSpaceDN w:val="0"/>
              <w:adjustRightInd w:val="0"/>
              <w:spacing w:line="800" w:lineRule="exact"/>
              <w:ind w:right="-20"/>
              <w:jc w:val="center"/>
              <w:rPr>
                <w:color w:val="000000"/>
                <w:sz w:val="52"/>
                <w:szCs w:val="52"/>
              </w:rPr>
            </w:pPr>
          </w:p>
        </w:tc>
      </w:tr>
    </w:tbl>
    <w:p w:rsidR="00416965" w:rsidRDefault="00416965">
      <w:pPr>
        <w:rPr>
          <w:sz w:val="18"/>
          <w:szCs w:val="18"/>
        </w:rPr>
      </w:pPr>
    </w:p>
    <w:p w:rsidR="00416965" w:rsidRDefault="00416965">
      <w:pPr>
        <w:rPr>
          <w:sz w:val="18"/>
          <w:szCs w:val="18"/>
        </w:rPr>
      </w:pPr>
    </w:p>
    <w:p w:rsidR="00416965" w:rsidRPr="00531CAE" w:rsidRDefault="00416965">
      <w:pPr>
        <w:rPr>
          <w:rFonts w:ascii="Swiss921 BT" w:hAnsi="Swiss921 BT"/>
          <w:sz w:val="18"/>
          <w:szCs w:val="18"/>
        </w:rPr>
      </w:pPr>
    </w:p>
    <w:tbl>
      <w:tblPr>
        <w:tblW w:w="92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9290"/>
      </w:tblGrid>
      <w:tr w:rsidR="00416965" w:rsidRPr="008B50BE" w:rsidTr="008B50BE">
        <w:trPr>
          <w:trHeight w:val="218"/>
        </w:trPr>
        <w:tc>
          <w:tcPr>
            <w:tcW w:w="9290" w:type="dxa"/>
            <w:tcMar>
              <w:top w:w="113" w:type="dxa"/>
              <w:bottom w:w="113" w:type="dxa"/>
            </w:tcMar>
          </w:tcPr>
          <w:p w:rsidR="00416965" w:rsidRPr="008B50BE" w:rsidRDefault="00531CAE" w:rsidP="008B50BE">
            <w:pPr>
              <w:jc w:val="center"/>
              <w:rPr>
                <w:rFonts w:ascii="Swiss921 BT" w:hAnsi="Swiss921 BT"/>
                <w:sz w:val="18"/>
                <w:szCs w:val="18"/>
              </w:rPr>
            </w:pPr>
            <w:r w:rsidRPr="008B50BE">
              <w:rPr>
                <w:rFonts w:ascii="Swiss921 BT" w:hAnsi="Swiss921 BT"/>
                <w:sz w:val="18"/>
                <w:szCs w:val="18"/>
              </w:rPr>
              <w:t>M</w:t>
            </w:r>
            <w:r w:rsidR="00416965" w:rsidRPr="008B50BE">
              <w:rPr>
                <w:rFonts w:ascii="Swiss921 BT" w:hAnsi="Swiss921 BT"/>
                <w:sz w:val="18"/>
                <w:szCs w:val="18"/>
              </w:rPr>
              <w:t>aterial de apoyo</w:t>
            </w:r>
          </w:p>
        </w:tc>
      </w:tr>
      <w:tr w:rsidR="00416965" w:rsidRPr="008B50BE" w:rsidTr="008B50BE">
        <w:trPr>
          <w:trHeight w:val="205"/>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software:</w:t>
            </w:r>
          </w:p>
        </w:tc>
      </w:tr>
      <w:tr w:rsidR="00416965" w:rsidRPr="008B50BE" w:rsidTr="008B50BE">
        <w:trPr>
          <w:trHeight w:val="205"/>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bibliografía:</w:t>
            </w:r>
          </w:p>
        </w:tc>
      </w:tr>
      <w:tr w:rsidR="00416965" w:rsidRPr="008B50BE" w:rsidTr="008B50BE">
        <w:trPr>
          <w:trHeight w:val="218"/>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web:</w:t>
            </w:r>
          </w:p>
        </w:tc>
      </w:tr>
      <w:tr w:rsidR="00416965" w:rsidRPr="008B50BE" w:rsidTr="008B50BE">
        <w:trPr>
          <w:trHeight w:val="218"/>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otros</w:t>
            </w:r>
          </w:p>
        </w:tc>
      </w:tr>
    </w:tbl>
    <w:p w:rsidR="00416965" w:rsidRDefault="00416965">
      <w:pPr>
        <w:rPr>
          <w:sz w:val="18"/>
          <w:szCs w:val="18"/>
        </w:rPr>
      </w:pPr>
    </w:p>
    <w:sectPr w:rsidR="00416965" w:rsidSect="005768EA">
      <w:headerReference w:type="default" r:id="rId31"/>
      <w:footerReference w:type="even" r:id="rId32"/>
      <w:footerReference w:type="default" r:id="rId33"/>
      <w:pgSz w:w="11906" w:h="16838"/>
      <w:pgMar w:top="1417" w:right="1701" w:bottom="1417" w:left="1701" w:header="360"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5E23" w:rsidRDefault="006B5E23">
      <w:r>
        <w:separator/>
      </w:r>
    </w:p>
  </w:endnote>
  <w:endnote w:type="continuationSeparator" w:id="0">
    <w:p w:rsidR="006B5E23" w:rsidRDefault="006B5E2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wis721 Cn BT">
    <w:altName w:val="Arial Narrow"/>
    <w:charset w:val="00"/>
    <w:family w:val="swiss"/>
    <w:pitch w:val="variable"/>
    <w:sig w:usb0="00000001" w:usb1="00000000" w:usb2="00000000" w:usb3="00000000" w:csb0="0000001B" w:csb1="00000000"/>
  </w:font>
  <w:font w:name="Helvetica">
    <w:panose1 w:val="020B05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wiss921 BT">
    <w:altName w:val="Impact"/>
    <w:charset w:val="00"/>
    <w:family w:val="swiss"/>
    <w:pitch w:val="variable"/>
    <w:sig w:usb0="00000001" w:usb1="1000204A" w:usb2="00000000" w:usb3="00000000" w:csb0="0000001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E23" w:rsidRDefault="0083685F" w:rsidP="005C790F">
    <w:pPr>
      <w:pStyle w:val="Piedepgina"/>
      <w:framePr w:wrap="around" w:vAnchor="text" w:hAnchor="margin" w:xAlign="right" w:y="1"/>
      <w:rPr>
        <w:rStyle w:val="Nmerodepgina"/>
      </w:rPr>
    </w:pPr>
    <w:r>
      <w:rPr>
        <w:rStyle w:val="Nmerodepgina"/>
      </w:rPr>
      <w:fldChar w:fldCharType="begin"/>
    </w:r>
    <w:r w:rsidR="006B5E23">
      <w:rPr>
        <w:rStyle w:val="Nmerodepgina"/>
      </w:rPr>
      <w:instrText xml:space="preserve">PAGE  </w:instrText>
    </w:r>
    <w:r>
      <w:rPr>
        <w:rStyle w:val="Nmerodepgina"/>
      </w:rPr>
      <w:fldChar w:fldCharType="end"/>
    </w:r>
  </w:p>
  <w:p w:rsidR="006B5E23" w:rsidRDefault="006B5E23" w:rsidP="00986B5E">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E23" w:rsidRPr="00295201" w:rsidRDefault="0083685F" w:rsidP="005C790F">
    <w:pPr>
      <w:pStyle w:val="Piedepgina"/>
      <w:framePr w:wrap="around" w:vAnchor="text" w:hAnchor="margin" w:xAlign="right" w:y="1"/>
      <w:rPr>
        <w:rStyle w:val="Nmerodepgina"/>
        <w:rFonts w:ascii="Swis721 Cn BT" w:hAnsi="Swis721 Cn BT"/>
        <w:color w:val="999999"/>
        <w:sz w:val="16"/>
        <w:szCs w:val="16"/>
      </w:rPr>
    </w:pPr>
    <w:r w:rsidRPr="00295201">
      <w:rPr>
        <w:rStyle w:val="Nmerodepgina"/>
        <w:rFonts w:ascii="Swis721 Cn BT" w:hAnsi="Swis721 Cn BT"/>
        <w:color w:val="999999"/>
        <w:sz w:val="16"/>
        <w:szCs w:val="16"/>
      </w:rPr>
      <w:fldChar w:fldCharType="begin"/>
    </w:r>
    <w:r w:rsidR="006B5E23" w:rsidRPr="00295201">
      <w:rPr>
        <w:rStyle w:val="Nmerodepgina"/>
        <w:rFonts w:ascii="Swis721 Cn BT" w:hAnsi="Swis721 Cn BT"/>
        <w:color w:val="999999"/>
        <w:sz w:val="16"/>
        <w:szCs w:val="16"/>
      </w:rPr>
      <w:instrText xml:space="preserve">PAGE  </w:instrText>
    </w:r>
    <w:r w:rsidRPr="00295201">
      <w:rPr>
        <w:rStyle w:val="Nmerodepgina"/>
        <w:rFonts w:ascii="Swis721 Cn BT" w:hAnsi="Swis721 Cn BT"/>
        <w:color w:val="999999"/>
        <w:sz w:val="16"/>
        <w:szCs w:val="16"/>
      </w:rPr>
      <w:fldChar w:fldCharType="separate"/>
    </w:r>
    <w:r w:rsidR="00752FD7">
      <w:rPr>
        <w:rStyle w:val="Nmerodepgina"/>
        <w:rFonts w:ascii="Swis721 Cn BT" w:hAnsi="Swis721 Cn BT"/>
        <w:noProof/>
        <w:color w:val="999999"/>
        <w:sz w:val="16"/>
        <w:szCs w:val="16"/>
      </w:rPr>
      <w:t>10</w:t>
    </w:r>
    <w:r w:rsidRPr="00295201">
      <w:rPr>
        <w:rStyle w:val="Nmerodepgina"/>
        <w:rFonts w:ascii="Swis721 Cn BT" w:hAnsi="Swis721 Cn BT"/>
        <w:color w:val="999999"/>
        <w:sz w:val="16"/>
        <w:szCs w:val="16"/>
      </w:rPr>
      <w:fldChar w:fldCharType="end"/>
    </w:r>
  </w:p>
  <w:p w:rsidR="006B5E23" w:rsidRPr="00295201" w:rsidRDefault="00683162" w:rsidP="00986B5E">
    <w:pPr>
      <w:pStyle w:val="Piedepgina"/>
      <w:ind w:right="360"/>
      <w:rPr>
        <w:rFonts w:ascii="Swis721 Cn BT" w:hAnsi="Swis721 Cn BT"/>
        <w:color w:val="999999"/>
        <w:sz w:val="16"/>
        <w:szCs w:val="16"/>
      </w:rPr>
    </w:pPr>
    <w:r>
      <w:rPr>
        <w:rFonts w:ascii="Swis721 Cn BT" w:hAnsi="Swis721 Cn BT"/>
        <w:color w:val="999999"/>
        <w:sz w:val="16"/>
        <w:szCs w:val="16"/>
      </w:rPr>
      <w:t xml:space="preserve"> Lenguaje SQL Avanzado BIII-T4 </w:t>
    </w:r>
    <w:r w:rsidR="006B5E23">
      <w:rPr>
        <w:rFonts w:ascii="Swis721 Cn BT" w:hAnsi="Swis721 Cn BT"/>
        <w:color w:val="999999"/>
        <w:sz w:val="16"/>
        <w:szCs w:val="16"/>
      </w:rPr>
      <w:t>C</w:t>
    </w:r>
    <w:r w:rsidR="001D0D61">
      <w:rPr>
        <w:rFonts w:ascii="Swis721 Cn BT" w:hAnsi="Swis721 Cn BT"/>
        <w:color w:val="999999"/>
        <w:sz w:val="16"/>
        <w:szCs w:val="16"/>
      </w:rPr>
      <w:t>6</w:t>
    </w:r>
    <w:r w:rsidR="006B5E23">
      <w:rPr>
        <w:rFonts w:ascii="Swis721 Cn BT" w:hAnsi="Swis721 Cn BT"/>
        <w:color w:val="999999"/>
        <w:sz w:val="16"/>
        <w:szCs w:val="16"/>
      </w:rPr>
      <w:t xml:space="preserve"> </w:t>
    </w:r>
    <w:r w:rsidR="00B156D9">
      <w:rPr>
        <w:rFonts w:ascii="Swis721 Cn BT" w:hAnsi="Swis721 Cn BT"/>
        <w:color w:val="999999"/>
        <w:sz w:val="16"/>
        <w:szCs w:val="16"/>
      </w:rPr>
      <w:t>CONSULTAS COMBINADAS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5E23" w:rsidRDefault="006B5E23">
      <w:r>
        <w:separator/>
      </w:r>
    </w:p>
  </w:footnote>
  <w:footnote w:type="continuationSeparator" w:id="0">
    <w:p w:rsidR="006B5E23" w:rsidRDefault="006B5E2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E23" w:rsidRDefault="006B5E23" w:rsidP="00761FD5">
    <w:pPr>
      <w:pStyle w:val="Encabezado"/>
      <w:jc w:val="center"/>
    </w:pPr>
    <w:r>
      <w:rPr>
        <w:noProof/>
      </w:rPr>
      <w:drawing>
        <wp:inline distT="0" distB="0" distL="0" distR="0">
          <wp:extent cx="1375410" cy="668020"/>
          <wp:effectExtent l="19050" t="0" r="0" b="0"/>
          <wp:docPr id="54" name="Imagen 1" descr="logo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artas"/>
                  <pic:cNvPicPr>
                    <a:picLocks noChangeAspect="1" noChangeArrowheads="1"/>
                  </pic:cNvPicPr>
                </pic:nvPicPr>
                <pic:blipFill>
                  <a:blip r:embed="rId1"/>
                  <a:srcRect/>
                  <a:stretch>
                    <a:fillRect/>
                  </a:stretch>
                </pic:blipFill>
                <pic:spPr bwMode="auto">
                  <a:xfrm>
                    <a:off x="0" y="0"/>
                    <a:ext cx="1375410" cy="668020"/>
                  </a:xfrm>
                  <a:prstGeom prst="rect">
                    <a:avLst/>
                  </a:prstGeom>
                  <a:noFill/>
                  <a:ln w="9525">
                    <a:noFill/>
                    <a:miter lim="800000"/>
                    <a:headEnd/>
                    <a:tailEnd/>
                  </a:ln>
                </pic:spPr>
              </pic:pic>
            </a:graphicData>
          </a:graphic>
        </wp:inline>
      </w:drawing>
    </w:r>
    <w:r>
      <w:t xml:space="preserve">       </w:t>
    </w:r>
  </w:p>
  <w:p w:rsidR="006B5E23" w:rsidRPr="004A2148" w:rsidRDefault="006B5E23" w:rsidP="009B3667">
    <w:pPr>
      <w:pStyle w:val="Encabezado"/>
      <w:jc w:val="center"/>
      <w:rPr>
        <w:rFonts w:ascii="Swiss921 BT" w:hAnsi="Swiss921 BT"/>
        <w:sz w:val="20"/>
        <w:szCs w:val="20"/>
      </w:rPr>
    </w:pPr>
    <w:r w:rsidRPr="004A2148">
      <w:rPr>
        <w:sz w:val="20"/>
        <w:szCs w:val="20"/>
      </w:rPr>
      <w:t xml:space="preserve"> </w:t>
    </w:r>
    <w:r w:rsidRPr="004A2148">
      <w:rPr>
        <w:rFonts w:ascii="Swiss921 BT" w:hAnsi="Swiss921 BT"/>
        <w:sz w:val="20"/>
        <w:szCs w:val="20"/>
      </w:rPr>
      <w:t>BLOQUE I</w:t>
    </w:r>
    <w:r>
      <w:rPr>
        <w:rFonts w:ascii="Swiss921 BT" w:hAnsi="Swiss921 BT"/>
        <w:sz w:val="20"/>
        <w:szCs w:val="20"/>
      </w:rPr>
      <w:t>II</w:t>
    </w:r>
    <w:r w:rsidRPr="004A2148">
      <w:rPr>
        <w:rFonts w:ascii="Swiss921 BT" w:hAnsi="Swiss921 BT"/>
        <w:sz w:val="20"/>
        <w:szCs w:val="20"/>
      </w:rPr>
      <w:t xml:space="preserve"> TEMA </w:t>
    </w:r>
    <w:r>
      <w:rPr>
        <w:rFonts w:ascii="Swiss921 BT" w:hAnsi="Swiss921 BT"/>
        <w:sz w:val="20"/>
        <w:szCs w:val="20"/>
      </w:rPr>
      <w:t>4</w:t>
    </w:r>
    <w:r w:rsidR="001D0D61">
      <w:rPr>
        <w:rFonts w:ascii="Swiss921 BT" w:hAnsi="Swiss921 BT"/>
        <w:sz w:val="20"/>
        <w:szCs w:val="20"/>
      </w:rPr>
      <w:t>-C6</w:t>
    </w:r>
    <w:r w:rsidR="00683162">
      <w:rPr>
        <w:rFonts w:ascii="Swiss921 BT" w:hAnsi="Swiss921 BT"/>
        <w:sz w:val="20"/>
        <w:szCs w:val="20"/>
      </w:rPr>
      <w:t xml:space="preserve"> </w:t>
    </w:r>
    <w:r w:rsidRPr="004A2148">
      <w:rPr>
        <w:rFonts w:ascii="Swiss921 BT" w:hAnsi="Swiss921 BT"/>
        <w:sz w:val="20"/>
        <w:szCs w:val="20"/>
      </w:rPr>
      <w:t xml:space="preserve"> </w:t>
    </w:r>
    <w:r w:rsidR="00683162">
      <w:rPr>
        <w:rFonts w:ascii="Swiss921 BT" w:hAnsi="Swiss921 BT"/>
        <w:sz w:val="20"/>
        <w:szCs w:val="20"/>
      </w:rPr>
      <w:t>(</w:t>
    </w:r>
    <w:r>
      <w:rPr>
        <w:rFonts w:ascii="Swiss921 BT" w:hAnsi="Swiss921 BT"/>
        <w:sz w:val="20"/>
        <w:szCs w:val="20"/>
      </w:rPr>
      <w:t>SQL AVANZADO</w:t>
    </w:r>
    <w:r w:rsidR="00683162">
      <w:rPr>
        <w:rFonts w:ascii="Swiss921 BT" w:hAnsi="Swiss921 BT"/>
        <w:sz w:val="20"/>
        <w:szCs w:val="20"/>
      </w:rPr>
      <w:t>:</w:t>
    </w:r>
    <w:r w:rsidR="001D0D61">
      <w:rPr>
        <w:rFonts w:ascii="Swiss921 BT" w:hAnsi="Swiss921 BT"/>
        <w:sz w:val="20"/>
        <w:szCs w:val="20"/>
      </w:rPr>
      <w:t xml:space="preserve"> Combinación de Consultas</w:t>
    </w:r>
    <w:r w:rsidR="00683162">
      <w:rPr>
        <w:rFonts w:ascii="Swiss921 BT" w:hAnsi="Swiss921 BT"/>
        <w:sz w:val="20"/>
        <w:szCs w:val="20"/>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55988"/>
    <w:multiLevelType w:val="hybridMultilevel"/>
    <w:tmpl w:val="10665680"/>
    <w:lvl w:ilvl="0" w:tplc="0C0A0001">
      <w:start w:val="1"/>
      <w:numFmt w:val="bullet"/>
      <w:lvlText w:val=""/>
      <w:lvlJc w:val="left"/>
      <w:pPr>
        <w:ind w:left="1925" w:hanging="360"/>
      </w:pPr>
      <w:rPr>
        <w:rFonts w:ascii="Symbol" w:hAnsi="Symbol"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1">
    <w:nsid w:val="09AC3898"/>
    <w:multiLevelType w:val="hybridMultilevel"/>
    <w:tmpl w:val="CBA618A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nsid w:val="0F667E2F"/>
    <w:multiLevelType w:val="hybridMultilevel"/>
    <w:tmpl w:val="104EC412"/>
    <w:lvl w:ilvl="0" w:tplc="0C0A0001">
      <w:start w:val="1"/>
      <w:numFmt w:val="bullet"/>
      <w:lvlText w:val=""/>
      <w:lvlJc w:val="left"/>
      <w:pPr>
        <w:tabs>
          <w:tab w:val="num" w:pos="2000"/>
        </w:tabs>
        <w:ind w:left="2000" w:hanging="43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00C40BD"/>
    <w:multiLevelType w:val="hybridMultilevel"/>
    <w:tmpl w:val="43E2ADE8"/>
    <w:lvl w:ilvl="0" w:tplc="0C0A0001">
      <w:start w:val="1"/>
      <w:numFmt w:val="bullet"/>
      <w:lvlText w:val=""/>
      <w:lvlJc w:val="left"/>
      <w:pPr>
        <w:ind w:left="1925" w:hanging="360"/>
      </w:pPr>
      <w:rPr>
        <w:rFonts w:ascii="Symbol" w:hAnsi="Symbol"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4">
    <w:nsid w:val="1339226F"/>
    <w:multiLevelType w:val="hybridMultilevel"/>
    <w:tmpl w:val="97B474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6381945"/>
    <w:multiLevelType w:val="multilevel"/>
    <w:tmpl w:val="D3D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1348B6"/>
    <w:multiLevelType w:val="hybridMultilevel"/>
    <w:tmpl w:val="428C417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7">
    <w:nsid w:val="2D30556C"/>
    <w:multiLevelType w:val="hybridMultilevel"/>
    <w:tmpl w:val="3D88D8E8"/>
    <w:lvl w:ilvl="0" w:tplc="040A000F">
      <w:start w:val="1"/>
      <w:numFmt w:val="decimal"/>
      <w:lvlText w:val="%1."/>
      <w:lvlJc w:val="left"/>
      <w:pPr>
        <w:tabs>
          <w:tab w:val="num" w:pos="720"/>
        </w:tabs>
        <w:ind w:left="720" w:hanging="360"/>
      </w:pPr>
    </w:lvl>
    <w:lvl w:ilvl="1" w:tplc="040A0019">
      <w:start w:val="1"/>
      <w:numFmt w:val="lowerLetter"/>
      <w:lvlText w:val="%2."/>
      <w:lvlJc w:val="left"/>
      <w:pPr>
        <w:tabs>
          <w:tab w:val="num" w:pos="1440"/>
        </w:tabs>
        <w:ind w:left="1440" w:hanging="360"/>
      </w:pPr>
    </w:lvl>
    <w:lvl w:ilvl="2" w:tplc="040A001B">
      <w:start w:val="1"/>
      <w:numFmt w:val="lowerRoman"/>
      <w:lvlText w:val="%3."/>
      <w:lvlJc w:val="right"/>
      <w:pPr>
        <w:tabs>
          <w:tab w:val="num" w:pos="2340"/>
        </w:tabs>
        <w:ind w:left="2340" w:hanging="360"/>
      </w:pPr>
    </w:lvl>
    <w:lvl w:ilvl="3" w:tplc="040A000F">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
    <w:nsid w:val="3A6E4AB5"/>
    <w:multiLevelType w:val="hybridMultilevel"/>
    <w:tmpl w:val="AF5E2E2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nsid w:val="3AAA4969"/>
    <w:multiLevelType w:val="hybridMultilevel"/>
    <w:tmpl w:val="B7CC811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
    <w:nsid w:val="3FF130CD"/>
    <w:multiLevelType w:val="multilevel"/>
    <w:tmpl w:val="C02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206050"/>
    <w:multiLevelType w:val="hybridMultilevel"/>
    <w:tmpl w:val="2C368BEC"/>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2">
    <w:nsid w:val="479D0B4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A067DBB"/>
    <w:multiLevelType w:val="multilevel"/>
    <w:tmpl w:val="85C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80420B"/>
    <w:multiLevelType w:val="hybridMultilevel"/>
    <w:tmpl w:val="BB7E851E"/>
    <w:lvl w:ilvl="0" w:tplc="400A21C2">
      <w:numFmt w:val="bullet"/>
      <w:lvlText w:val=""/>
      <w:lvlJc w:val="left"/>
      <w:pPr>
        <w:ind w:left="714" w:hanging="599"/>
      </w:pPr>
      <w:rPr>
        <w:rFonts w:ascii="Symbol" w:eastAsia="Symbol" w:hAnsi="Symbol" w:cs="Symbol" w:hint="default"/>
        <w:w w:val="99"/>
        <w:sz w:val="48"/>
        <w:szCs w:val="48"/>
        <w:lang w:val="es-ES" w:eastAsia="es-ES" w:bidi="es-ES"/>
      </w:rPr>
    </w:lvl>
    <w:lvl w:ilvl="1" w:tplc="8EB42DC4">
      <w:numFmt w:val="bullet"/>
      <w:lvlText w:val="•"/>
      <w:lvlJc w:val="left"/>
      <w:pPr>
        <w:ind w:left="2062" w:hanging="599"/>
      </w:pPr>
      <w:rPr>
        <w:rFonts w:hint="default"/>
        <w:lang w:val="es-ES" w:eastAsia="es-ES" w:bidi="es-ES"/>
      </w:rPr>
    </w:lvl>
    <w:lvl w:ilvl="2" w:tplc="10E8D20C">
      <w:numFmt w:val="bullet"/>
      <w:lvlText w:val="•"/>
      <w:lvlJc w:val="left"/>
      <w:pPr>
        <w:ind w:left="3404" w:hanging="599"/>
      </w:pPr>
      <w:rPr>
        <w:rFonts w:hint="default"/>
        <w:lang w:val="es-ES" w:eastAsia="es-ES" w:bidi="es-ES"/>
      </w:rPr>
    </w:lvl>
    <w:lvl w:ilvl="3" w:tplc="ACE67F58">
      <w:numFmt w:val="bullet"/>
      <w:lvlText w:val="•"/>
      <w:lvlJc w:val="left"/>
      <w:pPr>
        <w:ind w:left="4746" w:hanging="599"/>
      </w:pPr>
      <w:rPr>
        <w:rFonts w:hint="default"/>
        <w:lang w:val="es-ES" w:eastAsia="es-ES" w:bidi="es-ES"/>
      </w:rPr>
    </w:lvl>
    <w:lvl w:ilvl="4" w:tplc="D5B41A5E">
      <w:numFmt w:val="bullet"/>
      <w:lvlText w:val="•"/>
      <w:lvlJc w:val="left"/>
      <w:pPr>
        <w:ind w:left="6088" w:hanging="599"/>
      </w:pPr>
      <w:rPr>
        <w:rFonts w:hint="default"/>
        <w:lang w:val="es-ES" w:eastAsia="es-ES" w:bidi="es-ES"/>
      </w:rPr>
    </w:lvl>
    <w:lvl w:ilvl="5" w:tplc="08E82ABA">
      <w:numFmt w:val="bullet"/>
      <w:lvlText w:val="•"/>
      <w:lvlJc w:val="left"/>
      <w:pPr>
        <w:ind w:left="7430" w:hanging="599"/>
      </w:pPr>
      <w:rPr>
        <w:rFonts w:hint="default"/>
        <w:lang w:val="es-ES" w:eastAsia="es-ES" w:bidi="es-ES"/>
      </w:rPr>
    </w:lvl>
    <w:lvl w:ilvl="6" w:tplc="9ABA7BB8">
      <w:numFmt w:val="bullet"/>
      <w:lvlText w:val="•"/>
      <w:lvlJc w:val="left"/>
      <w:pPr>
        <w:ind w:left="8772" w:hanging="599"/>
      </w:pPr>
      <w:rPr>
        <w:rFonts w:hint="default"/>
        <w:lang w:val="es-ES" w:eastAsia="es-ES" w:bidi="es-ES"/>
      </w:rPr>
    </w:lvl>
    <w:lvl w:ilvl="7" w:tplc="C74C6C5E">
      <w:numFmt w:val="bullet"/>
      <w:lvlText w:val="•"/>
      <w:lvlJc w:val="left"/>
      <w:pPr>
        <w:ind w:left="10114" w:hanging="599"/>
      </w:pPr>
      <w:rPr>
        <w:rFonts w:hint="default"/>
        <w:lang w:val="es-ES" w:eastAsia="es-ES" w:bidi="es-ES"/>
      </w:rPr>
    </w:lvl>
    <w:lvl w:ilvl="8" w:tplc="B854EF4C">
      <w:numFmt w:val="bullet"/>
      <w:lvlText w:val="•"/>
      <w:lvlJc w:val="left"/>
      <w:pPr>
        <w:ind w:left="11456" w:hanging="599"/>
      </w:pPr>
      <w:rPr>
        <w:rFonts w:hint="default"/>
        <w:lang w:val="es-ES" w:eastAsia="es-ES" w:bidi="es-ES"/>
      </w:rPr>
    </w:lvl>
  </w:abstractNum>
  <w:abstractNum w:abstractNumId="15">
    <w:nsid w:val="4AC82BA3"/>
    <w:multiLevelType w:val="hybridMultilevel"/>
    <w:tmpl w:val="808AC5C6"/>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BD276DA"/>
    <w:multiLevelType w:val="multilevel"/>
    <w:tmpl w:val="96E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69289B"/>
    <w:multiLevelType w:val="hybridMultilevel"/>
    <w:tmpl w:val="CABAE1EE"/>
    <w:lvl w:ilvl="0" w:tplc="8230CFB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F483495"/>
    <w:multiLevelType w:val="hybridMultilevel"/>
    <w:tmpl w:val="034E0FDC"/>
    <w:lvl w:ilvl="0" w:tplc="F8E4C992">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56013E3B"/>
    <w:multiLevelType w:val="hybridMultilevel"/>
    <w:tmpl w:val="EE585094"/>
    <w:lvl w:ilvl="0" w:tplc="F8E4C992">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56357ADA"/>
    <w:multiLevelType w:val="hybridMultilevel"/>
    <w:tmpl w:val="ED20ACA0"/>
    <w:lvl w:ilvl="0" w:tplc="F8E4C992">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6D40F9B"/>
    <w:multiLevelType w:val="hybridMultilevel"/>
    <w:tmpl w:val="0B2CDB92"/>
    <w:lvl w:ilvl="0" w:tplc="8230CFB4">
      <w:numFmt w:val="bullet"/>
      <w:lvlText w:val="–"/>
      <w:lvlJc w:val="left"/>
      <w:pPr>
        <w:tabs>
          <w:tab w:val="num" w:pos="2000"/>
        </w:tabs>
        <w:ind w:left="2000" w:hanging="435"/>
      </w:pPr>
      <w:rPr>
        <w:rFonts w:ascii="Times New Roman" w:eastAsia="Times New Roman" w:hAnsi="Times New Roman" w:cs="Times New Roman" w:hint="default"/>
      </w:rPr>
    </w:lvl>
    <w:lvl w:ilvl="1" w:tplc="0C0A000F">
      <w:start w:val="1"/>
      <w:numFmt w:val="decimal"/>
      <w:lvlText w:val="%2."/>
      <w:lvlJc w:val="left"/>
      <w:pPr>
        <w:tabs>
          <w:tab w:val="num" w:pos="2645"/>
        </w:tabs>
        <w:ind w:left="2645" w:hanging="360"/>
      </w:pPr>
      <w:rPr>
        <w:rFonts w:hint="default"/>
      </w:rPr>
    </w:lvl>
    <w:lvl w:ilvl="2" w:tplc="0C0A0005" w:tentative="1">
      <w:start w:val="1"/>
      <w:numFmt w:val="bullet"/>
      <w:lvlText w:val=""/>
      <w:lvlJc w:val="left"/>
      <w:pPr>
        <w:tabs>
          <w:tab w:val="num" w:pos="3365"/>
        </w:tabs>
        <w:ind w:left="3365" w:hanging="360"/>
      </w:pPr>
      <w:rPr>
        <w:rFonts w:ascii="Wingdings" w:hAnsi="Wingdings" w:hint="default"/>
      </w:rPr>
    </w:lvl>
    <w:lvl w:ilvl="3" w:tplc="0C0A0001" w:tentative="1">
      <w:start w:val="1"/>
      <w:numFmt w:val="bullet"/>
      <w:lvlText w:val=""/>
      <w:lvlJc w:val="left"/>
      <w:pPr>
        <w:tabs>
          <w:tab w:val="num" w:pos="4085"/>
        </w:tabs>
        <w:ind w:left="4085" w:hanging="360"/>
      </w:pPr>
      <w:rPr>
        <w:rFonts w:ascii="Symbol" w:hAnsi="Symbol" w:hint="default"/>
      </w:rPr>
    </w:lvl>
    <w:lvl w:ilvl="4" w:tplc="0C0A0003" w:tentative="1">
      <w:start w:val="1"/>
      <w:numFmt w:val="bullet"/>
      <w:lvlText w:val="o"/>
      <w:lvlJc w:val="left"/>
      <w:pPr>
        <w:tabs>
          <w:tab w:val="num" w:pos="4805"/>
        </w:tabs>
        <w:ind w:left="4805" w:hanging="360"/>
      </w:pPr>
      <w:rPr>
        <w:rFonts w:ascii="Courier New" w:hAnsi="Courier New" w:cs="Courier New" w:hint="default"/>
      </w:rPr>
    </w:lvl>
    <w:lvl w:ilvl="5" w:tplc="0C0A0005" w:tentative="1">
      <w:start w:val="1"/>
      <w:numFmt w:val="bullet"/>
      <w:lvlText w:val=""/>
      <w:lvlJc w:val="left"/>
      <w:pPr>
        <w:tabs>
          <w:tab w:val="num" w:pos="5525"/>
        </w:tabs>
        <w:ind w:left="5525" w:hanging="360"/>
      </w:pPr>
      <w:rPr>
        <w:rFonts w:ascii="Wingdings" w:hAnsi="Wingdings" w:hint="default"/>
      </w:rPr>
    </w:lvl>
    <w:lvl w:ilvl="6" w:tplc="0C0A0001" w:tentative="1">
      <w:start w:val="1"/>
      <w:numFmt w:val="bullet"/>
      <w:lvlText w:val=""/>
      <w:lvlJc w:val="left"/>
      <w:pPr>
        <w:tabs>
          <w:tab w:val="num" w:pos="6245"/>
        </w:tabs>
        <w:ind w:left="6245" w:hanging="360"/>
      </w:pPr>
      <w:rPr>
        <w:rFonts w:ascii="Symbol" w:hAnsi="Symbol" w:hint="default"/>
      </w:rPr>
    </w:lvl>
    <w:lvl w:ilvl="7" w:tplc="0C0A0003" w:tentative="1">
      <w:start w:val="1"/>
      <w:numFmt w:val="bullet"/>
      <w:lvlText w:val="o"/>
      <w:lvlJc w:val="left"/>
      <w:pPr>
        <w:tabs>
          <w:tab w:val="num" w:pos="6965"/>
        </w:tabs>
        <w:ind w:left="6965" w:hanging="360"/>
      </w:pPr>
      <w:rPr>
        <w:rFonts w:ascii="Courier New" w:hAnsi="Courier New" w:cs="Courier New" w:hint="default"/>
      </w:rPr>
    </w:lvl>
    <w:lvl w:ilvl="8" w:tplc="0C0A0005" w:tentative="1">
      <w:start w:val="1"/>
      <w:numFmt w:val="bullet"/>
      <w:lvlText w:val=""/>
      <w:lvlJc w:val="left"/>
      <w:pPr>
        <w:tabs>
          <w:tab w:val="num" w:pos="7685"/>
        </w:tabs>
        <w:ind w:left="7685" w:hanging="360"/>
      </w:pPr>
      <w:rPr>
        <w:rFonts w:ascii="Wingdings" w:hAnsi="Wingdings" w:hint="default"/>
      </w:rPr>
    </w:lvl>
  </w:abstractNum>
  <w:abstractNum w:abstractNumId="22">
    <w:nsid w:val="6A92395A"/>
    <w:multiLevelType w:val="hybridMultilevel"/>
    <w:tmpl w:val="103C1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6D13468F"/>
    <w:multiLevelType w:val="hybridMultilevel"/>
    <w:tmpl w:val="61A44E60"/>
    <w:lvl w:ilvl="0" w:tplc="0C0A0001">
      <w:start w:val="1"/>
      <w:numFmt w:val="bullet"/>
      <w:lvlText w:val=""/>
      <w:lvlJc w:val="left"/>
      <w:pPr>
        <w:ind w:left="905" w:hanging="360"/>
      </w:pPr>
      <w:rPr>
        <w:rFonts w:ascii="Symbol" w:hAnsi="Symbol" w:hint="default"/>
      </w:rPr>
    </w:lvl>
    <w:lvl w:ilvl="1" w:tplc="0C0A0003">
      <w:start w:val="1"/>
      <w:numFmt w:val="bullet"/>
      <w:lvlText w:val="o"/>
      <w:lvlJc w:val="left"/>
      <w:pPr>
        <w:ind w:left="1625" w:hanging="360"/>
      </w:pPr>
      <w:rPr>
        <w:rFonts w:ascii="Courier New" w:hAnsi="Courier New" w:cs="Courier New" w:hint="default"/>
      </w:rPr>
    </w:lvl>
    <w:lvl w:ilvl="2" w:tplc="0C0A0005" w:tentative="1">
      <w:start w:val="1"/>
      <w:numFmt w:val="bullet"/>
      <w:lvlText w:val=""/>
      <w:lvlJc w:val="left"/>
      <w:pPr>
        <w:ind w:left="2345" w:hanging="360"/>
      </w:pPr>
      <w:rPr>
        <w:rFonts w:ascii="Wingdings" w:hAnsi="Wingdings" w:hint="default"/>
      </w:rPr>
    </w:lvl>
    <w:lvl w:ilvl="3" w:tplc="0C0A0001" w:tentative="1">
      <w:start w:val="1"/>
      <w:numFmt w:val="bullet"/>
      <w:lvlText w:val=""/>
      <w:lvlJc w:val="left"/>
      <w:pPr>
        <w:ind w:left="3065" w:hanging="360"/>
      </w:pPr>
      <w:rPr>
        <w:rFonts w:ascii="Symbol" w:hAnsi="Symbol" w:hint="default"/>
      </w:rPr>
    </w:lvl>
    <w:lvl w:ilvl="4" w:tplc="0C0A0003" w:tentative="1">
      <w:start w:val="1"/>
      <w:numFmt w:val="bullet"/>
      <w:lvlText w:val="o"/>
      <w:lvlJc w:val="left"/>
      <w:pPr>
        <w:ind w:left="3785" w:hanging="360"/>
      </w:pPr>
      <w:rPr>
        <w:rFonts w:ascii="Courier New" w:hAnsi="Courier New" w:cs="Courier New" w:hint="default"/>
      </w:rPr>
    </w:lvl>
    <w:lvl w:ilvl="5" w:tplc="0C0A0005" w:tentative="1">
      <w:start w:val="1"/>
      <w:numFmt w:val="bullet"/>
      <w:lvlText w:val=""/>
      <w:lvlJc w:val="left"/>
      <w:pPr>
        <w:ind w:left="4505" w:hanging="360"/>
      </w:pPr>
      <w:rPr>
        <w:rFonts w:ascii="Wingdings" w:hAnsi="Wingdings" w:hint="default"/>
      </w:rPr>
    </w:lvl>
    <w:lvl w:ilvl="6" w:tplc="0C0A0001" w:tentative="1">
      <w:start w:val="1"/>
      <w:numFmt w:val="bullet"/>
      <w:lvlText w:val=""/>
      <w:lvlJc w:val="left"/>
      <w:pPr>
        <w:ind w:left="5225" w:hanging="360"/>
      </w:pPr>
      <w:rPr>
        <w:rFonts w:ascii="Symbol" w:hAnsi="Symbol" w:hint="default"/>
      </w:rPr>
    </w:lvl>
    <w:lvl w:ilvl="7" w:tplc="0C0A0003" w:tentative="1">
      <w:start w:val="1"/>
      <w:numFmt w:val="bullet"/>
      <w:lvlText w:val="o"/>
      <w:lvlJc w:val="left"/>
      <w:pPr>
        <w:ind w:left="5945" w:hanging="360"/>
      </w:pPr>
      <w:rPr>
        <w:rFonts w:ascii="Courier New" w:hAnsi="Courier New" w:cs="Courier New" w:hint="default"/>
      </w:rPr>
    </w:lvl>
    <w:lvl w:ilvl="8" w:tplc="0C0A0005" w:tentative="1">
      <w:start w:val="1"/>
      <w:numFmt w:val="bullet"/>
      <w:lvlText w:val=""/>
      <w:lvlJc w:val="left"/>
      <w:pPr>
        <w:ind w:left="6665" w:hanging="360"/>
      </w:pPr>
      <w:rPr>
        <w:rFonts w:ascii="Wingdings" w:hAnsi="Wingdings" w:hint="default"/>
      </w:rPr>
    </w:lvl>
  </w:abstractNum>
  <w:abstractNum w:abstractNumId="24">
    <w:nsid w:val="759B1B12"/>
    <w:multiLevelType w:val="multilevel"/>
    <w:tmpl w:val="8EF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7C5E30"/>
    <w:multiLevelType w:val="multilevel"/>
    <w:tmpl w:val="21F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A905E3"/>
    <w:multiLevelType w:val="hybridMultilevel"/>
    <w:tmpl w:val="E812ABE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7E3B732A"/>
    <w:multiLevelType w:val="hybridMultilevel"/>
    <w:tmpl w:val="D612F712"/>
    <w:lvl w:ilvl="0" w:tplc="8230CFB4">
      <w:numFmt w:val="bullet"/>
      <w:lvlText w:val="–"/>
      <w:lvlJc w:val="left"/>
      <w:pPr>
        <w:ind w:left="1925" w:hanging="360"/>
      </w:pPr>
      <w:rPr>
        <w:rFonts w:ascii="Times New Roman" w:eastAsia="Times New Roman" w:hAnsi="Times New Roman" w:cs="Times New Roman"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28">
    <w:nsid w:val="7F861BDD"/>
    <w:multiLevelType w:val="hybridMultilevel"/>
    <w:tmpl w:val="6D14F0E4"/>
    <w:lvl w:ilvl="0" w:tplc="F1DC2532">
      <w:numFmt w:val="bullet"/>
      <w:lvlText w:val="•"/>
      <w:lvlJc w:val="left"/>
      <w:pPr>
        <w:ind w:left="1313" w:hanging="480"/>
      </w:pPr>
      <w:rPr>
        <w:rFonts w:ascii="Times New Roman" w:eastAsia="Times New Roman" w:hAnsi="Times New Roman" w:cs="Times New Roman" w:hint="default"/>
        <w:w w:val="99"/>
        <w:sz w:val="48"/>
        <w:szCs w:val="48"/>
        <w:lang w:val="es-ES" w:eastAsia="es-ES" w:bidi="es-ES"/>
      </w:rPr>
    </w:lvl>
    <w:lvl w:ilvl="1" w:tplc="75E0AA2A">
      <w:numFmt w:val="bullet"/>
      <w:lvlText w:val="•"/>
      <w:lvlJc w:val="left"/>
      <w:pPr>
        <w:ind w:left="2602" w:hanging="480"/>
      </w:pPr>
      <w:rPr>
        <w:rFonts w:hint="default"/>
        <w:lang w:val="es-ES" w:eastAsia="es-ES" w:bidi="es-ES"/>
      </w:rPr>
    </w:lvl>
    <w:lvl w:ilvl="2" w:tplc="843A35F0">
      <w:numFmt w:val="bullet"/>
      <w:lvlText w:val="•"/>
      <w:lvlJc w:val="left"/>
      <w:pPr>
        <w:ind w:left="3884" w:hanging="480"/>
      </w:pPr>
      <w:rPr>
        <w:rFonts w:hint="default"/>
        <w:lang w:val="es-ES" w:eastAsia="es-ES" w:bidi="es-ES"/>
      </w:rPr>
    </w:lvl>
    <w:lvl w:ilvl="3" w:tplc="9EC22440">
      <w:numFmt w:val="bullet"/>
      <w:lvlText w:val="•"/>
      <w:lvlJc w:val="left"/>
      <w:pPr>
        <w:ind w:left="5166" w:hanging="480"/>
      </w:pPr>
      <w:rPr>
        <w:rFonts w:hint="default"/>
        <w:lang w:val="es-ES" w:eastAsia="es-ES" w:bidi="es-ES"/>
      </w:rPr>
    </w:lvl>
    <w:lvl w:ilvl="4" w:tplc="1282837C">
      <w:numFmt w:val="bullet"/>
      <w:lvlText w:val="•"/>
      <w:lvlJc w:val="left"/>
      <w:pPr>
        <w:ind w:left="6448" w:hanging="480"/>
      </w:pPr>
      <w:rPr>
        <w:rFonts w:hint="default"/>
        <w:lang w:val="es-ES" w:eastAsia="es-ES" w:bidi="es-ES"/>
      </w:rPr>
    </w:lvl>
    <w:lvl w:ilvl="5" w:tplc="8A94FBAA">
      <w:numFmt w:val="bullet"/>
      <w:lvlText w:val="•"/>
      <w:lvlJc w:val="left"/>
      <w:pPr>
        <w:ind w:left="7730" w:hanging="480"/>
      </w:pPr>
      <w:rPr>
        <w:rFonts w:hint="default"/>
        <w:lang w:val="es-ES" w:eastAsia="es-ES" w:bidi="es-ES"/>
      </w:rPr>
    </w:lvl>
    <w:lvl w:ilvl="6" w:tplc="39EED934">
      <w:numFmt w:val="bullet"/>
      <w:lvlText w:val="•"/>
      <w:lvlJc w:val="left"/>
      <w:pPr>
        <w:ind w:left="9012" w:hanging="480"/>
      </w:pPr>
      <w:rPr>
        <w:rFonts w:hint="default"/>
        <w:lang w:val="es-ES" w:eastAsia="es-ES" w:bidi="es-ES"/>
      </w:rPr>
    </w:lvl>
    <w:lvl w:ilvl="7" w:tplc="2F4CCE30">
      <w:numFmt w:val="bullet"/>
      <w:lvlText w:val="•"/>
      <w:lvlJc w:val="left"/>
      <w:pPr>
        <w:ind w:left="10294" w:hanging="480"/>
      </w:pPr>
      <w:rPr>
        <w:rFonts w:hint="default"/>
        <w:lang w:val="es-ES" w:eastAsia="es-ES" w:bidi="es-ES"/>
      </w:rPr>
    </w:lvl>
    <w:lvl w:ilvl="8" w:tplc="94724A6C">
      <w:numFmt w:val="bullet"/>
      <w:lvlText w:val="•"/>
      <w:lvlJc w:val="left"/>
      <w:pPr>
        <w:ind w:left="11576" w:hanging="480"/>
      </w:pPr>
      <w:rPr>
        <w:rFonts w:hint="default"/>
        <w:lang w:val="es-ES" w:eastAsia="es-ES" w:bidi="es-ES"/>
      </w:rPr>
    </w:lvl>
  </w:abstractNum>
  <w:num w:numId="1">
    <w:abstractNumId w:val="2"/>
  </w:num>
  <w:num w:numId="2">
    <w:abstractNumId w:val="9"/>
  </w:num>
  <w:num w:numId="3">
    <w:abstractNumId w:val="21"/>
  </w:num>
  <w:num w:numId="4">
    <w:abstractNumId w:val="3"/>
  </w:num>
  <w:num w:numId="5">
    <w:abstractNumId w:val="0"/>
  </w:num>
  <w:num w:numId="6">
    <w:abstractNumId w:val="27"/>
  </w:num>
  <w:num w:numId="7">
    <w:abstractNumId w:val="23"/>
  </w:num>
  <w:num w:numId="8">
    <w:abstractNumId w:val="26"/>
  </w:num>
  <w:num w:numId="9">
    <w:abstractNumId w:val="15"/>
  </w:num>
  <w:num w:numId="10">
    <w:abstractNumId w:val="6"/>
  </w:num>
  <w:num w:numId="11">
    <w:abstractNumId w:val="17"/>
  </w:num>
  <w:num w:numId="12">
    <w:abstractNumId w:val="28"/>
  </w:num>
  <w:num w:numId="13">
    <w:abstractNumId w:val="14"/>
  </w:num>
  <w:num w:numId="14">
    <w:abstractNumId w:val="1"/>
  </w:num>
  <w:num w:numId="15">
    <w:abstractNumId w:val="25"/>
  </w:num>
  <w:num w:numId="16">
    <w:abstractNumId w:val="10"/>
  </w:num>
  <w:num w:numId="17">
    <w:abstractNumId w:val="5"/>
  </w:num>
  <w:num w:numId="18">
    <w:abstractNumId w:val="13"/>
  </w:num>
  <w:num w:numId="19">
    <w:abstractNumId w:val="16"/>
  </w:num>
  <w:num w:numId="20">
    <w:abstractNumId w:val="24"/>
  </w:num>
  <w:num w:numId="21">
    <w:abstractNumId w:val="7"/>
  </w:num>
  <w:num w:numId="22">
    <w:abstractNumId w:val="11"/>
  </w:num>
  <w:num w:numId="23">
    <w:abstractNumId w:val="8"/>
  </w:num>
  <w:num w:numId="24">
    <w:abstractNumId w:val="4"/>
  </w:num>
  <w:num w:numId="25">
    <w:abstractNumId w:val="12"/>
  </w:num>
  <w:num w:numId="26">
    <w:abstractNumId w:val="22"/>
  </w:num>
  <w:num w:numId="27">
    <w:abstractNumId w:val="20"/>
  </w:num>
  <w:num w:numId="28">
    <w:abstractNumId w:val="18"/>
  </w:num>
  <w:num w:numId="29">
    <w:abstractNumId w:val="19"/>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7"/>
  <w:proofState w:spelling="clean" w:grammar="clean"/>
  <w:stylePaneFormatFilter w:val="3F01"/>
  <w:defaultTabStop w:val="708"/>
  <w:hyphenationZone w:val="425"/>
  <w:defaultTableStyle w:val="Tablaclsica2"/>
  <w:characterSpacingControl w:val="doNotCompress"/>
  <w:hdrShapeDefaults>
    <o:shapedefaults v:ext="edit" spidmax="63489"/>
  </w:hdrShapeDefaults>
  <w:footnotePr>
    <w:footnote w:id="-1"/>
    <w:footnote w:id="0"/>
  </w:footnotePr>
  <w:endnotePr>
    <w:endnote w:id="-1"/>
    <w:endnote w:id="0"/>
  </w:endnotePr>
  <w:compat/>
  <w:rsids>
    <w:rsidRoot w:val="00986B5E"/>
    <w:rsid w:val="00011C60"/>
    <w:rsid w:val="00022EA9"/>
    <w:rsid w:val="00023365"/>
    <w:rsid w:val="00024B7C"/>
    <w:rsid w:val="00024D89"/>
    <w:rsid w:val="00027E00"/>
    <w:rsid w:val="000346D1"/>
    <w:rsid w:val="00044491"/>
    <w:rsid w:val="000542F3"/>
    <w:rsid w:val="00066BC2"/>
    <w:rsid w:val="00067725"/>
    <w:rsid w:val="000703A7"/>
    <w:rsid w:val="00082D2D"/>
    <w:rsid w:val="000A72CF"/>
    <w:rsid w:val="000A7E72"/>
    <w:rsid w:val="000B58AF"/>
    <w:rsid w:val="000C097F"/>
    <w:rsid w:val="000C27AD"/>
    <w:rsid w:val="000D6662"/>
    <w:rsid w:val="00106D83"/>
    <w:rsid w:val="00135D5B"/>
    <w:rsid w:val="00161707"/>
    <w:rsid w:val="001676BE"/>
    <w:rsid w:val="00174248"/>
    <w:rsid w:val="00183815"/>
    <w:rsid w:val="001857A7"/>
    <w:rsid w:val="00185EDB"/>
    <w:rsid w:val="0019505F"/>
    <w:rsid w:val="001C1F07"/>
    <w:rsid w:val="001C5C56"/>
    <w:rsid w:val="001D0D61"/>
    <w:rsid w:val="001D5393"/>
    <w:rsid w:val="001D7194"/>
    <w:rsid w:val="001F0640"/>
    <w:rsid w:val="00200321"/>
    <w:rsid w:val="00225D8A"/>
    <w:rsid w:val="002334FD"/>
    <w:rsid w:val="00234196"/>
    <w:rsid w:val="0025563A"/>
    <w:rsid w:val="0028265A"/>
    <w:rsid w:val="00292DC7"/>
    <w:rsid w:val="00295201"/>
    <w:rsid w:val="002C181A"/>
    <w:rsid w:val="002C26A0"/>
    <w:rsid w:val="003038A9"/>
    <w:rsid w:val="00303AA5"/>
    <w:rsid w:val="003071C8"/>
    <w:rsid w:val="003226A4"/>
    <w:rsid w:val="003350E3"/>
    <w:rsid w:val="00344572"/>
    <w:rsid w:val="00346A6F"/>
    <w:rsid w:val="00373BF4"/>
    <w:rsid w:val="003B3156"/>
    <w:rsid w:val="003B3DDF"/>
    <w:rsid w:val="003B7489"/>
    <w:rsid w:val="003C49B7"/>
    <w:rsid w:val="003C54B0"/>
    <w:rsid w:val="003D0D46"/>
    <w:rsid w:val="003D28ED"/>
    <w:rsid w:val="003D5B28"/>
    <w:rsid w:val="003E55C2"/>
    <w:rsid w:val="00404E16"/>
    <w:rsid w:val="00416965"/>
    <w:rsid w:val="00475FC4"/>
    <w:rsid w:val="00476C12"/>
    <w:rsid w:val="0049265F"/>
    <w:rsid w:val="004960B6"/>
    <w:rsid w:val="004A2148"/>
    <w:rsid w:val="004E0EF0"/>
    <w:rsid w:val="0051693A"/>
    <w:rsid w:val="00520F7B"/>
    <w:rsid w:val="00525732"/>
    <w:rsid w:val="00531CAE"/>
    <w:rsid w:val="00532B57"/>
    <w:rsid w:val="005372CF"/>
    <w:rsid w:val="005439F0"/>
    <w:rsid w:val="005529D0"/>
    <w:rsid w:val="00552BC3"/>
    <w:rsid w:val="005766C4"/>
    <w:rsid w:val="005768EA"/>
    <w:rsid w:val="00593F69"/>
    <w:rsid w:val="00595646"/>
    <w:rsid w:val="005B37A4"/>
    <w:rsid w:val="005B4699"/>
    <w:rsid w:val="005B5CBF"/>
    <w:rsid w:val="005C790F"/>
    <w:rsid w:val="005C7C8E"/>
    <w:rsid w:val="005D62E8"/>
    <w:rsid w:val="005D6A7E"/>
    <w:rsid w:val="005E549E"/>
    <w:rsid w:val="005E5638"/>
    <w:rsid w:val="00631293"/>
    <w:rsid w:val="006409BE"/>
    <w:rsid w:val="006542F6"/>
    <w:rsid w:val="00683162"/>
    <w:rsid w:val="006B1255"/>
    <w:rsid w:val="006B5E23"/>
    <w:rsid w:val="006E4AF6"/>
    <w:rsid w:val="006E6E5E"/>
    <w:rsid w:val="006F43A1"/>
    <w:rsid w:val="00700F37"/>
    <w:rsid w:val="00703B4A"/>
    <w:rsid w:val="00726FA1"/>
    <w:rsid w:val="007303E1"/>
    <w:rsid w:val="00746594"/>
    <w:rsid w:val="00752FD7"/>
    <w:rsid w:val="007557D6"/>
    <w:rsid w:val="00755EFA"/>
    <w:rsid w:val="0076088B"/>
    <w:rsid w:val="00761FD5"/>
    <w:rsid w:val="007770B9"/>
    <w:rsid w:val="00791F8C"/>
    <w:rsid w:val="007A69ED"/>
    <w:rsid w:val="007B3F55"/>
    <w:rsid w:val="007B5E03"/>
    <w:rsid w:val="007C3A25"/>
    <w:rsid w:val="007C4ADC"/>
    <w:rsid w:val="007C4C5B"/>
    <w:rsid w:val="007C77F6"/>
    <w:rsid w:val="007D3796"/>
    <w:rsid w:val="007D56EC"/>
    <w:rsid w:val="007D5716"/>
    <w:rsid w:val="007E481E"/>
    <w:rsid w:val="007E6B76"/>
    <w:rsid w:val="007F19E3"/>
    <w:rsid w:val="007F706D"/>
    <w:rsid w:val="00805A76"/>
    <w:rsid w:val="00820516"/>
    <w:rsid w:val="00821DF2"/>
    <w:rsid w:val="0082675A"/>
    <w:rsid w:val="00832D1D"/>
    <w:rsid w:val="0083685F"/>
    <w:rsid w:val="00842707"/>
    <w:rsid w:val="008524E0"/>
    <w:rsid w:val="00860A5A"/>
    <w:rsid w:val="008676C5"/>
    <w:rsid w:val="008803C0"/>
    <w:rsid w:val="008872B9"/>
    <w:rsid w:val="008A6958"/>
    <w:rsid w:val="008B50BE"/>
    <w:rsid w:val="008B7917"/>
    <w:rsid w:val="008C70CA"/>
    <w:rsid w:val="008D63A2"/>
    <w:rsid w:val="008F1F96"/>
    <w:rsid w:val="00930A3D"/>
    <w:rsid w:val="0096036A"/>
    <w:rsid w:val="009705A8"/>
    <w:rsid w:val="00986B5E"/>
    <w:rsid w:val="009A4870"/>
    <w:rsid w:val="009B3667"/>
    <w:rsid w:val="009C1FAB"/>
    <w:rsid w:val="009D3CC6"/>
    <w:rsid w:val="009D5E00"/>
    <w:rsid w:val="009E770A"/>
    <w:rsid w:val="009F1B23"/>
    <w:rsid w:val="009F370C"/>
    <w:rsid w:val="00A12FB7"/>
    <w:rsid w:val="00A13C79"/>
    <w:rsid w:val="00A15C06"/>
    <w:rsid w:val="00A45A49"/>
    <w:rsid w:val="00A47D5B"/>
    <w:rsid w:val="00A55B61"/>
    <w:rsid w:val="00A577C8"/>
    <w:rsid w:val="00A60B81"/>
    <w:rsid w:val="00A60E9A"/>
    <w:rsid w:val="00A63946"/>
    <w:rsid w:val="00A66BD8"/>
    <w:rsid w:val="00AB5B07"/>
    <w:rsid w:val="00AC4150"/>
    <w:rsid w:val="00AD4C10"/>
    <w:rsid w:val="00AD5561"/>
    <w:rsid w:val="00B156D9"/>
    <w:rsid w:val="00B1759E"/>
    <w:rsid w:val="00B200EC"/>
    <w:rsid w:val="00B4401A"/>
    <w:rsid w:val="00B552BB"/>
    <w:rsid w:val="00B6524F"/>
    <w:rsid w:val="00B94439"/>
    <w:rsid w:val="00BA45B6"/>
    <w:rsid w:val="00BB25A3"/>
    <w:rsid w:val="00BD7AEB"/>
    <w:rsid w:val="00C22E30"/>
    <w:rsid w:val="00C3697B"/>
    <w:rsid w:val="00C42B46"/>
    <w:rsid w:val="00C449D7"/>
    <w:rsid w:val="00C72FED"/>
    <w:rsid w:val="00C91EF0"/>
    <w:rsid w:val="00CB011E"/>
    <w:rsid w:val="00CB75D2"/>
    <w:rsid w:val="00CC54D8"/>
    <w:rsid w:val="00CD1D9E"/>
    <w:rsid w:val="00CD498A"/>
    <w:rsid w:val="00D1178B"/>
    <w:rsid w:val="00D24C98"/>
    <w:rsid w:val="00D251D2"/>
    <w:rsid w:val="00D3715F"/>
    <w:rsid w:val="00D40BE5"/>
    <w:rsid w:val="00D4758A"/>
    <w:rsid w:val="00D508DF"/>
    <w:rsid w:val="00D5324D"/>
    <w:rsid w:val="00D62CA1"/>
    <w:rsid w:val="00D67E98"/>
    <w:rsid w:val="00D7681C"/>
    <w:rsid w:val="00D8046E"/>
    <w:rsid w:val="00D835D6"/>
    <w:rsid w:val="00D840F9"/>
    <w:rsid w:val="00D86FEC"/>
    <w:rsid w:val="00D94BD4"/>
    <w:rsid w:val="00D96A48"/>
    <w:rsid w:val="00DB6AB0"/>
    <w:rsid w:val="00DC20B0"/>
    <w:rsid w:val="00DC2B24"/>
    <w:rsid w:val="00DC7141"/>
    <w:rsid w:val="00DE7B64"/>
    <w:rsid w:val="00E20EE1"/>
    <w:rsid w:val="00E35AC6"/>
    <w:rsid w:val="00E53DFC"/>
    <w:rsid w:val="00E83AB6"/>
    <w:rsid w:val="00E90073"/>
    <w:rsid w:val="00E97EDE"/>
    <w:rsid w:val="00EA44F1"/>
    <w:rsid w:val="00EB73FD"/>
    <w:rsid w:val="00EE6E6B"/>
    <w:rsid w:val="00EF02EE"/>
    <w:rsid w:val="00F13B5A"/>
    <w:rsid w:val="00F43FA4"/>
    <w:rsid w:val="00F461D0"/>
    <w:rsid w:val="00F56000"/>
    <w:rsid w:val="00F70ADA"/>
    <w:rsid w:val="00F80C2A"/>
    <w:rsid w:val="00F97C32"/>
    <w:rsid w:val="00FA2BF3"/>
    <w:rsid w:val="00FB0FF5"/>
    <w:rsid w:val="00FC020E"/>
    <w:rsid w:val="00FC3567"/>
    <w:rsid w:val="00FD66A7"/>
    <w:rsid w:val="00FE596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FA1"/>
    <w:rPr>
      <w:sz w:val="24"/>
      <w:szCs w:val="24"/>
    </w:rPr>
  </w:style>
  <w:style w:type="paragraph" w:styleId="Ttulo1">
    <w:name w:val="heading 1"/>
    <w:basedOn w:val="Normal"/>
    <w:next w:val="Normal"/>
    <w:link w:val="Ttulo1Car"/>
    <w:qFormat/>
    <w:rsid w:val="0049265F"/>
    <w:pPr>
      <w:keepNext/>
      <w:spacing w:before="240" w:after="60"/>
      <w:outlineLvl w:val="0"/>
    </w:pPr>
    <w:rPr>
      <w:rFonts w:ascii="Cambria" w:hAnsi="Cambria"/>
      <w:b/>
      <w:bCs/>
      <w:kern w:val="32"/>
      <w:sz w:val="32"/>
      <w:szCs w:val="32"/>
    </w:rPr>
  </w:style>
  <w:style w:type="paragraph" w:styleId="Ttulo3">
    <w:name w:val="heading 3"/>
    <w:basedOn w:val="Normal"/>
    <w:link w:val="Ttulo3Car"/>
    <w:qFormat/>
    <w:rsid w:val="00761FD5"/>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986B5E"/>
    <w:pPr>
      <w:tabs>
        <w:tab w:val="center" w:pos="4252"/>
        <w:tab w:val="right" w:pos="8504"/>
      </w:tabs>
    </w:pPr>
  </w:style>
  <w:style w:type="character" w:styleId="Nmerodepgina">
    <w:name w:val="page number"/>
    <w:basedOn w:val="Fuentedeprrafopredeter"/>
    <w:rsid w:val="00986B5E"/>
  </w:style>
  <w:style w:type="paragraph" w:styleId="Encabezado">
    <w:name w:val="header"/>
    <w:basedOn w:val="Normal"/>
    <w:rsid w:val="00986B5E"/>
    <w:pPr>
      <w:tabs>
        <w:tab w:val="center" w:pos="4252"/>
        <w:tab w:val="right" w:pos="8504"/>
      </w:tabs>
    </w:pPr>
  </w:style>
  <w:style w:type="table" w:styleId="Tablaclsica2">
    <w:name w:val="Table Classic 2"/>
    <w:basedOn w:val="Tablanormal"/>
    <w:rsid w:val="00303AA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ontema">
    <w:name w:val="Table Theme"/>
    <w:basedOn w:val="Tablanormal"/>
    <w:rsid w:val="002952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link w:val="Ttulo3"/>
    <w:rsid w:val="00761FD5"/>
    <w:rPr>
      <w:b/>
      <w:bCs/>
      <w:sz w:val="27"/>
      <w:szCs w:val="27"/>
    </w:rPr>
  </w:style>
  <w:style w:type="character" w:styleId="Hipervnculo">
    <w:name w:val="Hyperlink"/>
    <w:rsid w:val="00761FD5"/>
    <w:rPr>
      <w:strike w:val="0"/>
      <w:dstrike w:val="0"/>
      <w:color w:val="0000FF"/>
      <w:u w:val="none"/>
      <w:effect w:val="none"/>
    </w:rPr>
  </w:style>
  <w:style w:type="paragraph" w:styleId="NormalWeb">
    <w:name w:val="Normal (Web)"/>
    <w:basedOn w:val="Normal"/>
    <w:rsid w:val="00761FD5"/>
    <w:pPr>
      <w:spacing w:before="100" w:beforeAutospacing="1" w:after="100" w:afterAutospacing="1"/>
    </w:pPr>
  </w:style>
  <w:style w:type="character" w:customStyle="1" w:styleId="mw-headline">
    <w:name w:val="mw-headline"/>
    <w:basedOn w:val="Fuentedeprrafopredeter"/>
    <w:rsid w:val="00761FD5"/>
  </w:style>
  <w:style w:type="character" w:customStyle="1" w:styleId="st">
    <w:name w:val="st"/>
    <w:rsid w:val="00761FD5"/>
  </w:style>
  <w:style w:type="character" w:styleId="Textoennegrita">
    <w:name w:val="Strong"/>
    <w:qFormat/>
    <w:rsid w:val="00761FD5"/>
    <w:rPr>
      <w:b/>
      <w:bCs/>
    </w:rPr>
  </w:style>
  <w:style w:type="paragraph" w:customStyle="1" w:styleId="eltexto">
    <w:name w:val="eltexto"/>
    <w:basedOn w:val="Normal"/>
    <w:rsid w:val="00761FD5"/>
    <w:pPr>
      <w:spacing w:before="100" w:beforeAutospacing="1" w:after="100" w:afterAutospacing="1"/>
    </w:pPr>
  </w:style>
  <w:style w:type="paragraph" w:styleId="Prrafodelista">
    <w:name w:val="List Paragraph"/>
    <w:basedOn w:val="Normal"/>
    <w:uiPriority w:val="34"/>
    <w:qFormat/>
    <w:rsid w:val="00761FD5"/>
    <w:pPr>
      <w:ind w:left="708"/>
    </w:pPr>
  </w:style>
  <w:style w:type="character" w:styleId="Hipervnculovisitado">
    <w:name w:val="FollowedHyperlink"/>
    <w:rsid w:val="00761FD5"/>
    <w:rPr>
      <w:color w:val="800080"/>
      <w:u w:val="single"/>
    </w:rPr>
  </w:style>
  <w:style w:type="character" w:customStyle="1" w:styleId="Ttulo1Car">
    <w:name w:val="Título 1 Car"/>
    <w:basedOn w:val="Fuentedeprrafopredeter"/>
    <w:link w:val="Ttulo1"/>
    <w:rsid w:val="0049265F"/>
    <w:rPr>
      <w:rFonts w:ascii="Cambria" w:eastAsia="Times New Roman" w:hAnsi="Cambria" w:cs="Times New Roman"/>
      <w:b/>
      <w:bCs/>
      <w:kern w:val="32"/>
      <w:sz w:val="32"/>
      <w:szCs w:val="32"/>
    </w:rPr>
  </w:style>
  <w:style w:type="character" w:styleId="nfasis">
    <w:name w:val="Emphasis"/>
    <w:basedOn w:val="Fuentedeprrafopredeter"/>
    <w:qFormat/>
    <w:rsid w:val="00135D5B"/>
    <w:rPr>
      <w:i/>
      <w:iCs/>
    </w:rPr>
  </w:style>
  <w:style w:type="paragraph" w:customStyle="1" w:styleId="Default">
    <w:name w:val="Default"/>
    <w:rsid w:val="00022EA9"/>
    <w:pPr>
      <w:widowControl w:val="0"/>
      <w:autoSpaceDE w:val="0"/>
      <w:autoSpaceDN w:val="0"/>
      <w:adjustRightInd w:val="0"/>
    </w:pPr>
    <w:rPr>
      <w:color w:val="000000"/>
      <w:sz w:val="24"/>
      <w:szCs w:val="24"/>
      <w:lang w:val="es-VE" w:eastAsia="es-VE"/>
    </w:rPr>
  </w:style>
  <w:style w:type="paragraph" w:styleId="Textodeglobo">
    <w:name w:val="Balloon Text"/>
    <w:basedOn w:val="Normal"/>
    <w:link w:val="TextodegloboCar"/>
    <w:rsid w:val="00DC2B24"/>
    <w:rPr>
      <w:rFonts w:ascii="Tahoma" w:hAnsi="Tahoma" w:cs="Tahoma"/>
      <w:sz w:val="16"/>
      <w:szCs w:val="16"/>
    </w:rPr>
  </w:style>
  <w:style w:type="character" w:customStyle="1" w:styleId="TextodegloboCar">
    <w:name w:val="Texto de globo Car"/>
    <w:basedOn w:val="Fuentedeprrafopredeter"/>
    <w:link w:val="Textodeglobo"/>
    <w:rsid w:val="00DC2B24"/>
    <w:rPr>
      <w:rFonts w:ascii="Tahoma" w:hAnsi="Tahoma" w:cs="Tahoma"/>
      <w:sz w:val="16"/>
      <w:szCs w:val="16"/>
    </w:rPr>
  </w:style>
  <w:style w:type="paragraph" w:styleId="HTMLconformatoprevio">
    <w:name w:val="HTML Preformatted"/>
    <w:basedOn w:val="Normal"/>
    <w:link w:val="HTMLconformatoprevioCar"/>
    <w:unhideWhenUsed/>
    <w:rsid w:val="00233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2334FD"/>
    <w:rPr>
      <w:rFonts w:ascii="Courier New" w:hAnsi="Courier New" w:cs="Courier New"/>
    </w:rPr>
  </w:style>
  <w:style w:type="character" w:customStyle="1" w:styleId="crayon-k">
    <w:name w:val="crayon-k"/>
    <w:basedOn w:val="Fuentedeprrafopredeter"/>
    <w:rsid w:val="005D6A7E"/>
  </w:style>
  <w:style w:type="character" w:customStyle="1" w:styleId="crayon-h">
    <w:name w:val="crayon-h"/>
    <w:basedOn w:val="Fuentedeprrafopredeter"/>
    <w:rsid w:val="005D6A7E"/>
  </w:style>
  <w:style w:type="character" w:customStyle="1" w:styleId="crayon-i">
    <w:name w:val="crayon-i"/>
    <w:basedOn w:val="Fuentedeprrafopredeter"/>
    <w:rsid w:val="005D6A7E"/>
  </w:style>
  <w:style w:type="character" w:customStyle="1" w:styleId="crayon-sy">
    <w:name w:val="crayon-sy"/>
    <w:basedOn w:val="Fuentedeprrafopredeter"/>
    <w:rsid w:val="005D6A7E"/>
  </w:style>
  <w:style w:type="character" w:styleId="CdigoHTML">
    <w:name w:val="HTML Code"/>
    <w:rsid w:val="007E481E"/>
    <w:rPr>
      <w:rFonts w:ascii="Courier New" w:eastAsia="Times New Roman" w:hAnsi="Courier New" w:cs="Courier New"/>
      <w:sz w:val="20"/>
      <w:szCs w:val="20"/>
    </w:rPr>
  </w:style>
  <w:style w:type="paragraph" w:styleId="Textoindependiente">
    <w:name w:val="Body Text"/>
    <w:basedOn w:val="Normal"/>
    <w:link w:val="TextoindependienteCar"/>
    <w:uiPriority w:val="1"/>
    <w:qFormat/>
    <w:rsid w:val="00C449D7"/>
    <w:pPr>
      <w:widowControl w:val="0"/>
      <w:autoSpaceDE w:val="0"/>
      <w:autoSpaceDN w:val="0"/>
    </w:pPr>
    <w:rPr>
      <w:sz w:val="48"/>
      <w:szCs w:val="48"/>
      <w:lang w:bidi="es-ES"/>
    </w:rPr>
  </w:style>
  <w:style w:type="character" w:customStyle="1" w:styleId="TextoindependienteCar">
    <w:name w:val="Texto independiente Car"/>
    <w:basedOn w:val="Fuentedeprrafopredeter"/>
    <w:link w:val="Textoindependiente"/>
    <w:uiPriority w:val="1"/>
    <w:rsid w:val="00C449D7"/>
    <w:rPr>
      <w:sz w:val="48"/>
      <w:szCs w:val="48"/>
      <w:lang w:bidi="es-ES"/>
    </w:rPr>
  </w:style>
  <w:style w:type="table" w:customStyle="1" w:styleId="TableNormal">
    <w:name w:val="Table Normal"/>
    <w:uiPriority w:val="2"/>
    <w:semiHidden/>
    <w:unhideWhenUsed/>
    <w:qFormat/>
    <w:rsid w:val="003071C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71C8"/>
    <w:pPr>
      <w:widowControl w:val="0"/>
      <w:autoSpaceDE w:val="0"/>
      <w:autoSpaceDN w:val="0"/>
      <w:spacing w:before="226" w:line="397" w:lineRule="exact"/>
      <w:ind w:left="178" w:right="242"/>
      <w:jc w:val="center"/>
    </w:pPr>
    <w:rPr>
      <w:sz w:val="22"/>
      <w:szCs w:val="22"/>
      <w:lang w:bidi="es-ES"/>
    </w:rPr>
  </w:style>
  <w:style w:type="table" w:styleId="Tablaconcuadrcula">
    <w:name w:val="Table Grid"/>
    <w:basedOn w:val="Tablanormal"/>
    <w:rsid w:val="00066B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2">
    <w:name w:val="tit-2"/>
    <w:basedOn w:val="Normal"/>
    <w:rsid w:val="005768EA"/>
    <w:pPr>
      <w:spacing w:before="100" w:beforeAutospacing="1" w:after="100" w:afterAutospacing="1"/>
    </w:pPr>
    <w:rPr>
      <w:rFonts w:ascii="Arial" w:hAnsi="Arial" w:cs="Arial"/>
      <w:color w:val="800040"/>
      <w:sz w:val="21"/>
      <w:szCs w:val="21"/>
    </w:rPr>
  </w:style>
  <w:style w:type="paragraph" w:customStyle="1" w:styleId="padding-sin">
    <w:name w:val="padding-sin"/>
    <w:basedOn w:val="Normal"/>
    <w:rsid w:val="005768EA"/>
    <w:pPr>
      <w:spacing w:before="200" w:after="63"/>
      <w:ind w:left="188" w:right="125"/>
    </w:pPr>
    <w:rPr>
      <w:sz w:val="16"/>
      <w:szCs w:val="16"/>
    </w:rPr>
  </w:style>
  <w:style w:type="paragraph" w:customStyle="1" w:styleId="padding-1">
    <w:name w:val="padding-1"/>
    <w:basedOn w:val="Normal"/>
    <w:rsid w:val="005768EA"/>
    <w:pPr>
      <w:spacing w:before="200" w:after="63"/>
      <w:ind w:left="188" w:right="125" w:firstLine="188"/>
      <w:jc w:val="both"/>
    </w:pPr>
    <w:rPr>
      <w:sz w:val="16"/>
      <w:szCs w:val="16"/>
    </w:rPr>
  </w:style>
  <w:style w:type="paragraph" w:customStyle="1" w:styleId="titulo1">
    <w:name w:val="titulo1"/>
    <w:basedOn w:val="Normal"/>
    <w:rsid w:val="005768EA"/>
    <w:pPr>
      <w:spacing w:before="100" w:beforeAutospacing="1" w:after="100" w:afterAutospacing="1"/>
    </w:pPr>
    <w:rPr>
      <w:rFonts w:ascii="Tahoma" w:hAnsi="Tahoma" w:cs="Tahoma"/>
      <w:b/>
      <w:bCs/>
      <w:color w:val="0066CC"/>
    </w:rPr>
  </w:style>
  <w:style w:type="paragraph" w:customStyle="1" w:styleId="texto">
    <w:name w:val="texto"/>
    <w:basedOn w:val="Normal"/>
    <w:rsid w:val="005768EA"/>
    <w:pPr>
      <w:spacing w:before="100" w:beforeAutospacing="1" w:after="100" w:afterAutospacing="1"/>
    </w:pPr>
    <w:rPr>
      <w:rFonts w:ascii="Tahoma" w:hAnsi="Tahoma" w:cs="Tahoma"/>
      <w:color w:val="000000"/>
      <w:sz w:val="16"/>
      <w:szCs w:val="16"/>
    </w:rPr>
  </w:style>
  <w:style w:type="character" w:customStyle="1" w:styleId="subtitulo1">
    <w:name w:val="subtitulo1"/>
    <w:rsid w:val="005768EA"/>
    <w:rPr>
      <w:rFonts w:ascii="Tahoma" w:hAnsi="Tahoma" w:cs="Tahoma" w:hint="default"/>
      <w:b/>
      <w:bCs/>
      <w:color w:val="0066CC"/>
      <w:sz w:val="18"/>
      <w:szCs w:val="18"/>
    </w:rPr>
  </w:style>
  <w:style w:type="character" w:customStyle="1" w:styleId="subtitulo2">
    <w:name w:val="subtitulo2"/>
    <w:rsid w:val="005768EA"/>
    <w:rPr>
      <w:rFonts w:ascii="Tahoma" w:hAnsi="Tahoma" w:cs="Tahoma" w:hint="default"/>
      <w:b/>
      <w:bCs/>
      <w:color w:val="0066CC"/>
      <w:sz w:val="18"/>
      <w:szCs w:val="18"/>
    </w:rPr>
  </w:style>
  <w:style w:type="character" w:customStyle="1" w:styleId="texto1">
    <w:name w:val="texto1"/>
    <w:rsid w:val="005768EA"/>
    <w:rPr>
      <w:rFonts w:ascii="Tahoma" w:hAnsi="Tahoma" w:cs="Tahoma" w:hint="default"/>
      <w:b w:val="0"/>
      <w:bCs w:val="0"/>
      <w:color w:val="000000"/>
      <w:sz w:val="16"/>
      <w:szCs w:val="16"/>
    </w:rPr>
  </w:style>
  <w:style w:type="character" w:customStyle="1" w:styleId="subtitulo3">
    <w:name w:val="subtitulo3"/>
    <w:rsid w:val="005768EA"/>
    <w:rPr>
      <w:rFonts w:ascii="Tahoma" w:hAnsi="Tahoma" w:cs="Tahoma" w:hint="default"/>
      <w:b/>
      <w:bCs/>
      <w:color w:val="0066CC"/>
      <w:sz w:val="18"/>
      <w:szCs w:val="18"/>
    </w:rPr>
  </w:style>
  <w:style w:type="character" w:customStyle="1" w:styleId="subtitulo4">
    <w:name w:val="subtitulo4"/>
    <w:rsid w:val="005768EA"/>
    <w:rPr>
      <w:rFonts w:ascii="Tahoma" w:hAnsi="Tahoma" w:cs="Tahoma" w:hint="default"/>
      <w:b/>
      <w:bCs/>
      <w:color w:val="0066CC"/>
      <w:sz w:val="18"/>
      <w:szCs w:val="18"/>
    </w:rPr>
  </w:style>
  <w:style w:type="character" w:customStyle="1" w:styleId="nota1">
    <w:name w:val="nota1"/>
    <w:rsid w:val="005768EA"/>
    <w:rPr>
      <w:rFonts w:ascii="Tahoma" w:hAnsi="Tahoma" w:cs="Tahoma" w:hint="default"/>
      <w:b/>
      <w:bCs/>
      <w:color w:val="000000"/>
      <w:sz w:val="11"/>
      <w:szCs w:val="11"/>
    </w:rPr>
  </w:style>
  <w:style w:type="paragraph" w:styleId="Mapadeldocumento">
    <w:name w:val="Document Map"/>
    <w:basedOn w:val="Normal"/>
    <w:link w:val="MapadeldocumentoCar"/>
    <w:semiHidden/>
    <w:rsid w:val="005768E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5768EA"/>
    <w:rPr>
      <w:rFonts w:ascii="Tahoma" w:hAnsi="Tahoma" w:cs="Tahoma"/>
      <w:shd w:val="clear" w:color="auto" w:fill="000080"/>
    </w:rPr>
  </w:style>
  <w:style w:type="character" w:customStyle="1" w:styleId="codigo1">
    <w:name w:val="codigo1"/>
    <w:rsid w:val="005768EA"/>
    <w:rPr>
      <w:rFonts w:ascii="Courier New" w:hAnsi="Courier New" w:cs="Courier New" w:hint="default"/>
      <w:color w:val="660000"/>
      <w:sz w:val="16"/>
      <w:szCs w:val="16"/>
    </w:rPr>
  </w:style>
  <w:style w:type="character" w:styleId="Refdecomentario">
    <w:name w:val="annotation reference"/>
    <w:basedOn w:val="Fuentedeprrafopredeter"/>
    <w:semiHidden/>
    <w:unhideWhenUsed/>
    <w:rsid w:val="00D5324D"/>
    <w:rPr>
      <w:sz w:val="16"/>
      <w:szCs w:val="16"/>
    </w:rPr>
  </w:style>
  <w:style w:type="paragraph" w:styleId="Textocomentario">
    <w:name w:val="annotation text"/>
    <w:basedOn w:val="Normal"/>
    <w:link w:val="TextocomentarioCar"/>
    <w:semiHidden/>
    <w:unhideWhenUsed/>
    <w:rsid w:val="00D5324D"/>
    <w:rPr>
      <w:sz w:val="20"/>
      <w:szCs w:val="20"/>
    </w:rPr>
  </w:style>
  <w:style w:type="character" w:customStyle="1" w:styleId="TextocomentarioCar">
    <w:name w:val="Texto comentario Car"/>
    <w:basedOn w:val="Fuentedeprrafopredeter"/>
    <w:link w:val="Textocomentario"/>
    <w:semiHidden/>
    <w:rsid w:val="00D5324D"/>
  </w:style>
  <w:style w:type="paragraph" w:styleId="Asuntodelcomentario">
    <w:name w:val="annotation subject"/>
    <w:basedOn w:val="Textocomentario"/>
    <w:next w:val="Textocomentario"/>
    <w:link w:val="AsuntodelcomentarioCar"/>
    <w:semiHidden/>
    <w:unhideWhenUsed/>
    <w:rsid w:val="00D5324D"/>
    <w:rPr>
      <w:b/>
      <w:bCs/>
    </w:rPr>
  </w:style>
  <w:style w:type="character" w:customStyle="1" w:styleId="AsuntodelcomentarioCar">
    <w:name w:val="Asunto del comentario Car"/>
    <w:basedOn w:val="TextocomentarioCar"/>
    <w:link w:val="Asuntodelcomentario"/>
    <w:semiHidden/>
    <w:rsid w:val="00D5324D"/>
    <w:rPr>
      <w:b/>
      <w:bCs/>
    </w:rPr>
  </w:style>
</w:styles>
</file>

<file path=word/webSettings.xml><?xml version="1.0" encoding="utf-8"?>
<w:webSettings xmlns:r="http://schemas.openxmlformats.org/officeDocument/2006/relationships" xmlns:w="http://schemas.openxmlformats.org/wordprocessingml/2006/main">
  <w:divs>
    <w:div w:id="96100695">
      <w:bodyDiv w:val="1"/>
      <w:marLeft w:val="0"/>
      <w:marRight w:val="0"/>
      <w:marTop w:val="0"/>
      <w:marBottom w:val="0"/>
      <w:divBdr>
        <w:top w:val="none" w:sz="0" w:space="0" w:color="auto"/>
        <w:left w:val="none" w:sz="0" w:space="0" w:color="auto"/>
        <w:bottom w:val="none" w:sz="0" w:space="0" w:color="auto"/>
        <w:right w:val="none" w:sz="0" w:space="0" w:color="auto"/>
      </w:divBdr>
    </w:div>
    <w:div w:id="435634899">
      <w:bodyDiv w:val="1"/>
      <w:marLeft w:val="0"/>
      <w:marRight w:val="0"/>
      <w:marTop w:val="0"/>
      <w:marBottom w:val="0"/>
      <w:divBdr>
        <w:top w:val="none" w:sz="0" w:space="0" w:color="auto"/>
        <w:left w:val="none" w:sz="0" w:space="0" w:color="auto"/>
        <w:bottom w:val="none" w:sz="0" w:space="0" w:color="auto"/>
        <w:right w:val="none" w:sz="0" w:space="0" w:color="auto"/>
      </w:divBdr>
    </w:div>
    <w:div w:id="908342303">
      <w:bodyDiv w:val="1"/>
      <w:marLeft w:val="0"/>
      <w:marRight w:val="0"/>
      <w:marTop w:val="0"/>
      <w:marBottom w:val="0"/>
      <w:divBdr>
        <w:top w:val="none" w:sz="0" w:space="0" w:color="auto"/>
        <w:left w:val="none" w:sz="0" w:space="0" w:color="auto"/>
        <w:bottom w:val="none" w:sz="0" w:space="0" w:color="auto"/>
        <w:right w:val="none" w:sz="0" w:space="0" w:color="auto"/>
      </w:divBdr>
    </w:div>
    <w:div w:id="994140256">
      <w:bodyDiv w:val="1"/>
      <w:marLeft w:val="0"/>
      <w:marRight w:val="0"/>
      <w:marTop w:val="0"/>
      <w:marBottom w:val="0"/>
      <w:divBdr>
        <w:top w:val="none" w:sz="0" w:space="0" w:color="auto"/>
        <w:left w:val="none" w:sz="0" w:space="0" w:color="auto"/>
        <w:bottom w:val="none" w:sz="0" w:space="0" w:color="auto"/>
        <w:right w:val="none" w:sz="0" w:space="0" w:color="auto"/>
      </w:divBdr>
      <w:divsChild>
        <w:div w:id="1267885225">
          <w:marLeft w:val="0"/>
          <w:marRight w:val="0"/>
          <w:marTop w:val="0"/>
          <w:marBottom w:val="0"/>
          <w:divBdr>
            <w:top w:val="none" w:sz="0" w:space="0" w:color="auto"/>
            <w:left w:val="none" w:sz="0" w:space="0" w:color="auto"/>
            <w:bottom w:val="none" w:sz="0" w:space="0" w:color="auto"/>
            <w:right w:val="none" w:sz="0" w:space="0" w:color="auto"/>
          </w:divBdr>
          <w:divsChild>
            <w:div w:id="710958949">
              <w:marLeft w:val="0"/>
              <w:marRight w:val="0"/>
              <w:marTop w:val="0"/>
              <w:marBottom w:val="0"/>
              <w:divBdr>
                <w:top w:val="none" w:sz="0" w:space="0" w:color="auto"/>
                <w:left w:val="none" w:sz="0" w:space="0" w:color="auto"/>
                <w:bottom w:val="none" w:sz="0" w:space="0" w:color="auto"/>
                <w:right w:val="none" w:sz="0" w:space="0" w:color="auto"/>
              </w:divBdr>
            </w:div>
            <w:div w:id="1032531007">
              <w:marLeft w:val="0"/>
              <w:marRight w:val="0"/>
              <w:marTop w:val="0"/>
              <w:marBottom w:val="0"/>
              <w:divBdr>
                <w:top w:val="none" w:sz="0" w:space="0" w:color="auto"/>
                <w:left w:val="none" w:sz="0" w:space="0" w:color="auto"/>
                <w:bottom w:val="none" w:sz="0" w:space="0" w:color="auto"/>
                <w:right w:val="none" w:sz="0" w:space="0" w:color="auto"/>
              </w:divBdr>
            </w:div>
            <w:div w:id="15204433">
              <w:marLeft w:val="0"/>
              <w:marRight w:val="0"/>
              <w:marTop w:val="0"/>
              <w:marBottom w:val="0"/>
              <w:divBdr>
                <w:top w:val="none" w:sz="0" w:space="0" w:color="auto"/>
                <w:left w:val="none" w:sz="0" w:space="0" w:color="auto"/>
                <w:bottom w:val="none" w:sz="0" w:space="0" w:color="auto"/>
                <w:right w:val="none" w:sz="0" w:space="0" w:color="auto"/>
              </w:divBdr>
            </w:div>
            <w:div w:id="514344365">
              <w:marLeft w:val="0"/>
              <w:marRight w:val="0"/>
              <w:marTop w:val="0"/>
              <w:marBottom w:val="0"/>
              <w:divBdr>
                <w:top w:val="none" w:sz="0" w:space="0" w:color="auto"/>
                <w:left w:val="none" w:sz="0" w:space="0" w:color="auto"/>
                <w:bottom w:val="none" w:sz="0" w:space="0" w:color="auto"/>
                <w:right w:val="none" w:sz="0" w:space="0" w:color="auto"/>
              </w:divBdr>
            </w:div>
            <w:div w:id="1308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0621">
      <w:bodyDiv w:val="1"/>
      <w:marLeft w:val="0"/>
      <w:marRight w:val="0"/>
      <w:marTop w:val="0"/>
      <w:marBottom w:val="0"/>
      <w:divBdr>
        <w:top w:val="none" w:sz="0" w:space="0" w:color="auto"/>
        <w:left w:val="none" w:sz="0" w:space="0" w:color="auto"/>
        <w:bottom w:val="none" w:sz="0" w:space="0" w:color="auto"/>
        <w:right w:val="none" w:sz="0" w:space="0" w:color="auto"/>
      </w:divBdr>
    </w:div>
    <w:div w:id="1815178134">
      <w:bodyDiv w:val="1"/>
      <w:marLeft w:val="0"/>
      <w:marRight w:val="0"/>
      <w:marTop w:val="0"/>
      <w:marBottom w:val="0"/>
      <w:divBdr>
        <w:top w:val="none" w:sz="0" w:space="0" w:color="auto"/>
        <w:left w:val="none" w:sz="0" w:space="0" w:color="auto"/>
        <w:bottom w:val="none" w:sz="0" w:space="0" w:color="auto"/>
        <w:right w:val="none" w:sz="0" w:space="0" w:color="auto"/>
      </w:divBdr>
      <w:divsChild>
        <w:div w:id="898395677">
          <w:marLeft w:val="0"/>
          <w:marRight w:val="0"/>
          <w:marTop w:val="0"/>
          <w:marBottom w:val="0"/>
          <w:divBdr>
            <w:top w:val="none" w:sz="0" w:space="0" w:color="auto"/>
            <w:left w:val="none" w:sz="0" w:space="0" w:color="auto"/>
            <w:bottom w:val="none" w:sz="0" w:space="0" w:color="auto"/>
            <w:right w:val="none" w:sz="0" w:space="0" w:color="auto"/>
          </w:divBdr>
        </w:div>
      </w:divsChild>
    </w:div>
    <w:div w:id="1934048579">
      <w:bodyDiv w:val="1"/>
      <w:marLeft w:val="0"/>
      <w:marRight w:val="0"/>
      <w:marTop w:val="0"/>
      <w:marBottom w:val="0"/>
      <w:divBdr>
        <w:top w:val="none" w:sz="0" w:space="0" w:color="auto"/>
        <w:left w:val="none" w:sz="0" w:space="0" w:color="auto"/>
        <w:bottom w:val="none" w:sz="0" w:space="0" w:color="auto"/>
        <w:right w:val="none" w:sz="0" w:space="0" w:color="auto"/>
      </w:divBdr>
      <w:divsChild>
        <w:div w:id="442723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l.1keydata.com/es/"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ql.1keydata.com/es/" TargetMode="External"/><Relationship Id="rId3" Type="http://schemas.openxmlformats.org/officeDocument/2006/relationships/styles" Target="styles.xml"/><Relationship Id="rId21" Type="http://schemas.openxmlformats.org/officeDocument/2006/relationships/hyperlink" Target="http://sql.1keydata.com/es/sql-avanzado.php"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ql.1keydata.com/es/sql-avanzado.php" TargetMode="External"/><Relationship Id="rId25" Type="http://schemas.openxmlformats.org/officeDocument/2006/relationships/image" Target="media/image10.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ql.1keydata.com/es/" TargetMode="External"/><Relationship Id="rId20" Type="http://schemas.openxmlformats.org/officeDocument/2006/relationships/hyperlink" Target="http://sql.1keydata.com/es/"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l.1keydata.com/es/sql-distinct.php" TargetMode="External"/><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10" Type="http://schemas.openxmlformats.org/officeDocument/2006/relationships/hyperlink" Target="http://sql.1keydata.com/es/sql-join.php" TargetMode="Externa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ql.1keydata.com/es/sql-avanzado.php"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ql.1keydata.com/es/sql-avanzado.php" TargetMode="External"/><Relationship Id="rId30" Type="http://schemas.openxmlformats.org/officeDocument/2006/relationships/image" Target="media/image13.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1CA19-0A6D-4D42-940F-46D714907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10</Pages>
  <Words>1033</Words>
  <Characters>6867</Characters>
  <Application>Microsoft Office Word</Application>
  <DocSecurity>0</DocSecurity>
  <Lines>57</Lines>
  <Paragraphs>15</Paragraphs>
  <ScaleCrop>false</ScaleCrop>
  <HeadingPairs>
    <vt:vector size="2" baseType="variant">
      <vt:variant>
        <vt:lpstr>Título</vt:lpstr>
      </vt:variant>
      <vt:variant>
        <vt:i4>1</vt:i4>
      </vt:variant>
    </vt:vector>
  </HeadingPairs>
  <TitlesOfParts>
    <vt:vector size="1" baseType="lpstr">
      <vt:lpstr>Carrera + especialidad</vt:lpstr>
    </vt:vector>
  </TitlesOfParts>
  <Company>ESAT</Company>
  <LinksUpToDate>false</LinksUpToDate>
  <CharactersWithSpaces>7885</CharactersWithSpaces>
  <SharedDoc>false</SharedDoc>
  <HLinks>
    <vt:vector size="138" baseType="variant">
      <vt:variant>
        <vt:i4>7209014</vt:i4>
      </vt:variant>
      <vt:variant>
        <vt:i4>96</vt:i4>
      </vt:variant>
      <vt:variant>
        <vt:i4>0</vt:i4>
      </vt:variant>
      <vt:variant>
        <vt:i4>5</vt:i4>
      </vt:variant>
      <vt:variant>
        <vt:lpwstr>http://es.wikipedia.org/wiki/NoSQL</vt:lpwstr>
      </vt:variant>
      <vt:variant>
        <vt:lpwstr/>
      </vt:variant>
      <vt:variant>
        <vt:i4>4849745</vt:i4>
      </vt:variant>
      <vt:variant>
        <vt:i4>81</vt:i4>
      </vt:variant>
      <vt:variant>
        <vt:i4>0</vt:i4>
      </vt:variant>
      <vt:variant>
        <vt:i4>5</vt:i4>
      </vt:variant>
      <vt:variant>
        <vt:lpwstr>http://es.wikipedia.org/w/index.php?title=SQL3&amp;action=edit&amp;redlink=1</vt:lpwstr>
      </vt:variant>
      <vt:variant>
        <vt:lpwstr/>
      </vt:variant>
      <vt:variant>
        <vt:i4>1572948</vt:i4>
      </vt:variant>
      <vt:variant>
        <vt:i4>78</vt:i4>
      </vt:variant>
      <vt:variant>
        <vt:i4>0</vt:i4>
      </vt:variant>
      <vt:variant>
        <vt:i4>5</vt:i4>
      </vt:variant>
      <vt:variant>
        <vt:lpwstr>http://es.wikipedia.org/wiki/Polimorfismo</vt:lpwstr>
      </vt:variant>
      <vt:variant>
        <vt:lpwstr/>
      </vt:variant>
      <vt:variant>
        <vt:i4>3080251</vt:i4>
      </vt:variant>
      <vt:variant>
        <vt:i4>75</vt:i4>
      </vt:variant>
      <vt:variant>
        <vt:i4>0</vt:i4>
      </vt:variant>
      <vt:variant>
        <vt:i4>5</vt:i4>
      </vt:variant>
      <vt:variant>
        <vt:lpwstr>http://es.wikipedia.org/wiki/Herencia_(programaci%C3%B3n_orientada_a_objetos)</vt:lpwstr>
      </vt:variant>
      <vt:variant>
        <vt:lpwstr/>
      </vt:variant>
      <vt:variant>
        <vt:i4>4980816</vt:i4>
      </vt:variant>
      <vt:variant>
        <vt:i4>72</vt:i4>
      </vt:variant>
      <vt:variant>
        <vt:i4>0</vt:i4>
      </vt:variant>
      <vt:variant>
        <vt:i4>5</vt:i4>
      </vt:variant>
      <vt:variant>
        <vt:lpwstr>http://es.wikipedia.org/wiki/Encapsulaci%C3%B3n_(programaci%C3%B3n_orientada_a_objetos)</vt:lpwstr>
      </vt:variant>
      <vt:variant>
        <vt:lpwstr/>
      </vt:variant>
      <vt:variant>
        <vt:i4>7143441</vt:i4>
      </vt:variant>
      <vt:variant>
        <vt:i4>69</vt:i4>
      </vt:variant>
      <vt:variant>
        <vt:i4>0</vt:i4>
      </vt:variant>
      <vt:variant>
        <vt:i4>5</vt:i4>
      </vt:variant>
      <vt:variant>
        <vt:lpwstr>http://es.wikipedia.org/wiki/Programaci%C3%B3n_orientada_a_objetos</vt:lpwstr>
      </vt:variant>
      <vt:variant>
        <vt:lpwstr/>
      </vt:variant>
      <vt:variant>
        <vt:i4>5111847</vt:i4>
      </vt:variant>
      <vt:variant>
        <vt:i4>66</vt:i4>
      </vt:variant>
      <vt:variant>
        <vt:i4>0</vt:i4>
      </vt:variant>
      <vt:variant>
        <vt:i4>5</vt:i4>
      </vt:variant>
      <vt:variant>
        <vt:lpwstr>http://es.wikipedia.org/wiki/Base_de_datos_multidimensional</vt:lpwstr>
      </vt:variant>
      <vt:variant>
        <vt:lpwstr/>
      </vt:variant>
      <vt:variant>
        <vt:i4>7012411</vt:i4>
      </vt:variant>
      <vt:variant>
        <vt:i4>63</vt:i4>
      </vt:variant>
      <vt:variant>
        <vt:i4>0</vt:i4>
      </vt:variant>
      <vt:variant>
        <vt:i4>5</vt:i4>
      </vt:variant>
      <vt:variant>
        <vt:lpwstr>http://en.wikipedia.org/wiki/HOLAP</vt:lpwstr>
      </vt:variant>
      <vt:variant>
        <vt:lpwstr/>
      </vt:variant>
      <vt:variant>
        <vt:i4>5111847</vt:i4>
      </vt:variant>
      <vt:variant>
        <vt:i4>60</vt:i4>
      </vt:variant>
      <vt:variant>
        <vt:i4>0</vt:i4>
      </vt:variant>
      <vt:variant>
        <vt:i4>5</vt:i4>
      </vt:variant>
      <vt:variant>
        <vt:lpwstr>http://es.wikipedia.org/wiki/Base_de_datos_multidimensional</vt:lpwstr>
      </vt:variant>
      <vt:variant>
        <vt:lpwstr/>
      </vt:variant>
      <vt:variant>
        <vt:i4>7209019</vt:i4>
      </vt:variant>
      <vt:variant>
        <vt:i4>57</vt:i4>
      </vt:variant>
      <vt:variant>
        <vt:i4>0</vt:i4>
      </vt:variant>
      <vt:variant>
        <vt:i4>5</vt:i4>
      </vt:variant>
      <vt:variant>
        <vt:lpwstr>http://en.wikipedia.org/wiki/MOLAP</vt:lpwstr>
      </vt:variant>
      <vt:variant>
        <vt:lpwstr/>
      </vt:variant>
      <vt:variant>
        <vt:i4>2359365</vt:i4>
      </vt:variant>
      <vt:variant>
        <vt:i4>54</vt:i4>
      </vt:variant>
      <vt:variant>
        <vt:i4>0</vt:i4>
      </vt:variant>
      <vt:variant>
        <vt:i4>5</vt:i4>
      </vt:variant>
      <vt:variant>
        <vt:lpwstr>http://es.wikipedia.org/wiki/Base_de_datos_relacional</vt:lpwstr>
      </vt:variant>
      <vt:variant>
        <vt:lpwstr/>
      </vt:variant>
      <vt:variant>
        <vt:i4>7405627</vt:i4>
      </vt:variant>
      <vt:variant>
        <vt:i4>51</vt:i4>
      </vt:variant>
      <vt:variant>
        <vt:i4>0</vt:i4>
      </vt:variant>
      <vt:variant>
        <vt:i4>5</vt:i4>
      </vt:variant>
      <vt:variant>
        <vt:lpwstr>http://en.wikipedia.org/wiki/ROLAP</vt:lpwstr>
      </vt:variant>
      <vt:variant>
        <vt:lpwstr/>
      </vt:variant>
      <vt:variant>
        <vt:i4>8323129</vt:i4>
      </vt:variant>
      <vt:variant>
        <vt:i4>42</vt:i4>
      </vt:variant>
      <vt:variant>
        <vt:i4>0</vt:i4>
      </vt:variant>
      <vt:variant>
        <vt:i4>5</vt:i4>
      </vt:variant>
      <vt:variant>
        <vt:lpwstr>http://es.wikipedia.org/wiki/DBase</vt:lpwstr>
      </vt:variant>
      <vt:variant>
        <vt:lpwstr/>
      </vt:variant>
      <vt:variant>
        <vt:i4>1048702</vt:i4>
      </vt:variant>
      <vt:variant>
        <vt:i4>39</vt:i4>
      </vt:variant>
      <vt:variant>
        <vt:i4>0</vt:i4>
      </vt:variant>
      <vt:variant>
        <vt:i4>5</vt:i4>
      </vt:variant>
      <vt:variant>
        <vt:lpwstr>http://es.wikipedia.org/wiki/Normalizaci%C3%B3n_de_una_base_de_datos</vt:lpwstr>
      </vt:variant>
      <vt:variant>
        <vt:lpwstr/>
      </vt:variant>
      <vt:variant>
        <vt:i4>89</vt:i4>
      </vt:variant>
      <vt:variant>
        <vt:i4>36</vt:i4>
      </vt:variant>
      <vt:variant>
        <vt:i4>0</vt:i4>
      </vt:variant>
      <vt:variant>
        <vt:i4>5</vt:i4>
      </vt:variant>
      <vt:variant>
        <vt:lpwstr>http://es.wikipedia.org/wiki/SQL</vt:lpwstr>
      </vt:variant>
      <vt:variant>
        <vt:lpwstr/>
      </vt:variant>
      <vt:variant>
        <vt:i4>5111854</vt:i4>
      </vt:variant>
      <vt:variant>
        <vt:i4>33</vt:i4>
      </vt:variant>
      <vt:variant>
        <vt:i4>0</vt:i4>
      </vt:variant>
      <vt:variant>
        <vt:i4>5</vt:i4>
      </vt:variant>
      <vt:variant>
        <vt:lpwstr>http://es.wikipedia.org/wiki/Campo_(base_de_datos)</vt:lpwstr>
      </vt:variant>
      <vt:variant>
        <vt:lpwstr/>
      </vt:variant>
      <vt:variant>
        <vt:i4>1835046</vt:i4>
      </vt:variant>
      <vt:variant>
        <vt:i4>30</vt:i4>
      </vt:variant>
      <vt:variant>
        <vt:i4>0</vt:i4>
      </vt:variant>
      <vt:variant>
        <vt:i4>5</vt:i4>
      </vt:variant>
      <vt:variant>
        <vt:lpwstr>http://es.wikipedia.org/wiki/Registro_(base_de_datos)</vt:lpwstr>
      </vt:variant>
      <vt:variant>
        <vt:lpwstr/>
      </vt:variant>
      <vt:variant>
        <vt:i4>262238</vt:i4>
      </vt:variant>
      <vt:variant>
        <vt:i4>27</vt:i4>
      </vt:variant>
      <vt:variant>
        <vt:i4>0</vt:i4>
      </vt:variant>
      <vt:variant>
        <vt:i4>5</vt:i4>
      </vt:variant>
      <vt:variant>
        <vt:lpwstr>http://es.wikipedia.org/wiki/Edgar_Frank_Codd</vt:lpwstr>
      </vt:variant>
      <vt:variant>
        <vt:lpwstr/>
      </vt:variant>
      <vt:variant>
        <vt:i4>2359331</vt:i4>
      </vt:variant>
      <vt:variant>
        <vt:i4>24</vt:i4>
      </vt:variant>
      <vt:variant>
        <vt:i4>0</vt:i4>
      </vt:variant>
      <vt:variant>
        <vt:i4>5</vt:i4>
      </vt:variant>
      <vt:variant>
        <vt:lpwstr>http://es.wikipedia.org/wiki/San_Jos%C3%A9_(California)</vt:lpwstr>
      </vt:variant>
      <vt:variant>
        <vt:lpwstr/>
      </vt:variant>
      <vt:variant>
        <vt:i4>1769546</vt:i4>
      </vt:variant>
      <vt:variant>
        <vt:i4>21</vt:i4>
      </vt:variant>
      <vt:variant>
        <vt:i4>0</vt:i4>
      </vt:variant>
      <vt:variant>
        <vt:i4>5</vt:i4>
      </vt:variant>
      <vt:variant>
        <vt:lpwstr>http://es.wikipedia.org/wiki/IBM</vt:lpwstr>
      </vt:variant>
      <vt:variant>
        <vt:lpwstr/>
      </vt:variant>
      <vt:variant>
        <vt:i4>262238</vt:i4>
      </vt:variant>
      <vt:variant>
        <vt:i4>18</vt:i4>
      </vt:variant>
      <vt:variant>
        <vt:i4>0</vt:i4>
      </vt:variant>
      <vt:variant>
        <vt:i4>5</vt:i4>
      </vt:variant>
      <vt:variant>
        <vt:lpwstr>http://es.wikipedia.org/wiki/Edgar_Frank_Codd</vt:lpwstr>
      </vt:variant>
      <vt:variant>
        <vt:lpwstr/>
      </vt:variant>
      <vt:variant>
        <vt:i4>1638417</vt:i4>
      </vt:variant>
      <vt:variant>
        <vt:i4>15</vt:i4>
      </vt:variant>
      <vt:variant>
        <vt:i4>0</vt:i4>
      </vt:variant>
      <vt:variant>
        <vt:i4>5</vt:i4>
      </vt:variant>
      <vt:variant>
        <vt:lpwstr>http://es.wikipedia.org/wiki/1970</vt:lpwstr>
      </vt:variant>
      <vt:variant>
        <vt:lpwstr/>
      </vt:variant>
      <vt:variant>
        <vt:i4>7340079</vt:i4>
      </vt:variant>
      <vt:variant>
        <vt:i4>0</vt:i4>
      </vt:variant>
      <vt:variant>
        <vt:i4>0</vt:i4>
      </vt:variant>
      <vt:variant>
        <vt:i4>5</vt:i4>
      </vt:variant>
      <vt:variant>
        <vt:lpwstr>http://es.wikipedia.org/wiki/Algoritmo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 especialidad</dc:title>
  <dc:creator>walter</dc:creator>
  <cp:lastModifiedBy>PMARTINEZ</cp:lastModifiedBy>
  <cp:revision>64</cp:revision>
  <cp:lastPrinted>2020-05-13T06:36:00Z</cp:lastPrinted>
  <dcterms:created xsi:type="dcterms:W3CDTF">2019-02-05T18:45:00Z</dcterms:created>
  <dcterms:modified xsi:type="dcterms:W3CDTF">2026-03-25T16:20:00Z</dcterms:modified>
</cp:coreProperties>
</file>