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27B" w:rsidRPr="008B3B9D" w:rsidRDefault="008B3B9D">
      <w:pPr>
        <w:rPr>
          <w:rFonts w:ascii="Times New Roman" w:hAnsi="Times New Roman" w:cs="Times New Roman"/>
          <w:b/>
          <w:sz w:val="32"/>
          <w:szCs w:val="32"/>
        </w:rPr>
      </w:pPr>
      <w:r w:rsidRPr="008B3B9D">
        <w:rPr>
          <w:rFonts w:ascii="Times New Roman" w:hAnsi="Times New Roman" w:cs="Times New Roman"/>
          <w:b/>
          <w:sz w:val="32"/>
          <w:szCs w:val="32"/>
        </w:rPr>
        <w:t>EV Şarj Altyapısı Güvenliği (OCPP) SWOT Analizi</w:t>
      </w:r>
    </w:p>
    <w:p w:rsidR="008B3B9D" w:rsidRPr="008B3B9D" w:rsidRDefault="008B3B9D" w:rsidP="008B3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</w:t>
      </w:r>
      <w:r w:rsidRPr="008B3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GÜÇLÜ YÖNLER (</w:t>
      </w:r>
      <w:proofErr w:type="spellStart"/>
      <w:r w:rsidRPr="008B3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Strengths</w:t>
      </w:r>
      <w:proofErr w:type="spellEnd"/>
      <w:r w:rsidRPr="008B3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)</w:t>
      </w:r>
    </w:p>
    <w:p w:rsidR="008B3B9D" w:rsidRDefault="008B3B9D" w:rsidP="008B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1.1.</w:t>
      </w:r>
      <w:r w:rsidRPr="008B3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Standardizasyon ve Birlikte Çalışabilirlik:</w:t>
      </w:r>
      <w:r w:rsidRPr="008B3B9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</w:p>
    <w:p w:rsidR="008B3B9D" w:rsidRPr="008B3B9D" w:rsidRDefault="008B3B9D" w:rsidP="008B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B3B9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Sektörde, farklı üreticilerin şarj istasyonları (EVCS) ile merkezi yönetim sistemleri (CMS) arasında iletişimi sağlayan OCPP adında açık bir standart protokol bulunmaktadır</w:t>
      </w:r>
    </w:p>
    <w:p w:rsidR="000D34E8" w:rsidRDefault="008B3B9D">
      <w:pPr>
        <w:rPr>
          <w:rStyle w:val="citation-79"/>
          <w:rFonts w:ascii="Times New Roman" w:hAnsi="Times New Roman" w:cs="Times New Roman"/>
          <w:sz w:val="24"/>
          <w:szCs w:val="24"/>
        </w:rPr>
      </w:pPr>
      <w:r>
        <w:rPr>
          <w:rStyle w:val="citation-79"/>
          <w:rFonts w:ascii="Times New Roman" w:hAnsi="Times New Roman" w:cs="Times New Roman"/>
          <w:b/>
          <w:bCs/>
          <w:sz w:val="24"/>
          <w:szCs w:val="24"/>
        </w:rPr>
        <w:t>1.2.</w:t>
      </w:r>
      <w:r w:rsidRPr="008B3B9D">
        <w:rPr>
          <w:rStyle w:val="citation-79"/>
          <w:rFonts w:ascii="Times New Roman" w:hAnsi="Times New Roman" w:cs="Times New Roman"/>
          <w:b/>
          <w:bCs/>
          <w:sz w:val="24"/>
          <w:szCs w:val="24"/>
        </w:rPr>
        <w:t>Geniş Kabul (Yaygınlık):</w:t>
      </w:r>
      <w:r w:rsidRPr="008B3B9D">
        <w:rPr>
          <w:rStyle w:val="citation-79"/>
          <w:rFonts w:ascii="Times New Roman" w:hAnsi="Times New Roman" w:cs="Times New Roman"/>
          <w:sz w:val="24"/>
          <w:szCs w:val="24"/>
        </w:rPr>
        <w:t xml:space="preserve"> </w:t>
      </w:r>
    </w:p>
    <w:p w:rsidR="008B3B9D" w:rsidRPr="008B3B9D" w:rsidRDefault="008B3B9D">
      <w:pPr>
        <w:rPr>
          <w:rStyle w:val="citation-79"/>
          <w:rFonts w:ascii="Times New Roman" w:hAnsi="Times New Roman" w:cs="Times New Roman"/>
          <w:sz w:val="24"/>
          <w:szCs w:val="24"/>
        </w:rPr>
      </w:pPr>
      <w:r w:rsidRPr="008B3B9D">
        <w:rPr>
          <w:rStyle w:val="citation-79"/>
          <w:rFonts w:ascii="Times New Roman" w:hAnsi="Times New Roman" w:cs="Times New Roman"/>
          <w:sz w:val="24"/>
          <w:szCs w:val="24"/>
        </w:rPr>
        <w:t xml:space="preserve">OCPP, 148 ülkede kullanılan ve </w:t>
      </w:r>
      <w:proofErr w:type="spellStart"/>
      <w:r w:rsidRPr="008B3B9D">
        <w:rPr>
          <w:rStyle w:val="citation-79"/>
          <w:rFonts w:ascii="Times New Roman" w:hAnsi="Times New Roman" w:cs="Times New Roman"/>
          <w:sz w:val="24"/>
          <w:szCs w:val="24"/>
        </w:rPr>
        <w:t>ChargePoint</w:t>
      </w:r>
      <w:proofErr w:type="spellEnd"/>
      <w:r w:rsidRPr="008B3B9D">
        <w:rPr>
          <w:rStyle w:val="citation-79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3B9D">
        <w:rPr>
          <w:rStyle w:val="citation-79"/>
          <w:rFonts w:ascii="Times New Roman" w:hAnsi="Times New Roman" w:cs="Times New Roman"/>
          <w:sz w:val="24"/>
          <w:szCs w:val="24"/>
        </w:rPr>
        <w:t>EVBox</w:t>
      </w:r>
      <w:proofErr w:type="spellEnd"/>
      <w:r w:rsidRPr="008B3B9D">
        <w:rPr>
          <w:rStyle w:val="citation-79"/>
          <w:rFonts w:ascii="Times New Roman" w:hAnsi="Times New Roman" w:cs="Times New Roman"/>
          <w:sz w:val="24"/>
          <w:szCs w:val="24"/>
        </w:rPr>
        <w:t>, ABB gibi büyük şarj şirketleri tarafından benimsenen, fiili bir endüstri standardı haline gelmiştir</w:t>
      </w:r>
    </w:p>
    <w:p w:rsidR="000D34E8" w:rsidRDefault="008B3B9D">
      <w:pPr>
        <w:rPr>
          <w:rStyle w:val="citation-78"/>
          <w:rFonts w:ascii="Times New Roman" w:hAnsi="Times New Roman" w:cs="Times New Roman"/>
          <w:sz w:val="24"/>
          <w:szCs w:val="24"/>
        </w:rPr>
      </w:pPr>
      <w:r>
        <w:rPr>
          <w:rStyle w:val="citation-78"/>
          <w:rFonts w:ascii="Times New Roman" w:hAnsi="Times New Roman" w:cs="Times New Roman"/>
          <w:b/>
          <w:bCs/>
          <w:sz w:val="24"/>
          <w:szCs w:val="24"/>
        </w:rPr>
        <w:t>1.3.</w:t>
      </w:r>
      <w:r w:rsidRPr="008B3B9D">
        <w:rPr>
          <w:rStyle w:val="citation-78"/>
          <w:rFonts w:ascii="Times New Roman" w:hAnsi="Times New Roman" w:cs="Times New Roman"/>
          <w:b/>
          <w:bCs/>
          <w:sz w:val="24"/>
          <w:szCs w:val="24"/>
        </w:rPr>
        <w:t>Gelişen Güvenlik Özellikleri:</w:t>
      </w:r>
      <w:r w:rsidRPr="008B3B9D">
        <w:rPr>
          <w:rStyle w:val="citation-78"/>
          <w:rFonts w:ascii="Times New Roman" w:hAnsi="Times New Roman" w:cs="Times New Roman"/>
          <w:sz w:val="24"/>
          <w:szCs w:val="24"/>
        </w:rPr>
        <w:t xml:space="preserve"> </w:t>
      </w:r>
    </w:p>
    <w:p w:rsidR="008B3B9D" w:rsidRPr="008B3B9D" w:rsidRDefault="008B3B9D">
      <w:pPr>
        <w:rPr>
          <w:rStyle w:val="citation-78"/>
          <w:rFonts w:ascii="Times New Roman" w:hAnsi="Times New Roman" w:cs="Times New Roman"/>
          <w:sz w:val="24"/>
          <w:szCs w:val="24"/>
        </w:rPr>
      </w:pPr>
      <w:r w:rsidRPr="008B3B9D">
        <w:rPr>
          <w:rStyle w:val="citation-78"/>
          <w:rFonts w:ascii="Times New Roman" w:hAnsi="Times New Roman" w:cs="Times New Roman"/>
          <w:sz w:val="24"/>
          <w:szCs w:val="24"/>
        </w:rPr>
        <w:t xml:space="preserve">Protokolün yeni sürümleri (OCPP </w:t>
      </w:r>
      <w:proofErr w:type="gramStart"/>
      <w:r w:rsidRPr="008B3B9D">
        <w:rPr>
          <w:rStyle w:val="citation-78"/>
          <w:rFonts w:ascii="Times New Roman" w:hAnsi="Times New Roman" w:cs="Times New Roman"/>
          <w:sz w:val="24"/>
          <w:szCs w:val="24"/>
        </w:rPr>
        <w:t>1.6</w:t>
      </w:r>
      <w:proofErr w:type="gramEnd"/>
      <w:r w:rsidRPr="008B3B9D">
        <w:rPr>
          <w:rStyle w:val="citation-78"/>
          <w:rFonts w:ascii="Times New Roman" w:hAnsi="Times New Roman" w:cs="Times New Roman"/>
          <w:sz w:val="24"/>
          <w:szCs w:val="24"/>
        </w:rPr>
        <w:t xml:space="preserve"> ve 2.0 gibi), şifreli iletişim (TLS üzerinden </w:t>
      </w:r>
      <w:proofErr w:type="spellStart"/>
      <w:r w:rsidRPr="008B3B9D">
        <w:rPr>
          <w:rStyle w:val="citation-78"/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8B3B9D">
        <w:rPr>
          <w:rStyle w:val="citation-78"/>
          <w:rFonts w:ascii="Times New Roman" w:hAnsi="Times New Roman" w:cs="Times New Roman"/>
          <w:sz w:val="24"/>
          <w:szCs w:val="24"/>
        </w:rPr>
        <w:t>) ve karşılıklı kimlik doğrulama gibi gelişmiş güvenlik özelliklerini (bazıları eski sürümlerde isteğe bağlı olsa da) içermektedir</w:t>
      </w:r>
    </w:p>
    <w:p w:rsidR="000D34E8" w:rsidRDefault="008B3B9D">
      <w:pPr>
        <w:rPr>
          <w:rStyle w:val="citation-77"/>
          <w:rFonts w:ascii="Times New Roman" w:hAnsi="Times New Roman" w:cs="Times New Roman"/>
          <w:sz w:val="24"/>
          <w:szCs w:val="24"/>
        </w:rPr>
      </w:pPr>
      <w:r>
        <w:rPr>
          <w:rStyle w:val="citation-77"/>
          <w:rFonts w:ascii="Times New Roman" w:hAnsi="Times New Roman" w:cs="Times New Roman"/>
          <w:b/>
          <w:bCs/>
          <w:sz w:val="24"/>
          <w:szCs w:val="24"/>
        </w:rPr>
        <w:t>1.4.</w:t>
      </w:r>
      <w:r w:rsidRPr="008B3B9D">
        <w:rPr>
          <w:rStyle w:val="citation-77"/>
          <w:rFonts w:ascii="Times New Roman" w:hAnsi="Times New Roman" w:cs="Times New Roman"/>
          <w:b/>
          <w:bCs/>
          <w:sz w:val="24"/>
          <w:szCs w:val="24"/>
        </w:rPr>
        <w:t>Test Metodolojilerinin Gelişimi:</w:t>
      </w:r>
      <w:r w:rsidRPr="008B3B9D">
        <w:rPr>
          <w:rStyle w:val="citation-77"/>
          <w:rFonts w:ascii="Times New Roman" w:hAnsi="Times New Roman" w:cs="Times New Roman"/>
          <w:sz w:val="24"/>
          <w:szCs w:val="24"/>
        </w:rPr>
        <w:t xml:space="preserve"> </w:t>
      </w:r>
    </w:p>
    <w:p w:rsidR="008B3B9D" w:rsidRPr="008B3B9D" w:rsidRDefault="008B3B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3B9D">
        <w:rPr>
          <w:rStyle w:val="citation-77"/>
          <w:rFonts w:ascii="Times New Roman" w:hAnsi="Times New Roman" w:cs="Times New Roman"/>
          <w:sz w:val="24"/>
          <w:szCs w:val="24"/>
        </w:rPr>
        <w:t>OCPPStorm</w:t>
      </w:r>
      <w:proofErr w:type="spellEnd"/>
      <w:r w:rsidRPr="008B3B9D">
        <w:rPr>
          <w:rStyle w:val="citation-77"/>
          <w:rFonts w:ascii="Times New Roman" w:hAnsi="Times New Roman" w:cs="Times New Roman"/>
          <w:sz w:val="24"/>
          <w:szCs w:val="24"/>
        </w:rPr>
        <w:t xml:space="preserve"> gibi, sistemlerin kaynak koduna erişim gerektirmeyen (</w:t>
      </w:r>
      <w:proofErr w:type="spellStart"/>
      <w:r w:rsidRPr="008B3B9D">
        <w:rPr>
          <w:rStyle w:val="citation-77"/>
          <w:rFonts w:ascii="Times New Roman" w:hAnsi="Times New Roman" w:cs="Times New Roman"/>
          <w:sz w:val="24"/>
          <w:szCs w:val="24"/>
        </w:rPr>
        <w:t>black-box</w:t>
      </w:r>
      <w:proofErr w:type="spellEnd"/>
      <w:r w:rsidRPr="008B3B9D">
        <w:rPr>
          <w:rStyle w:val="citation-77"/>
          <w:rFonts w:ascii="Times New Roman" w:hAnsi="Times New Roman" w:cs="Times New Roman"/>
          <w:sz w:val="24"/>
          <w:szCs w:val="24"/>
        </w:rPr>
        <w:t xml:space="preserve">) </w:t>
      </w:r>
      <w:r w:rsidRPr="008B3B9D">
        <w:rPr>
          <w:rStyle w:val="citation-76"/>
          <w:rFonts w:ascii="Times New Roman" w:hAnsi="Times New Roman" w:cs="Times New Roman"/>
          <w:sz w:val="24"/>
          <w:szCs w:val="24"/>
        </w:rPr>
        <w:t>, çeşitli uygulamaları sistematik olarak test edebilen gelişmiş "</w:t>
      </w:r>
      <w:proofErr w:type="spellStart"/>
      <w:r w:rsidRPr="008B3B9D">
        <w:rPr>
          <w:rStyle w:val="citation-76"/>
          <w:rFonts w:ascii="Times New Roman" w:hAnsi="Times New Roman" w:cs="Times New Roman"/>
          <w:sz w:val="24"/>
          <w:szCs w:val="24"/>
        </w:rPr>
        <w:t>fuzzing</w:t>
      </w:r>
      <w:proofErr w:type="spellEnd"/>
      <w:r w:rsidRPr="008B3B9D">
        <w:rPr>
          <w:rStyle w:val="citation-76"/>
          <w:rFonts w:ascii="Times New Roman" w:hAnsi="Times New Roman" w:cs="Times New Roman"/>
          <w:sz w:val="24"/>
          <w:szCs w:val="24"/>
        </w:rPr>
        <w:t>" araçları geliştirilmektedir</w:t>
      </w:r>
      <w:r w:rsidRPr="008B3B9D">
        <w:rPr>
          <w:rFonts w:ascii="Times New Roman" w:hAnsi="Times New Roman" w:cs="Times New Roman"/>
          <w:sz w:val="24"/>
          <w:szCs w:val="24"/>
        </w:rPr>
        <w:t>.</w:t>
      </w:r>
    </w:p>
    <w:p w:rsidR="008B3B9D" w:rsidRPr="008B3B9D" w:rsidRDefault="008B3B9D" w:rsidP="008B3B9D">
      <w:pPr>
        <w:pStyle w:val="Balk4"/>
      </w:pPr>
      <w:r>
        <w:t>2.</w:t>
      </w:r>
      <w:r w:rsidRPr="008B3B9D">
        <w:t>ZAYIF YÖNLER (</w:t>
      </w:r>
      <w:proofErr w:type="spellStart"/>
      <w:r w:rsidRPr="008B3B9D">
        <w:t>Weaknesses</w:t>
      </w:r>
      <w:proofErr w:type="spellEnd"/>
      <w:r w:rsidRPr="008B3B9D">
        <w:t>)</w:t>
      </w:r>
    </w:p>
    <w:p w:rsidR="000D34E8" w:rsidRDefault="008B3B9D" w:rsidP="008B3B9D">
      <w:pPr>
        <w:pStyle w:val="NormalWeb"/>
        <w:rPr>
          <w:rStyle w:val="citation-75"/>
        </w:rPr>
      </w:pPr>
      <w:r>
        <w:rPr>
          <w:rStyle w:val="citation-75"/>
          <w:b/>
          <w:bCs/>
        </w:rPr>
        <w:t>2.1.</w:t>
      </w:r>
      <w:r w:rsidRPr="008B3B9D">
        <w:rPr>
          <w:rStyle w:val="citation-75"/>
          <w:b/>
          <w:bCs/>
        </w:rPr>
        <w:t>Uygulama Hataları (</w:t>
      </w:r>
      <w:proofErr w:type="spellStart"/>
      <w:r w:rsidRPr="008B3B9D">
        <w:rPr>
          <w:rStyle w:val="citation-75"/>
          <w:b/>
          <w:bCs/>
        </w:rPr>
        <w:t>Implementasyon</w:t>
      </w:r>
      <w:proofErr w:type="spellEnd"/>
      <w:r w:rsidRPr="008B3B9D">
        <w:rPr>
          <w:rStyle w:val="citation-75"/>
          <w:b/>
          <w:bCs/>
        </w:rPr>
        <w:t>):</w:t>
      </w:r>
      <w:r w:rsidRPr="008B3B9D">
        <w:rPr>
          <w:rStyle w:val="citation-75"/>
        </w:rPr>
        <w:t xml:space="preserve"> </w:t>
      </w:r>
    </w:p>
    <w:p w:rsidR="008B3B9D" w:rsidRPr="008B3B9D" w:rsidRDefault="008B3B9D" w:rsidP="008B3B9D">
      <w:pPr>
        <w:pStyle w:val="NormalWeb"/>
      </w:pPr>
      <w:r w:rsidRPr="008B3B9D">
        <w:rPr>
          <w:rStyle w:val="citation-75"/>
        </w:rPr>
        <w:t xml:space="preserve">Protokol </w:t>
      </w:r>
      <w:proofErr w:type="spellStart"/>
      <w:r w:rsidRPr="008B3B9D">
        <w:rPr>
          <w:rStyle w:val="citation-75"/>
        </w:rPr>
        <w:t>spesifikasyonları</w:t>
      </w:r>
      <w:proofErr w:type="spellEnd"/>
      <w:r w:rsidRPr="008B3B9D">
        <w:rPr>
          <w:rStyle w:val="citation-75"/>
        </w:rPr>
        <w:t xml:space="preserve"> ile gerçek dünyadaki (Steve ve </w:t>
      </w:r>
      <w:proofErr w:type="spellStart"/>
      <w:proofErr w:type="gramStart"/>
      <w:r w:rsidRPr="008B3B9D">
        <w:rPr>
          <w:rStyle w:val="citation-75"/>
        </w:rPr>
        <w:t>OCPP.Core</w:t>
      </w:r>
      <w:proofErr w:type="spellEnd"/>
      <w:proofErr w:type="gramEnd"/>
      <w:r w:rsidRPr="008B3B9D">
        <w:rPr>
          <w:rStyle w:val="citation-75"/>
        </w:rPr>
        <w:t xml:space="preserve"> gibi açık kaynaklı) uygulamalar arasında ciddi farklar bulunmaktadır</w:t>
      </w:r>
      <w:r w:rsidRPr="008B3B9D">
        <w:t xml:space="preserve">. </w:t>
      </w:r>
      <w:r w:rsidRPr="008B3B9D">
        <w:rPr>
          <w:rStyle w:val="citation-74"/>
        </w:rPr>
        <w:t>Testler, bu uygulamalarda çok sayıda kritik hata ve güvenlik açığı (CVE) ortaya çıkarmıştır</w:t>
      </w:r>
      <w:r w:rsidRPr="008B3B9D">
        <w:t>.</w:t>
      </w:r>
    </w:p>
    <w:p w:rsidR="000D34E8" w:rsidRDefault="008B3B9D">
      <w:pPr>
        <w:rPr>
          <w:rStyle w:val="citation-73"/>
          <w:rFonts w:ascii="Times New Roman" w:hAnsi="Times New Roman" w:cs="Times New Roman"/>
          <w:sz w:val="24"/>
          <w:szCs w:val="24"/>
        </w:rPr>
      </w:pPr>
      <w:r>
        <w:rPr>
          <w:rStyle w:val="citation-73"/>
          <w:rFonts w:ascii="Times New Roman" w:hAnsi="Times New Roman" w:cs="Times New Roman"/>
          <w:b/>
          <w:bCs/>
          <w:sz w:val="24"/>
          <w:szCs w:val="24"/>
        </w:rPr>
        <w:t>2.2.</w:t>
      </w:r>
      <w:r w:rsidRPr="008B3B9D">
        <w:rPr>
          <w:rStyle w:val="citation-73"/>
          <w:rFonts w:ascii="Times New Roman" w:hAnsi="Times New Roman" w:cs="Times New Roman"/>
          <w:b/>
          <w:bCs/>
          <w:sz w:val="24"/>
          <w:szCs w:val="24"/>
        </w:rPr>
        <w:t>Gevşek Kural Doğrulama:</w:t>
      </w:r>
      <w:r w:rsidRPr="008B3B9D">
        <w:rPr>
          <w:rStyle w:val="citation-73"/>
          <w:rFonts w:ascii="Times New Roman" w:hAnsi="Times New Roman" w:cs="Times New Roman"/>
          <w:sz w:val="24"/>
          <w:szCs w:val="24"/>
        </w:rPr>
        <w:t xml:space="preserve"> </w:t>
      </w:r>
    </w:p>
    <w:p w:rsidR="008B3B9D" w:rsidRPr="008B3B9D" w:rsidRDefault="008B3B9D">
      <w:pPr>
        <w:rPr>
          <w:rFonts w:ascii="Times New Roman" w:hAnsi="Times New Roman" w:cs="Times New Roman"/>
          <w:sz w:val="24"/>
          <w:szCs w:val="24"/>
        </w:rPr>
      </w:pPr>
      <w:r w:rsidRPr="008B3B9D">
        <w:rPr>
          <w:rStyle w:val="citation-73"/>
          <w:rFonts w:ascii="Times New Roman" w:hAnsi="Times New Roman" w:cs="Times New Roman"/>
          <w:sz w:val="24"/>
          <w:szCs w:val="24"/>
        </w:rPr>
        <w:t>Birçok sistem (özellikle "Steve" uygulaması), protokol kurallarını ihlal eden (</w:t>
      </w:r>
      <w:proofErr w:type="spellStart"/>
      <w:r w:rsidRPr="008B3B9D">
        <w:rPr>
          <w:rStyle w:val="citation-73"/>
          <w:rFonts w:ascii="Times New Roman" w:hAnsi="Times New Roman" w:cs="Times New Roman"/>
          <w:sz w:val="24"/>
          <w:szCs w:val="24"/>
        </w:rPr>
        <w:t>örn</w:t>
      </w:r>
      <w:proofErr w:type="spellEnd"/>
      <w:r w:rsidRPr="008B3B9D">
        <w:rPr>
          <w:rStyle w:val="citation-73"/>
          <w:rFonts w:ascii="Times New Roman" w:hAnsi="Times New Roman" w:cs="Times New Roman"/>
          <w:sz w:val="24"/>
          <w:szCs w:val="24"/>
        </w:rPr>
        <w:t>. yanlış veri türleri, eksik zorunlu alanlar, çok uzun veriler) mesajları kabul ederek aşırı "hoşgörülü" davranmaktadır</w:t>
      </w:r>
      <w:r w:rsidRPr="008B3B9D">
        <w:rPr>
          <w:rFonts w:ascii="Times New Roman" w:hAnsi="Times New Roman" w:cs="Times New Roman"/>
          <w:sz w:val="24"/>
          <w:szCs w:val="24"/>
        </w:rPr>
        <w:t>.</w:t>
      </w:r>
    </w:p>
    <w:p w:rsidR="000D34E8" w:rsidRDefault="000D34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D34E8" w:rsidRDefault="008B3B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2.3.</w:t>
      </w:r>
      <w:r w:rsidRPr="008B3B9D">
        <w:rPr>
          <w:rFonts w:ascii="Times New Roman" w:hAnsi="Times New Roman" w:cs="Times New Roman"/>
          <w:b/>
          <w:bCs/>
          <w:sz w:val="24"/>
          <w:szCs w:val="24"/>
        </w:rPr>
        <w:t>İşlem Mantığı Hataları:</w:t>
      </w:r>
      <w:r w:rsidRPr="008B3B9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3B9D" w:rsidRPr="008B3B9D" w:rsidRDefault="008B3B9D">
      <w:pPr>
        <w:rPr>
          <w:rFonts w:ascii="Times New Roman" w:hAnsi="Times New Roman" w:cs="Times New Roman"/>
          <w:sz w:val="24"/>
          <w:szCs w:val="24"/>
        </w:rPr>
      </w:pPr>
      <w:r w:rsidRPr="008B3B9D">
        <w:rPr>
          <w:rFonts w:ascii="Times New Roman" w:hAnsi="Times New Roman" w:cs="Times New Roman"/>
          <w:sz w:val="24"/>
          <w:szCs w:val="24"/>
        </w:rPr>
        <w:t>Sistemlerde, faturalandırmayı ve veri bütünlüğünü doğrudan etkileyen ciddi mantık hataları bulunmuştur:</w:t>
      </w:r>
    </w:p>
    <w:p w:rsidR="008B3B9D" w:rsidRPr="008B3B9D" w:rsidRDefault="008B3B9D">
      <w:pPr>
        <w:rPr>
          <w:rFonts w:ascii="Times New Roman" w:hAnsi="Times New Roman" w:cs="Times New Roman"/>
          <w:sz w:val="24"/>
          <w:szCs w:val="24"/>
        </w:rPr>
      </w:pPr>
      <w:r w:rsidRPr="008B3B9D">
        <w:rPr>
          <w:rStyle w:val="citation-72"/>
          <w:rFonts w:ascii="Times New Roman" w:hAnsi="Times New Roman" w:cs="Times New Roman"/>
          <w:sz w:val="24"/>
          <w:szCs w:val="24"/>
        </w:rPr>
        <w:t xml:space="preserve">Bir işlem için birden fazla </w:t>
      </w:r>
      <w:proofErr w:type="spellStart"/>
      <w:r w:rsidRPr="008B3B9D">
        <w:rPr>
          <w:rStyle w:val="citation-72"/>
          <w:rFonts w:ascii="Times New Roman" w:hAnsi="Times New Roman" w:cs="Times New Roman"/>
          <w:sz w:val="24"/>
          <w:szCs w:val="24"/>
        </w:rPr>
        <w:t>StopTransaction</w:t>
      </w:r>
      <w:proofErr w:type="spellEnd"/>
      <w:r w:rsidRPr="008B3B9D">
        <w:rPr>
          <w:rStyle w:val="citation-72"/>
          <w:rFonts w:ascii="Times New Roman" w:hAnsi="Times New Roman" w:cs="Times New Roman"/>
          <w:sz w:val="24"/>
          <w:szCs w:val="24"/>
        </w:rPr>
        <w:t xml:space="preserve"> (Durdurma) mesajının kabul edilmesi, veri tutarsızlığına yol açmaktadır</w:t>
      </w:r>
      <w:r w:rsidRPr="008B3B9D">
        <w:rPr>
          <w:rFonts w:ascii="Times New Roman" w:hAnsi="Times New Roman" w:cs="Times New Roman"/>
          <w:sz w:val="24"/>
          <w:szCs w:val="24"/>
        </w:rPr>
        <w:t>.</w:t>
      </w:r>
    </w:p>
    <w:p w:rsidR="008B3B9D" w:rsidRPr="008B3B9D" w:rsidRDefault="008B3B9D">
      <w:pPr>
        <w:rPr>
          <w:rFonts w:ascii="Times New Roman" w:hAnsi="Times New Roman" w:cs="Times New Roman"/>
          <w:sz w:val="24"/>
          <w:szCs w:val="24"/>
        </w:rPr>
      </w:pPr>
      <w:r w:rsidRPr="008B3B9D">
        <w:rPr>
          <w:rStyle w:val="citation-71"/>
          <w:rFonts w:ascii="Times New Roman" w:hAnsi="Times New Roman" w:cs="Times New Roman"/>
          <w:sz w:val="24"/>
          <w:szCs w:val="24"/>
        </w:rPr>
        <w:lastRenderedPageBreak/>
        <w:t>Rastgele veya tahmin edilebilir kimlikler (ID) kullanılarak, devam eden şarj işlemlerinin yetkisiz olarak sonlandırılabilmesi</w:t>
      </w:r>
      <w:r w:rsidRPr="008B3B9D">
        <w:rPr>
          <w:rFonts w:ascii="Times New Roman" w:hAnsi="Times New Roman" w:cs="Times New Roman"/>
          <w:sz w:val="24"/>
          <w:szCs w:val="24"/>
        </w:rPr>
        <w:t>.</w:t>
      </w:r>
    </w:p>
    <w:p w:rsidR="008B3B9D" w:rsidRPr="008B3B9D" w:rsidRDefault="008B3B9D">
      <w:pPr>
        <w:rPr>
          <w:rFonts w:ascii="Times New Roman" w:hAnsi="Times New Roman" w:cs="Times New Roman"/>
          <w:sz w:val="24"/>
          <w:szCs w:val="24"/>
        </w:rPr>
      </w:pPr>
      <w:r w:rsidRPr="008B3B9D">
        <w:rPr>
          <w:rStyle w:val="citation-70"/>
          <w:rFonts w:ascii="Times New Roman" w:hAnsi="Times New Roman" w:cs="Times New Roman"/>
          <w:sz w:val="24"/>
          <w:szCs w:val="24"/>
        </w:rPr>
        <w:t>Engellenmesi gerekirken eşzamanlı (paralel) işlemlere izin verilmesi</w:t>
      </w:r>
      <w:r w:rsidRPr="008B3B9D">
        <w:rPr>
          <w:rFonts w:ascii="Times New Roman" w:hAnsi="Times New Roman" w:cs="Times New Roman"/>
          <w:sz w:val="24"/>
          <w:szCs w:val="24"/>
        </w:rPr>
        <w:t>.</w:t>
      </w:r>
    </w:p>
    <w:p w:rsidR="000D34E8" w:rsidRDefault="008B3B9D">
      <w:pPr>
        <w:rPr>
          <w:rStyle w:val="citation-69"/>
          <w:rFonts w:ascii="Times New Roman" w:hAnsi="Times New Roman" w:cs="Times New Roman"/>
          <w:sz w:val="24"/>
          <w:szCs w:val="24"/>
        </w:rPr>
      </w:pPr>
      <w:r>
        <w:rPr>
          <w:rStyle w:val="citation-69"/>
          <w:rFonts w:ascii="Times New Roman" w:hAnsi="Times New Roman" w:cs="Times New Roman"/>
          <w:b/>
          <w:bCs/>
          <w:sz w:val="24"/>
          <w:szCs w:val="24"/>
        </w:rPr>
        <w:t>2.4.</w:t>
      </w:r>
      <w:r w:rsidRPr="008B3B9D">
        <w:rPr>
          <w:rStyle w:val="citation-69"/>
          <w:rFonts w:ascii="Times New Roman" w:hAnsi="Times New Roman" w:cs="Times New Roman"/>
          <w:b/>
          <w:bCs/>
          <w:sz w:val="24"/>
          <w:szCs w:val="24"/>
        </w:rPr>
        <w:t>Faturalandırma ve Veri Bütünlüğü Sorunları:</w:t>
      </w:r>
      <w:r w:rsidRPr="008B3B9D">
        <w:rPr>
          <w:rStyle w:val="citation-69"/>
          <w:rFonts w:ascii="Times New Roman" w:hAnsi="Times New Roman" w:cs="Times New Roman"/>
          <w:sz w:val="24"/>
          <w:szCs w:val="24"/>
        </w:rPr>
        <w:t xml:space="preserve"> </w:t>
      </w:r>
    </w:p>
    <w:p w:rsidR="008B3B9D" w:rsidRPr="008B3B9D" w:rsidRDefault="008B3B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3B9D">
        <w:rPr>
          <w:rStyle w:val="citation-69"/>
          <w:rFonts w:ascii="Times New Roman" w:hAnsi="Times New Roman" w:cs="Times New Roman"/>
          <w:sz w:val="24"/>
          <w:szCs w:val="24"/>
        </w:rPr>
        <w:t>meterStop</w:t>
      </w:r>
      <w:proofErr w:type="spellEnd"/>
      <w:r w:rsidRPr="008B3B9D">
        <w:rPr>
          <w:rStyle w:val="citation-69"/>
          <w:rFonts w:ascii="Times New Roman" w:hAnsi="Times New Roman" w:cs="Times New Roman"/>
          <w:sz w:val="24"/>
          <w:szCs w:val="24"/>
        </w:rPr>
        <w:t xml:space="preserve"> (bitiş sayacı) değerinin </w:t>
      </w:r>
      <w:proofErr w:type="spellStart"/>
      <w:r w:rsidRPr="008B3B9D">
        <w:rPr>
          <w:rStyle w:val="citation-69"/>
          <w:rFonts w:ascii="Times New Roman" w:hAnsi="Times New Roman" w:cs="Times New Roman"/>
          <w:sz w:val="24"/>
          <w:szCs w:val="24"/>
        </w:rPr>
        <w:t>meterStart</w:t>
      </w:r>
      <w:proofErr w:type="spellEnd"/>
      <w:r w:rsidRPr="008B3B9D">
        <w:rPr>
          <w:rStyle w:val="citation-69"/>
          <w:rFonts w:ascii="Times New Roman" w:hAnsi="Times New Roman" w:cs="Times New Roman"/>
          <w:sz w:val="24"/>
          <w:szCs w:val="24"/>
        </w:rPr>
        <w:t xml:space="preserve"> (başlangıç sayacı) değerinden düşük olduğu "negatif şarj" işlemlerinin kabul edilmesi gibi faturalandırmayı doğrudan etkileyen açıklar mevcuttur</w:t>
      </w:r>
      <w:r w:rsidRPr="008B3B9D">
        <w:rPr>
          <w:rFonts w:ascii="Times New Roman" w:hAnsi="Times New Roman" w:cs="Times New Roman"/>
          <w:sz w:val="24"/>
          <w:szCs w:val="24"/>
        </w:rPr>
        <w:t>.</w:t>
      </w:r>
    </w:p>
    <w:p w:rsidR="000D34E8" w:rsidRDefault="008B3B9D">
      <w:pPr>
        <w:rPr>
          <w:rStyle w:val="citation-68"/>
          <w:rFonts w:ascii="Times New Roman" w:hAnsi="Times New Roman" w:cs="Times New Roman"/>
          <w:sz w:val="24"/>
          <w:szCs w:val="24"/>
        </w:rPr>
      </w:pPr>
      <w:r>
        <w:rPr>
          <w:rStyle w:val="citation-68"/>
          <w:rFonts w:ascii="Times New Roman" w:hAnsi="Times New Roman" w:cs="Times New Roman"/>
          <w:b/>
          <w:bCs/>
          <w:sz w:val="24"/>
          <w:szCs w:val="24"/>
        </w:rPr>
        <w:t>2.5.</w:t>
      </w:r>
      <w:r w:rsidRPr="008B3B9D">
        <w:rPr>
          <w:rStyle w:val="citation-68"/>
          <w:rFonts w:ascii="Times New Roman" w:hAnsi="Times New Roman" w:cs="Times New Roman"/>
          <w:b/>
          <w:bCs/>
          <w:sz w:val="24"/>
          <w:szCs w:val="24"/>
        </w:rPr>
        <w:t>Hizmet Reddi (</w:t>
      </w:r>
      <w:proofErr w:type="spellStart"/>
      <w:r w:rsidRPr="008B3B9D">
        <w:rPr>
          <w:rStyle w:val="citation-68"/>
          <w:rFonts w:ascii="Times New Roman" w:hAnsi="Times New Roman" w:cs="Times New Roman"/>
          <w:b/>
          <w:bCs/>
          <w:sz w:val="24"/>
          <w:szCs w:val="24"/>
        </w:rPr>
        <w:t>DoS</w:t>
      </w:r>
      <w:proofErr w:type="spellEnd"/>
      <w:r w:rsidRPr="008B3B9D">
        <w:rPr>
          <w:rStyle w:val="citation-68"/>
          <w:rFonts w:ascii="Times New Roman" w:hAnsi="Times New Roman" w:cs="Times New Roman"/>
          <w:b/>
          <w:bCs/>
          <w:sz w:val="24"/>
          <w:szCs w:val="24"/>
        </w:rPr>
        <w:t>) Zafiyetleri:</w:t>
      </w:r>
      <w:r w:rsidRPr="008B3B9D">
        <w:rPr>
          <w:rStyle w:val="citation-68"/>
          <w:rFonts w:ascii="Times New Roman" w:hAnsi="Times New Roman" w:cs="Times New Roman"/>
          <w:sz w:val="24"/>
          <w:szCs w:val="24"/>
        </w:rPr>
        <w:t xml:space="preserve"> </w:t>
      </w:r>
    </w:p>
    <w:p w:rsidR="008B3B9D" w:rsidRPr="008B3B9D" w:rsidRDefault="008B3B9D">
      <w:pPr>
        <w:rPr>
          <w:rFonts w:ascii="Times New Roman" w:hAnsi="Times New Roman" w:cs="Times New Roman"/>
          <w:sz w:val="24"/>
          <w:szCs w:val="24"/>
        </w:rPr>
      </w:pPr>
      <w:r w:rsidRPr="008B3B9D">
        <w:rPr>
          <w:rStyle w:val="citation-68"/>
          <w:rFonts w:ascii="Times New Roman" w:hAnsi="Times New Roman" w:cs="Times New Roman"/>
          <w:sz w:val="24"/>
          <w:szCs w:val="24"/>
        </w:rPr>
        <w:t>Bazı sistemler (özellikle "</w:t>
      </w:r>
      <w:proofErr w:type="spellStart"/>
      <w:proofErr w:type="gramStart"/>
      <w:r w:rsidRPr="008B3B9D">
        <w:rPr>
          <w:rStyle w:val="citation-68"/>
          <w:rFonts w:ascii="Times New Roman" w:hAnsi="Times New Roman" w:cs="Times New Roman"/>
          <w:sz w:val="24"/>
          <w:szCs w:val="24"/>
        </w:rPr>
        <w:t>OCPP.Core</w:t>
      </w:r>
      <w:proofErr w:type="spellEnd"/>
      <w:proofErr w:type="gramEnd"/>
      <w:r w:rsidRPr="008B3B9D">
        <w:rPr>
          <w:rStyle w:val="citation-68"/>
          <w:rFonts w:ascii="Times New Roman" w:hAnsi="Times New Roman" w:cs="Times New Roman"/>
          <w:sz w:val="24"/>
          <w:szCs w:val="24"/>
        </w:rPr>
        <w:t>"), gelen verinin uzunluğunu (</w:t>
      </w:r>
      <w:proofErr w:type="spellStart"/>
      <w:r w:rsidRPr="008B3B9D">
        <w:rPr>
          <w:rStyle w:val="citation-68"/>
          <w:rFonts w:ascii="Times New Roman" w:hAnsi="Times New Roman" w:cs="Times New Roman"/>
          <w:sz w:val="24"/>
          <w:szCs w:val="24"/>
        </w:rPr>
        <w:t>örn</w:t>
      </w:r>
      <w:proofErr w:type="spellEnd"/>
      <w:r w:rsidRPr="008B3B9D">
        <w:rPr>
          <w:rStyle w:val="citation-68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3B9D">
        <w:rPr>
          <w:rStyle w:val="citation-68"/>
          <w:rFonts w:ascii="Times New Roman" w:hAnsi="Times New Roman" w:cs="Times New Roman"/>
          <w:sz w:val="24"/>
          <w:szCs w:val="24"/>
        </w:rPr>
        <w:t>chargePointVendor</w:t>
      </w:r>
      <w:proofErr w:type="spellEnd"/>
      <w:r w:rsidRPr="008B3B9D">
        <w:rPr>
          <w:rStyle w:val="citation-68"/>
          <w:rFonts w:ascii="Times New Roman" w:hAnsi="Times New Roman" w:cs="Times New Roman"/>
          <w:sz w:val="24"/>
          <w:szCs w:val="24"/>
        </w:rPr>
        <w:t xml:space="preserve"> alanı) doğrulamadığı için, büyük boyutlu veriler gönderilerek sunucunun çökertilebildiği </w:t>
      </w:r>
      <w:proofErr w:type="spellStart"/>
      <w:r w:rsidRPr="008B3B9D">
        <w:rPr>
          <w:rStyle w:val="citation-68"/>
          <w:rFonts w:ascii="Times New Roman" w:hAnsi="Times New Roman" w:cs="Times New Roman"/>
          <w:sz w:val="24"/>
          <w:szCs w:val="24"/>
        </w:rPr>
        <w:t>DoS</w:t>
      </w:r>
      <w:proofErr w:type="spellEnd"/>
      <w:r w:rsidRPr="008B3B9D">
        <w:rPr>
          <w:rStyle w:val="citation-68"/>
          <w:rFonts w:ascii="Times New Roman" w:hAnsi="Times New Roman" w:cs="Times New Roman"/>
          <w:sz w:val="24"/>
          <w:szCs w:val="24"/>
        </w:rPr>
        <w:t xml:space="preserve"> saldırılarına karşı savunmasızdır</w:t>
      </w:r>
      <w:r w:rsidRPr="008B3B9D">
        <w:rPr>
          <w:rFonts w:ascii="Times New Roman" w:hAnsi="Times New Roman" w:cs="Times New Roman"/>
          <w:sz w:val="24"/>
          <w:szCs w:val="24"/>
        </w:rPr>
        <w:t>.</w:t>
      </w:r>
    </w:p>
    <w:p w:rsidR="000D34E8" w:rsidRDefault="008B3B9D">
      <w:pPr>
        <w:rPr>
          <w:rStyle w:val="citation-67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citation-67"/>
          <w:rFonts w:ascii="Times New Roman" w:hAnsi="Times New Roman" w:cs="Times New Roman"/>
          <w:b/>
          <w:bCs/>
          <w:sz w:val="24"/>
          <w:szCs w:val="24"/>
        </w:rPr>
        <w:t>2.6.</w:t>
      </w:r>
      <w:r w:rsidRPr="008B3B9D">
        <w:rPr>
          <w:rStyle w:val="citation-67"/>
          <w:rFonts w:ascii="Times New Roman" w:hAnsi="Times New Roman" w:cs="Times New Roman"/>
          <w:b/>
          <w:bCs/>
          <w:sz w:val="24"/>
          <w:szCs w:val="24"/>
        </w:rPr>
        <w:t>Mesaj Kimliği (Message ID) Zafiyetleri:</w:t>
      </w:r>
    </w:p>
    <w:p w:rsidR="008B3B9D" w:rsidRPr="008B3B9D" w:rsidRDefault="008B3B9D">
      <w:pPr>
        <w:rPr>
          <w:rFonts w:ascii="Times New Roman" w:hAnsi="Times New Roman" w:cs="Times New Roman"/>
          <w:sz w:val="24"/>
          <w:szCs w:val="24"/>
        </w:rPr>
      </w:pPr>
      <w:r w:rsidRPr="008B3B9D">
        <w:rPr>
          <w:rStyle w:val="citation-67"/>
          <w:rFonts w:ascii="Times New Roman" w:hAnsi="Times New Roman" w:cs="Times New Roman"/>
          <w:sz w:val="24"/>
          <w:szCs w:val="24"/>
        </w:rPr>
        <w:t xml:space="preserve"> Sistemlerin, aynı </w:t>
      </w:r>
      <w:proofErr w:type="spellStart"/>
      <w:r w:rsidRPr="008B3B9D">
        <w:rPr>
          <w:rStyle w:val="citation-67"/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8B3B9D">
        <w:rPr>
          <w:rStyle w:val="citation-67"/>
          <w:rFonts w:ascii="Times New Roman" w:hAnsi="Times New Roman" w:cs="Times New Roman"/>
          <w:sz w:val="24"/>
          <w:szCs w:val="24"/>
        </w:rPr>
        <w:t xml:space="preserve"> bağlantısı üzerinden aynı Mesaj Kimliği (ID) ile gönderilen mükerrer komutları kabul ettiği tespit edilmiştir; bu durum protokol </w:t>
      </w:r>
      <w:proofErr w:type="spellStart"/>
      <w:r w:rsidRPr="008B3B9D">
        <w:rPr>
          <w:rStyle w:val="citation-67"/>
          <w:rFonts w:ascii="Times New Roman" w:hAnsi="Times New Roman" w:cs="Times New Roman"/>
          <w:sz w:val="24"/>
          <w:szCs w:val="24"/>
        </w:rPr>
        <w:t>spesifikasyonuna</w:t>
      </w:r>
      <w:proofErr w:type="spellEnd"/>
      <w:r w:rsidRPr="008B3B9D">
        <w:rPr>
          <w:rStyle w:val="citation-67"/>
          <w:rFonts w:ascii="Times New Roman" w:hAnsi="Times New Roman" w:cs="Times New Roman"/>
          <w:sz w:val="24"/>
          <w:szCs w:val="24"/>
        </w:rPr>
        <w:t xml:space="preserve"> aykırıdır</w:t>
      </w:r>
      <w:r w:rsidRPr="008B3B9D">
        <w:rPr>
          <w:rFonts w:ascii="Times New Roman" w:hAnsi="Times New Roman" w:cs="Times New Roman"/>
          <w:sz w:val="24"/>
          <w:szCs w:val="24"/>
        </w:rPr>
        <w:t>.</w:t>
      </w:r>
    </w:p>
    <w:p w:rsidR="008B3B9D" w:rsidRPr="008B3B9D" w:rsidRDefault="008B3B9D" w:rsidP="008B3B9D">
      <w:pPr>
        <w:pStyle w:val="Balk4"/>
      </w:pPr>
      <w:r>
        <w:t>3.</w:t>
      </w:r>
      <w:r w:rsidRPr="008B3B9D">
        <w:t>FIRSATLAR (</w:t>
      </w:r>
      <w:proofErr w:type="spellStart"/>
      <w:r w:rsidRPr="008B3B9D">
        <w:t>Opportunities</w:t>
      </w:r>
      <w:proofErr w:type="spellEnd"/>
      <w:r w:rsidRPr="008B3B9D">
        <w:t>)</w:t>
      </w:r>
    </w:p>
    <w:p w:rsidR="000D34E8" w:rsidRDefault="008B3B9D" w:rsidP="008B3B9D">
      <w:pPr>
        <w:pStyle w:val="NormalWeb"/>
        <w:rPr>
          <w:rStyle w:val="citation-66"/>
          <w:b/>
          <w:bCs/>
        </w:rPr>
      </w:pPr>
      <w:r>
        <w:rPr>
          <w:rStyle w:val="citation-66"/>
          <w:b/>
          <w:bCs/>
        </w:rPr>
        <w:t>3.1.</w:t>
      </w:r>
      <w:r w:rsidRPr="008B3B9D">
        <w:rPr>
          <w:rStyle w:val="citation-66"/>
          <w:b/>
          <w:bCs/>
        </w:rPr>
        <w:t>Pazarın Hızlı Büyümesi:</w:t>
      </w:r>
    </w:p>
    <w:p w:rsidR="008B3B9D" w:rsidRPr="008B3B9D" w:rsidRDefault="008B3B9D" w:rsidP="008B3B9D">
      <w:pPr>
        <w:pStyle w:val="NormalWeb"/>
      </w:pPr>
      <w:r w:rsidRPr="008B3B9D">
        <w:rPr>
          <w:rStyle w:val="citation-66"/>
        </w:rPr>
        <w:t xml:space="preserve"> Elektrikli araç pazarının hızla genişlemesi, şarj sektöründe </w:t>
      </w:r>
      <w:proofErr w:type="spellStart"/>
      <w:r w:rsidRPr="008B3B9D">
        <w:rPr>
          <w:rStyle w:val="citation-66"/>
        </w:rPr>
        <w:t>inovasyonu</w:t>
      </w:r>
      <w:proofErr w:type="spellEnd"/>
      <w:r w:rsidRPr="008B3B9D">
        <w:rPr>
          <w:rStyle w:val="citation-66"/>
        </w:rPr>
        <w:t xml:space="preserve"> ve altyapı geliştirmelerini tetiklemektedir</w:t>
      </w:r>
      <w:r w:rsidRPr="008B3B9D">
        <w:t>.</w:t>
      </w:r>
    </w:p>
    <w:p w:rsidR="000D34E8" w:rsidRDefault="008B3B9D">
      <w:pPr>
        <w:rPr>
          <w:rStyle w:val="citation-65"/>
          <w:rFonts w:ascii="Times New Roman" w:hAnsi="Times New Roman" w:cs="Times New Roman"/>
          <w:sz w:val="24"/>
          <w:szCs w:val="24"/>
        </w:rPr>
      </w:pPr>
      <w:r>
        <w:rPr>
          <w:rStyle w:val="citation-65"/>
          <w:rFonts w:ascii="Times New Roman" w:hAnsi="Times New Roman" w:cs="Times New Roman"/>
          <w:b/>
          <w:bCs/>
          <w:sz w:val="24"/>
          <w:szCs w:val="24"/>
        </w:rPr>
        <w:t>3.2.</w:t>
      </w:r>
      <w:r w:rsidRPr="008B3B9D">
        <w:rPr>
          <w:rStyle w:val="citation-65"/>
          <w:rFonts w:ascii="Times New Roman" w:hAnsi="Times New Roman" w:cs="Times New Roman"/>
          <w:b/>
          <w:bCs/>
          <w:sz w:val="24"/>
          <w:szCs w:val="24"/>
        </w:rPr>
        <w:t>Güvenilirliğin Artırılması:</w:t>
      </w:r>
      <w:r w:rsidRPr="008B3B9D">
        <w:rPr>
          <w:rStyle w:val="citation-65"/>
          <w:rFonts w:ascii="Times New Roman" w:hAnsi="Times New Roman" w:cs="Times New Roman"/>
          <w:sz w:val="24"/>
          <w:szCs w:val="24"/>
        </w:rPr>
        <w:t xml:space="preserve"> </w:t>
      </w:r>
    </w:p>
    <w:p w:rsidR="008B3B9D" w:rsidRPr="008B3B9D" w:rsidRDefault="008B3B9D">
      <w:pPr>
        <w:rPr>
          <w:rFonts w:ascii="Times New Roman" w:hAnsi="Times New Roman" w:cs="Times New Roman"/>
          <w:sz w:val="24"/>
          <w:szCs w:val="24"/>
        </w:rPr>
      </w:pPr>
      <w:r w:rsidRPr="008B3B9D">
        <w:rPr>
          <w:rStyle w:val="citation-65"/>
          <w:rFonts w:ascii="Times New Roman" w:hAnsi="Times New Roman" w:cs="Times New Roman"/>
          <w:sz w:val="24"/>
          <w:szCs w:val="24"/>
        </w:rPr>
        <w:t xml:space="preserve">Sistematik </w:t>
      </w:r>
      <w:proofErr w:type="spellStart"/>
      <w:r w:rsidRPr="008B3B9D">
        <w:rPr>
          <w:rStyle w:val="citation-65"/>
          <w:rFonts w:ascii="Times New Roman" w:hAnsi="Times New Roman" w:cs="Times New Roman"/>
          <w:sz w:val="24"/>
          <w:szCs w:val="24"/>
        </w:rPr>
        <w:t>fuzzing</w:t>
      </w:r>
      <w:proofErr w:type="spellEnd"/>
      <w:r w:rsidRPr="008B3B9D">
        <w:rPr>
          <w:rStyle w:val="citation-65"/>
          <w:rFonts w:ascii="Times New Roman" w:hAnsi="Times New Roman" w:cs="Times New Roman"/>
          <w:sz w:val="24"/>
          <w:szCs w:val="24"/>
        </w:rPr>
        <w:t xml:space="preserve"> test araçlarının (</w:t>
      </w:r>
      <w:proofErr w:type="spellStart"/>
      <w:r w:rsidRPr="008B3B9D">
        <w:rPr>
          <w:rStyle w:val="citation-65"/>
          <w:rFonts w:ascii="Times New Roman" w:hAnsi="Times New Roman" w:cs="Times New Roman"/>
          <w:sz w:val="24"/>
          <w:szCs w:val="24"/>
        </w:rPr>
        <w:t>OCPPStorm</w:t>
      </w:r>
      <w:proofErr w:type="spellEnd"/>
      <w:r w:rsidRPr="008B3B9D">
        <w:rPr>
          <w:rStyle w:val="citation-65"/>
          <w:rFonts w:ascii="Times New Roman" w:hAnsi="Times New Roman" w:cs="Times New Roman"/>
          <w:sz w:val="24"/>
          <w:szCs w:val="24"/>
        </w:rPr>
        <w:t xml:space="preserve"> gibi) geliştirilmesi, "OCPP güvenlik testi için metodolojik yaklaşımı güçlendirme" </w:t>
      </w:r>
      <w:r w:rsidRPr="008B3B9D">
        <w:rPr>
          <w:rFonts w:ascii="Times New Roman" w:hAnsi="Times New Roman" w:cs="Times New Roman"/>
          <w:sz w:val="24"/>
          <w:szCs w:val="24"/>
        </w:rPr>
        <w:t>ve ekosistem genelinde güvenilirliği artırma fırsatı sunmaktadır.</w:t>
      </w:r>
    </w:p>
    <w:p w:rsidR="000D34E8" w:rsidRDefault="008B3B9D">
      <w:pPr>
        <w:rPr>
          <w:rStyle w:val="citation-64"/>
          <w:rFonts w:ascii="Times New Roman" w:hAnsi="Times New Roman" w:cs="Times New Roman"/>
          <w:sz w:val="24"/>
          <w:szCs w:val="24"/>
        </w:rPr>
      </w:pPr>
      <w:r>
        <w:rPr>
          <w:rStyle w:val="citation-64"/>
          <w:rFonts w:ascii="Times New Roman" w:hAnsi="Times New Roman" w:cs="Times New Roman"/>
          <w:b/>
          <w:bCs/>
          <w:sz w:val="24"/>
          <w:szCs w:val="24"/>
        </w:rPr>
        <w:t>3.3.</w:t>
      </w:r>
      <w:r w:rsidRPr="008B3B9D">
        <w:rPr>
          <w:rStyle w:val="citation-64"/>
          <w:rFonts w:ascii="Times New Roman" w:hAnsi="Times New Roman" w:cs="Times New Roman"/>
          <w:b/>
          <w:bCs/>
          <w:sz w:val="24"/>
          <w:szCs w:val="24"/>
        </w:rPr>
        <w:t>Gelecekteki Geliştirmeler:</w:t>
      </w:r>
      <w:r w:rsidRPr="008B3B9D">
        <w:rPr>
          <w:rStyle w:val="citation-64"/>
          <w:rFonts w:ascii="Times New Roman" w:hAnsi="Times New Roman" w:cs="Times New Roman"/>
          <w:sz w:val="24"/>
          <w:szCs w:val="24"/>
        </w:rPr>
        <w:t xml:space="preserve"> </w:t>
      </w:r>
    </w:p>
    <w:p w:rsidR="008B3B9D" w:rsidRPr="008B3B9D" w:rsidRDefault="008B3B9D">
      <w:pPr>
        <w:rPr>
          <w:rFonts w:ascii="Times New Roman" w:hAnsi="Times New Roman" w:cs="Times New Roman"/>
          <w:sz w:val="24"/>
          <w:szCs w:val="24"/>
        </w:rPr>
      </w:pPr>
      <w:r w:rsidRPr="008B3B9D">
        <w:rPr>
          <w:rStyle w:val="citation-64"/>
          <w:rFonts w:ascii="Times New Roman" w:hAnsi="Times New Roman" w:cs="Times New Roman"/>
          <w:sz w:val="24"/>
          <w:szCs w:val="24"/>
        </w:rPr>
        <w:t>Araştırmalar, mevcut "</w:t>
      </w:r>
      <w:proofErr w:type="spellStart"/>
      <w:r w:rsidRPr="008B3B9D">
        <w:rPr>
          <w:rStyle w:val="citation-64"/>
          <w:rFonts w:ascii="Times New Roman" w:hAnsi="Times New Roman" w:cs="Times New Roman"/>
          <w:sz w:val="24"/>
          <w:szCs w:val="24"/>
        </w:rPr>
        <w:t>black-box</w:t>
      </w:r>
      <w:proofErr w:type="spellEnd"/>
      <w:r w:rsidRPr="008B3B9D">
        <w:rPr>
          <w:rStyle w:val="citation-64"/>
          <w:rFonts w:ascii="Times New Roman" w:hAnsi="Times New Roman" w:cs="Times New Roman"/>
          <w:sz w:val="24"/>
          <w:szCs w:val="24"/>
        </w:rPr>
        <w:t>" testlere ek olarak, kaynak kodunu analiz eden "</w:t>
      </w:r>
      <w:proofErr w:type="spellStart"/>
      <w:r w:rsidRPr="008B3B9D">
        <w:rPr>
          <w:rStyle w:val="citation-64"/>
          <w:rFonts w:ascii="Times New Roman" w:hAnsi="Times New Roman" w:cs="Times New Roman"/>
          <w:sz w:val="24"/>
          <w:szCs w:val="24"/>
        </w:rPr>
        <w:t>white-box</w:t>
      </w:r>
      <w:proofErr w:type="spellEnd"/>
      <w:r w:rsidRPr="008B3B9D">
        <w:rPr>
          <w:rStyle w:val="citation-64"/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B3B9D">
        <w:rPr>
          <w:rStyle w:val="citation-64"/>
          <w:rFonts w:ascii="Times New Roman" w:hAnsi="Times New Roman" w:cs="Times New Roman"/>
          <w:sz w:val="24"/>
          <w:szCs w:val="24"/>
        </w:rPr>
        <w:t>fuzzing</w:t>
      </w:r>
      <w:proofErr w:type="spellEnd"/>
      <w:r w:rsidRPr="008B3B9D">
        <w:rPr>
          <w:rStyle w:val="citation-64"/>
          <w:rFonts w:ascii="Times New Roman" w:hAnsi="Times New Roman" w:cs="Times New Roman"/>
          <w:sz w:val="24"/>
          <w:szCs w:val="24"/>
        </w:rPr>
        <w:t xml:space="preserve"> </w:t>
      </w:r>
      <w:r w:rsidRPr="008B3B9D">
        <w:rPr>
          <w:rStyle w:val="citation-63"/>
          <w:rFonts w:ascii="Times New Roman" w:hAnsi="Times New Roman" w:cs="Times New Roman"/>
          <w:sz w:val="24"/>
          <w:szCs w:val="24"/>
        </w:rPr>
        <w:t xml:space="preserve">ve statik kod analizi </w:t>
      </w:r>
      <w:r w:rsidRPr="008B3B9D">
        <w:rPr>
          <w:rFonts w:ascii="Times New Roman" w:hAnsi="Times New Roman" w:cs="Times New Roman"/>
          <w:sz w:val="24"/>
          <w:szCs w:val="24"/>
        </w:rPr>
        <w:t xml:space="preserve">gibi daha derinlemesine test yöntemlerinin </w:t>
      </w:r>
      <w:proofErr w:type="gramStart"/>
      <w:r w:rsidRPr="008B3B9D">
        <w:rPr>
          <w:rFonts w:ascii="Times New Roman" w:hAnsi="Times New Roman" w:cs="Times New Roman"/>
          <w:sz w:val="24"/>
          <w:szCs w:val="24"/>
        </w:rPr>
        <w:t>entegre</w:t>
      </w:r>
      <w:proofErr w:type="gramEnd"/>
      <w:r w:rsidRPr="008B3B9D">
        <w:rPr>
          <w:rFonts w:ascii="Times New Roman" w:hAnsi="Times New Roman" w:cs="Times New Roman"/>
          <w:sz w:val="24"/>
          <w:szCs w:val="24"/>
        </w:rPr>
        <w:t xml:space="preserve"> edilmesi için bir fırsat olduğunu belirtmektedir.</w:t>
      </w:r>
    </w:p>
    <w:p w:rsidR="000D34E8" w:rsidRDefault="008B3B9D">
      <w:pPr>
        <w:rPr>
          <w:rStyle w:val="citation-62"/>
          <w:rFonts w:ascii="Times New Roman" w:hAnsi="Times New Roman" w:cs="Times New Roman"/>
          <w:sz w:val="24"/>
          <w:szCs w:val="24"/>
        </w:rPr>
      </w:pPr>
      <w:r>
        <w:rPr>
          <w:rStyle w:val="citation-62"/>
          <w:rFonts w:ascii="Times New Roman" w:hAnsi="Times New Roman" w:cs="Times New Roman"/>
          <w:b/>
          <w:bCs/>
          <w:sz w:val="24"/>
          <w:szCs w:val="24"/>
        </w:rPr>
        <w:t>3.4.</w:t>
      </w:r>
      <w:r w:rsidRPr="008B3B9D">
        <w:rPr>
          <w:rStyle w:val="citation-62"/>
          <w:rFonts w:ascii="Times New Roman" w:hAnsi="Times New Roman" w:cs="Times New Roman"/>
          <w:b/>
          <w:bCs/>
          <w:sz w:val="24"/>
          <w:szCs w:val="24"/>
        </w:rPr>
        <w:t>Açık Kaynak İşbirliği:</w:t>
      </w:r>
      <w:r w:rsidRPr="008B3B9D">
        <w:rPr>
          <w:rStyle w:val="citation-62"/>
          <w:rFonts w:ascii="Times New Roman" w:hAnsi="Times New Roman" w:cs="Times New Roman"/>
          <w:sz w:val="24"/>
          <w:szCs w:val="24"/>
        </w:rPr>
        <w:t xml:space="preserve"> </w:t>
      </w:r>
    </w:p>
    <w:p w:rsidR="008B3B9D" w:rsidRPr="008B3B9D" w:rsidRDefault="008B3B9D">
      <w:pPr>
        <w:rPr>
          <w:rFonts w:ascii="Times New Roman" w:hAnsi="Times New Roman" w:cs="Times New Roman"/>
          <w:sz w:val="24"/>
          <w:szCs w:val="24"/>
        </w:rPr>
      </w:pPr>
      <w:r w:rsidRPr="008B3B9D">
        <w:rPr>
          <w:rStyle w:val="citation-62"/>
          <w:rFonts w:ascii="Times New Roman" w:hAnsi="Times New Roman" w:cs="Times New Roman"/>
          <w:sz w:val="24"/>
          <w:szCs w:val="24"/>
        </w:rPr>
        <w:t xml:space="preserve">Güvenlik açıklarının tespiti ve analizi, (analiz edilen Steve ve </w:t>
      </w:r>
      <w:proofErr w:type="spellStart"/>
      <w:proofErr w:type="gramStart"/>
      <w:r w:rsidRPr="008B3B9D">
        <w:rPr>
          <w:rStyle w:val="citation-62"/>
          <w:rFonts w:ascii="Times New Roman" w:hAnsi="Times New Roman" w:cs="Times New Roman"/>
          <w:sz w:val="24"/>
          <w:szCs w:val="24"/>
        </w:rPr>
        <w:t>OCPP.Core</w:t>
      </w:r>
      <w:proofErr w:type="spellEnd"/>
      <w:proofErr w:type="gramEnd"/>
      <w:r w:rsidRPr="008B3B9D">
        <w:rPr>
          <w:rStyle w:val="citation-62"/>
          <w:rFonts w:ascii="Times New Roman" w:hAnsi="Times New Roman" w:cs="Times New Roman"/>
          <w:sz w:val="24"/>
          <w:szCs w:val="24"/>
        </w:rPr>
        <w:t xml:space="preserve"> gibi) açık kaynaklı uygulamaların varlığı sayesinde mümkün olmuş, bu da topluluk tarafından hataların düzeltilmesine olanak tanımıştır</w:t>
      </w:r>
      <w:r w:rsidRPr="008B3B9D">
        <w:rPr>
          <w:rFonts w:ascii="Times New Roman" w:hAnsi="Times New Roman" w:cs="Times New Roman"/>
          <w:sz w:val="24"/>
          <w:szCs w:val="24"/>
        </w:rPr>
        <w:t>.</w:t>
      </w:r>
    </w:p>
    <w:p w:rsidR="000D34E8" w:rsidRDefault="000D34E8" w:rsidP="008B3B9D">
      <w:pPr>
        <w:pStyle w:val="Balk4"/>
      </w:pPr>
    </w:p>
    <w:p w:rsidR="000D34E8" w:rsidRDefault="000D34E8" w:rsidP="008B3B9D">
      <w:pPr>
        <w:pStyle w:val="Balk4"/>
      </w:pPr>
    </w:p>
    <w:p w:rsidR="008B3B9D" w:rsidRPr="008B3B9D" w:rsidRDefault="008B3B9D" w:rsidP="008B3B9D">
      <w:pPr>
        <w:pStyle w:val="Balk4"/>
      </w:pPr>
      <w:r>
        <w:t>4.</w:t>
      </w:r>
      <w:r w:rsidRPr="008B3B9D">
        <w:t>TEHDİTLER (</w:t>
      </w:r>
      <w:proofErr w:type="spellStart"/>
      <w:r w:rsidRPr="008B3B9D">
        <w:t>Threats</w:t>
      </w:r>
      <w:proofErr w:type="spellEnd"/>
      <w:r w:rsidRPr="008B3B9D">
        <w:t>)</w:t>
      </w:r>
    </w:p>
    <w:p w:rsidR="000D34E8" w:rsidRDefault="008B3B9D" w:rsidP="008B3B9D">
      <w:pPr>
        <w:pStyle w:val="NormalWeb"/>
      </w:pPr>
      <w:r>
        <w:rPr>
          <w:b/>
          <w:bCs/>
        </w:rPr>
        <w:t>4.1.</w:t>
      </w:r>
      <w:r w:rsidRPr="008B3B9D">
        <w:rPr>
          <w:b/>
          <w:bCs/>
        </w:rPr>
        <w:t>Uygulama Çeşitliliği (</w:t>
      </w:r>
      <w:proofErr w:type="spellStart"/>
      <w:r w:rsidRPr="008B3B9D">
        <w:rPr>
          <w:b/>
          <w:bCs/>
        </w:rPr>
        <w:t>Heterojenlik</w:t>
      </w:r>
      <w:proofErr w:type="spellEnd"/>
      <w:r w:rsidRPr="008B3B9D">
        <w:rPr>
          <w:b/>
          <w:bCs/>
        </w:rPr>
        <w:t>):</w:t>
      </w:r>
      <w:r w:rsidRPr="008B3B9D">
        <w:t xml:space="preserve"> </w:t>
      </w:r>
    </w:p>
    <w:p w:rsidR="008B3B9D" w:rsidRPr="008B3B9D" w:rsidRDefault="008B3B9D" w:rsidP="008B3B9D">
      <w:pPr>
        <w:pStyle w:val="NormalWeb"/>
      </w:pPr>
      <w:r w:rsidRPr="008B3B9D">
        <w:t xml:space="preserve">En büyük zorluk budur. </w:t>
      </w:r>
      <w:r w:rsidRPr="008B3B9D">
        <w:rPr>
          <w:rStyle w:val="citation-61"/>
        </w:rPr>
        <w:t>OCPP, çok sayıda farklı üretici tarafından, farklı programlama dillerinde (Java, .NET vb.) ve farklı platformlarda uygulanmaktadır</w:t>
      </w:r>
      <w:r w:rsidRPr="008B3B9D">
        <w:t xml:space="preserve">. </w:t>
      </w:r>
      <w:r w:rsidRPr="008B3B9D">
        <w:rPr>
          <w:rStyle w:val="citation-60"/>
        </w:rPr>
        <w:t>Bu "</w:t>
      </w:r>
      <w:proofErr w:type="spellStart"/>
      <w:r w:rsidRPr="008B3B9D">
        <w:rPr>
          <w:rStyle w:val="citation-60"/>
        </w:rPr>
        <w:t>heterojenlik</w:t>
      </w:r>
      <w:proofErr w:type="spellEnd"/>
      <w:r w:rsidRPr="008B3B9D">
        <w:rPr>
          <w:rStyle w:val="citation-60"/>
        </w:rPr>
        <w:t xml:space="preserve">", "evrensel olarak uygulanabilir bir test </w:t>
      </w:r>
      <w:proofErr w:type="gramStart"/>
      <w:r w:rsidRPr="008B3B9D">
        <w:rPr>
          <w:rStyle w:val="citation-60"/>
        </w:rPr>
        <w:t>metodolojisinin</w:t>
      </w:r>
      <w:proofErr w:type="gramEnd"/>
      <w:r w:rsidRPr="008B3B9D">
        <w:rPr>
          <w:rStyle w:val="citation-60"/>
        </w:rPr>
        <w:t xml:space="preserve"> formüle edilmesini engellemektedir"</w:t>
      </w:r>
      <w:r w:rsidRPr="008B3B9D">
        <w:t>.</w:t>
      </w:r>
    </w:p>
    <w:p w:rsidR="000D34E8" w:rsidRDefault="008B3B9D">
      <w:pPr>
        <w:rPr>
          <w:rStyle w:val="citation-59"/>
          <w:rFonts w:ascii="Times New Roman" w:hAnsi="Times New Roman" w:cs="Times New Roman"/>
          <w:sz w:val="24"/>
          <w:szCs w:val="24"/>
        </w:rPr>
      </w:pPr>
      <w:r>
        <w:rPr>
          <w:rStyle w:val="citation-59"/>
          <w:rFonts w:ascii="Times New Roman" w:hAnsi="Times New Roman" w:cs="Times New Roman"/>
          <w:b/>
          <w:bCs/>
          <w:sz w:val="24"/>
          <w:szCs w:val="24"/>
        </w:rPr>
        <w:t>4.2.</w:t>
      </w:r>
      <w:r w:rsidRPr="008B3B9D">
        <w:rPr>
          <w:rStyle w:val="citation-59"/>
          <w:rFonts w:ascii="Times New Roman" w:hAnsi="Times New Roman" w:cs="Times New Roman"/>
          <w:b/>
          <w:bCs/>
          <w:sz w:val="24"/>
          <w:szCs w:val="24"/>
        </w:rPr>
        <w:t>Yetersiz Test Geçmişi:</w:t>
      </w:r>
      <w:r w:rsidRPr="008B3B9D">
        <w:rPr>
          <w:rStyle w:val="citation-59"/>
          <w:rFonts w:ascii="Times New Roman" w:hAnsi="Times New Roman" w:cs="Times New Roman"/>
          <w:sz w:val="24"/>
          <w:szCs w:val="24"/>
        </w:rPr>
        <w:t xml:space="preserve"> </w:t>
      </w:r>
    </w:p>
    <w:p w:rsidR="008B3B9D" w:rsidRPr="008B3B9D" w:rsidRDefault="008B3B9D">
      <w:pPr>
        <w:rPr>
          <w:rFonts w:ascii="Times New Roman" w:hAnsi="Times New Roman" w:cs="Times New Roman"/>
          <w:sz w:val="24"/>
          <w:szCs w:val="24"/>
        </w:rPr>
      </w:pPr>
      <w:r w:rsidRPr="008B3B9D">
        <w:rPr>
          <w:rStyle w:val="citation-59"/>
          <w:rFonts w:ascii="Times New Roman" w:hAnsi="Times New Roman" w:cs="Times New Roman"/>
          <w:sz w:val="24"/>
          <w:szCs w:val="24"/>
        </w:rPr>
        <w:t xml:space="preserve">Tarihsel olarak, OCPP güvenlik testleri "düzensiz ve sistematik olmayan" </w:t>
      </w:r>
      <w:r w:rsidRPr="008B3B9D">
        <w:rPr>
          <w:rFonts w:ascii="Times New Roman" w:hAnsi="Times New Roman" w:cs="Times New Roman"/>
          <w:sz w:val="24"/>
          <w:szCs w:val="24"/>
        </w:rPr>
        <w:t xml:space="preserve">bir şekilde yapılmıştır ve bu durum, şu anda keşfedilmekte olan güvenlik açıklarının varlığına yol </w:t>
      </w:r>
      <w:proofErr w:type="gramStart"/>
      <w:r w:rsidRPr="008B3B9D">
        <w:rPr>
          <w:rFonts w:ascii="Times New Roman" w:hAnsi="Times New Roman" w:cs="Times New Roman"/>
          <w:sz w:val="24"/>
          <w:szCs w:val="24"/>
        </w:rPr>
        <w:t>açmıştır</w:t>
      </w:r>
      <w:proofErr w:type="gramEnd"/>
      <w:r w:rsidRPr="008B3B9D">
        <w:rPr>
          <w:rFonts w:ascii="Times New Roman" w:hAnsi="Times New Roman" w:cs="Times New Roman"/>
          <w:sz w:val="24"/>
          <w:szCs w:val="24"/>
        </w:rPr>
        <w:t>.</w:t>
      </w:r>
    </w:p>
    <w:p w:rsidR="000D34E8" w:rsidRDefault="008B3B9D" w:rsidP="008B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4.3.</w:t>
      </w:r>
      <w:r w:rsidRPr="008B3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Saldırgan Tehdit Modeli:</w:t>
      </w:r>
      <w:r w:rsidRPr="008B3B9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</w:p>
    <w:p w:rsidR="008B3B9D" w:rsidRPr="008B3B9D" w:rsidRDefault="008B3B9D" w:rsidP="008B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B3B9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Analiz edilen tehdit modelleri, bir saldırganın şarj istasyonuna fiziksel veya uzaktan erişim sağlayarak merkezi sisteme (CMS) kötü niyetli OCPP mesajları gönderebileceğini varsaymaktadır.</w:t>
      </w:r>
    </w:p>
    <w:p w:rsidR="000D34E8" w:rsidRDefault="008B3B9D" w:rsidP="008B3B9D">
      <w:pPr>
        <w:rPr>
          <w:rStyle w:val="citation-57"/>
          <w:rFonts w:ascii="Times New Roman" w:hAnsi="Times New Roman" w:cs="Times New Roman"/>
          <w:sz w:val="24"/>
          <w:szCs w:val="24"/>
        </w:rPr>
      </w:pPr>
      <w:r>
        <w:rPr>
          <w:rStyle w:val="citation-57"/>
          <w:rFonts w:ascii="Times New Roman" w:hAnsi="Times New Roman" w:cs="Times New Roman"/>
          <w:b/>
          <w:bCs/>
          <w:sz w:val="24"/>
          <w:szCs w:val="24"/>
        </w:rPr>
        <w:t>4.4.</w:t>
      </w:r>
      <w:r w:rsidRPr="008B3B9D">
        <w:rPr>
          <w:rStyle w:val="citation-57"/>
          <w:rFonts w:ascii="Times New Roman" w:hAnsi="Times New Roman" w:cs="Times New Roman"/>
          <w:b/>
          <w:bCs/>
          <w:sz w:val="24"/>
          <w:szCs w:val="24"/>
        </w:rPr>
        <w:t>Eski (</w:t>
      </w:r>
      <w:proofErr w:type="spellStart"/>
      <w:r w:rsidRPr="008B3B9D">
        <w:rPr>
          <w:rStyle w:val="citation-57"/>
          <w:rFonts w:ascii="Times New Roman" w:hAnsi="Times New Roman" w:cs="Times New Roman"/>
          <w:b/>
          <w:bCs/>
          <w:sz w:val="24"/>
          <w:szCs w:val="24"/>
        </w:rPr>
        <w:t>Legacy</w:t>
      </w:r>
      <w:proofErr w:type="spellEnd"/>
      <w:r w:rsidRPr="008B3B9D">
        <w:rPr>
          <w:rStyle w:val="citation-57"/>
          <w:rFonts w:ascii="Times New Roman" w:hAnsi="Times New Roman" w:cs="Times New Roman"/>
          <w:b/>
          <w:bCs/>
          <w:sz w:val="24"/>
          <w:szCs w:val="24"/>
        </w:rPr>
        <w:t>) Sistemler:</w:t>
      </w:r>
      <w:r w:rsidRPr="008B3B9D">
        <w:rPr>
          <w:rStyle w:val="citation-57"/>
          <w:rFonts w:ascii="Times New Roman" w:hAnsi="Times New Roman" w:cs="Times New Roman"/>
          <w:sz w:val="24"/>
          <w:szCs w:val="24"/>
        </w:rPr>
        <w:t xml:space="preserve"> </w:t>
      </w:r>
    </w:p>
    <w:p w:rsidR="008B3B9D" w:rsidRPr="008B3B9D" w:rsidRDefault="008B3B9D" w:rsidP="008B3B9D">
      <w:pPr>
        <w:rPr>
          <w:rFonts w:ascii="Times New Roman" w:hAnsi="Times New Roman" w:cs="Times New Roman"/>
          <w:sz w:val="24"/>
          <w:szCs w:val="24"/>
        </w:rPr>
      </w:pPr>
      <w:r w:rsidRPr="008B3B9D">
        <w:rPr>
          <w:rStyle w:val="citation-57"/>
          <w:rFonts w:ascii="Times New Roman" w:hAnsi="Times New Roman" w:cs="Times New Roman"/>
          <w:sz w:val="24"/>
          <w:szCs w:val="24"/>
        </w:rPr>
        <w:t xml:space="preserve">Sahadaki eski şarj istasyonları, modern güvenlik özelliklerinden yoksun olan (OCPP </w:t>
      </w:r>
      <w:proofErr w:type="gramStart"/>
      <w:r w:rsidRPr="008B3B9D">
        <w:rPr>
          <w:rStyle w:val="citation-57"/>
          <w:rFonts w:ascii="Times New Roman" w:hAnsi="Times New Roman" w:cs="Times New Roman"/>
          <w:sz w:val="24"/>
          <w:szCs w:val="24"/>
        </w:rPr>
        <w:t>1.5</w:t>
      </w:r>
      <w:proofErr w:type="gramEnd"/>
      <w:r w:rsidRPr="008B3B9D">
        <w:rPr>
          <w:rStyle w:val="citation-57"/>
          <w:rFonts w:ascii="Times New Roman" w:hAnsi="Times New Roman" w:cs="Times New Roman"/>
          <w:sz w:val="24"/>
          <w:szCs w:val="24"/>
        </w:rPr>
        <w:t xml:space="preserve"> gibi) protokolün eski sürümlerini çalıştırıyor olabilir</w:t>
      </w:r>
      <w:r w:rsidRPr="008B3B9D">
        <w:rPr>
          <w:rFonts w:ascii="Times New Roman" w:hAnsi="Times New Roman" w:cs="Times New Roman"/>
          <w:sz w:val="24"/>
          <w:szCs w:val="24"/>
        </w:rPr>
        <w:t>.</w:t>
      </w:r>
    </w:p>
    <w:p w:rsidR="000D34E8" w:rsidRDefault="008B3B9D" w:rsidP="008B3B9D">
      <w:pPr>
        <w:rPr>
          <w:rStyle w:val="citation-56"/>
          <w:rFonts w:ascii="Times New Roman" w:hAnsi="Times New Roman" w:cs="Times New Roman"/>
          <w:sz w:val="24"/>
          <w:szCs w:val="24"/>
        </w:rPr>
      </w:pPr>
      <w:r>
        <w:rPr>
          <w:rStyle w:val="citation-56"/>
          <w:rFonts w:ascii="Times New Roman" w:hAnsi="Times New Roman" w:cs="Times New Roman"/>
          <w:b/>
          <w:bCs/>
          <w:sz w:val="24"/>
          <w:szCs w:val="24"/>
        </w:rPr>
        <w:t>4.5.</w:t>
      </w:r>
      <w:r w:rsidRPr="008B3B9D">
        <w:rPr>
          <w:rStyle w:val="citation-56"/>
          <w:rFonts w:ascii="Times New Roman" w:hAnsi="Times New Roman" w:cs="Times New Roman"/>
          <w:b/>
          <w:bCs/>
          <w:sz w:val="24"/>
          <w:szCs w:val="24"/>
        </w:rPr>
        <w:t>Bilinen Saldırı Vektörleri:</w:t>
      </w:r>
      <w:r w:rsidRPr="008B3B9D">
        <w:rPr>
          <w:rStyle w:val="citation-56"/>
          <w:rFonts w:ascii="Times New Roman" w:hAnsi="Times New Roman" w:cs="Times New Roman"/>
          <w:sz w:val="24"/>
          <w:szCs w:val="24"/>
        </w:rPr>
        <w:t xml:space="preserve"> </w:t>
      </w:r>
    </w:p>
    <w:p w:rsidR="008B3B9D" w:rsidRDefault="008B3B9D" w:rsidP="008B3B9D">
      <w:pPr>
        <w:rPr>
          <w:rFonts w:ascii="Times New Roman" w:hAnsi="Times New Roman" w:cs="Times New Roman"/>
          <w:sz w:val="24"/>
          <w:szCs w:val="24"/>
        </w:rPr>
      </w:pPr>
      <w:r w:rsidRPr="008B3B9D">
        <w:rPr>
          <w:rStyle w:val="citation-56"/>
          <w:rFonts w:ascii="Times New Roman" w:hAnsi="Times New Roman" w:cs="Times New Roman"/>
          <w:sz w:val="24"/>
          <w:szCs w:val="24"/>
        </w:rPr>
        <w:t>İlgili diğer çalışmalar (makalelerin "</w:t>
      </w:r>
      <w:proofErr w:type="spellStart"/>
      <w:r w:rsidRPr="008B3B9D">
        <w:rPr>
          <w:rStyle w:val="citation-56"/>
          <w:rFonts w:ascii="Times New Roman" w:hAnsi="Times New Roman" w:cs="Times New Roman"/>
          <w:sz w:val="24"/>
          <w:szCs w:val="24"/>
        </w:rPr>
        <w:t>Related</w:t>
      </w:r>
      <w:proofErr w:type="spellEnd"/>
      <w:r w:rsidRPr="008B3B9D">
        <w:rPr>
          <w:rStyle w:val="citation-5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3B9D">
        <w:rPr>
          <w:rStyle w:val="citation-56"/>
          <w:rFonts w:ascii="Times New Roman" w:hAnsi="Times New Roman" w:cs="Times New Roman"/>
          <w:sz w:val="24"/>
          <w:szCs w:val="24"/>
        </w:rPr>
        <w:t>Work</w:t>
      </w:r>
      <w:proofErr w:type="spellEnd"/>
      <w:r w:rsidRPr="008B3B9D">
        <w:rPr>
          <w:rStyle w:val="citation-56"/>
          <w:rFonts w:ascii="Times New Roman" w:hAnsi="Times New Roman" w:cs="Times New Roman"/>
          <w:sz w:val="24"/>
          <w:szCs w:val="24"/>
        </w:rPr>
        <w:t xml:space="preserve">" bölümlerinde belirtilen), </w:t>
      </w:r>
      <w:proofErr w:type="spellStart"/>
      <w:r w:rsidRPr="008B3B9D">
        <w:rPr>
          <w:rStyle w:val="citation-56"/>
          <w:rFonts w:ascii="Times New Roman" w:hAnsi="Times New Roman" w:cs="Times New Roman"/>
          <w:sz w:val="24"/>
          <w:szCs w:val="24"/>
        </w:rPr>
        <w:t>OCPP'ye</w:t>
      </w:r>
      <w:proofErr w:type="spellEnd"/>
      <w:r w:rsidRPr="008B3B9D">
        <w:rPr>
          <w:rStyle w:val="citation-56"/>
          <w:rFonts w:ascii="Times New Roman" w:hAnsi="Times New Roman" w:cs="Times New Roman"/>
          <w:sz w:val="24"/>
          <w:szCs w:val="24"/>
        </w:rPr>
        <w:t xml:space="preserve"> yönelik Ortadaki Adam (</w:t>
      </w:r>
      <w:proofErr w:type="spellStart"/>
      <w:r w:rsidRPr="008B3B9D">
        <w:rPr>
          <w:rStyle w:val="citation-56"/>
          <w:rFonts w:ascii="Times New Roman" w:hAnsi="Times New Roman" w:cs="Times New Roman"/>
          <w:sz w:val="24"/>
          <w:szCs w:val="24"/>
        </w:rPr>
        <w:t>MitM</w:t>
      </w:r>
      <w:proofErr w:type="spellEnd"/>
      <w:r w:rsidRPr="008B3B9D">
        <w:rPr>
          <w:rStyle w:val="citation-56"/>
          <w:rFonts w:ascii="Times New Roman" w:hAnsi="Times New Roman" w:cs="Times New Roman"/>
          <w:sz w:val="24"/>
          <w:szCs w:val="24"/>
        </w:rPr>
        <w:t xml:space="preserve">) saldırılarını, </w:t>
      </w:r>
      <w:proofErr w:type="spellStart"/>
      <w:r w:rsidRPr="008B3B9D">
        <w:rPr>
          <w:rStyle w:val="citation-56"/>
          <w:rFonts w:ascii="Times New Roman" w:hAnsi="Times New Roman" w:cs="Times New Roman"/>
          <w:sz w:val="24"/>
          <w:szCs w:val="24"/>
        </w:rPr>
        <w:t>DoS</w:t>
      </w:r>
      <w:proofErr w:type="spellEnd"/>
      <w:r w:rsidRPr="008B3B9D">
        <w:rPr>
          <w:rStyle w:val="citation-56"/>
          <w:rFonts w:ascii="Times New Roman" w:hAnsi="Times New Roman" w:cs="Times New Roman"/>
          <w:sz w:val="24"/>
          <w:szCs w:val="24"/>
        </w:rPr>
        <w:t xml:space="preserve"> saldırılarını ve uzaktan kod çalıştırma (RCE) açıklarını zaten göstermiştir</w:t>
      </w:r>
      <w:r w:rsidRPr="008B3B9D">
        <w:rPr>
          <w:rFonts w:ascii="Times New Roman" w:hAnsi="Times New Roman" w:cs="Times New Roman"/>
          <w:sz w:val="24"/>
          <w:szCs w:val="24"/>
        </w:rPr>
        <w:t>.</w:t>
      </w:r>
    </w:p>
    <w:p w:rsidR="000D34E8" w:rsidRDefault="000D34E8" w:rsidP="008B3B9D">
      <w:pPr>
        <w:rPr>
          <w:rFonts w:ascii="Times New Roman" w:hAnsi="Times New Roman" w:cs="Times New Roman"/>
          <w:sz w:val="24"/>
          <w:szCs w:val="24"/>
        </w:rPr>
      </w:pPr>
    </w:p>
    <w:p w:rsidR="000D34E8" w:rsidRPr="000D34E8" w:rsidRDefault="000D34E8" w:rsidP="008B3B9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Selanur Ayaz - 235541092</w:t>
      </w:r>
      <w:bookmarkStart w:id="0" w:name="_GoBack"/>
      <w:bookmarkEnd w:id="0"/>
    </w:p>
    <w:sectPr w:rsidR="000D34E8" w:rsidRPr="000D34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40060"/>
    <w:multiLevelType w:val="multilevel"/>
    <w:tmpl w:val="023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D4CE2"/>
    <w:multiLevelType w:val="multilevel"/>
    <w:tmpl w:val="696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F52CC"/>
    <w:multiLevelType w:val="multilevel"/>
    <w:tmpl w:val="3BFE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37F5A"/>
    <w:multiLevelType w:val="multilevel"/>
    <w:tmpl w:val="D364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B9D"/>
    <w:rsid w:val="0005627B"/>
    <w:rsid w:val="000D34E8"/>
    <w:rsid w:val="008B3B9D"/>
    <w:rsid w:val="00D1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36E32"/>
  <w15:chartTrackingRefBased/>
  <w15:docId w15:val="{58CB20DA-3603-4774-88CF-E60BE9FF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4">
    <w:name w:val="heading 4"/>
    <w:basedOn w:val="Normal"/>
    <w:link w:val="Balk4Char"/>
    <w:uiPriority w:val="9"/>
    <w:qFormat/>
    <w:rsid w:val="008B3B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4Char">
    <w:name w:val="Başlık 4 Char"/>
    <w:basedOn w:val="VarsaylanParagrafYazTipi"/>
    <w:link w:val="Balk4"/>
    <w:uiPriority w:val="9"/>
    <w:rsid w:val="008B3B9D"/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B3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</w:rPr>
  </w:style>
  <w:style w:type="character" w:customStyle="1" w:styleId="citation-80">
    <w:name w:val="citation-80"/>
    <w:basedOn w:val="VarsaylanParagrafYazTipi"/>
    <w:rsid w:val="008B3B9D"/>
  </w:style>
  <w:style w:type="character" w:customStyle="1" w:styleId="citation-79">
    <w:name w:val="citation-79"/>
    <w:basedOn w:val="VarsaylanParagrafYazTipi"/>
    <w:rsid w:val="008B3B9D"/>
  </w:style>
  <w:style w:type="character" w:customStyle="1" w:styleId="citation-78">
    <w:name w:val="citation-78"/>
    <w:basedOn w:val="VarsaylanParagrafYazTipi"/>
    <w:rsid w:val="008B3B9D"/>
  </w:style>
  <w:style w:type="character" w:customStyle="1" w:styleId="citation-77">
    <w:name w:val="citation-77"/>
    <w:basedOn w:val="VarsaylanParagrafYazTipi"/>
    <w:rsid w:val="008B3B9D"/>
  </w:style>
  <w:style w:type="character" w:customStyle="1" w:styleId="citation-76">
    <w:name w:val="citation-76"/>
    <w:basedOn w:val="VarsaylanParagrafYazTipi"/>
    <w:rsid w:val="008B3B9D"/>
  </w:style>
  <w:style w:type="character" w:customStyle="1" w:styleId="citation-75">
    <w:name w:val="citation-75"/>
    <w:basedOn w:val="VarsaylanParagrafYazTipi"/>
    <w:rsid w:val="008B3B9D"/>
  </w:style>
  <w:style w:type="character" w:customStyle="1" w:styleId="citation-74">
    <w:name w:val="citation-74"/>
    <w:basedOn w:val="VarsaylanParagrafYazTipi"/>
    <w:rsid w:val="008B3B9D"/>
  </w:style>
  <w:style w:type="character" w:customStyle="1" w:styleId="citation-73">
    <w:name w:val="citation-73"/>
    <w:basedOn w:val="VarsaylanParagrafYazTipi"/>
    <w:rsid w:val="008B3B9D"/>
  </w:style>
  <w:style w:type="character" w:customStyle="1" w:styleId="citation-72">
    <w:name w:val="citation-72"/>
    <w:basedOn w:val="VarsaylanParagrafYazTipi"/>
    <w:rsid w:val="008B3B9D"/>
  </w:style>
  <w:style w:type="character" w:customStyle="1" w:styleId="citation-71">
    <w:name w:val="citation-71"/>
    <w:basedOn w:val="VarsaylanParagrafYazTipi"/>
    <w:rsid w:val="008B3B9D"/>
  </w:style>
  <w:style w:type="character" w:customStyle="1" w:styleId="citation-70">
    <w:name w:val="citation-70"/>
    <w:basedOn w:val="VarsaylanParagrafYazTipi"/>
    <w:rsid w:val="008B3B9D"/>
  </w:style>
  <w:style w:type="character" w:customStyle="1" w:styleId="citation-69">
    <w:name w:val="citation-69"/>
    <w:basedOn w:val="VarsaylanParagrafYazTipi"/>
    <w:rsid w:val="008B3B9D"/>
  </w:style>
  <w:style w:type="character" w:customStyle="1" w:styleId="citation-68">
    <w:name w:val="citation-68"/>
    <w:basedOn w:val="VarsaylanParagrafYazTipi"/>
    <w:rsid w:val="008B3B9D"/>
  </w:style>
  <w:style w:type="character" w:customStyle="1" w:styleId="citation-67">
    <w:name w:val="citation-67"/>
    <w:basedOn w:val="VarsaylanParagrafYazTipi"/>
    <w:rsid w:val="008B3B9D"/>
  </w:style>
  <w:style w:type="character" w:customStyle="1" w:styleId="citation-66">
    <w:name w:val="citation-66"/>
    <w:basedOn w:val="VarsaylanParagrafYazTipi"/>
    <w:rsid w:val="008B3B9D"/>
  </w:style>
  <w:style w:type="character" w:customStyle="1" w:styleId="citation-65">
    <w:name w:val="citation-65"/>
    <w:basedOn w:val="VarsaylanParagrafYazTipi"/>
    <w:rsid w:val="008B3B9D"/>
  </w:style>
  <w:style w:type="character" w:customStyle="1" w:styleId="citation-64">
    <w:name w:val="citation-64"/>
    <w:basedOn w:val="VarsaylanParagrafYazTipi"/>
    <w:rsid w:val="008B3B9D"/>
  </w:style>
  <w:style w:type="character" w:customStyle="1" w:styleId="citation-63">
    <w:name w:val="citation-63"/>
    <w:basedOn w:val="VarsaylanParagrafYazTipi"/>
    <w:rsid w:val="008B3B9D"/>
  </w:style>
  <w:style w:type="character" w:customStyle="1" w:styleId="citation-62">
    <w:name w:val="citation-62"/>
    <w:basedOn w:val="VarsaylanParagrafYazTipi"/>
    <w:rsid w:val="008B3B9D"/>
  </w:style>
  <w:style w:type="character" w:customStyle="1" w:styleId="citation-61">
    <w:name w:val="citation-61"/>
    <w:basedOn w:val="VarsaylanParagrafYazTipi"/>
    <w:rsid w:val="008B3B9D"/>
  </w:style>
  <w:style w:type="character" w:customStyle="1" w:styleId="citation-60">
    <w:name w:val="citation-60"/>
    <w:basedOn w:val="VarsaylanParagrafYazTipi"/>
    <w:rsid w:val="008B3B9D"/>
  </w:style>
  <w:style w:type="character" w:customStyle="1" w:styleId="citation-59">
    <w:name w:val="citation-59"/>
    <w:basedOn w:val="VarsaylanParagrafYazTipi"/>
    <w:rsid w:val="008B3B9D"/>
  </w:style>
  <w:style w:type="character" w:customStyle="1" w:styleId="citation-58">
    <w:name w:val="citation-58"/>
    <w:basedOn w:val="VarsaylanParagrafYazTipi"/>
    <w:rsid w:val="008B3B9D"/>
  </w:style>
  <w:style w:type="character" w:customStyle="1" w:styleId="citation-57">
    <w:name w:val="citation-57"/>
    <w:basedOn w:val="VarsaylanParagrafYazTipi"/>
    <w:rsid w:val="008B3B9D"/>
  </w:style>
  <w:style w:type="character" w:customStyle="1" w:styleId="citation-56">
    <w:name w:val="citation-56"/>
    <w:basedOn w:val="VarsaylanParagrafYazTipi"/>
    <w:rsid w:val="008B3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0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</dc:creator>
  <cp:keywords/>
  <dc:description/>
  <cp:lastModifiedBy>casper</cp:lastModifiedBy>
  <cp:revision>1</cp:revision>
  <dcterms:created xsi:type="dcterms:W3CDTF">2025-11-03T12:02:00Z</dcterms:created>
  <dcterms:modified xsi:type="dcterms:W3CDTF">2025-11-03T12:15:00Z</dcterms:modified>
</cp:coreProperties>
</file>