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823595" cy="1255395"/>
            <wp:effectExtent l="0" t="0" r="14605" b="9525"/>
            <wp:docPr id="2" name="Picture 2" descr="logo300dpi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300dpismal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rPr>
          <w:rFonts w:hint="default" w:ascii="Georgia" w:hAnsi="Georgia" w:cs="Georgia"/>
          <w:b w:val="0"/>
          <w:bCs/>
          <w:sz w:val="24"/>
          <w:szCs w:val="24"/>
          <w:lang w:val="en-US"/>
        </w:rPr>
      </w:pPr>
      <w:bookmarkStart w:id="0" w:name="_GoBack"/>
      <w:r>
        <w:rPr>
          <w:rFonts w:hint="default" w:ascii="Georgia" w:hAnsi="Georgia" w:cs="Georgia"/>
          <w:b w:val="0"/>
          <w:bCs/>
          <w:sz w:val="24"/>
          <w:szCs w:val="24"/>
          <w:lang w:val="en-US"/>
        </w:rPr>
        <w:t>Opaque/Transparent/Translucent Paints</w:t>
      </w:r>
    </w:p>
    <w:bookmarkEnd w:id="0"/>
    <w:p>
      <w:pPr>
        <w:rPr>
          <w:rFonts w:hint="default" w:ascii="Georgia" w:hAnsi="Georgia" w:cs="Georgia"/>
          <w:b w:val="0"/>
          <w:bCs/>
          <w:sz w:val="24"/>
          <w:szCs w:val="24"/>
          <w:lang w:val="en-US"/>
        </w:rPr>
      </w:pPr>
    </w:p>
    <w:p>
      <w:pPr>
        <w:rPr>
          <w:rFonts w:hint="default" w:ascii="Georgia" w:hAnsi="Georgia" w:cs="Georgia"/>
          <w:b w:val="0"/>
          <w:bCs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/>
          <w:sz w:val="24"/>
          <w:szCs w:val="24"/>
          <w:lang w:val="en-US"/>
        </w:rPr>
        <w:t>These are terms used to describe the way paint reacts to light.</w:t>
      </w:r>
    </w:p>
    <w:p>
      <w:pPr>
        <w:rPr>
          <w:rFonts w:hint="default" w:ascii="Georgia" w:hAnsi="Georgia" w:cs="Georgia"/>
          <w:b w:val="0"/>
          <w:bCs/>
          <w:sz w:val="24"/>
          <w:szCs w:val="24"/>
          <w:lang w:val="en-US"/>
        </w:rPr>
      </w:pPr>
    </w:p>
    <w:p>
      <w:pPr>
        <w:rPr>
          <w:rFonts w:hint="default" w:ascii="Georgia" w:hAnsi="Georgia" w:cs="Georgia"/>
          <w:b w:val="0"/>
          <w:bCs/>
          <w:sz w:val="28"/>
          <w:szCs w:val="28"/>
          <w:lang w:val="en-US"/>
        </w:rPr>
      </w:pPr>
    </w:p>
    <w:p>
      <w:pPr>
        <w:rPr>
          <w:rFonts w:hint="default" w:ascii="Georgia" w:hAnsi="Georgia" w:eastAsia="Helvetica" w:cs="Georgia"/>
          <w:b/>
          <w:bCs/>
          <w:i w:val="0"/>
          <w:caps w:val="0"/>
          <w:color w:val="0C0C0C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Georgia" w:hAnsi="Georgia" w:eastAsia="Helvetica" w:cs="Georgia"/>
          <w:b/>
          <w:bCs/>
          <w:i w:val="0"/>
          <w:caps w:val="0"/>
          <w:color w:val="0C0C0C"/>
          <w:spacing w:val="0"/>
          <w:sz w:val="24"/>
          <w:szCs w:val="24"/>
          <w:shd w:val="clear" w:color="auto" w:fill="auto"/>
          <w:lang w:val="en-US"/>
        </w:rPr>
        <w:t>Opaque</w:t>
      </w:r>
    </w:p>
    <w:p>
      <w:pPr>
        <w:rPr>
          <w:rFonts w:hint="default" w:ascii="Georgia" w:hAnsi="Georgia" w:eastAsia="Helvetica" w:cs="Georgia"/>
          <w:b w:val="0"/>
          <w:i w:val="0"/>
          <w:caps w:val="0"/>
          <w:color w:val="0C0C0C"/>
          <w:spacing w:val="0"/>
          <w:sz w:val="24"/>
          <w:szCs w:val="24"/>
          <w:shd w:val="clear" w:color="auto" w:fill="auto"/>
          <w:lang w:val="en-US"/>
        </w:rPr>
      </w:pPr>
    </w:p>
    <w:p>
      <w:pPr>
        <w:rPr>
          <w:rFonts w:hint="default" w:ascii="Georgia" w:hAnsi="Georgia" w:eastAsia="Helvetica" w:cs="Georgia"/>
          <w:b w:val="0"/>
          <w:i w:val="0"/>
          <w:caps w:val="0"/>
          <w:color w:val="0C0C0C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Georgia" w:hAnsi="Georgia" w:eastAsia="Helvetica" w:cs="Georgia"/>
          <w:b w:val="0"/>
          <w:i w:val="0"/>
          <w:caps w:val="0"/>
          <w:color w:val="0C0C0C"/>
          <w:spacing w:val="0"/>
          <w:sz w:val="24"/>
          <w:szCs w:val="24"/>
          <w:shd w:val="clear" w:color="auto" w:fill="auto"/>
          <w:lang w:val="en-US"/>
        </w:rPr>
        <w:t>Opaque paints don’t allow light to go through. The light bounces back therefore you cannot see through Opaque paints</w:t>
      </w:r>
    </w:p>
    <w:p>
      <w:pPr>
        <w:rPr>
          <w:rFonts w:hint="default" w:ascii="Georgia" w:hAnsi="Georgia" w:eastAsia="Helvetica" w:cs="Georgia"/>
          <w:b w:val="0"/>
          <w:i w:val="0"/>
          <w:caps w:val="0"/>
          <w:color w:val="0C0C0C"/>
          <w:spacing w:val="0"/>
          <w:sz w:val="24"/>
          <w:szCs w:val="24"/>
          <w:shd w:val="clear" w:color="auto" w:fill="auto"/>
          <w:lang w:val="en-US"/>
        </w:rPr>
      </w:pPr>
    </w:p>
    <w:p>
      <w:pPr>
        <w:rPr>
          <w:rFonts w:hint="default" w:ascii="Georgia" w:hAnsi="Georgia" w:eastAsia="Helvetica" w:cs="Georgia"/>
          <w:b w:val="0"/>
          <w:i w:val="0"/>
          <w:caps w:val="0"/>
          <w:color w:val="0C0C0C"/>
          <w:spacing w:val="0"/>
          <w:sz w:val="24"/>
          <w:szCs w:val="24"/>
          <w:shd w:val="clear" w:color="FFFFFF" w:fill="D9D9D9"/>
        </w:rPr>
      </w:pP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1D2129"/>
          <w:spacing w:val="0"/>
          <w:sz w:val="24"/>
          <w:szCs w:val="24"/>
          <w:shd w:val="clear" w:color="auto" w:fill="F6F7F9"/>
        </w:rPr>
      </w:pPr>
    </w:p>
    <w:p>
      <w:pPr>
        <w:rPr>
          <w:rFonts w:hint="default" w:ascii="Georgia" w:hAnsi="Georgia" w:cs="Georgia"/>
          <w:b w:val="0"/>
          <w:bCs/>
          <w:sz w:val="24"/>
          <w:szCs w:val="24"/>
          <w:lang w:val="en-US"/>
        </w:rPr>
      </w:pPr>
      <w:r>
        <w:rPr>
          <w:rStyle w:val="6"/>
          <w:rFonts w:hint="default" w:ascii="Georgia" w:hAnsi="Georgia" w:cs="Georgia"/>
          <w:b/>
          <w:bCs/>
          <w:i w:val="0"/>
          <w:iCs w:val="0"/>
          <w:sz w:val="24"/>
          <w:szCs w:val="24"/>
          <w:lang w:val="en-US"/>
        </w:rPr>
        <w:t>Transparent</w:t>
      </w:r>
      <w:r>
        <w:rPr>
          <w:rFonts w:hint="default" w:ascii="Georgia" w:hAnsi="Georgia" w:cs="Georgia"/>
          <w:b w:val="0"/>
          <w:bCs/>
          <w:sz w:val="24"/>
          <w:szCs w:val="24"/>
          <w:lang w:val="en-US"/>
        </w:rPr>
        <w:t xml:space="preserve"> </w:t>
      </w:r>
    </w:p>
    <w:p>
      <w:pPr>
        <w:rPr>
          <w:rFonts w:hint="default" w:ascii="Georgia" w:hAnsi="Georgia" w:cs="Georgia"/>
          <w:b w:val="0"/>
          <w:bCs/>
          <w:sz w:val="24"/>
          <w:szCs w:val="24"/>
          <w:lang w:val="en-US"/>
        </w:rPr>
      </w:pPr>
    </w:p>
    <w:p>
      <w:pPr>
        <w:rPr>
          <w:rFonts w:hint="default" w:ascii="Georgia" w:hAnsi="Georgia" w:cs="Georgia"/>
          <w:b w:val="0"/>
          <w:bCs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/>
          <w:sz w:val="24"/>
          <w:szCs w:val="24"/>
          <w:lang w:val="en-US"/>
        </w:rPr>
        <w:t>Transparent paints do allow light to go through. Therefore the paint is transparent</w:t>
      </w:r>
    </w:p>
    <w:p>
      <w:pPr>
        <w:rPr>
          <w:rFonts w:hint="default" w:ascii="Georgia" w:hAnsi="Georgia" w:cs="Georgia"/>
          <w:b w:val="0"/>
          <w:bCs/>
          <w:sz w:val="24"/>
          <w:szCs w:val="24"/>
          <w:lang w:val="en-US"/>
        </w:rPr>
      </w:pPr>
    </w:p>
    <w:p>
      <w:pPr>
        <w:rPr>
          <w:rFonts w:hint="default" w:ascii="Georgia" w:hAnsi="Georgia" w:cs="Georgia"/>
          <w:b w:val="0"/>
          <w:bCs/>
          <w:sz w:val="24"/>
          <w:szCs w:val="24"/>
          <w:lang w:val="en-US"/>
        </w:rPr>
      </w:pPr>
    </w:p>
    <w:p>
      <w:pPr>
        <w:rPr>
          <w:rFonts w:hint="default" w:ascii="Georgia" w:hAnsi="Georgia" w:cs="Georgia"/>
          <w:b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cs="Georgia"/>
          <w:b w:val="0"/>
          <w:bCs/>
          <w:sz w:val="24"/>
          <w:szCs w:val="24"/>
          <w:lang w:val="en-US"/>
        </w:rPr>
      </w:pPr>
      <w:r>
        <w:rPr>
          <w:rFonts w:hint="default" w:ascii="Georgia" w:hAnsi="Georgia" w:cs="Georgia"/>
          <w:b/>
          <w:bCs w:val="0"/>
          <w:sz w:val="24"/>
          <w:szCs w:val="24"/>
          <w:lang w:val="en-US"/>
        </w:rPr>
        <w:t>Translucent</w:t>
      </w:r>
      <w:r>
        <w:rPr>
          <w:rFonts w:hint="default" w:ascii="Georgia" w:hAnsi="Georgia" w:cs="Georgia"/>
          <w:b w:val="0"/>
          <w:bCs/>
          <w:sz w:val="24"/>
          <w:szCs w:val="24"/>
          <w:lang w:val="en-US"/>
        </w:rPr>
        <w:t xml:space="preserve"> </w:t>
      </w:r>
    </w:p>
    <w:p>
      <w:pPr>
        <w:rPr>
          <w:rFonts w:hint="default" w:ascii="Georgia" w:hAnsi="Georgia" w:cs="Georgia"/>
          <w:b w:val="0"/>
          <w:bCs/>
          <w:sz w:val="24"/>
          <w:szCs w:val="24"/>
          <w:lang w:val="en-US"/>
        </w:rPr>
      </w:pPr>
    </w:p>
    <w:p>
      <w:pPr>
        <w:rPr>
          <w:rFonts w:hint="default" w:ascii="Georgia" w:hAnsi="Georgia" w:cs="Georgia"/>
          <w:b w:val="0"/>
          <w:bCs/>
          <w:sz w:val="24"/>
          <w:szCs w:val="24"/>
          <w:lang w:val="en-US"/>
        </w:rPr>
      </w:pPr>
      <w:r>
        <w:rPr>
          <w:rFonts w:hint="default" w:ascii="Georgia" w:hAnsi="Georgia" w:cs="Georgia"/>
          <w:b w:val="0"/>
          <w:bCs/>
          <w:sz w:val="24"/>
          <w:szCs w:val="24"/>
          <w:lang w:val="en-US"/>
        </w:rPr>
        <w:t xml:space="preserve">Translucent Paints do transmit light but the light is scattered as it goes through giving it a frosted appearance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spacing w:line="276" w:lineRule="auto"/>
        <w:rPr>
          <w:rFonts w:hint="default" w:ascii="Georgia" w:hAnsi="Georgia" w:eastAsia="Cambria" w:cs="Georgia"/>
          <w:lang w:val="en-US"/>
        </w:rPr>
      </w:pPr>
      <w:r>
        <w:rPr>
          <w:rFonts w:hint="default" w:ascii="Georgia" w:hAnsi="Georgia" w:cs="Georgia"/>
          <w:b/>
          <w:sz w:val="40"/>
          <w:szCs w:val="40"/>
          <w:lang w:val="en-US"/>
        </w:rPr>
        <w:drawing>
          <wp:inline distT="0" distB="0" distL="114300" distR="114300">
            <wp:extent cx="3717925" cy="2133600"/>
            <wp:effectExtent l="0" t="0" r="635" b="0"/>
            <wp:docPr id="12" name="Picture 11" descr="paint opa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paint opacit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YouTube Not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85B7F"/>
    <w:rsid w:val="0346160F"/>
    <w:rsid w:val="13013EEF"/>
    <w:rsid w:val="1CB71C12"/>
    <w:rsid w:val="20172373"/>
    <w:rsid w:val="34853E99"/>
    <w:rsid w:val="39414426"/>
    <w:rsid w:val="59EC2DB5"/>
    <w:rsid w:val="5D1F45B3"/>
    <w:rsid w:val="613B3DC5"/>
    <w:rsid w:val="638239EC"/>
    <w:rsid w:val="66501417"/>
    <w:rsid w:val="6A380B53"/>
    <w:rsid w:val="72B85B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link w:val="3"/>
    <w:uiPriority w:val="0"/>
    <w:rPr>
      <w:rFonts w:ascii="Arial" w:hAnsi="Arial"/>
      <w:b/>
      <w:i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2017-08-01T23:41:00Z</dcterms:created>
  <dc:creator>Cheadle</dc:creator>
  <cp:lastModifiedBy>Cheadle</cp:lastModifiedBy>
  <dcterms:modified xsi:type="dcterms:W3CDTF">2017-08-02T19:49:21Z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